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F2" w:rsidRDefault="00793EF2" w:rsidP="00793EF2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793EF2" w:rsidRPr="002B4438" w:rsidRDefault="00793EF2" w:rsidP="00793EF2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EF2" w:rsidRPr="002F0372" w:rsidRDefault="00793EF2" w:rsidP="00793EF2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793EF2" w:rsidRPr="002F0372" w:rsidRDefault="00793EF2" w:rsidP="00793EF2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793EF2" w:rsidRPr="002F0372" w:rsidRDefault="00793EF2" w:rsidP="00793EF2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793EF2" w:rsidRPr="002F0372" w:rsidRDefault="00793EF2" w:rsidP="00793EF2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793EF2" w:rsidRPr="002F0372" w:rsidRDefault="00793EF2" w:rsidP="00793EF2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позачергова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перша</w:t>
      </w:r>
      <w:r w:rsidRPr="002F0372">
        <w:rPr>
          <w:lang w:val="uk-UA"/>
        </w:rPr>
        <w:t xml:space="preserve">  сесія</w:t>
      </w:r>
    </w:p>
    <w:p w:rsidR="00793EF2" w:rsidRPr="002F0372" w:rsidRDefault="00793EF2" w:rsidP="00793EF2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793EF2" w:rsidRPr="002F0372" w:rsidRDefault="00793EF2" w:rsidP="00793EF2">
      <w:pPr>
        <w:jc w:val="both"/>
        <w:rPr>
          <w:lang w:val="uk-UA"/>
        </w:rPr>
      </w:pPr>
      <w:r>
        <w:rPr>
          <w:lang w:val="uk-UA"/>
        </w:rPr>
        <w:t xml:space="preserve">       від __.03.2026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793EF2" w:rsidRPr="002F0372" w:rsidRDefault="00793EF2" w:rsidP="00793EF2">
      <w:pPr>
        <w:jc w:val="both"/>
        <w:rPr>
          <w:lang w:val="uk-UA"/>
        </w:rPr>
      </w:pPr>
      <w:r>
        <w:rPr>
          <w:lang w:val="uk-UA"/>
        </w:rPr>
        <w:t xml:space="preserve">       №____-61/2026</w:t>
      </w:r>
    </w:p>
    <w:p w:rsidR="00793EF2" w:rsidRPr="002F0372" w:rsidRDefault="00793EF2" w:rsidP="00793EF2">
      <w:pPr>
        <w:rPr>
          <w:b/>
          <w:lang w:val="uk-UA"/>
        </w:rPr>
      </w:pPr>
    </w:p>
    <w:p w:rsidR="00793EF2" w:rsidRPr="00C240BD" w:rsidRDefault="00793EF2" w:rsidP="00793EF2">
      <w:pPr>
        <w:widowControl w:val="0"/>
        <w:ind w:right="-4986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793EF2" w:rsidRPr="00C240BD" w:rsidRDefault="00793EF2" w:rsidP="00793EF2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793EF2" w:rsidRPr="00C240BD" w:rsidRDefault="00793EF2" w:rsidP="00793EF2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793EF2" w:rsidRPr="00C240BD" w:rsidRDefault="00793EF2" w:rsidP="00793EF2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793EF2" w:rsidRPr="00C240BD" w:rsidRDefault="00793EF2" w:rsidP="00793EF2">
      <w:pPr>
        <w:widowControl w:val="0"/>
        <w:ind w:right="-4986" w:firstLine="709"/>
        <w:rPr>
          <w:b/>
          <w:lang w:val="uk-UA"/>
        </w:rPr>
      </w:pPr>
      <w:r w:rsidRPr="00C240BD">
        <w:rPr>
          <w:b/>
          <w:lang w:val="uk-UA"/>
        </w:rPr>
        <w:t xml:space="preserve">                                        </w:t>
      </w:r>
    </w:p>
    <w:p w:rsidR="00793EF2" w:rsidRPr="00C23040" w:rsidRDefault="00793EF2" w:rsidP="00793EF2">
      <w:pPr>
        <w:ind w:firstLine="709"/>
        <w:jc w:val="both"/>
        <w:rPr>
          <w:lang w:val="uk-UA"/>
        </w:rPr>
      </w:pPr>
      <w:r w:rsidRPr="00C23040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C23040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»</w:t>
      </w:r>
      <w:r w:rsidRPr="00C23040">
        <w:rPr>
          <w:shd w:val="clear" w:color="auto" w:fill="FFFFFF"/>
          <w:lang w:val="uk-UA"/>
        </w:rPr>
        <w:t>,</w:t>
      </w:r>
      <w:r w:rsidRPr="00C23040">
        <w:rPr>
          <w:lang w:val="uk-UA"/>
        </w:rPr>
        <w:t xml:space="preserve"> Постановою Кабінету Міністрів України від 11.02.2026 року №170 «</w:t>
      </w:r>
      <w:r w:rsidRPr="00C23040">
        <w:rPr>
          <w:bCs/>
          <w:shd w:val="clear" w:color="auto" w:fill="FFFFFF"/>
          <w:lang w:val="uk-UA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році», </w:t>
      </w:r>
      <w:r w:rsidRPr="00C23040">
        <w:rPr>
          <w:lang w:val="uk-UA"/>
        </w:rPr>
        <w:t xml:space="preserve">рішенням сесії селищної ради від 19.12.2025 року №688-56/2025 «Про </w:t>
      </w:r>
      <w:r w:rsidRPr="00C23040">
        <w:rPr>
          <w:noProof/>
          <w:lang w:val="uk-UA"/>
        </w:rPr>
        <w:t>бюджет Верховинської селищної територіальної громади на 2026 рік</w:t>
      </w:r>
      <w:r w:rsidRPr="00C23040">
        <w:rPr>
          <w:lang w:val="uk-UA"/>
        </w:rPr>
        <w:t xml:space="preserve">», враховуючи протокол комісії </w:t>
      </w:r>
      <w:r w:rsidRPr="00C23040">
        <w:rPr>
          <w:lang w:val="uk-UA" w:eastAsia="uk-UA"/>
        </w:rPr>
        <w:t xml:space="preserve">селищної ради з питань </w:t>
      </w:r>
      <w:r w:rsidRPr="00C23040">
        <w:rPr>
          <w:rStyle w:val="a4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C23040">
        <w:rPr>
          <w:b/>
          <w:lang w:val="uk-UA"/>
        </w:rPr>
        <w:t xml:space="preserve"> </w:t>
      </w:r>
      <w:r w:rsidRPr="00C23040">
        <w:rPr>
          <w:rStyle w:val="a4"/>
          <w:b w:val="0"/>
          <w:lang w:val="uk-UA"/>
        </w:rPr>
        <w:t>інвестицій, міжнародного співробітництва та у справах учасників АТО</w:t>
      </w:r>
      <w:r w:rsidRPr="00C23040">
        <w:rPr>
          <w:b/>
          <w:lang w:val="uk-UA" w:eastAsia="uk-UA"/>
        </w:rPr>
        <w:t xml:space="preserve"> </w:t>
      </w:r>
      <w:r w:rsidRPr="00C23040">
        <w:rPr>
          <w:lang w:val="uk-UA" w:eastAsia="uk-UA"/>
        </w:rPr>
        <w:t xml:space="preserve">від   .   .2026р. №   </w:t>
      </w:r>
      <w:r>
        <w:rPr>
          <w:lang w:val="uk-UA" w:eastAsia="uk-UA"/>
        </w:rPr>
        <w:t xml:space="preserve">, </w:t>
      </w:r>
      <w:r w:rsidRPr="00C23040">
        <w:rPr>
          <w:lang w:val="uk-UA"/>
        </w:rPr>
        <w:t xml:space="preserve">селищна рада </w:t>
      </w:r>
    </w:p>
    <w:p w:rsidR="00793EF2" w:rsidRPr="001703A4" w:rsidRDefault="00793EF2" w:rsidP="00793EF2">
      <w:pPr>
        <w:pStyle w:val="a3"/>
        <w:ind w:firstLine="709"/>
        <w:jc w:val="both"/>
        <w:rPr>
          <w:rFonts w:ascii="Times New Roman" w:hAnsi="Times New Roman"/>
          <w:lang w:val="uk-UA"/>
        </w:rPr>
      </w:pPr>
    </w:p>
    <w:p w:rsidR="00793EF2" w:rsidRPr="00120B28" w:rsidRDefault="00793EF2" w:rsidP="00793EF2">
      <w:pPr>
        <w:pStyle w:val="a3"/>
        <w:jc w:val="center"/>
        <w:rPr>
          <w:rFonts w:ascii="Times New Roman" w:hAnsi="Times New Roman"/>
          <w:lang w:val="uk-UA"/>
        </w:rPr>
      </w:pPr>
      <w:r w:rsidRPr="00120B28">
        <w:rPr>
          <w:rFonts w:ascii="Times New Roman" w:hAnsi="Times New Roman"/>
          <w:lang w:val="uk-UA"/>
        </w:rPr>
        <w:t>ВИРІШИЛА:</w:t>
      </w:r>
    </w:p>
    <w:p w:rsidR="00793EF2" w:rsidRPr="001703A4" w:rsidRDefault="00793EF2" w:rsidP="00793EF2">
      <w:pPr>
        <w:spacing w:line="240" w:lineRule="atLeast"/>
        <w:ind w:firstLine="709"/>
        <w:contextualSpacing/>
        <w:jc w:val="both"/>
        <w:rPr>
          <w:lang w:val="uk-UA"/>
        </w:rPr>
      </w:pPr>
      <w:r w:rsidRPr="001703A4">
        <w:rPr>
          <w:noProof/>
          <w:lang w:val="uk-UA" w:eastAsia="uk-UA"/>
        </w:rPr>
        <w:t xml:space="preserve">         </w:t>
      </w:r>
    </w:p>
    <w:p w:rsidR="00793EF2" w:rsidRPr="001703A4" w:rsidRDefault="00793EF2" w:rsidP="00793EF2">
      <w:pPr>
        <w:pStyle w:val="a5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1703A4">
        <w:rPr>
          <w:rFonts w:ascii="Times New Roman" w:hAnsi="Times New Roman"/>
          <w:sz w:val="24"/>
          <w:szCs w:val="24"/>
        </w:rPr>
        <w:t>Внести зміни до додатків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 xml:space="preserve">7 рішення селищної ради від 19.12.2025 року №688-56/2025 «Про </w:t>
      </w:r>
      <w:r w:rsidRPr="001703A4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1703A4">
        <w:rPr>
          <w:rFonts w:ascii="Times New Roman" w:hAnsi="Times New Roman"/>
          <w:sz w:val="24"/>
          <w:szCs w:val="24"/>
        </w:rPr>
        <w:t xml:space="preserve">»: </w:t>
      </w:r>
    </w:p>
    <w:p w:rsidR="00793EF2" w:rsidRPr="00A22495" w:rsidRDefault="00793EF2" w:rsidP="00793EF2">
      <w:pPr>
        <w:ind w:firstLine="709"/>
        <w:jc w:val="both"/>
        <w:rPr>
          <w:lang w:val="uk-UA"/>
        </w:rPr>
      </w:pPr>
      <w:r w:rsidRPr="00A22495">
        <w:rPr>
          <w:lang w:val="uk-UA"/>
        </w:rPr>
        <w:t>1.Збільшити дохідну частину загального фонду  бюджету селищної територіальної громади кошти в сумі 1 886 800,00 гривень за кодом класифікації доходів 41036000 «Субвенція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</w:t>
      </w:r>
      <w:r>
        <w:rPr>
          <w:lang w:val="uk-UA"/>
        </w:rPr>
        <w:t>Нова українська школа».</w:t>
      </w:r>
    </w:p>
    <w:p w:rsidR="00793EF2" w:rsidRPr="00A22495" w:rsidRDefault="00793EF2" w:rsidP="00793EF2">
      <w:pPr>
        <w:ind w:firstLine="709"/>
        <w:jc w:val="both"/>
        <w:rPr>
          <w:lang w:val="uk-UA"/>
        </w:rPr>
      </w:pPr>
      <w:r w:rsidRPr="00A22495">
        <w:rPr>
          <w:lang w:val="uk-UA"/>
        </w:rPr>
        <w:t>2.Збільшити видаткову частину спеціального фонду бюджету селищної територіальної громади кошти в сумі 1 886 800,00 гривень для спрямування головному розпоряднику бюджетних коштів селищного бюджету – відділу освіти Верховинської селищної ради за КПКВ 0611184 КЕКВ 3110.</w:t>
      </w:r>
    </w:p>
    <w:p w:rsidR="00793EF2" w:rsidRPr="00A22495" w:rsidRDefault="00793EF2" w:rsidP="00793EF2">
      <w:pPr>
        <w:ind w:firstLine="709"/>
        <w:jc w:val="both"/>
        <w:rPr>
          <w:lang w:val="uk-UA"/>
        </w:rPr>
      </w:pPr>
      <w:r w:rsidRPr="00A22495">
        <w:rPr>
          <w:lang w:val="uk-UA"/>
        </w:rPr>
        <w:t>Здійснити передачу коштів в сумі 1 886 800,00 гривень із загального фонду до спеціального фонду бюджету розвитку.</w:t>
      </w:r>
    </w:p>
    <w:p w:rsidR="00793EF2" w:rsidRPr="00712BBC" w:rsidRDefault="00793EF2" w:rsidP="00793EF2">
      <w:pPr>
        <w:ind w:firstLine="709"/>
        <w:jc w:val="both"/>
        <w:rPr>
          <w:color w:val="000000"/>
          <w:lang w:val="uk-UA" w:eastAsia="uk-UA"/>
        </w:rPr>
      </w:pPr>
      <w:r>
        <w:rPr>
          <w:lang w:val="uk-UA"/>
        </w:rPr>
        <w:t>3</w:t>
      </w:r>
      <w:r w:rsidRPr="001A1D0F">
        <w:rPr>
          <w:lang w:val="uk-UA"/>
        </w:rPr>
        <w:t>.</w:t>
      </w:r>
      <w:r w:rsidRPr="00A22495">
        <w:rPr>
          <w:lang w:val="uk-UA"/>
        </w:rPr>
        <w:t xml:space="preserve"> </w:t>
      </w:r>
      <w:r w:rsidRPr="00B942C1">
        <w:rPr>
          <w:bCs/>
          <w:lang w:val="uk-UA"/>
        </w:rPr>
        <w:t xml:space="preserve"> Збільшити дохідну частину загального фонду </w:t>
      </w:r>
      <w:r w:rsidRPr="00B942C1">
        <w:rPr>
          <w:lang w:val="uk-UA"/>
        </w:rPr>
        <w:t>бюджету селищної територіальної громади</w:t>
      </w:r>
      <w:r w:rsidRPr="00B942C1">
        <w:rPr>
          <w:bCs/>
          <w:lang w:val="uk-UA"/>
        </w:rPr>
        <w:t xml:space="preserve"> на 2026 рік за рахунок перевиконання власних надходжень </w:t>
      </w:r>
      <w:r w:rsidRPr="00024E40">
        <w:rPr>
          <w:bCs/>
          <w:lang w:val="uk-UA"/>
        </w:rPr>
        <w:t xml:space="preserve">в сумі </w:t>
      </w:r>
      <w:r w:rsidRPr="00C25869">
        <w:rPr>
          <w:lang w:val="uk-UA"/>
        </w:rPr>
        <w:t>4</w:t>
      </w:r>
      <w:proofErr w:type="spellStart"/>
      <w:r w:rsidRPr="00C25869">
        <w:t>4</w:t>
      </w:r>
      <w:proofErr w:type="spellEnd"/>
      <w:r w:rsidRPr="00C25869">
        <w:rPr>
          <w:lang w:val="uk-UA"/>
        </w:rPr>
        <w:t>5 000,00</w:t>
      </w:r>
      <w:r w:rsidRPr="00974E4F">
        <w:rPr>
          <w:lang w:val="uk-UA"/>
        </w:rPr>
        <w:t xml:space="preserve">  </w:t>
      </w:r>
      <w:r w:rsidRPr="00B942C1">
        <w:rPr>
          <w:bCs/>
          <w:lang w:val="uk-UA"/>
        </w:rPr>
        <w:t>гривень</w:t>
      </w:r>
      <w:r w:rsidRPr="00B942C1">
        <w:rPr>
          <w:noProof/>
          <w:lang w:val="uk-UA" w:eastAsia="uk-UA"/>
        </w:rPr>
        <w:t xml:space="preserve"> за код</w:t>
      </w:r>
      <w:r>
        <w:rPr>
          <w:noProof/>
          <w:lang w:val="uk-UA" w:eastAsia="uk-UA"/>
        </w:rPr>
        <w:t xml:space="preserve">ом </w:t>
      </w:r>
      <w:r w:rsidRPr="00B942C1">
        <w:rPr>
          <w:noProof/>
          <w:lang w:val="uk-UA" w:eastAsia="uk-UA"/>
        </w:rPr>
        <w:t>класифікації доходів</w:t>
      </w:r>
      <w:r>
        <w:rPr>
          <w:noProof/>
          <w:lang w:val="uk-UA" w:eastAsia="uk-UA"/>
        </w:rPr>
        <w:t xml:space="preserve"> </w:t>
      </w:r>
      <w:r w:rsidRPr="0035599C">
        <w:rPr>
          <w:noProof/>
          <w:lang w:val="uk-UA" w:eastAsia="uk-UA"/>
        </w:rPr>
        <w:t xml:space="preserve">-  </w:t>
      </w:r>
      <w:r w:rsidRPr="0035599C">
        <w:rPr>
          <w:color w:val="000000"/>
          <w:lang w:eastAsia="uk-UA"/>
        </w:rPr>
        <w:t>18050400 «</w:t>
      </w:r>
      <w:proofErr w:type="spellStart"/>
      <w:r w:rsidRPr="0035599C">
        <w:rPr>
          <w:bdr w:val="none" w:sz="0" w:space="0" w:color="auto" w:frame="1"/>
          <w:lang w:eastAsia="uk-UA"/>
        </w:rPr>
        <w:t>Єдиний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податок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з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фізичних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осіб</w:t>
      </w:r>
      <w:proofErr w:type="spellEnd"/>
      <w:r w:rsidRPr="0035599C">
        <w:rPr>
          <w:color w:val="000000"/>
          <w:lang w:eastAsia="uk-UA"/>
        </w:rPr>
        <w:t>»</w:t>
      </w:r>
      <w:r>
        <w:rPr>
          <w:color w:val="000000"/>
          <w:lang w:val="uk-UA" w:eastAsia="uk-UA"/>
        </w:rPr>
        <w:t>.</w:t>
      </w:r>
    </w:p>
    <w:p w:rsidR="00793EF2" w:rsidRPr="00C23040" w:rsidRDefault="00793EF2" w:rsidP="00793EF2">
      <w:pPr>
        <w:ind w:firstLine="709"/>
        <w:jc w:val="both"/>
      </w:pPr>
      <w:r w:rsidRPr="00C23040">
        <w:rPr>
          <w:lang w:val="uk-UA"/>
        </w:rPr>
        <w:t>4. Збільшити видаткову частину за загальним фондом бюджету селищної територіальної громади в сумі  4</w:t>
      </w:r>
      <w:proofErr w:type="spellStart"/>
      <w:r w:rsidRPr="00C23040">
        <w:t>4</w:t>
      </w:r>
      <w:proofErr w:type="spellEnd"/>
      <w:r w:rsidRPr="00C23040">
        <w:rPr>
          <w:lang w:val="uk-UA"/>
        </w:rPr>
        <w:t>5 000,00  гривень для спрямування їх головним розпорядникам бюджетних коштів:</w:t>
      </w:r>
    </w:p>
    <w:p w:rsidR="00793EF2" w:rsidRPr="00C23040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lang w:val="uk-UA"/>
        </w:rPr>
        <w:t>4.1. Верховинській селищній раді за КПКВ 0113121 КЕКВ 2273 в сумі  3</w:t>
      </w:r>
      <w:r w:rsidRPr="00C23040">
        <w:t>5</w:t>
      </w:r>
      <w:r w:rsidRPr="00C23040">
        <w:rPr>
          <w:lang w:val="uk-UA"/>
        </w:rPr>
        <w:t xml:space="preserve">0 000,00 гривень для  Верховинського селищного центру соціальних служб. </w:t>
      </w:r>
    </w:p>
    <w:p w:rsidR="00793EF2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lang w:val="uk-UA"/>
        </w:rPr>
        <w:t xml:space="preserve">4.2. Відділу освіти, молоді та спорту Верховинської селищної ради за КПКВК 0611183 КЕКВ 3110 в сумі 95 000,00 гривень, </w:t>
      </w:r>
      <w:r w:rsidRPr="00C23040">
        <w:rPr>
          <w:bCs/>
          <w:shd w:val="clear" w:color="auto" w:fill="FFFFFF"/>
          <w:lang w:val="uk-UA"/>
        </w:rPr>
        <w:t xml:space="preserve">для </w:t>
      </w:r>
      <w:proofErr w:type="spellStart"/>
      <w:r w:rsidRPr="00C23040">
        <w:rPr>
          <w:bCs/>
          <w:shd w:val="clear" w:color="auto" w:fill="FFFFFF"/>
          <w:lang w:val="uk-UA"/>
        </w:rPr>
        <w:t>співфінансування</w:t>
      </w:r>
      <w:proofErr w:type="spellEnd"/>
      <w:r w:rsidRPr="00C23040">
        <w:rPr>
          <w:bCs/>
          <w:shd w:val="clear" w:color="auto" w:fill="FFFFFF"/>
          <w:lang w:val="uk-UA"/>
        </w:rPr>
        <w:t xml:space="preserve"> публічного інвестиційного </w:t>
      </w:r>
      <w:r w:rsidRPr="00C23040">
        <w:rPr>
          <w:bCs/>
          <w:shd w:val="clear" w:color="auto" w:fill="FFFFFF"/>
          <w:lang w:val="uk-UA"/>
        </w:rPr>
        <w:lastRenderedPageBreak/>
        <w:t xml:space="preserve">проекту на забезпечення </w:t>
      </w:r>
      <w:r w:rsidRPr="00C23040">
        <w:rPr>
          <w:lang w:val="uk-UA"/>
        </w:rPr>
        <w:t xml:space="preserve">якісної, сучасної та доступної загальної середньої освіти «Нова українська школа». </w:t>
      </w:r>
    </w:p>
    <w:p w:rsidR="00793EF2" w:rsidRPr="00C23040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lang w:val="uk-UA"/>
        </w:rPr>
        <w:t xml:space="preserve">Здійснити передачу коштів в сумі </w:t>
      </w:r>
      <w:r w:rsidRPr="00C23040">
        <w:rPr>
          <w:bCs/>
          <w:shd w:val="clear" w:color="auto" w:fill="FFFFFF"/>
          <w:lang w:val="uk-UA"/>
        </w:rPr>
        <w:t xml:space="preserve">95 000,00 </w:t>
      </w:r>
      <w:r w:rsidRPr="00C23040">
        <w:rPr>
          <w:lang w:val="uk-UA"/>
        </w:rPr>
        <w:t>гривень із загального фонду до спеціального фонду бюджету розвитку.</w:t>
      </w:r>
    </w:p>
    <w:p w:rsidR="00793EF2" w:rsidRPr="00C23040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bCs/>
          <w:lang w:val="uk-UA"/>
        </w:rPr>
        <w:t>5</w:t>
      </w:r>
      <w:r w:rsidRPr="00C23040">
        <w:rPr>
          <w:bCs/>
        </w:rPr>
        <w:t>.</w:t>
      </w:r>
      <w:r w:rsidRPr="00C23040">
        <w:rPr>
          <w:b/>
          <w:lang w:val="uk-UA"/>
        </w:rPr>
        <w:t xml:space="preserve"> </w:t>
      </w:r>
      <w:r w:rsidRPr="00C23040">
        <w:rPr>
          <w:lang w:val="uk-UA"/>
        </w:rPr>
        <w:t xml:space="preserve">Внести зміни до планових призначень головного розпорядника бюджетних коштів  бюджету </w:t>
      </w:r>
      <w:proofErr w:type="spellStart"/>
      <w:r w:rsidRPr="00C23040">
        <w:t>Верховинської</w:t>
      </w:r>
      <w:proofErr w:type="spellEnd"/>
      <w:r w:rsidRPr="00C23040">
        <w:t xml:space="preserve"> </w:t>
      </w:r>
      <w:proofErr w:type="spellStart"/>
      <w:r w:rsidRPr="00C23040">
        <w:t>селищної</w:t>
      </w:r>
      <w:proofErr w:type="spellEnd"/>
      <w:r w:rsidRPr="00C23040">
        <w:t xml:space="preserve"> </w:t>
      </w:r>
      <w:r>
        <w:rPr>
          <w:lang w:val="uk-UA"/>
        </w:rPr>
        <w:t>територіальної громади</w:t>
      </w:r>
      <w:r w:rsidRPr="00C23040">
        <w:rPr>
          <w:lang w:val="uk-UA"/>
        </w:rPr>
        <w:t>, а саме:</w:t>
      </w:r>
    </w:p>
    <w:p w:rsidR="00793EF2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5.1.</w:t>
      </w:r>
      <w:r w:rsidRPr="00C23040">
        <w:t xml:space="preserve"> </w:t>
      </w:r>
      <w:r>
        <w:rPr>
          <w:lang w:val="uk-UA"/>
        </w:rPr>
        <w:t>З</w:t>
      </w:r>
      <w:proofErr w:type="spellStart"/>
      <w:r w:rsidRPr="00C23040">
        <w:t>меншити</w:t>
      </w:r>
      <w:proofErr w:type="spellEnd"/>
      <w:r w:rsidRPr="00C23040">
        <w:rPr>
          <w:b/>
        </w:rPr>
        <w:t xml:space="preserve"> </w:t>
      </w:r>
      <w:proofErr w:type="spellStart"/>
      <w:r w:rsidRPr="00C23040">
        <w:t>планові</w:t>
      </w:r>
      <w:proofErr w:type="spellEnd"/>
      <w:r w:rsidRPr="00C23040">
        <w:t xml:space="preserve"> </w:t>
      </w:r>
      <w:proofErr w:type="spellStart"/>
      <w:r w:rsidRPr="00C23040">
        <w:t>призначення</w:t>
      </w:r>
      <w:proofErr w:type="spellEnd"/>
      <w:r w:rsidRPr="00C23040">
        <w:t xml:space="preserve"> </w:t>
      </w:r>
      <w:proofErr w:type="spellStart"/>
      <w:r w:rsidRPr="00C23040">
        <w:t>загального</w:t>
      </w:r>
      <w:proofErr w:type="spellEnd"/>
      <w:r w:rsidRPr="00C23040">
        <w:t xml:space="preserve"> фонду за</w:t>
      </w:r>
      <w:r>
        <w:rPr>
          <w:lang w:val="uk-UA"/>
        </w:rPr>
        <w:t>:</w:t>
      </w:r>
    </w:p>
    <w:p w:rsidR="00793EF2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C23040">
        <w:t xml:space="preserve">КПКВ  </w:t>
      </w:r>
      <w:r w:rsidRPr="00C23040">
        <w:rPr>
          <w:lang w:val="uk-UA"/>
        </w:rPr>
        <w:t xml:space="preserve">0118230 </w:t>
      </w:r>
      <w:r w:rsidRPr="00C23040">
        <w:t xml:space="preserve"> КЕКВ 22</w:t>
      </w:r>
      <w:r w:rsidRPr="00C23040">
        <w:rPr>
          <w:lang w:val="uk-UA"/>
        </w:rPr>
        <w:t>1</w:t>
      </w:r>
      <w:r w:rsidRPr="00C23040">
        <w:t xml:space="preserve">0 в </w:t>
      </w:r>
      <w:proofErr w:type="spellStart"/>
      <w:r w:rsidRPr="00C23040">
        <w:t>сумі</w:t>
      </w:r>
      <w:proofErr w:type="spellEnd"/>
      <w:r w:rsidRPr="00C23040">
        <w:t xml:space="preserve"> 9</w:t>
      </w:r>
      <w:r w:rsidRPr="00C23040">
        <w:rPr>
          <w:lang w:val="uk-UA"/>
        </w:rPr>
        <w:t>00 0</w:t>
      </w:r>
      <w:r w:rsidRPr="00C23040">
        <w:t xml:space="preserve">00,00 </w:t>
      </w:r>
      <w:proofErr w:type="spellStart"/>
      <w:r w:rsidRPr="00C23040">
        <w:t>гривень</w:t>
      </w:r>
      <w:proofErr w:type="spellEnd"/>
      <w:r w:rsidRPr="00C23040">
        <w:rPr>
          <w:lang w:val="uk-UA"/>
        </w:rPr>
        <w:t xml:space="preserve">  за рахунок заходів програми «Підтримки Збройних сил України на 2026 рік»;</w:t>
      </w:r>
    </w:p>
    <w:p w:rsidR="00793EF2" w:rsidRDefault="00793EF2" w:rsidP="00793EF2">
      <w:pPr>
        <w:pStyle w:val="a5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Pr="00974E4F">
        <w:rPr>
          <w:rFonts w:ascii="Times New Roman" w:hAnsi="Times New Roman"/>
          <w:sz w:val="24"/>
          <w:szCs w:val="24"/>
        </w:rPr>
        <w:t>КПКВК 0113</w:t>
      </w:r>
      <w:r>
        <w:rPr>
          <w:rFonts w:ascii="Times New Roman" w:hAnsi="Times New Roman"/>
          <w:sz w:val="24"/>
          <w:szCs w:val="24"/>
        </w:rPr>
        <w:t>242</w:t>
      </w:r>
      <w:r w:rsidRPr="00974E4F">
        <w:rPr>
          <w:rFonts w:ascii="Times New Roman" w:hAnsi="Times New Roman"/>
          <w:sz w:val="24"/>
          <w:szCs w:val="24"/>
        </w:rPr>
        <w:t xml:space="preserve"> КЕКВ </w:t>
      </w:r>
      <w:r>
        <w:rPr>
          <w:rFonts w:ascii="Times New Roman" w:hAnsi="Times New Roman"/>
          <w:sz w:val="24"/>
          <w:szCs w:val="24"/>
        </w:rPr>
        <w:t>2730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3</w:t>
      </w:r>
      <w:r w:rsidRPr="00974E4F">
        <w:rPr>
          <w:rFonts w:ascii="Times New Roman" w:hAnsi="Times New Roman"/>
          <w:sz w:val="24"/>
          <w:szCs w:val="24"/>
        </w:rPr>
        <w:t>0 000,00 гривень</w:t>
      </w:r>
      <w:r>
        <w:rPr>
          <w:rFonts w:ascii="Times New Roman" w:hAnsi="Times New Roman"/>
          <w:sz w:val="24"/>
          <w:szCs w:val="24"/>
        </w:rPr>
        <w:t xml:space="preserve"> на заходи «Програми</w:t>
      </w:r>
      <w:r w:rsidRPr="00A44142">
        <w:rPr>
          <w:rFonts w:ascii="Times New Roman" w:hAnsi="Times New Roman"/>
          <w:sz w:val="24"/>
          <w:szCs w:val="24"/>
        </w:rPr>
        <w:t xml:space="preserve"> надання одноразових матеріальних </w:t>
      </w:r>
      <w:proofErr w:type="spellStart"/>
      <w:r w:rsidRPr="00A44142">
        <w:rPr>
          <w:rFonts w:ascii="Times New Roman" w:hAnsi="Times New Roman"/>
          <w:sz w:val="24"/>
          <w:szCs w:val="24"/>
        </w:rPr>
        <w:t>допомог</w:t>
      </w:r>
      <w:proofErr w:type="spellEnd"/>
      <w:r w:rsidRPr="00A44142">
        <w:rPr>
          <w:rFonts w:ascii="Times New Roman" w:hAnsi="Times New Roman"/>
          <w:sz w:val="24"/>
          <w:szCs w:val="24"/>
        </w:rPr>
        <w:t xml:space="preserve"> на 2026-2028 р.</w:t>
      </w:r>
      <w:r>
        <w:rPr>
          <w:rFonts w:ascii="Times New Roman" w:hAnsi="Times New Roman"/>
          <w:sz w:val="24"/>
          <w:szCs w:val="24"/>
        </w:rPr>
        <w:t>»;</w:t>
      </w:r>
    </w:p>
    <w:p w:rsidR="00793EF2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5.2. З</w:t>
      </w:r>
      <w:r w:rsidRPr="00C23040">
        <w:rPr>
          <w:lang w:val="uk-UA"/>
        </w:rPr>
        <w:t xml:space="preserve">більшити </w:t>
      </w:r>
      <w:proofErr w:type="spellStart"/>
      <w:r w:rsidRPr="00C23040">
        <w:t>планові</w:t>
      </w:r>
      <w:proofErr w:type="spellEnd"/>
      <w:r w:rsidRPr="00C23040">
        <w:t xml:space="preserve"> </w:t>
      </w:r>
      <w:proofErr w:type="spellStart"/>
      <w:r w:rsidRPr="00C23040">
        <w:t>призначення</w:t>
      </w:r>
      <w:proofErr w:type="spellEnd"/>
      <w:r w:rsidRPr="00C23040">
        <w:t xml:space="preserve"> </w:t>
      </w:r>
      <w:proofErr w:type="spellStart"/>
      <w:r w:rsidRPr="00C23040">
        <w:t>загального</w:t>
      </w:r>
      <w:proofErr w:type="spellEnd"/>
      <w:r w:rsidRPr="00C23040">
        <w:t xml:space="preserve"> фонду за</w:t>
      </w:r>
      <w:r>
        <w:rPr>
          <w:lang w:val="uk-UA"/>
        </w:rPr>
        <w:t>:</w:t>
      </w:r>
    </w:p>
    <w:p w:rsidR="00793EF2" w:rsidRDefault="00793EF2" w:rsidP="00793EF2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C23040">
        <w:t xml:space="preserve"> КПКВ  </w:t>
      </w:r>
      <w:r w:rsidRPr="00C23040">
        <w:rPr>
          <w:lang w:val="uk-UA"/>
        </w:rPr>
        <w:t xml:space="preserve">0118230 </w:t>
      </w:r>
      <w:r w:rsidRPr="00C23040">
        <w:t xml:space="preserve"> КЕКВ </w:t>
      </w:r>
      <w:r w:rsidRPr="00C23040">
        <w:rPr>
          <w:lang w:val="uk-UA"/>
        </w:rPr>
        <w:t>3110</w:t>
      </w:r>
      <w:r w:rsidRPr="00C23040">
        <w:t xml:space="preserve"> в </w:t>
      </w:r>
      <w:proofErr w:type="spellStart"/>
      <w:r w:rsidRPr="00C23040">
        <w:t>сумі</w:t>
      </w:r>
      <w:proofErr w:type="spellEnd"/>
      <w:r w:rsidRPr="00C23040">
        <w:t xml:space="preserve"> 9</w:t>
      </w:r>
      <w:r w:rsidRPr="00C23040">
        <w:rPr>
          <w:lang w:val="uk-UA"/>
        </w:rPr>
        <w:t>00 0</w:t>
      </w:r>
      <w:r w:rsidRPr="00C23040">
        <w:t xml:space="preserve">00,00 </w:t>
      </w:r>
      <w:proofErr w:type="spellStart"/>
      <w:r w:rsidRPr="00C23040">
        <w:t>гривень</w:t>
      </w:r>
      <w:proofErr w:type="spellEnd"/>
      <w:r w:rsidRPr="00C23040">
        <w:rPr>
          <w:lang w:val="uk-UA"/>
        </w:rPr>
        <w:t xml:space="preserve">  на заходи програми «Підтримки Збройних сил України на 2026</w:t>
      </w:r>
      <w:r>
        <w:rPr>
          <w:lang w:val="uk-UA"/>
        </w:rPr>
        <w:t xml:space="preserve"> рік»;</w:t>
      </w:r>
    </w:p>
    <w:p w:rsidR="00793EF2" w:rsidRPr="00C23040" w:rsidRDefault="00793EF2" w:rsidP="00793EF2">
      <w:pPr>
        <w:pStyle w:val="a5"/>
        <w:spacing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74E4F">
        <w:rPr>
          <w:rFonts w:ascii="Times New Roman" w:hAnsi="Times New Roman"/>
          <w:sz w:val="24"/>
          <w:szCs w:val="24"/>
        </w:rPr>
        <w:t>КПКВК 011</w:t>
      </w:r>
      <w:r>
        <w:rPr>
          <w:rFonts w:ascii="Times New Roman" w:hAnsi="Times New Roman"/>
          <w:sz w:val="24"/>
          <w:szCs w:val="24"/>
        </w:rPr>
        <w:t>0180</w:t>
      </w:r>
      <w:r w:rsidRPr="00974E4F">
        <w:rPr>
          <w:rFonts w:ascii="Times New Roman" w:hAnsi="Times New Roman"/>
          <w:sz w:val="24"/>
          <w:szCs w:val="24"/>
        </w:rPr>
        <w:t xml:space="preserve"> КЕКВ </w:t>
      </w:r>
      <w:r>
        <w:rPr>
          <w:rFonts w:ascii="Times New Roman" w:hAnsi="Times New Roman"/>
          <w:sz w:val="24"/>
          <w:szCs w:val="24"/>
        </w:rPr>
        <w:t>2610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3</w:t>
      </w:r>
      <w:r w:rsidRPr="00974E4F">
        <w:rPr>
          <w:rFonts w:ascii="Times New Roman" w:hAnsi="Times New Roman"/>
          <w:sz w:val="24"/>
          <w:szCs w:val="24"/>
        </w:rPr>
        <w:t>0 000,00 гривень</w:t>
      </w:r>
      <w:r>
        <w:rPr>
          <w:rFonts w:ascii="Times New Roman" w:hAnsi="Times New Roman"/>
          <w:sz w:val="24"/>
          <w:szCs w:val="24"/>
        </w:rPr>
        <w:t xml:space="preserve"> на заходи «Програми</w:t>
      </w:r>
      <w:r w:rsidRPr="00A44142">
        <w:rPr>
          <w:rFonts w:ascii="Times New Roman" w:hAnsi="Times New Roman"/>
          <w:sz w:val="24"/>
          <w:szCs w:val="24"/>
        </w:rPr>
        <w:t xml:space="preserve"> надання </w:t>
      </w:r>
      <w:r>
        <w:rPr>
          <w:rFonts w:ascii="Times New Roman" w:hAnsi="Times New Roman"/>
          <w:sz w:val="24"/>
          <w:szCs w:val="24"/>
        </w:rPr>
        <w:t>фінансової підтримки громадським організаціям, що здійснюють волонтерську діяльність на території Верховинської селищної територіальної громади в 2026 році».</w:t>
      </w:r>
    </w:p>
    <w:p w:rsidR="00793EF2" w:rsidRPr="00C23040" w:rsidRDefault="00793EF2" w:rsidP="00793EF2">
      <w:pPr>
        <w:pStyle w:val="a5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040">
        <w:rPr>
          <w:rFonts w:ascii="Times New Roman" w:hAnsi="Times New Roman"/>
          <w:sz w:val="24"/>
          <w:szCs w:val="24"/>
        </w:rPr>
        <w:t>6. Фінансовому управлінню Верховинської селищної ради (С.</w:t>
      </w:r>
      <w:proofErr w:type="spellStart"/>
      <w:r w:rsidRPr="00C23040">
        <w:rPr>
          <w:rFonts w:ascii="Times New Roman" w:hAnsi="Times New Roman"/>
          <w:sz w:val="24"/>
          <w:szCs w:val="24"/>
        </w:rPr>
        <w:t>Блищук</w:t>
      </w:r>
      <w:proofErr w:type="spellEnd"/>
      <w:r w:rsidRPr="00C23040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C23040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793EF2" w:rsidRPr="00C23040" w:rsidRDefault="00793EF2" w:rsidP="00793EF2">
      <w:pPr>
        <w:pStyle w:val="a5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040">
        <w:rPr>
          <w:rFonts w:ascii="Times New Roman" w:hAnsi="Times New Roman"/>
          <w:sz w:val="24"/>
          <w:szCs w:val="24"/>
        </w:rPr>
        <w:t xml:space="preserve">7. </w:t>
      </w:r>
      <w:r w:rsidRPr="00C23040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C23040">
        <w:rPr>
          <w:rStyle w:val="a4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C23040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C23040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C23040">
        <w:rPr>
          <w:rFonts w:ascii="Times New Roman" w:hAnsi="Times New Roman"/>
          <w:sz w:val="24"/>
          <w:szCs w:val="24"/>
        </w:rPr>
        <w:t>).</w:t>
      </w:r>
    </w:p>
    <w:p w:rsidR="00793EF2" w:rsidRPr="00444004" w:rsidRDefault="00793EF2" w:rsidP="00793EF2">
      <w:pPr>
        <w:rPr>
          <w:b/>
          <w:lang w:val="uk-UA"/>
        </w:rPr>
      </w:pPr>
    </w:p>
    <w:p w:rsidR="00793EF2" w:rsidRDefault="00793EF2" w:rsidP="00793EF2">
      <w:pPr>
        <w:rPr>
          <w:b/>
          <w:lang w:val="uk-UA"/>
        </w:rPr>
      </w:pPr>
    </w:p>
    <w:p w:rsidR="00793EF2" w:rsidRPr="002F0372" w:rsidRDefault="00793EF2" w:rsidP="00793EF2">
      <w:pPr>
        <w:rPr>
          <w:b/>
          <w:lang w:val="uk-UA"/>
        </w:rPr>
      </w:pPr>
    </w:p>
    <w:p w:rsidR="00793EF2" w:rsidRPr="002F0372" w:rsidRDefault="00793EF2" w:rsidP="00793EF2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793EF2" w:rsidRDefault="00793EF2" w:rsidP="00793EF2"/>
    <w:p w:rsidR="00793EF2" w:rsidRDefault="00793EF2" w:rsidP="00793EF2">
      <w:pPr>
        <w:rPr>
          <w:lang w:val="uk-UA"/>
        </w:rPr>
      </w:pPr>
    </w:p>
    <w:p w:rsidR="00793EF2" w:rsidRDefault="00793EF2" w:rsidP="00793EF2">
      <w:pPr>
        <w:rPr>
          <w:lang w:val="uk-UA"/>
        </w:rPr>
      </w:pPr>
    </w:p>
    <w:p w:rsidR="00793EF2" w:rsidRDefault="00793EF2" w:rsidP="00793EF2">
      <w:pPr>
        <w:rPr>
          <w:lang w:val="uk-UA"/>
        </w:rPr>
      </w:pPr>
    </w:p>
    <w:p w:rsidR="00793EF2" w:rsidRDefault="00793EF2" w:rsidP="00793EF2">
      <w:pPr>
        <w:rPr>
          <w:lang w:val="uk-UA"/>
        </w:rPr>
      </w:pPr>
    </w:p>
    <w:p w:rsidR="00793EF2" w:rsidRDefault="00793EF2" w:rsidP="00793EF2">
      <w:pPr>
        <w:rPr>
          <w:lang w:val="uk-UA"/>
        </w:rPr>
      </w:pPr>
    </w:p>
    <w:p w:rsidR="00793EF2" w:rsidRDefault="00793EF2" w:rsidP="00793EF2">
      <w:pPr>
        <w:rPr>
          <w:lang w:val="uk-UA"/>
        </w:rPr>
      </w:pPr>
    </w:p>
    <w:p w:rsidR="009E0017" w:rsidRDefault="009E0017"/>
    <w:sectPr w:rsidR="009E0017" w:rsidSect="009E0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3EF2"/>
    <w:rsid w:val="00793EF2"/>
    <w:rsid w:val="009E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3EF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99"/>
    <w:qFormat/>
    <w:rsid w:val="00793EF2"/>
    <w:rPr>
      <w:rFonts w:cs="Times New Roman"/>
      <w:b/>
    </w:rPr>
  </w:style>
  <w:style w:type="paragraph" w:customStyle="1" w:styleId="a5">
    <w:name w:val="Нормальний текст"/>
    <w:basedOn w:val="a"/>
    <w:rsid w:val="00793EF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93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EF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2923</Words>
  <Characters>1667</Characters>
  <Application>Microsoft Office Word</Application>
  <DocSecurity>0</DocSecurity>
  <Lines>13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2026-03-30T14:43:00Z</dcterms:created>
  <dcterms:modified xsi:type="dcterms:W3CDTF">2026-03-30T14:44:00Z</dcterms:modified>
</cp:coreProperties>
</file>