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FDF" w:rsidRDefault="001A6FDF" w:rsidP="001A6FDF">
      <w:pPr>
        <w:jc w:val="right"/>
        <w:rPr>
          <w:noProof/>
          <w:color w:val="FF0000"/>
          <w:lang w:val="uk-UA" w:eastAsia="uk-UA"/>
        </w:rPr>
      </w:pPr>
      <w:r>
        <w:rPr>
          <w:noProof/>
          <w:color w:val="FF0000"/>
          <w:lang w:val="uk-UA" w:eastAsia="uk-UA"/>
        </w:rPr>
        <w:t>ПРОЄКТ</w:t>
      </w:r>
    </w:p>
    <w:p w:rsidR="001A6FDF" w:rsidRPr="002B4438" w:rsidRDefault="001A6FDF" w:rsidP="001A6FDF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9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DF" w:rsidRPr="002F0372" w:rsidRDefault="001A6FDF" w:rsidP="001A6FDF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1A6FDF" w:rsidRPr="002F0372" w:rsidRDefault="001A6FDF" w:rsidP="001A6FDF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1A6FDF" w:rsidRPr="002F0372" w:rsidRDefault="001A6FDF" w:rsidP="001A6FDF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1A6FDF" w:rsidRPr="002F0372" w:rsidRDefault="001A6FDF" w:rsidP="001A6FDF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1A6FDF" w:rsidRPr="002F0372" w:rsidRDefault="001A6FDF" w:rsidP="001A6FDF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1A6FDF" w:rsidRPr="002F0372" w:rsidRDefault="001A6FDF" w:rsidP="001A6FDF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1A6FDF" w:rsidRPr="002F0372" w:rsidRDefault="001A6FDF" w:rsidP="001A6FDF">
      <w:pPr>
        <w:jc w:val="both"/>
        <w:rPr>
          <w:lang w:val="uk-UA"/>
        </w:rPr>
      </w:pPr>
      <w:r>
        <w:rPr>
          <w:lang w:val="uk-UA"/>
        </w:rPr>
        <w:t xml:space="preserve">       від __.08.2026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1A6FDF" w:rsidRPr="002F0372" w:rsidRDefault="001A6FDF" w:rsidP="001A6FDF">
      <w:pPr>
        <w:jc w:val="both"/>
        <w:rPr>
          <w:lang w:val="uk-UA"/>
        </w:rPr>
      </w:pPr>
      <w:r>
        <w:rPr>
          <w:lang w:val="uk-UA"/>
        </w:rPr>
        <w:t xml:space="preserve">       №____-65/2026</w:t>
      </w:r>
    </w:p>
    <w:p w:rsidR="001A6FDF" w:rsidRDefault="001A6FDF" w:rsidP="001A6FDF">
      <w:pPr>
        <w:rPr>
          <w:b/>
          <w:lang w:val="uk-UA"/>
        </w:rPr>
      </w:pPr>
    </w:p>
    <w:p w:rsidR="001A6FDF" w:rsidRPr="00DD5088" w:rsidRDefault="001A6FDF" w:rsidP="001A6FDF">
      <w:pPr>
        <w:rPr>
          <w:b/>
          <w:lang w:val="uk-UA"/>
        </w:rPr>
      </w:pPr>
      <w:r w:rsidRPr="00DD5088">
        <w:rPr>
          <w:b/>
          <w:lang w:val="uk-UA"/>
        </w:rPr>
        <w:t xml:space="preserve">Про внесення змін до структури </w:t>
      </w:r>
    </w:p>
    <w:p w:rsidR="001A6FDF" w:rsidRPr="00DD5088" w:rsidRDefault="001A6FDF" w:rsidP="001A6FDF">
      <w:pPr>
        <w:rPr>
          <w:b/>
          <w:lang w:val="uk-UA"/>
        </w:rPr>
      </w:pPr>
      <w:r w:rsidRPr="00DD5088">
        <w:rPr>
          <w:b/>
          <w:lang w:val="uk-UA"/>
        </w:rPr>
        <w:t>Територіального центру соціального обслуговування</w:t>
      </w:r>
    </w:p>
    <w:p w:rsidR="001A6FDF" w:rsidRPr="00DD5088" w:rsidRDefault="001A6FDF" w:rsidP="001A6FDF">
      <w:pPr>
        <w:rPr>
          <w:b/>
          <w:lang w:val="uk-UA"/>
        </w:rPr>
      </w:pPr>
      <w:r w:rsidRPr="00DD5088">
        <w:rPr>
          <w:b/>
          <w:lang w:val="uk-UA"/>
        </w:rPr>
        <w:t xml:space="preserve">(надання соціальних послуг) Верховинської селищної ради </w:t>
      </w:r>
    </w:p>
    <w:p w:rsidR="001A6FDF" w:rsidRPr="0044154D" w:rsidRDefault="001A6FDF" w:rsidP="001A6FDF">
      <w:pPr>
        <w:rPr>
          <w:b/>
          <w:sz w:val="28"/>
          <w:szCs w:val="28"/>
          <w:lang w:val="uk-UA"/>
        </w:rPr>
      </w:pPr>
    </w:p>
    <w:p w:rsidR="001A6FDF" w:rsidRPr="001A6FDF" w:rsidRDefault="001A6FDF" w:rsidP="001A6FD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59B5">
        <w:rPr>
          <w:rFonts w:ascii="Times New Roman" w:hAnsi="Times New Roman" w:cs="Times New Roman"/>
          <w:sz w:val="24"/>
          <w:szCs w:val="24"/>
        </w:rPr>
        <w:t>Відповідно до наказу Міністерства праці та соціальної політики України від</w:t>
      </w:r>
      <w:r>
        <w:rPr>
          <w:rFonts w:ascii="Times New Roman" w:hAnsi="Times New Roman" w:cs="Times New Roman"/>
          <w:sz w:val="24"/>
          <w:szCs w:val="24"/>
        </w:rPr>
        <w:t xml:space="preserve"> 05.10.2005р. №308/519</w:t>
      </w:r>
      <w:r w:rsidRPr="00CD5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D59B5">
        <w:rPr>
          <w:rFonts w:ascii="Times New Roman" w:hAnsi="Times New Roman" w:cs="Times New Roman"/>
          <w:sz w:val="24"/>
          <w:szCs w:val="24"/>
        </w:rPr>
        <w:t>Про впорядкування умов оплати праці працівників закладів охорони здоров’я та установ</w:t>
      </w:r>
      <w:r>
        <w:rPr>
          <w:rFonts w:ascii="Times New Roman" w:hAnsi="Times New Roman" w:cs="Times New Roman"/>
          <w:sz w:val="24"/>
          <w:szCs w:val="24"/>
        </w:rPr>
        <w:t>и соціального захисту населення</w:t>
      </w:r>
      <w:r w:rsidRPr="000D1443">
        <w:rPr>
          <w:rFonts w:ascii="Times New Roman" w:hAnsi="Times New Roman" w:cs="Times New Roman"/>
          <w:sz w:val="24"/>
          <w:szCs w:val="24"/>
        </w:rPr>
        <w:t>»,</w:t>
      </w:r>
      <w:r w:rsidRPr="00DD5088">
        <w:rPr>
          <w:rFonts w:ascii="Times New Roman" w:hAnsi="Times New Roman" w:cs="Times New Roman"/>
          <w:sz w:val="24"/>
          <w:szCs w:val="24"/>
        </w:rPr>
        <w:t xml:space="preserve"> з урахуванням рішення позачергової п’ятдесят другої сесії Верховинської селищної ради  від 25.08.2025р.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088">
        <w:rPr>
          <w:rFonts w:ascii="Times New Roman" w:hAnsi="Times New Roman" w:cs="Times New Roman"/>
          <w:sz w:val="24"/>
          <w:szCs w:val="24"/>
        </w:rPr>
        <w:t>616-52/2025 враховуючи відношення Територіального центру соціального обслуговування (надання соціальних послуг) Верховинської селищної ради ві</w:t>
      </w:r>
      <w:r>
        <w:t xml:space="preserve">д 22.07.2026 року № 107/01.1-01, </w:t>
      </w:r>
      <w:r w:rsidRPr="009D3B7E">
        <w:rPr>
          <w:rFonts w:ascii="Times New Roman" w:hAnsi="Times New Roman" w:cs="Times New Roman"/>
          <w:sz w:val="24"/>
          <w:szCs w:val="24"/>
        </w:rPr>
        <w:t>селищна рада:</w:t>
      </w:r>
    </w:p>
    <w:p w:rsidR="001A6FDF" w:rsidRPr="00DD5088" w:rsidRDefault="001A6FDF" w:rsidP="001A6FDF">
      <w:pPr>
        <w:jc w:val="center"/>
        <w:rPr>
          <w:lang w:val="uk-UA"/>
        </w:rPr>
      </w:pPr>
      <w:r w:rsidRPr="00DD5088">
        <w:rPr>
          <w:lang w:val="uk-UA"/>
        </w:rPr>
        <w:t>ВИРІШИЛА:</w:t>
      </w:r>
    </w:p>
    <w:p w:rsidR="001A6FDF" w:rsidRPr="00DD5088" w:rsidRDefault="001A6FDF" w:rsidP="001A6FDF">
      <w:pPr>
        <w:jc w:val="both"/>
        <w:rPr>
          <w:lang w:val="uk-UA"/>
        </w:rPr>
      </w:pPr>
      <w:r w:rsidRPr="00DD5088">
        <w:rPr>
          <w:lang w:val="uk-UA"/>
        </w:rPr>
        <w:t xml:space="preserve">        1.Внести зміни з 01.09.2026 року до структури Територіального центру соціального обслуговування (надання соціальних послуг) Верховинської селищної ради, затверджену рішенням позачергової п’ятдесят другої сесії Верховинської селищної ради  від 25.08.2025р. №616-52/2025 а саме:</w:t>
      </w:r>
    </w:p>
    <w:p w:rsidR="001A6FDF" w:rsidRPr="00DD5088" w:rsidRDefault="001A6FDF" w:rsidP="001A6FDF">
      <w:pPr>
        <w:jc w:val="both"/>
        <w:rPr>
          <w:lang w:val="uk-UA"/>
        </w:rPr>
      </w:pPr>
      <w:r w:rsidRPr="00DD5088">
        <w:rPr>
          <w:lang w:val="uk-UA"/>
        </w:rPr>
        <w:t xml:space="preserve">       1.1. Ввести у Відділенні стаціонарного догляду для постійного або тимчасового п</w:t>
      </w:r>
      <w:r>
        <w:rPr>
          <w:lang w:val="uk-UA"/>
        </w:rPr>
        <w:t>роживання Територіального центру</w:t>
      </w:r>
      <w:r w:rsidRPr="00DD5088">
        <w:rPr>
          <w:lang w:val="uk-UA"/>
        </w:rPr>
        <w:t xml:space="preserve"> посаду:</w:t>
      </w:r>
    </w:p>
    <w:tbl>
      <w:tblPr>
        <w:tblW w:w="9444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6"/>
        <w:gridCol w:w="7351"/>
        <w:gridCol w:w="1507"/>
      </w:tblGrid>
      <w:tr w:rsidR="001A6FDF" w:rsidRPr="00DD5088" w:rsidTr="0022289F">
        <w:trPr>
          <w:trHeight w:val="353"/>
        </w:trPr>
        <w:tc>
          <w:tcPr>
            <w:tcW w:w="586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1A6FDF" w:rsidRPr="00DD5088" w:rsidRDefault="001A6FDF" w:rsidP="0022289F">
            <w:pPr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опалювач</w:t>
            </w:r>
          </w:p>
        </w:tc>
        <w:tc>
          <w:tcPr>
            <w:tcW w:w="1507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1,0</w:t>
            </w:r>
          </w:p>
        </w:tc>
      </w:tr>
    </w:tbl>
    <w:p w:rsidR="001A6FDF" w:rsidRPr="00DD5088" w:rsidRDefault="001A6FDF" w:rsidP="001A6FDF">
      <w:pPr>
        <w:jc w:val="both"/>
        <w:rPr>
          <w:lang w:val="uk-UA"/>
        </w:rPr>
      </w:pPr>
      <w:r w:rsidRPr="00DD5088">
        <w:rPr>
          <w:lang w:val="uk-UA"/>
        </w:rPr>
        <w:t xml:space="preserve">     1.2. Вивести </w:t>
      </w:r>
      <w:r>
        <w:rPr>
          <w:lang w:val="uk-UA"/>
        </w:rPr>
        <w:t>у</w:t>
      </w:r>
      <w:r w:rsidRPr="00DD5088">
        <w:rPr>
          <w:lang w:val="uk-UA"/>
        </w:rPr>
        <w:t xml:space="preserve"> Відділенні стаціонарного догляду для постійного або тимчасо</w:t>
      </w:r>
      <w:r>
        <w:rPr>
          <w:lang w:val="uk-UA"/>
        </w:rPr>
        <w:t xml:space="preserve">вого проживання  Територіального центру </w:t>
      </w:r>
      <w:r w:rsidRPr="00DD5088">
        <w:rPr>
          <w:lang w:val="uk-UA"/>
        </w:rPr>
        <w:t>посади:</w:t>
      </w:r>
    </w:p>
    <w:tbl>
      <w:tblPr>
        <w:tblW w:w="9444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6"/>
        <w:gridCol w:w="7351"/>
        <w:gridCol w:w="1507"/>
      </w:tblGrid>
      <w:tr w:rsidR="001A6FDF" w:rsidRPr="00DD5088" w:rsidTr="0022289F">
        <w:trPr>
          <w:trHeight w:val="184"/>
        </w:trPr>
        <w:tc>
          <w:tcPr>
            <w:tcW w:w="586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1A6FDF" w:rsidRPr="00DD5088" w:rsidRDefault="001A6FDF" w:rsidP="0022289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машиніст </w:t>
            </w:r>
            <w:r w:rsidRPr="00DD5088">
              <w:rPr>
                <w:lang w:val="uk-UA"/>
              </w:rPr>
              <w:t xml:space="preserve">з прання та ремонту спецодягу </w:t>
            </w:r>
          </w:p>
        </w:tc>
        <w:tc>
          <w:tcPr>
            <w:tcW w:w="1507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0,5</w:t>
            </w:r>
          </w:p>
        </w:tc>
      </w:tr>
      <w:tr w:rsidR="001A6FDF" w:rsidRPr="00DD5088" w:rsidTr="0022289F">
        <w:trPr>
          <w:trHeight w:val="184"/>
        </w:trPr>
        <w:tc>
          <w:tcPr>
            <w:tcW w:w="586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1A6FDF" w:rsidRPr="00DD5088" w:rsidRDefault="001A6FDF" w:rsidP="0022289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підсобний </w:t>
            </w:r>
            <w:r w:rsidRPr="00DD5088">
              <w:rPr>
                <w:lang w:val="uk-UA"/>
              </w:rPr>
              <w:t>робітник</w:t>
            </w:r>
          </w:p>
        </w:tc>
        <w:tc>
          <w:tcPr>
            <w:tcW w:w="1507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0,5</w:t>
            </w:r>
          </w:p>
        </w:tc>
      </w:tr>
      <w:tr w:rsidR="001A6FDF" w:rsidRPr="00DD5088" w:rsidTr="0022289F">
        <w:trPr>
          <w:trHeight w:val="184"/>
        </w:trPr>
        <w:tc>
          <w:tcPr>
            <w:tcW w:w="586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1A6FDF" w:rsidRPr="00DD5088" w:rsidRDefault="001A6FDF" w:rsidP="0022289F">
            <w:pPr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 xml:space="preserve">сестра - господиня </w:t>
            </w:r>
          </w:p>
        </w:tc>
        <w:tc>
          <w:tcPr>
            <w:tcW w:w="1507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0,5</w:t>
            </w:r>
          </w:p>
        </w:tc>
      </w:tr>
      <w:tr w:rsidR="001A6FDF" w:rsidRPr="00DD5088" w:rsidTr="0022289F">
        <w:trPr>
          <w:trHeight w:val="184"/>
        </w:trPr>
        <w:tc>
          <w:tcPr>
            <w:tcW w:w="586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1A6FDF" w:rsidRPr="00DD5088" w:rsidRDefault="001A6FDF" w:rsidP="0022289F">
            <w:pPr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 xml:space="preserve">молодша медична сестра – </w:t>
            </w:r>
            <w:proofErr w:type="spellStart"/>
            <w:r w:rsidRPr="00DD5088">
              <w:rPr>
                <w:lang w:val="uk-UA"/>
              </w:rPr>
              <w:t>санітарка-ванниця</w:t>
            </w:r>
            <w:proofErr w:type="spellEnd"/>
          </w:p>
        </w:tc>
        <w:tc>
          <w:tcPr>
            <w:tcW w:w="1507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0,5</w:t>
            </w:r>
          </w:p>
        </w:tc>
      </w:tr>
    </w:tbl>
    <w:p w:rsidR="001A6FDF" w:rsidRPr="00DD5088" w:rsidRDefault="001A6FDF" w:rsidP="001A6FDF">
      <w:pPr>
        <w:jc w:val="both"/>
        <w:rPr>
          <w:lang w:val="uk-UA"/>
        </w:rPr>
      </w:pPr>
      <w:r w:rsidRPr="00DD5088">
        <w:rPr>
          <w:lang w:val="uk-UA"/>
        </w:rPr>
        <w:t xml:space="preserve">     1.3. Ввести у Відділенні стаціонарного догляду для постійного або тимчас</w:t>
      </w:r>
      <w:r>
        <w:rPr>
          <w:lang w:val="uk-UA"/>
        </w:rPr>
        <w:t>ового проживання Територіального центру</w:t>
      </w:r>
      <w:r w:rsidRPr="00DD5088">
        <w:rPr>
          <w:lang w:val="uk-UA"/>
        </w:rPr>
        <w:t xml:space="preserve"> посади:</w:t>
      </w:r>
    </w:p>
    <w:tbl>
      <w:tblPr>
        <w:tblW w:w="9444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6"/>
        <w:gridCol w:w="7351"/>
        <w:gridCol w:w="1507"/>
      </w:tblGrid>
      <w:tr w:rsidR="001A6FDF" w:rsidRPr="00DD5088" w:rsidTr="0022289F">
        <w:trPr>
          <w:trHeight w:val="184"/>
        </w:trPr>
        <w:tc>
          <w:tcPr>
            <w:tcW w:w="586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1A6FDF" w:rsidRPr="00DD5088" w:rsidRDefault="001A6FDF" w:rsidP="0022289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машиніст</w:t>
            </w:r>
            <w:r w:rsidRPr="00DD5088">
              <w:rPr>
                <w:lang w:val="uk-UA"/>
              </w:rPr>
              <w:t xml:space="preserve"> з прання та ремонту одягу, білизни</w:t>
            </w:r>
          </w:p>
        </w:tc>
        <w:tc>
          <w:tcPr>
            <w:tcW w:w="1507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1,0</w:t>
            </w:r>
          </w:p>
        </w:tc>
      </w:tr>
      <w:tr w:rsidR="001A6FDF" w:rsidRPr="00DD5088" w:rsidTr="0022289F">
        <w:trPr>
          <w:trHeight w:val="184"/>
        </w:trPr>
        <w:tc>
          <w:tcPr>
            <w:tcW w:w="586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</w:p>
        </w:tc>
        <w:tc>
          <w:tcPr>
            <w:tcW w:w="7351" w:type="dxa"/>
          </w:tcPr>
          <w:p w:rsidR="001A6FDF" w:rsidRPr="00DD5088" w:rsidRDefault="001A6FDF" w:rsidP="0022289F">
            <w:pPr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сестра - господиня (</w:t>
            </w:r>
            <w:r>
              <w:rPr>
                <w:lang w:val="uk-UA"/>
              </w:rPr>
              <w:t>підсобний робітник</w:t>
            </w:r>
            <w:r w:rsidRPr="00DD5088">
              <w:rPr>
                <w:lang w:val="uk-UA"/>
              </w:rPr>
              <w:t xml:space="preserve">) </w:t>
            </w:r>
          </w:p>
        </w:tc>
        <w:tc>
          <w:tcPr>
            <w:tcW w:w="1507" w:type="dxa"/>
          </w:tcPr>
          <w:p w:rsidR="001A6FDF" w:rsidRPr="00DD5088" w:rsidRDefault="001A6FDF" w:rsidP="0022289F">
            <w:pPr>
              <w:ind w:left="-40"/>
              <w:jc w:val="both"/>
              <w:rPr>
                <w:lang w:val="uk-UA"/>
              </w:rPr>
            </w:pPr>
            <w:r w:rsidRPr="00DD5088">
              <w:rPr>
                <w:lang w:val="uk-UA"/>
              </w:rPr>
              <w:t>1,0</w:t>
            </w:r>
          </w:p>
        </w:tc>
      </w:tr>
    </w:tbl>
    <w:p w:rsidR="001A6FDF" w:rsidRPr="00DD5088" w:rsidRDefault="001A6FDF" w:rsidP="001A6FDF">
      <w:pPr>
        <w:ind w:firstLine="708"/>
        <w:jc w:val="both"/>
        <w:rPr>
          <w:lang w:val="uk-UA"/>
        </w:rPr>
      </w:pPr>
      <w:r w:rsidRPr="00DD5088">
        <w:rPr>
          <w:lang w:val="uk-UA"/>
        </w:rPr>
        <w:t>2.Директору Територіального центру соціального обслуговування (надання соціальних послуг) Верховинської селищної ради (Г.</w:t>
      </w:r>
      <w:proofErr w:type="spellStart"/>
      <w:r w:rsidRPr="00DD5088">
        <w:rPr>
          <w:lang w:val="uk-UA"/>
        </w:rPr>
        <w:t>Демидюк</w:t>
      </w:r>
      <w:proofErr w:type="spellEnd"/>
      <w:r w:rsidRPr="00DD5088">
        <w:rPr>
          <w:lang w:val="uk-UA"/>
        </w:rPr>
        <w:t xml:space="preserve">)  внести зміни до структури та штатного розпису  та здійснити нарахування </w:t>
      </w:r>
      <w:r>
        <w:rPr>
          <w:lang w:val="uk-UA"/>
        </w:rPr>
        <w:t xml:space="preserve">заробітної плати </w:t>
      </w:r>
      <w:r w:rsidRPr="00DD5088">
        <w:rPr>
          <w:lang w:val="uk-UA"/>
        </w:rPr>
        <w:t>відповідно до чинного законодавства і нормативних актів.</w:t>
      </w:r>
    </w:p>
    <w:p w:rsidR="001A6FDF" w:rsidRPr="00DD5088" w:rsidRDefault="001A6FDF" w:rsidP="001A6FDF">
      <w:pPr>
        <w:jc w:val="both"/>
        <w:rPr>
          <w:lang w:val="uk-UA"/>
        </w:rPr>
      </w:pPr>
      <w:r w:rsidRPr="00DD5088">
        <w:rPr>
          <w:lang w:val="uk-UA"/>
        </w:rPr>
        <w:t xml:space="preserve">     </w:t>
      </w:r>
      <w:r>
        <w:rPr>
          <w:lang w:val="uk-UA"/>
        </w:rPr>
        <w:tab/>
      </w:r>
      <w:r w:rsidRPr="00DD5088">
        <w:rPr>
          <w:lang w:val="uk-UA"/>
        </w:rPr>
        <w:t>3. Контроль за виконання рішення покласти на постійну комісію з питань соціального захисту, фінансів, бюджету, планування соціально-економічного розвитку інвестицій, міжнародного співробітництва та у справах учасників АТО</w:t>
      </w:r>
      <w:r>
        <w:rPr>
          <w:lang w:val="uk-UA"/>
        </w:rPr>
        <w:t xml:space="preserve"> (Я. </w:t>
      </w:r>
      <w:proofErr w:type="spellStart"/>
      <w:r>
        <w:rPr>
          <w:lang w:val="uk-UA"/>
        </w:rPr>
        <w:t>Стефурак</w:t>
      </w:r>
      <w:proofErr w:type="spellEnd"/>
      <w:r>
        <w:rPr>
          <w:lang w:val="uk-UA"/>
        </w:rPr>
        <w:t>).</w:t>
      </w:r>
    </w:p>
    <w:p w:rsidR="001A6FDF" w:rsidRPr="00FC546A" w:rsidRDefault="001A6FDF" w:rsidP="001A6FDF">
      <w:pPr>
        <w:rPr>
          <w:b/>
          <w:lang w:val="uk-UA"/>
        </w:rPr>
      </w:pPr>
    </w:p>
    <w:p w:rsidR="001A6FDF" w:rsidRPr="00DF009A" w:rsidRDefault="001A6FDF" w:rsidP="001A6FDF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1A6FDF" w:rsidRDefault="001A6FDF" w:rsidP="001A6FDF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614811" w:rsidRPr="001A6FDF" w:rsidRDefault="00614811">
      <w:pPr>
        <w:rPr>
          <w:lang w:val="uk-UA"/>
        </w:rPr>
      </w:pPr>
    </w:p>
    <w:sectPr w:rsidR="00614811" w:rsidRPr="001A6FDF" w:rsidSect="008574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A6FDF"/>
    <w:rsid w:val="001A6FDF"/>
    <w:rsid w:val="00310274"/>
    <w:rsid w:val="0061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A6FDF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qFormat/>
    <w:locked/>
    <w:rsid w:val="001A6FDF"/>
  </w:style>
  <w:style w:type="paragraph" w:styleId="a5">
    <w:name w:val="Balloon Text"/>
    <w:basedOn w:val="a"/>
    <w:link w:val="a6"/>
    <w:uiPriority w:val="99"/>
    <w:semiHidden/>
    <w:unhideWhenUsed/>
    <w:rsid w:val="001A6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FD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1629</Words>
  <Characters>929</Characters>
  <Application>Microsoft Office Word</Application>
  <DocSecurity>0</DocSecurity>
  <Lines>7</Lines>
  <Paragraphs>5</Paragraphs>
  <ScaleCrop>false</ScaleCrop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2026-07-30T10:38:00Z</dcterms:created>
  <dcterms:modified xsi:type="dcterms:W3CDTF">2026-07-30T10:42:00Z</dcterms:modified>
</cp:coreProperties>
</file>