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AD" w:rsidRPr="00D96637" w:rsidRDefault="00DD10AD" w:rsidP="00DD10AD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3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0AD" w:rsidRPr="00D96637" w:rsidRDefault="00DD10AD" w:rsidP="00DD10AD">
      <w:pPr>
        <w:jc w:val="center"/>
      </w:pPr>
      <w:proofErr w:type="spellStart"/>
      <w:r w:rsidRPr="00D96637">
        <w:t>Україна</w:t>
      </w:r>
      <w:proofErr w:type="spellEnd"/>
    </w:p>
    <w:p w:rsidR="00DD10AD" w:rsidRDefault="00DD10AD" w:rsidP="00DD10AD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DD10AD" w:rsidRPr="00D96637" w:rsidRDefault="00DD10AD" w:rsidP="00DD10AD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DD10AD" w:rsidRPr="00D96637" w:rsidRDefault="00DD10AD" w:rsidP="00DD10AD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DD10AD" w:rsidRDefault="00DD10AD" w:rsidP="00DD10AD">
      <w:pPr>
        <w:jc w:val="center"/>
        <w:rPr>
          <w:lang w:val="uk-UA"/>
        </w:rPr>
      </w:pPr>
      <w:r>
        <w:rPr>
          <w:lang w:val="uk-UA"/>
        </w:rPr>
        <w:t xml:space="preserve"> двадцять сьома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DD10AD" w:rsidRPr="00B54DF7" w:rsidRDefault="00DD10AD" w:rsidP="00DD10AD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DD10AD" w:rsidRPr="00D96637" w:rsidRDefault="00DD10AD" w:rsidP="00DD10AD">
      <w:pPr>
        <w:jc w:val="center"/>
      </w:pPr>
    </w:p>
    <w:p w:rsidR="00DD10AD" w:rsidRPr="00147B75" w:rsidRDefault="00DD10AD" w:rsidP="00DD10AD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___</w:t>
      </w:r>
      <w:r w:rsidRPr="00147B75">
        <w:t>.</w:t>
      </w:r>
      <w:r>
        <w:rPr>
          <w:lang w:val="uk-UA"/>
        </w:rPr>
        <w:t>07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DD10AD" w:rsidRPr="00891CFA" w:rsidRDefault="00DD10AD" w:rsidP="00DD10AD">
      <w:pPr>
        <w:ind w:firstLine="708"/>
        <w:jc w:val="both"/>
        <w:rPr>
          <w:color w:val="FF0000"/>
          <w:lang w:val="uk-UA"/>
        </w:rPr>
      </w:pPr>
      <w:r>
        <w:rPr>
          <w:color w:val="FF0000"/>
          <w:lang w:val="uk-UA"/>
        </w:rPr>
        <w:t>№_____</w:t>
      </w:r>
      <w:r w:rsidRPr="00891CFA">
        <w:rPr>
          <w:color w:val="FF0000"/>
          <w:lang w:val="uk-UA"/>
        </w:rPr>
        <w:t>-27/2023</w:t>
      </w:r>
    </w:p>
    <w:p w:rsidR="00DD10AD" w:rsidRDefault="00DD10AD" w:rsidP="00DD10AD">
      <w:pPr>
        <w:rPr>
          <w:lang w:val="uk-UA"/>
        </w:rPr>
      </w:pPr>
    </w:p>
    <w:p w:rsidR="00DD10AD" w:rsidRPr="00E0759B" w:rsidRDefault="00DD10AD" w:rsidP="00DD10AD">
      <w:pPr>
        <w:pStyle w:val="a5"/>
        <w:shd w:val="clear" w:color="auto" w:fill="FFFFFF"/>
        <w:spacing w:before="0" w:beforeAutospacing="0" w:after="0" w:afterAutospacing="0"/>
        <w:ind w:right="2974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Різне</w:t>
      </w:r>
    </w:p>
    <w:p w:rsidR="00DD10AD" w:rsidRDefault="00DD10AD" w:rsidP="00DD10AD">
      <w:pPr>
        <w:pStyle w:val="a5"/>
        <w:shd w:val="clear" w:color="auto" w:fill="FFFFFF"/>
        <w:spacing w:before="0" w:beforeAutospacing="0" w:after="0" w:afterAutospacing="0"/>
      </w:pPr>
    </w:p>
    <w:p w:rsidR="00DD10AD" w:rsidRDefault="00DD10AD" w:rsidP="00DD10AD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 </w:t>
      </w:r>
      <w:proofErr w:type="spellStart"/>
      <w:r>
        <w:rPr>
          <w:rFonts w:ascii="Times New Roman" w:hAnsi="Times New Roman" w:cs="Times New Roman"/>
          <w:b/>
        </w:rPr>
        <w:t>співфіна</w:t>
      </w:r>
      <w:r w:rsidRPr="00022B3D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с</w:t>
      </w:r>
      <w:r w:rsidRPr="00022B3D">
        <w:rPr>
          <w:rFonts w:ascii="Times New Roman" w:hAnsi="Times New Roman" w:cs="Times New Roman"/>
          <w:b/>
        </w:rPr>
        <w:t>ування</w:t>
      </w:r>
      <w:proofErr w:type="spellEnd"/>
      <w:r w:rsidRPr="00022B3D">
        <w:rPr>
          <w:rFonts w:ascii="Times New Roman" w:hAnsi="Times New Roman" w:cs="Times New Roman"/>
          <w:b/>
        </w:rPr>
        <w:t xml:space="preserve"> робіт з поточного </w:t>
      </w:r>
    </w:p>
    <w:p w:rsidR="00DD10AD" w:rsidRDefault="00DD10AD" w:rsidP="00DD10AD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022B3D">
        <w:rPr>
          <w:rFonts w:ascii="Times New Roman" w:hAnsi="Times New Roman" w:cs="Times New Roman"/>
          <w:b/>
        </w:rPr>
        <w:t xml:space="preserve">ремонту дороги загального користування </w:t>
      </w:r>
    </w:p>
    <w:p w:rsidR="00DD10AD" w:rsidRDefault="00DD10AD" w:rsidP="00DD10AD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022B3D">
        <w:rPr>
          <w:rFonts w:ascii="Times New Roman" w:hAnsi="Times New Roman" w:cs="Times New Roman"/>
          <w:b/>
        </w:rPr>
        <w:t xml:space="preserve">місцевого значення та поточного ремонту </w:t>
      </w:r>
    </w:p>
    <w:p w:rsidR="00DD10AD" w:rsidRDefault="00DD10AD" w:rsidP="00DD10AD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022B3D">
        <w:rPr>
          <w:rFonts w:ascii="Times New Roman" w:hAnsi="Times New Roman" w:cs="Times New Roman"/>
          <w:b/>
        </w:rPr>
        <w:t xml:space="preserve">вулиць і доріг комунальної власності </w:t>
      </w:r>
    </w:p>
    <w:p w:rsidR="00DD10AD" w:rsidRPr="00022B3D" w:rsidRDefault="00DD10AD" w:rsidP="00DD10AD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222222"/>
        </w:rPr>
      </w:pPr>
      <w:r w:rsidRPr="00022B3D">
        <w:rPr>
          <w:rFonts w:ascii="Times New Roman" w:hAnsi="Times New Roman" w:cs="Times New Roman"/>
          <w:b/>
        </w:rPr>
        <w:t>Верховинської селищної ради</w:t>
      </w:r>
    </w:p>
    <w:p w:rsidR="00DD10AD" w:rsidRPr="000104F6" w:rsidRDefault="00DD10AD" w:rsidP="00DD10AD">
      <w:pPr>
        <w:rPr>
          <w:lang w:val="uk-UA"/>
        </w:rPr>
      </w:pPr>
    </w:p>
    <w:p w:rsidR="00DD10AD" w:rsidRPr="00B46E63" w:rsidRDefault="00DD10AD" w:rsidP="00DD10AD">
      <w:pPr>
        <w:shd w:val="clear" w:color="auto" w:fill="FFFFFF"/>
        <w:spacing w:after="150"/>
        <w:ind w:firstLine="708"/>
        <w:jc w:val="both"/>
        <w:rPr>
          <w:color w:val="000000"/>
        </w:rPr>
      </w:pPr>
      <w:proofErr w:type="spellStart"/>
      <w:proofErr w:type="gramStart"/>
      <w:r w:rsidRPr="00B46E63">
        <w:t>Керуючись</w:t>
      </w:r>
      <w:proofErr w:type="spellEnd"/>
      <w:r w:rsidRPr="00B46E63">
        <w:t xml:space="preserve"> Законом </w:t>
      </w:r>
      <w:proofErr w:type="spellStart"/>
      <w:r w:rsidRPr="00B46E63">
        <w:t>України</w:t>
      </w:r>
      <w:proofErr w:type="spellEnd"/>
      <w:r w:rsidRPr="00B46E63">
        <w:t xml:space="preserve"> «Про </w:t>
      </w:r>
      <w:proofErr w:type="spellStart"/>
      <w:r w:rsidRPr="00B46E63">
        <w:t>місцеве</w:t>
      </w:r>
      <w:proofErr w:type="spellEnd"/>
      <w:r w:rsidRPr="00B46E63">
        <w:t xml:space="preserve"> </w:t>
      </w:r>
      <w:proofErr w:type="spellStart"/>
      <w:r w:rsidRPr="00B46E63">
        <w:t>самоврядування</w:t>
      </w:r>
      <w:proofErr w:type="spellEnd"/>
      <w:r w:rsidRPr="00B46E63">
        <w:t xml:space="preserve"> в </w:t>
      </w:r>
      <w:proofErr w:type="spellStart"/>
      <w:r w:rsidRPr="00B46E63">
        <w:t>Україні</w:t>
      </w:r>
      <w:proofErr w:type="spellEnd"/>
      <w:r w:rsidRPr="00B46E63">
        <w:t xml:space="preserve">», </w:t>
      </w:r>
      <w:proofErr w:type="spellStart"/>
      <w:r w:rsidRPr="00B46E63">
        <w:t>статтями</w:t>
      </w:r>
      <w:proofErr w:type="spellEnd"/>
      <w:r w:rsidRPr="00B46E63">
        <w:t xml:space="preserve"> 91, 93 Бюджетного кодексу </w:t>
      </w:r>
      <w:proofErr w:type="spellStart"/>
      <w:r w:rsidRPr="00B46E63">
        <w:t>України</w:t>
      </w:r>
      <w:proofErr w:type="spellEnd"/>
      <w:r w:rsidRPr="00B46E63">
        <w:t xml:space="preserve">, </w:t>
      </w:r>
      <w:proofErr w:type="spellStart"/>
      <w:r w:rsidRPr="00B46E63">
        <w:t>з</w:t>
      </w:r>
      <w:proofErr w:type="spellEnd"/>
      <w:r w:rsidRPr="00B46E63">
        <w:t xml:space="preserve"> метою </w:t>
      </w:r>
      <w:proofErr w:type="spellStart"/>
      <w:r w:rsidRPr="00B46E63">
        <w:t>залучення</w:t>
      </w:r>
      <w:proofErr w:type="spellEnd"/>
      <w:r w:rsidRPr="00B46E63">
        <w:t xml:space="preserve"> </w:t>
      </w:r>
      <w:proofErr w:type="spellStart"/>
      <w:r w:rsidRPr="00B46E63">
        <w:t>коштів</w:t>
      </w:r>
      <w:proofErr w:type="spellEnd"/>
      <w:r w:rsidRPr="00B46E63">
        <w:t xml:space="preserve"> </w:t>
      </w:r>
      <w:r>
        <w:rPr>
          <w:lang w:val="uk-UA"/>
        </w:rPr>
        <w:t>з Д</w:t>
      </w:r>
      <w:proofErr w:type="spellStart"/>
      <w:r w:rsidRPr="00B46E63">
        <w:t>ержавного</w:t>
      </w:r>
      <w:proofErr w:type="spellEnd"/>
      <w:r w:rsidRPr="00B46E63">
        <w:t xml:space="preserve"> бюджету для поточного ремонту </w:t>
      </w:r>
      <w:proofErr w:type="spellStart"/>
      <w:r w:rsidRPr="00B46E63">
        <w:t>доріг</w:t>
      </w:r>
      <w:proofErr w:type="spellEnd"/>
      <w:r w:rsidRPr="00B46E63">
        <w:t xml:space="preserve"> в межах </w:t>
      </w:r>
      <w:proofErr w:type="spellStart"/>
      <w:r w:rsidRPr="00B46E63">
        <w:t>Верховинської</w:t>
      </w:r>
      <w:proofErr w:type="spellEnd"/>
      <w:r w:rsidRPr="00B46E63">
        <w:t xml:space="preserve"> </w:t>
      </w:r>
      <w:proofErr w:type="spellStart"/>
      <w:r w:rsidRPr="00B46E63">
        <w:t>селищної</w:t>
      </w:r>
      <w:proofErr w:type="spellEnd"/>
      <w:r w:rsidRPr="00B46E63">
        <w:t xml:space="preserve"> ради, </w:t>
      </w:r>
      <w:proofErr w:type="spellStart"/>
      <w:r w:rsidRPr="00B46E63">
        <w:t>беручи</w:t>
      </w:r>
      <w:proofErr w:type="spellEnd"/>
      <w:r w:rsidRPr="00B46E63">
        <w:t xml:space="preserve"> до </w:t>
      </w:r>
      <w:proofErr w:type="spellStart"/>
      <w:r w:rsidRPr="00B46E63">
        <w:t>уваги</w:t>
      </w:r>
      <w:proofErr w:type="spellEnd"/>
      <w:r w:rsidRPr="00B46E63">
        <w:t xml:space="preserve"> </w:t>
      </w:r>
      <w:proofErr w:type="spellStart"/>
      <w:r w:rsidRPr="00B46E63">
        <w:t>листи</w:t>
      </w:r>
      <w:proofErr w:type="spellEnd"/>
      <w:r w:rsidRPr="00B46E63">
        <w:t xml:space="preserve"> ДП «ДОРОГИ  ПРИКАРПАТТЯ» та </w:t>
      </w:r>
      <w:proofErr w:type="spellStart"/>
      <w:r w:rsidRPr="00B46E63">
        <w:t>відділу</w:t>
      </w:r>
      <w:proofErr w:type="spellEnd"/>
      <w:r w:rsidRPr="00B46E63">
        <w:t xml:space="preserve"> </w:t>
      </w:r>
      <w:proofErr w:type="spellStart"/>
      <w:r w:rsidRPr="00B46E63">
        <w:t>житлово-комунального</w:t>
      </w:r>
      <w:proofErr w:type="spellEnd"/>
      <w:r w:rsidRPr="00B46E63">
        <w:t xml:space="preserve"> </w:t>
      </w:r>
      <w:proofErr w:type="spellStart"/>
      <w:r w:rsidRPr="00B46E63">
        <w:t>господарства</w:t>
      </w:r>
      <w:proofErr w:type="spellEnd"/>
      <w:r w:rsidRPr="00B46E63">
        <w:t xml:space="preserve"> </w:t>
      </w:r>
      <w:proofErr w:type="spellStart"/>
      <w:r w:rsidRPr="00B46E63">
        <w:t>Верховинської</w:t>
      </w:r>
      <w:proofErr w:type="spellEnd"/>
      <w:r w:rsidRPr="00B46E63">
        <w:t xml:space="preserve"> </w:t>
      </w:r>
      <w:proofErr w:type="spellStart"/>
      <w:r w:rsidRPr="00B46E63">
        <w:t>селищної</w:t>
      </w:r>
      <w:proofErr w:type="spellEnd"/>
      <w:r w:rsidRPr="00B46E63">
        <w:t xml:space="preserve"> ради, </w:t>
      </w:r>
      <w:proofErr w:type="spellStart"/>
      <w:r w:rsidRPr="00B46E63">
        <w:rPr>
          <w:color w:val="000000"/>
        </w:rPr>
        <w:t>селищна</w:t>
      </w:r>
      <w:proofErr w:type="spellEnd"/>
      <w:r w:rsidRPr="00B46E63">
        <w:rPr>
          <w:color w:val="000000"/>
        </w:rPr>
        <w:t xml:space="preserve"> рада</w:t>
      </w:r>
      <w:proofErr w:type="gramEnd"/>
    </w:p>
    <w:p w:rsidR="00DD10AD" w:rsidRDefault="00DD10AD" w:rsidP="00DD10AD">
      <w:pPr>
        <w:shd w:val="clear" w:color="auto" w:fill="FFFFFF"/>
        <w:spacing w:after="150"/>
        <w:jc w:val="center"/>
        <w:rPr>
          <w:bCs/>
          <w:color w:val="000000"/>
        </w:rPr>
      </w:pPr>
      <w:r w:rsidRPr="00B46E63">
        <w:rPr>
          <w:bCs/>
          <w:color w:val="000000"/>
        </w:rPr>
        <w:t>ВИРІШИЛА:</w:t>
      </w:r>
    </w:p>
    <w:p w:rsidR="00DD10AD" w:rsidRPr="006E67C1" w:rsidRDefault="00DD10AD" w:rsidP="00DD10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6E67C1">
        <w:rPr>
          <w:rFonts w:ascii="Times New Roman" w:hAnsi="Times New Roman"/>
          <w:sz w:val="24"/>
          <w:szCs w:val="24"/>
        </w:rPr>
        <w:t>При виділенні коштів з державного бюджету у 2023 році для поточного ремонту автомобільної дороги загального користування місцевого значення (СО902201) Верховина – об’їзна, місцевого значення,  по вул. Грушевського селища Верховина</w:t>
      </w:r>
      <w:r>
        <w:rPr>
          <w:rFonts w:ascii="Times New Roman" w:hAnsi="Times New Roman"/>
          <w:sz w:val="24"/>
          <w:szCs w:val="24"/>
        </w:rPr>
        <w:t xml:space="preserve"> передбачити у бюджеті Верховинської селищної ради на 2023 рік кошти для </w:t>
      </w:r>
      <w:proofErr w:type="spellStart"/>
      <w:r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даних робіт у розмірі 16,583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10AD" w:rsidRPr="009218C1" w:rsidRDefault="00DD10AD" w:rsidP="00DD10AD">
      <w:pPr>
        <w:spacing w:line="259" w:lineRule="auto"/>
        <w:ind w:firstLine="708"/>
        <w:jc w:val="both"/>
        <w:rPr>
          <w:lang w:val="uk-UA"/>
        </w:rPr>
      </w:pPr>
      <w:r w:rsidRPr="009218C1">
        <w:rPr>
          <w:lang w:val="uk-UA"/>
        </w:rPr>
        <w:t xml:space="preserve">2. При виділенні коштів з державного бюджету у 2023 році для поточного ремонту вулиць та доріг комунальної власності передбачити у бюджеті Верховинської селищної ради на 2023 рік кошти для </w:t>
      </w:r>
      <w:proofErr w:type="spellStart"/>
      <w:r w:rsidRPr="009218C1">
        <w:rPr>
          <w:lang w:val="uk-UA"/>
        </w:rPr>
        <w:t>співфінансування</w:t>
      </w:r>
      <w:proofErr w:type="spellEnd"/>
      <w:r w:rsidRPr="009218C1">
        <w:rPr>
          <w:lang w:val="uk-UA"/>
        </w:rPr>
        <w:t xml:space="preserve"> даних робіт у розмірі           250,00 </w:t>
      </w:r>
      <w:proofErr w:type="spellStart"/>
      <w:r w:rsidRPr="009218C1">
        <w:rPr>
          <w:lang w:val="uk-UA"/>
        </w:rPr>
        <w:t>тис.грн</w:t>
      </w:r>
      <w:proofErr w:type="spellEnd"/>
      <w:r w:rsidRPr="009218C1">
        <w:rPr>
          <w:lang w:val="uk-UA"/>
        </w:rPr>
        <w:t xml:space="preserve">., а саме: </w:t>
      </w:r>
    </w:p>
    <w:p w:rsidR="00DD10AD" w:rsidRDefault="00DD10AD" w:rsidP="00DD10AD">
      <w:pPr>
        <w:pStyle w:val="a6"/>
        <w:ind w:left="0"/>
      </w:pPr>
      <w:r>
        <w:t xml:space="preserve">-  </w:t>
      </w:r>
      <w:r w:rsidRPr="006038BA">
        <w:t xml:space="preserve">Верховина – </w:t>
      </w:r>
      <w:proofErr w:type="spellStart"/>
      <w:r w:rsidRPr="006038BA">
        <w:t>Слуп</w:t>
      </w:r>
      <w:r>
        <w:t>ійка</w:t>
      </w:r>
      <w:proofErr w:type="spellEnd"/>
      <w:r>
        <w:t xml:space="preserve"> – </w:t>
      </w:r>
      <w:proofErr w:type="spellStart"/>
      <w:r>
        <w:t>Дубівський</w:t>
      </w:r>
      <w:proofErr w:type="spellEnd"/>
      <w:r>
        <w:t xml:space="preserve"> – </w:t>
      </w:r>
      <w:proofErr w:type="spellStart"/>
      <w:r>
        <w:t>Красноїлля</w:t>
      </w:r>
      <w:proofErr w:type="spellEnd"/>
      <w:r>
        <w:t xml:space="preserve"> – 58,916 </w:t>
      </w:r>
      <w:proofErr w:type="spellStart"/>
      <w:r>
        <w:t>тис</w:t>
      </w:r>
      <w:proofErr w:type="gramStart"/>
      <w:r>
        <w:t>.г</w:t>
      </w:r>
      <w:proofErr w:type="gramEnd"/>
      <w:r>
        <w:t>рн</w:t>
      </w:r>
      <w:proofErr w:type="spellEnd"/>
      <w:r>
        <w:t>.;</w:t>
      </w:r>
    </w:p>
    <w:p w:rsidR="00DD10AD" w:rsidRDefault="00DD10AD" w:rsidP="00DD10AD">
      <w:pPr>
        <w:pStyle w:val="a6"/>
        <w:ind w:left="0"/>
      </w:pPr>
      <w:r>
        <w:t xml:space="preserve">-  </w:t>
      </w:r>
      <w:proofErr w:type="spellStart"/>
      <w:r w:rsidRPr="006038BA">
        <w:t>Жаб’євський</w:t>
      </w:r>
      <w:proofErr w:type="spellEnd"/>
      <w:r w:rsidRPr="006038BA">
        <w:t xml:space="preserve"> </w:t>
      </w:r>
      <w:proofErr w:type="spellStart"/>
      <w:r w:rsidRPr="006038BA">
        <w:t>потік</w:t>
      </w:r>
      <w:proofErr w:type="spellEnd"/>
      <w:r w:rsidRPr="006038BA">
        <w:t xml:space="preserve"> – </w:t>
      </w:r>
      <w:proofErr w:type="spellStart"/>
      <w:r w:rsidRPr="006038BA">
        <w:t>Кривець</w:t>
      </w:r>
      <w:proofErr w:type="spellEnd"/>
      <w:r w:rsidRPr="006038BA">
        <w:t xml:space="preserve"> – </w:t>
      </w:r>
      <w:proofErr w:type="spellStart"/>
      <w:r w:rsidRPr="006038BA">
        <w:t>П</w:t>
      </w:r>
      <w:r>
        <w:t>лай</w:t>
      </w:r>
      <w:proofErr w:type="spellEnd"/>
      <w:r>
        <w:t xml:space="preserve"> – </w:t>
      </w:r>
      <w:proofErr w:type="spellStart"/>
      <w:proofErr w:type="gramStart"/>
      <w:r>
        <w:t>П</w:t>
      </w:r>
      <w:proofErr w:type="gramEnd"/>
      <w:r>
        <w:t>ідобіч</w:t>
      </w:r>
      <w:proofErr w:type="spellEnd"/>
      <w:r>
        <w:t xml:space="preserve"> – 45,938 </w:t>
      </w:r>
      <w:proofErr w:type="spellStart"/>
      <w:r>
        <w:t>тис.грн</w:t>
      </w:r>
      <w:proofErr w:type="spellEnd"/>
      <w:r>
        <w:t>.;</w:t>
      </w:r>
    </w:p>
    <w:p w:rsidR="00DD10AD" w:rsidRDefault="00DD10AD" w:rsidP="00DD10AD">
      <w:pPr>
        <w:pStyle w:val="a6"/>
        <w:ind w:left="0"/>
      </w:pPr>
      <w:r>
        <w:t xml:space="preserve">-  </w:t>
      </w:r>
      <w:proofErr w:type="spellStart"/>
      <w:r w:rsidRPr="006038BA">
        <w:t>Буковець</w:t>
      </w:r>
      <w:proofErr w:type="spellEnd"/>
      <w:r w:rsidRPr="006038BA">
        <w:t xml:space="preserve"> </w:t>
      </w:r>
      <w:r>
        <w:t xml:space="preserve">– «Писаний </w:t>
      </w:r>
      <w:proofErr w:type="spellStart"/>
      <w:r>
        <w:t>Камінь</w:t>
      </w:r>
      <w:proofErr w:type="spellEnd"/>
      <w:r>
        <w:t xml:space="preserve">» - </w:t>
      </w:r>
      <w:proofErr w:type="spellStart"/>
      <w:r>
        <w:t>Млинський</w:t>
      </w:r>
      <w:proofErr w:type="spellEnd"/>
      <w:r>
        <w:t xml:space="preserve"> – 115,257 </w:t>
      </w:r>
      <w:proofErr w:type="spellStart"/>
      <w:r>
        <w:t>тис</w:t>
      </w:r>
      <w:proofErr w:type="gramStart"/>
      <w:r>
        <w:t>.г</w:t>
      </w:r>
      <w:proofErr w:type="gramEnd"/>
      <w:r>
        <w:t>рн</w:t>
      </w:r>
      <w:proofErr w:type="spellEnd"/>
      <w:r>
        <w:t>.;</w:t>
      </w:r>
    </w:p>
    <w:p w:rsidR="00DD10AD" w:rsidRPr="009218C1" w:rsidRDefault="00DD10AD" w:rsidP="00DD10AD">
      <w:pPr>
        <w:pStyle w:val="a6"/>
        <w:ind w:left="0"/>
        <w:rPr>
          <w:lang w:val="uk-UA"/>
        </w:rPr>
      </w:pPr>
      <w:r>
        <w:t xml:space="preserve">-  с. </w:t>
      </w:r>
      <w:proofErr w:type="spellStart"/>
      <w:r w:rsidRPr="006038BA">
        <w:t>Красник</w:t>
      </w:r>
      <w:proofErr w:type="spellEnd"/>
      <w:r w:rsidRPr="006038BA">
        <w:t xml:space="preserve"> </w:t>
      </w:r>
      <w:proofErr w:type="spellStart"/>
      <w:r w:rsidRPr="006038BA">
        <w:t>вул</w:t>
      </w:r>
      <w:proofErr w:type="spellEnd"/>
      <w:r w:rsidRPr="006038BA">
        <w:t xml:space="preserve">. </w:t>
      </w:r>
      <w:proofErr w:type="spellStart"/>
      <w:r w:rsidRPr="006038BA">
        <w:t>Зузяка</w:t>
      </w:r>
      <w:proofErr w:type="spellEnd"/>
      <w:r w:rsidRPr="006038BA">
        <w:t xml:space="preserve"> </w:t>
      </w:r>
      <w:r>
        <w:t xml:space="preserve"> - 29,889 </w:t>
      </w:r>
      <w:proofErr w:type="spellStart"/>
      <w:r>
        <w:t>тис</w:t>
      </w:r>
      <w:proofErr w:type="gramStart"/>
      <w:r>
        <w:t>.г</w:t>
      </w:r>
      <w:proofErr w:type="gramEnd"/>
      <w:r>
        <w:t>рн</w:t>
      </w:r>
      <w:proofErr w:type="spellEnd"/>
      <w:r>
        <w:t>.</w:t>
      </w:r>
    </w:p>
    <w:p w:rsidR="00DD10AD" w:rsidRDefault="00DD10AD" w:rsidP="00DD10AD">
      <w:pPr>
        <w:spacing w:line="259" w:lineRule="auto"/>
        <w:ind w:firstLine="708"/>
      </w:pPr>
      <w:r>
        <w:rPr>
          <w:lang w:val="uk-UA"/>
        </w:rPr>
        <w:t xml:space="preserve">3.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державному </w:t>
      </w:r>
      <w:proofErr w:type="spellStart"/>
      <w:proofErr w:type="gramStart"/>
      <w:r>
        <w:t>п</w:t>
      </w:r>
      <w:proofErr w:type="gramEnd"/>
      <w:r>
        <w:t>ідприємству</w:t>
      </w:r>
      <w:proofErr w:type="spellEnd"/>
      <w:r>
        <w:t xml:space="preserve"> «ДОРОГИ  ПРИКАРПАТТЯ».</w:t>
      </w:r>
    </w:p>
    <w:p w:rsidR="00DD10AD" w:rsidRPr="006038BA" w:rsidRDefault="00DD10AD" w:rsidP="00DD10AD">
      <w:pPr>
        <w:spacing w:line="259" w:lineRule="auto"/>
        <w:ind w:firstLine="708"/>
        <w:jc w:val="both"/>
      </w:pPr>
      <w:r>
        <w:rPr>
          <w:lang w:val="uk-UA"/>
        </w:rPr>
        <w:t xml:space="preserve">4. </w:t>
      </w:r>
      <w:r w:rsidRPr="006038BA">
        <w:t xml:space="preserve">Контроль за </w:t>
      </w:r>
      <w:proofErr w:type="spellStart"/>
      <w:r w:rsidRPr="006038BA">
        <w:t>виконанням</w:t>
      </w:r>
      <w:proofErr w:type="spellEnd"/>
      <w:r w:rsidRPr="006038BA">
        <w:t xml:space="preserve"> </w:t>
      </w:r>
      <w:proofErr w:type="spellStart"/>
      <w:proofErr w:type="gramStart"/>
      <w:r w:rsidRPr="006038BA">
        <w:t>р</w:t>
      </w:r>
      <w:proofErr w:type="gramEnd"/>
      <w:r w:rsidRPr="006038BA">
        <w:t>ішення</w:t>
      </w:r>
      <w:proofErr w:type="spellEnd"/>
      <w:r w:rsidRPr="006038BA">
        <w:t xml:space="preserve"> </w:t>
      </w:r>
      <w:proofErr w:type="spellStart"/>
      <w:r w:rsidRPr="006038BA">
        <w:t>покласти</w:t>
      </w:r>
      <w:proofErr w:type="spellEnd"/>
      <w:r w:rsidRPr="006038BA">
        <w:t xml:space="preserve"> на </w:t>
      </w:r>
      <w:proofErr w:type="spellStart"/>
      <w:r w:rsidRPr="006038BA">
        <w:t>постійну</w:t>
      </w:r>
      <w:proofErr w:type="spellEnd"/>
      <w:r w:rsidRPr="006038BA">
        <w:t xml:space="preserve"> </w:t>
      </w:r>
      <w:proofErr w:type="spellStart"/>
      <w:r w:rsidRPr="006038BA">
        <w:t>комісію</w:t>
      </w:r>
      <w:proofErr w:type="spellEnd"/>
      <w:r w:rsidRPr="006038BA">
        <w:t xml:space="preserve"> </w:t>
      </w:r>
      <w:proofErr w:type="spellStart"/>
      <w:r w:rsidRPr="006038BA">
        <w:t>з</w:t>
      </w:r>
      <w:proofErr w:type="spellEnd"/>
      <w:r w:rsidRPr="006038BA">
        <w:t xml:space="preserve"> </w:t>
      </w:r>
      <w:proofErr w:type="spellStart"/>
      <w:r w:rsidRPr="006038BA">
        <w:t>питань</w:t>
      </w:r>
      <w:proofErr w:type="spellEnd"/>
      <w:r w:rsidRPr="006038BA">
        <w:t xml:space="preserve"> </w:t>
      </w:r>
      <w:proofErr w:type="spellStart"/>
      <w:r w:rsidRPr="006038BA">
        <w:t>будівництва</w:t>
      </w:r>
      <w:proofErr w:type="spellEnd"/>
      <w:r w:rsidRPr="006038BA">
        <w:t xml:space="preserve">,  </w:t>
      </w:r>
      <w:proofErr w:type="spellStart"/>
      <w:r w:rsidRPr="006038BA">
        <w:t>архітектури</w:t>
      </w:r>
      <w:proofErr w:type="spellEnd"/>
      <w:r w:rsidRPr="006038BA">
        <w:t xml:space="preserve">, </w:t>
      </w:r>
      <w:proofErr w:type="spellStart"/>
      <w:r w:rsidRPr="006038BA">
        <w:t>комунальної</w:t>
      </w:r>
      <w:proofErr w:type="spellEnd"/>
      <w:r w:rsidRPr="006038BA">
        <w:t xml:space="preserve"> </w:t>
      </w:r>
      <w:proofErr w:type="spellStart"/>
      <w:r w:rsidRPr="006038BA">
        <w:t>власності</w:t>
      </w:r>
      <w:proofErr w:type="spellEnd"/>
      <w:r w:rsidRPr="006038BA">
        <w:t xml:space="preserve">, </w:t>
      </w:r>
      <w:proofErr w:type="spellStart"/>
      <w:r w:rsidRPr="006038BA">
        <w:t>житлово-комунального</w:t>
      </w:r>
      <w:proofErr w:type="spellEnd"/>
      <w:r w:rsidRPr="006038BA">
        <w:t xml:space="preserve"> та </w:t>
      </w:r>
      <w:proofErr w:type="spellStart"/>
      <w:r w:rsidRPr="006038BA">
        <w:t>дорожнього</w:t>
      </w:r>
      <w:proofErr w:type="spellEnd"/>
      <w:r w:rsidRPr="006038BA">
        <w:t xml:space="preserve"> </w:t>
      </w:r>
      <w:proofErr w:type="spellStart"/>
      <w:r w:rsidRPr="006038BA">
        <w:t>господарства</w:t>
      </w:r>
      <w:proofErr w:type="spellEnd"/>
      <w:r w:rsidRPr="006038BA">
        <w:t>.</w:t>
      </w:r>
    </w:p>
    <w:p w:rsidR="00DD10AD" w:rsidRPr="00C9555E" w:rsidRDefault="00DD10AD" w:rsidP="00DD10AD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222222"/>
          <w:lang w:val="ru-RU"/>
        </w:rPr>
      </w:pPr>
    </w:p>
    <w:p w:rsidR="00DD10AD" w:rsidRPr="00341F61" w:rsidRDefault="00DD10AD" w:rsidP="00DD10AD">
      <w:pPr>
        <w:rPr>
          <w:b/>
          <w:lang w:val="uk-UA"/>
        </w:rPr>
      </w:pPr>
    </w:p>
    <w:p w:rsidR="00DD10AD" w:rsidRDefault="00DD10AD" w:rsidP="00DD10AD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DD10AD" w:rsidRDefault="00DD10AD" w:rsidP="00DD10AD">
      <w:pPr>
        <w:ind w:firstLine="708"/>
        <w:rPr>
          <w:b/>
          <w:lang w:val="uk-UA"/>
        </w:rPr>
      </w:pPr>
    </w:p>
    <w:p w:rsidR="00DD10AD" w:rsidRDefault="00DD10AD" w:rsidP="00DD10AD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3B6160" w:rsidRPr="00DD10AD" w:rsidRDefault="003B6160">
      <w:pPr>
        <w:rPr>
          <w:lang w:val="uk-UA"/>
        </w:rPr>
      </w:pPr>
    </w:p>
    <w:sectPr w:rsidR="003B6160" w:rsidRPr="00DD10AD" w:rsidSect="003B61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D10AD"/>
    <w:rsid w:val="003B6160"/>
    <w:rsid w:val="00DD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0AD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customStyle="1" w:styleId="a4">
    <w:name w:val="Обычный (веб) Знак"/>
    <w:aliases w:val="Знак Знак,Обычный (Web) Знак"/>
    <w:link w:val="a5"/>
    <w:uiPriority w:val="99"/>
    <w:locked/>
    <w:rsid w:val="00DD10AD"/>
    <w:rPr>
      <w:sz w:val="24"/>
      <w:lang w:eastAsia="ru-RU"/>
    </w:rPr>
  </w:style>
  <w:style w:type="paragraph" w:styleId="a5">
    <w:name w:val="Normal (Web)"/>
    <w:aliases w:val="Знак,Обычный (Web)"/>
    <w:basedOn w:val="a"/>
    <w:link w:val="a4"/>
    <w:uiPriority w:val="99"/>
    <w:rsid w:val="00DD10AD"/>
    <w:pPr>
      <w:spacing w:before="100" w:beforeAutospacing="1" w:after="100" w:afterAutospacing="1"/>
    </w:pPr>
    <w:rPr>
      <w:rFonts w:asciiTheme="minorHAnsi" w:eastAsiaTheme="minorHAnsi" w:hAnsiTheme="minorHAnsi" w:cstheme="minorBidi"/>
      <w:szCs w:val="22"/>
      <w:lang w:val="uk-UA"/>
    </w:rPr>
  </w:style>
  <w:style w:type="paragraph" w:styleId="a6">
    <w:name w:val="List Paragraph"/>
    <w:basedOn w:val="a"/>
    <w:uiPriority w:val="34"/>
    <w:qFormat/>
    <w:rsid w:val="00DD10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10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0A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2023-07-06T08:00:00Z</dcterms:created>
  <dcterms:modified xsi:type="dcterms:W3CDTF">2023-07-06T08:04:00Z</dcterms:modified>
</cp:coreProperties>
</file>