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E" w:rsidRPr="0092093F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CE" w:rsidRPr="0092093F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220CE" w:rsidRPr="0092093F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220CE" w:rsidRPr="0092093F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220CE" w:rsidRPr="0092093F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 w:rsidRPr="0084696E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220CE" w:rsidRPr="001813F7" w:rsidRDefault="00F220CE" w:rsidP="00F220C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220CE" w:rsidRDefault="00F220CE" w:rsidP="00F220C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315</w:t>
      </w:r>
    </w:p>
    <w:p w:rsidR="00F220CE" w:rsidRDefault="00F220CE" w:rsidP="00F220CE">
      <w:pPr>
        <w:tabs>
          <w:tab w:val="left" w:pos="1890"/>
        </w:tabs>
        <w:jc w:val="center"/>
        <w:rPr>
          <w:b/>
          <w:lang w:val="uk-UA"/>
        </w:rPr>
      </w:pPr>
    </w:p>
    <w:p w:rsidR="00F220CE" w:rsidRPr="00CA5EEE" w:rsidRDefault="00F220CE" w:rsidP="00F220CE">
      <w:pPr>
        <w:rPr>
          <w:lang w:val="uk-UA"/>
        </w:rPr>
      </w:pPr>
      <w:r>
        <w:rPr>
          <w:lang w:val="uk-UA"/>
        </w:rPr>
        <w:t>від 04  липня</w:t>
      </w:r>
      <w:r w:rsidRPr="00CA5EEE">
        <w:rPr>
          <w:lang w:val="uk-UA"/>
        </w:rPr>
        <w:t xml:space="preserve">  2023 року</w:t>
      </w:r>
    </w:p>
    <w:p w:rsidR="00F220CE" w:rsidRDefault="00F220CE" w:rsidP="00F220C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220CE" w:rsidRPr="009D0E64" w:rsidRDefault="00F220CE" w:rsidP="00F220C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220CE" w:rsidRPr="0047391D" w:rsidRDefault="00F220CE" w:rsidP="00F220CE">
      <w:pPr>
        <w:jc w:val="both"/>
        <w:rPr>
          <w:b/>
          <w:lang w:val="uk-UA"/>
        </w:rPr>
      </w:pPr>
      <w:r w:rsidRPr="0047391D">
        <w:rPr>
          <w:b/>
          <w:lang w:val="uk-UA"/>
        </w:rPr>
        <w:t xml:space="preserve">Про надання згоди на організацію </w:t>
      </w:r>
    </w:p>
    <w:p w:rsidR="00F220CE" w:rsidRPr="0047391D" w:rsidRDefault="00F220CE" w:rsidP="00F220CE">
      <w:pPr>
        <w:jc w:val="both"/>
        <w:rPr>
          <w:b/>
          <w:lang w:val="uk-UA"/>
        </w:rPr>
      </w:pPr>
      <w:r w:rsidRPr="0047391D">
        <w:rPr>
          <w:b/>
          <w:lang w:val="uk-UA"/>
        </w:rPr>
        <w:t>співробітництва територіальних громад</w:t>
      </w:r>
    </w:p>
    <w:p w:rsidR="00F220CE" w:rsidRPr="0047391D" w:rsidRDefault="00F220CE" w:rsidP="00F220CE">
      <w:pPr>
        <w:jc w:val="both"/>
        <w:rPr>
          <w:lang w:val="uk-UA"/>
        </w:rPr>
      </w:pPr>
    </w:p>
    <w:p w:rsidR="00F220CE" w:rsidRPr="0041373E" w:rsidRDefault="00F220CE" w:rsidP="00F220CE">
      <w:pPr>
        <w:ind w:firstLine="708"/>
        <w:jc w:val="both"/>
        <w:rPr>
          <w:lang w:val="uk-UA"/>
        </w:rPr>
      </w:pPr>
      <w:r w:rsidRPr="0047391D">
        <w:rPr>
          <w:lang w:val="uk-UA"/>
        </w:rPr>
        <w:t>Керуючись статтями</w:t>
      </w:r>
      <w:r>
        <w:rPr>
          <w:lang w:val="uk-UA"/>
        </w:rPr>
        <w:t xml:space="preserve"> 40</w:t>
      </w:r>
      <w:r w:rsidRPr="0047391D">
        <w:rPr>
          <w:lang w:val="uk-UA"/>
        </w:rPr>
        <w:t>, 59 Закону України « Про мі</w:t>
      </w:r>
      <w:r>
        <w:rPr>
          <w:lang w:val="uk-UA"/>
        </w:rPr>
        <w:t>сцеве самоврядування в Україні»</w:t>
      </w:r>
      <w:r w:rsidRPr="0047391D">
        <w:rPr>
          <w:lang w:val="uk-UA"/>
        </w:rPr>
        <w:t xml:space="preserve">, </w:t>
      </w:r>
      <w:r>
        <w:rPr>
          <w:lang w:val="uk-UA"/>
        </w:rPr>
        <w:t>Законом</w:t>
      </w:r>
      <w:r w:rsidRPr="0047391D">
        <w:rPr>
          <w:lang w:val="uk-UA"/>
        </w:rPr>
        <w:t xml:space="preserve"> України « Про співроб</w:t>
      </w:r>
      <w:r>
        <w:rPr>
          <w:lang w:val="uk-UA"/>
        </w:rPr>
        <w:t>ітництво територіальних громад»</w:t>
      </w:r>
      <w:r w:rsidRPr="0047391D">
        <w:rPr>
          <w:lang w:val="uk-UA"/>
        </w:rPr>
        <w:t xml:space="preserve">, враховуючи пропозицію </w:t>
      </w:r>
      <w:proofErr w:type="spellStart"/>
      <w:r w:rsidRPr="0047391D">
        <w:rPr>
          <w:lang w:val="uk-UA"/>
        </w:rPr>
        <w:t>Ворохтянського</w:t>
      </w:r>
      <w:proofErr w:type="spellEnd"/>
      <w:r w:rsidRPr="0047391D">
        <w:rPr>
          <w:lang w:val="uk-UA"/>
        </w:rPr>
        <w:t xml:space="preserve"> селищного голови Олега ДЗЕМ’ЮКА щодо ініціювання співробітництва між територіальною громадою </w:t>
      </w:r>
      <w:proofErr w:type="spellStart"/>
      <w:r w:rsidRPr="0047391D">
        <w:rPr>
          <w:lang w:val="uk-UA"/>
        </w:rPr>
        <w:t>Ворохтянської</w:t>
      </w:r>
      <w:proofErr w:type="spellEnd"/>
      <w:r w:rsidRPr="0047391D">
        <w:rPr>
          <w:lang w:val="uk-UA"/>
        </w:rPr>
        <w:t xml:space="preserve"> селищної ради у сфері надання послуг </w:t>
      </w:r>
      <w:proofErr w:type="spellStart"/>
      <w:r w:rsidRPr="0047391D">
        <w:rPr>
          <w:lang w:val="uk-UA"/>
        </w:rPr>
        <w:t>ІРЦ</w:t>
      </w:r>
      <w:proofErr w:type="spellEnd"/>
      <w:r w:rsidRPr="0047391D">
        <w:rPr>
          <w:lang w:val="uk-UA"/>
        </w:rPr>
        <w:t xml:space="preserve"> , у формі делегування виконання окремих за</w:t>
      </w:r>
      <w:r>
        <w:rPr>
          <w:lang w:val="uk-UA"/>
        </w:rPr>
        <w:t xml:space="preserve">вдань, </w:t>
      </w:r>
      <w:r w:rsidRPr="0041373E">
        <w:rPr>
          <w:lang w:val="uk-UA"/>
        </w:rPr>
        <w:t>виконком селищної ради</w:t>
      </w:r>
    </w:p>
    <w:p w:rsidR="00F220CE" w:rsidRPr="0041373E" w:rsidRDefault="00F220CE" w:rsidP="00F220CE">
      <w:pPr>
        <w:ind w:firstLine="708"/>
        <w:jc w:val="center"/>
        <w:rPr>
          <w:lang w:val="uk-UA"/>
        </w:rPr>
      </w:pPr>
      <w:r>
        <w:rPr>
          <w:lang w:val="uk-UA"/>
        </w:rPr>
        <w:t>ВИРІШИ</w:t>
      </w:r>
      <w:r w:rsidRPr="0041373E">
        <w:rPr>
          <w:lang w:val="uk-UA"/>
        </w:rPr>
        <w:t>В:</w:t>
      </w:r>
    </w:p>
    <w:p w:rsidR="00F220CE" w:rsidRPr="0047391D" w:rsidRDefault="00F220CE" w:rsidP="00F220CE">
      <w:pPr>
        <w:ind w:firstLine="708"/>
        <w:jc w:val="both"/>
        <w:rPr>
          <w:b/>
          <w:lang w:val="uk-UA"/>
        </w:rPr>
      </w:pPr>
      <w:r>
        <w:rPr>
          <w:lang w:val="uk-UA"/>
        </w:rPr>
        <w:t>1. Надати</w:t>
      </w:r>
      <w:r w:rsidRPr="0047391D">
        <w:rPr>
          <w:lang w:val="uk-UA"/>
        </w:rPr>
        <w:t xml:space="preserve"> згоду на організацію співробітництва територіальної громади Верховинської селищної ради в особі голови Василя МИЦКАНЮКА та територіальної громади </w:t>
      </w:r>
      <w:proofErr w:type="spellStart"/>
      <w:r w:rsidRPr="0047391D">
        <w:rPr>
          <w:lang w:val="uk-UA"/>
        </w:rPr>
        <w:t>Ворохтянської</w:t>
      </w:r>
      <w:proofErr w:type="spellEnd"/>
      <w:r w:rsidRPr="0047391D">
        <w:rPr>
          <w:lang w:val="uk-UA"/>
        </w:rPr>
        <w:t xml:space="preserve"> селищної ради в особі голови Олега ДЗЕМ’ЮКА у сфері надання послуг </w:t>
      </w:r>
      <w:proofErr w:type="spellStart"/>
      <w:r w:rsidRPr="0047391D">
        <w:rPr>
          <w:lang w:val="uk-UA"/>
        </w:rPr>
        <w:t>ІРЦ</w:t>
      </w:r>
      <w:proofErr w:type="spellEnd"/>
      <w:r w:rsidRPr="0047391D">
        <w:rPr>
          <w:lang w:val="uk-UA"/>
        </w:rPr>
        <w:t xml:space="preserve"> .</w:t>
      </w:r>
    </w:p>
    <w:p w:rsidR="00F220CE" w:rsidRPr="0047391D" w:rsidRDefault="00F220CE" w:rsidP="00F220C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47391D">
        <w:rPr>
          <w:lang w:val="uk-UA"/>
        </w:rPr>
        <w:t>Делегувати до складу спільної комісії з підготовки проекту договору міжмуніципального співробітництва наступних представників:</w:t>
      </w:r>
    </w:p>
    <w:p w:rsidR="00F220CE" w:rsidRPr="0047391D" w:rsidRDefault="00F220CE" w:rsidP="00F220CE">
      <w:pPr>
        <w:pStyle w:val="a5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-  </w:t>
      </w:r>
      <w:r w:rsidRPr="0047391D">
        <w:rPr>
          <w:b w:val="0"/>
          <w:sz w:val="24"/>
          <w:szCs w:val="24"/>
          <w:lang w:val="uk-UA"/>
        </w:rPr>
        <w:t>Оксану ЧУБАТЬКО</w:t>
      </w:r>
      <w:r>
        <w:rPr>
          <w:b w:val="0"/>
          <w:sz w:val="24"/>
          <w:szCs w:val="24"/>
          <w:lang w:val="uk-UA"/>
        </w:rPr>
        <w:t xml:space="preserve"> </w:t>
      </w:r>
      <w:r w:rsidRPr="0047391D">
        <w:rPr>
          <w:b w:val="0"/>
          <w:sz w:val="24"/>
          <w:szCs w:val="24"/>
          <w:lang w:val="uk-UA"/>
        </w:rPr>
        <w:t>-</w:t>
      </w:r>
      <w:r w:rsidRPr="0047391D">
        <w:rPr>
          <w:b w:val="0"/>
          <w:color w:val="000000"/>
          <w:sz w:val="24"/>
          <w:szCs w:val="24"/>
        </w:rPr>
        <w:t xml:space="preserve"> заступника </w:t>
      </w:r>
      <w:r w:rsidRPr="0047391D">
        <w:rPr>
          <w:b w:val="0"/>
          <w:color w:val="000000"/>
          <w:sz w:val="24"/>
          <w:szCs w:val="24"/>
          <w:lang w:val="uk-UA"/>
        </w:rPr>
        <w:t xml:space="preserve">селищного </w:t>
      </w:r>
      <w:proofErr w:type="spellStart"/>
      <w:r w:rsidRPr="0047391D">
        <w:rPr>
          <w:b w:val="0"/>
          <w:color w:val="000000"/>
          <w:sz w:val="24"/>
          <w:szCs w:val="24"/>
        </w:rPr>
        <w:t>голови</w:t>
      </w:r>
      <w:proofErr w:type="spellEnd"/>
      <w:r w:rsidRPr="0047391D">
        <w:rPr>
          <w:b w:val="0"/>
          <w:color w:val="000000"/>
          <w:sz w:val="24"/>
          <w:szCs w:val="24"/>
          <w:lang w:val="uk-UA"/>
        </w:rPr>
        <w:t xml:space="preserve"> з питань діяльності виконавчих органів ради</w:t>
      </w:r>
      <w:r w:rsidRPr="0047391D">
        <w:rPr>
          <w:b w:val="0"/>
          <w:sz w:val="24"/>
          <w:szCs w:val="24"/>
          <w:lang w:val="uk-UA"/>
        </w:rPr>
        <w:t xml:space="preserve"> ;</w:t>
      </w:r>
    </w:p>
    <w:p w:rsidR="00F220CE" w:rsidRPr="0047391D" w:rsidRDefault="00F220CE" w:rsidP="00F220CE">
      <w:pPr>
        <w:pStyle w:val="a5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- </w:t>
      </w:r>
      <w:r w:rsidRPr="0047391D">
        <w:rPr>
          <w:b w:val="0"/>
          <w:sz w:val="24"/>
          <w:szCs w:val="24"/>
          <w:lang w:val="uk-UA"/>
        </w:rPr>
        <w:t>Людмилу САВЧУК</w:t>
      </w:r>
      <w:r>
        <w:rPr>
          <w:b w:val="0"/>
          <w:sz w:val="24"/>
          <w:szCs w:val="24"/>
          <w:lang w:val="uk-UA"/>
        </w:rPr>
        <w:t xml:space="preserve"> – директора комунальної установи «Інклюзивно-ресурсний центр» Верховинської селищної ради</w:t>
      </w:r>
      <w:r w:rsidRPr="0047391D">
        <w:rPr>
          <w:b w:val="0"/>
          <w:sz w:val="24"/>
          <w:szCs w:val="24"/>
          <w:lang w:val="uk-UA"/>
        </w:rPr>
        <w:t>;</w:t>
      </w:r>
    </w:p>
    <w:p w:rsidR="00F220CE" w:rsidRPr="005E092A" w:rsidRDefault="00F220CE" w:rsidP="00F220CE">
      <w:pPr>
        <w:tabs>
          <w:tab w:val="left" w:pos="5423"/>
        </w:tabs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 xml:space="preserve">- </w:t>
      </w:r>
      <w:r w:rsidRPr="0047391D">
        <w:rPr>
          <w:lang w:val="uk-UA"/>
        </w:rPr>
        <w:t>Катерину МЕЛЬНИК</w:t>
      </w:r>
      <w:r>
        <w:rPr>
          <w:b/>
          <w:lang w:val="uk-UA"/>
        </w:rPr>
        <w:t xml:space="preserve"> - </w:t>
      </w:r>
      <w:r w:rsidRPr="0047391D">
        <w:rPr>
          <w:lang w:val="uk-UA"/>
        </w:rPr>
        <w:t xml:space="preserve"> </w:t>
      </w:r>
      <w:r>
        <w:rPr>
          <w:lang w:val="uk-UA"/>
        </w:rPr>
        <w:t>бухгалтера комунальної установи «Інклюзивно-ресурсний центр» Верховинської селищної ради.</w:t>
      </w:r>
    </w:p>
    <w:p w:rsidR="00F220CE" w:rsidRPr="0047391D" w:rsidRDefault="00F220CE" w:rsidP="00F220C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цього</w:t>
      </w:r>
      <w:proofErr w:type="spellEnd"/>
      <w:r w:rsidRPr="00352291">
        <w:rPr>
          <w:color w:val="000000"/>
        </w:rPr>
        <w:t xml:space="preserve">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 w:rsidRPr="00352291">
        <w:rPr>
          <w:color w:val="000000"/>
        </w:rPr>
        <w:t xml:space="preserve">заступника </w:t>
      </w:r>
      <w:r w:rsidRPr="00352291">
        <w:rPr>
          <w:color w:val="000000"/>
          <w:lang w:val="uk-UA"/>
        </w:rPr>
        <w:t xml:space="preserve">селищного </w:t>
      </w:r>
      <w:proofErr w:type="spellStart"/>
      <w:r w:rsidRPr="00352291">
        <w:rPr>
          <w:color w:val="000000"/>
        </w:rPr>
        <w:t>голови</w:t>
      </w:r>
      <w:proofErr w:type="spellEnd"/>
      <w:r w:rsidRPr="00352291">
        <w:rPr>
          <w:color w:val="000000"/>
          <w:lang w:val="uk-UA"/>
        </w:rPr>
        <w:t xml:space="preserve"> з питань діяльності виконавчих органів ради Оксану ЧУБАТЬКО.</w:t>
      </w:r>
    </w:p>
    <w:p w:rsidR="00F220CE" w:rsidRPr="0047391D" w:rsidRDefault="00F220CE" w:rsidP="00F220CE">
      <w:pPr>
        <w:rPr>
          <w:rStyle w:val="a4"/>
          <w:lang w:val="uk-UA"/>
        </w:rPr>
      </w:pPr>
    </w:p>
    <w:p w:rsidR="00F220CE" w:rsidRDefault="00F220CE" w:rsidP="00F220CE">
      <w:pPr>
        <w:rPr>
          <w:lang w:val="uk-UA"/>
        </w:rPr>
      </w:pPr>
    </w:p>
    <w:p w:rsidR="00F220CE" w:rsidRDefault="00F220CE" w:rsidP="00F220CE">
      <w:pPr>
        <w:rPr>
          <w:lang w:val="uk-UA"/>
        </w:rPr>
      </w:pPr>
    </w:p>
    <w:p w:rsidR="00F220CE" w:rsidRDefault="00F220CE" w:rsidP="00F220CE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F220CE" w:rsidRDefault="00F220CE" w:rsidP="00F220CE">
      <w:pPr>
        <w:ind w:firstLine="708"/>
        <w:jc w:val="both"/>
        <w:rPr>
          <w:b/>
        </w:rPr>
      </w:pPr>
    </w:p>
    <w:p w:rsidR="00F220CE" w:rsidRDefault="00F220CE" w:rsidP="00F220CE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D362FB" w:rsidRDefault="00D362FB"/>
    <w:sectPr w:rsidR="00D362FB" w:rsidSect="00D36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0CE"/>
    <w:rsid w:val="00D362FB"/>
    <w:rsid w:val="00F2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0C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F220C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220CE"/>
    <w:pPr>
      <w:ind w:left="720"/>
      <w:contextualSpacing/>
    </w:pPr>
    <w:rPr>
      <w:rFonts w:eastAsia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2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0C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2023-10-03T12:01:00Z</dcterms:created>
  <dcterms:modified xsi:type="dcterms:W3CDTF">2023-10-03T12:02:00Z</dcterms:modified>
</cp:coreProperties>
</file>