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9F" w:rsidRPr="0092093F" w:rsidRDefault="00816F9F" w:rsidP="00816F9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9F" w:rsidRPr="0092093F" w:rsidRDefault="00816F9F" w:rsidP="00816F9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816F9F" w:rsidRPr="0092093F" w:rsidRDefault="00816F9F" w:rsidP="00816F9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816F9F" w:rsidRPr="0092093F" w:rsidRDefault="00816F9F" w:rsidP="00816F9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816F9F" w:rsidRPr="0092093F" w:rsidRDefault="00816F9F" w:rsidP="00816F9F">
      <w:pPr>
        <w:tabs>
          <w:tab w:val="left" w:pos="1890"/>
        </w:tabs>
        <w:jc w:val="center"/>
        <w:rPr>
          <w:b/>
          <w:lang w:val="uk-UA"/>
        </w:rPr>
      </w:pPr>
      <w:r w:rsidRPr="005F66A6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816F9F" w:rsidRPr="001813F7" w:rsidRDefault="00816F9F" w:rsidP="00816F9F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816F9F" w:rsidRPr="00027F58" w:rsidRDefault="00816F9F" w:rsidP="00816F9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№547</w:t>
      </w:r>
    </w:p>
    <w:p w:rsidR="00816F9F" w:rsidRDefault="00816F9F" w:rsidP="00816F9F">
      <w:pPr>
        <w:rPr>
          <w:lang w:val="uk-UA"/>
        </w:rPr>
      </w:pPr>
    </w:p>
    <w:p w:rsidR="00816F9F" w:rsidRPr="00CA5EEE" w:rsidRDefault="00816F9F" w:rsidP="00816F9F">
      <w:pPr>
        <w:rPr>
          <w:lang w:val="uk-UA"/>
        </w:rPr>
      </w:pPr>
      <w:r>
        <w:rPr>
          <w:lang w:val="uk-UA"/>
        </w:rPr>
        <w:t>від 16  квітня  2024</w:t>
      </w:r>
      <w:r w:rsidRPr="00CA5EEE">
        <w:rPr>
          <w:lang w:val="uk-UA"/>
        </w:rPr>
        <w:t xml:space="preserve"> року</w:t>
      </w:r>
    </w:p>
    <w:p w:rsidR="00816F9F" w:rsidRDefault="00816F9F" w:rsidP="00816F9F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816F9F" w:rsidRDefault="00816F9F" w:rsidP="00816F9F">
      <w:pPr>
        <w:pStyle w:val="a6"/>
        <w:jc w:val="both"/>
        <w:rPr>
          <w:rStyle w:val="a5"/>
          <w:rFonts w:ascii="Times New Roman" w:eastAsia="Calibri" w:hAnsi="Times New Roman"/>
          <w:sz w:val="24"/>
          <w:szCs w:val="24"/>
          <w:lang w:val="uk-UA"/>
        </w:rPr>
      </w:pPr>
    </w:p>
    <w:p w:rsidR="00816F9F" w:rsidRPr="00366968" w:rsidRDefault="00816F9F" w:rsidP="00816F9F">
      <w:pPr>
        <w:rPr>
          <w:b/>
          <w:lang w:val="uk-UA"/>
        </w:rPr>
      </w:pPr>
      <w:r w:rsidRPr="00366968">
        <w:rPr>
          <w:b/>
          <w:lang w:val="uk-UA"/>
        </w:rPr>
        <w:t xml:space="preserve">Про  затвердження тарифів на платні </w:t>
      </w:r>
    </w:p>
    <w:p w:rsidR="00816F9F" w:rsidRPr="00366968" w:rsidRDefault="00816F9F" w:rsidP="00816F9F">
      <w:pPr>
        <w:rPr>
          <w:b/>
          <w:lang w:val="uk-UA"/>
        </w:rPr>
      </w:pPr>
      <w:r w:rsidRPr="00366968">
        <w:rPr>
          <w:b/>
          <w:lang w:val="uk-UA"/>
        </w:rPr>
        <w:t>соціальні послуги на 2024 рік</w:t>
      </w:r>
    </w:p>
    <w:p w:rsidR="00816F9F" w:rsidRPr="00366968" w:rsidRDefault="00816F9F" w:rsidP="00816F9F">
      <w:pPr>
        <w:rPr>
          <w:b/>
          <w:lang w:val="uk-UA"/>
        </w:rPr>
      </w:pPr>
    </w:p>
    <w:p w:rsidR="00816F9F" w:rsidRPr="00366968" w:rsidRDefault="00816F9F" w:rsidP="00816F9F">
      <w:pPr>
        <w:jc w:val="both"/>
        <w:rPr>
          <w:lang w:val="uk-UA"/>
        </w:rPr>
      </w:pPr>
      <w:r w:rsidRPr="00366968">
        <w:rPr>
          <w:lang w:val="uk-UA"/>
        </w:rPr>
        <w:t xml:space="preserve">           Відповідно до Закону України «Про соціальні послуги», Постанови Кабінету Міністрів України від 29.12.2009р. № 1417 «Деякі питання діяльності територіальних центрів соціального обслуговування (надання соціальних послуг», постанови Кабінету Міністрів України від  01.06.2020р. №428 «Про затвердження порядку регулювання тарифів на соціальні послуги», постанови від 01.06.2020р.№ 587 « Про організацію надання соціальних послуг» зі змінами, та відповідно до наказу  </w:t>
      </w:r>
      <w:proofErr w:type="spellStart"/>
      <w:r w:rsidRPr="00366968">
        <w:rPr>
          <w:lang w:val="uk-UA"/>
        </w:rPr>
        <w:t>Мінсоцполітики</w:t>
      </w:r>
      <w:proofErr w:type="spellEnd"/>
      <w:r w:rsidRPr="00366968">
        <w:rPr>
          <w:lang w:val="uk-UA"/>
        </w:rPr>
        <w:t xml:space="preserve"> від 7 грудня 2015  року №1186 «Про затвердження Методичних рекомендацій розрахунку вартості соціальних послуг» та керуючись ст.59 Закону України «Про місцеве самоврядування в Україні»,  враховуючи рішення виконавчого комітету від 09.02.2022р. № 85 «Про затвердження Положення про порядок та умови надання соціальних послуг Територіальним центром соціального обслуговування (надання соціальних послуг) Верховинської селищної ради,  з метою регулювання питання надання платних соціальних послуг Територіальним центром соціального обслуговування (надання соціальних послуг), виконком селищної ради:</w:t>
      </w:r>
    </w:p>
    <w:p w:rsidR="00816F9F" w:rsidRPr="00366968" w:rsidRDefault="00816F9F" w:rsidP="00816F9F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366968">
        <w:rPr>
          <w:lang w:val="uk-UA"/>
        </w:rPr>
        <w:t>:</w:t>
      </w:r>
    </w:p>
    <w:p w:rsidR="00816F9F" w:rsidRPr="00366968" w:rsidRDefault="00816F9F" w:rsidP="00816F9F">
      <w:pPr>
        <w:jc w:val="both"/>
        <w:rPr>
          <w:lang w:val="uk-UA"/>
        </w:rPr>
      </w:pPr>
      <w:r w:rsidRPr="00366968">
        <w:rPr>
          <w:lang w:val="uk-UA"/>
        </w:rPr>
        <w:t xml:space="preserve">      1.Затвердити тарифи на платні соціальні послуги  за надання соціальної послуги «Догляд  вдома» комунальною установою  - Територіальним центром  соціального обслуговування (надання соціальних послуг) Верховинської селищної ради з 01.04.2024р. з врахуванням підвищення мінімальної заробітної плати протягом 2024р.</w:t>
      </w:r>
    </w:p>
    <w:p w:rsidR="00816F9F" w:rsidRPr="00366968" w:rsidRDefault="00816F9F" w:rsidP="00816F9F">
      <w:pPr>
        <w:jc w:val="both"/>
        <w:rPr>
          <w:lang w:val="uk-UA"/>
        </w:rPr>
      </w:pPr>
      <w:r w:rsidRPr="00366968">
        <w:rPr>
          <w:lang w:val="uk-UA"/>
        </w:rPr>
        <w:t xml:space="preserve">      2.Директору Територіального центру соціального обслуговування (надання соціальних послуг) Верховинської селищної ради Г.</w:t>
      </w:r>
      <w:proofErr w:type="spellStart"/>
      <w:r w:rsidRPr="00366968">
        <w:rPr>
          <w:lang w:val="uk-UA"/>
        </w:rPr>
        <w:t>Демидюк</w:t>
      </w:r>
      <w:proofErr w:type="spellEnd"/>
      <w:r w:rsidRPr="00366968">
        <w:rPr>
          <w:lang w:val="uk-UA"/>
        </w:rPr>
        <w:t xml:space="preserve">  забезпечити організацію та контроль за надання платних соціальних послуг </w:t>
      </w:r>
    </w:p>
    <w:p w:rsidR="00816F9F" w:rsidRPr="00366968" w:rsidRDefault="00816F9F" w:rsidP="00816F9F">
      <w:pPr>
        <w:jc w:val="both"/>
        <w:rPr>
          <w:lang w:val="uk-UA"/>
        </w:rPr>
      </w:pPr>
      <w:r w:rsidRPr="00366968">
        <w:rPr>
          <w:lang w:val="uk-UA"/>
        </w:rPr>
        <w:t>та використання коштів отриманих від надання соціальних послуг згідно чинного законодавства.</w:t>
      </w:r>
    </w:p>
    <w:p w:rsidR="00816F9F" w:rsidRPr="00366968" w:rsidRDefault="00816F9F" w:rsidP="00816F9F">
      <w:pPr>
        <w:jc w:val="both"/>
        <w:rPr>
          <w:lang w:val="uk-UA"/>
        </w:rPr>
      </w:pPr>
      <w:r w:rsidRPr="00366968">
        <w:rPr>
          <w:lang w:val="uk-UA"/>
        </w:rPr>
        <w:t xml:space="preserve">     </w:t>
      </w:r>
      <w:bookmarkStart w:id="0" w:name="_GoBack"/>
      <w:bookmarkEnd w:id="0"/>
      <w:r w:rsidRPr="00366968">
        <w:rPr>
          <w:lang w:val="uk-UA"/>
        </w:rPr>
        <w:t xml:space="preserve"> 3. Фінансовому управлінню Верховинської селищної ради здійснити моніторинг стану надання соціальних платних послуг в Територіальному центрі соціального обслуговування (надання соціальних послуг) Верховинської селищної ради.</w:t>
      </w:r>
    </w:p>
    <w:p w:rsidR="00816F9F" w:rsidRPr="00366968" w:rsidRDefault="00816F9F" w:rsidP="00816F9F">
      <w:pPr>
        <w:jc w:val="both"/>
        <w:rPr>
          <w:lang w:val="uk-UA"/>
        </w:rPr>
      </w:pPr>
      <w:r w:rsidRPr="00366968">
        <w:rPr>
          <w:lang w:val="uk-UA"/>
        </w:rPr>
        <w:t xml:space="preserve">     4.Начальнику відділу  </w:t>
      </w:r>
      <w:proofErr w:type="spellStart"/>
      <w:r w:rsidRPr="00366968">
        <w:rPr>
          <w:lang w:val="uk-UA"/>
        </w:rPr>
        <w:t>загально–організаційного</w:t>
      </w:r>
      <w:proofErr w:type="spellEnd"/>
      <w:r w:rsidRPr="00366968">
        <w:rPr>
          <w:lang w:val="uk-UA"/>
        </w:rPr>
        <w:t xml:space="preserve"> та інформаційно-аналітичного забезпечення В.Данилюк опублікувати дане рішення на офіційному сайті Верховинської селищної ради. </w:t>
      </w:r>
    </w:p>
    <w:p w:rsidR="00816F9F" w:rsidRPr="00366968" w:rsidRDefault="00816F9F" w:rsidP="00816F9F">
      <w:pPr>
        <w:jc w:val="both"/>
        <w:rPr>
          <w:lang w:val="uk-UA"/>
        </w:rPr>
      </w:pPr>
      <w:r w:rsidRPr="00366968">
        <w:rPr>
          <w:lang w:val="uk-UA"/>
        </w:rPr>
        <w:t xml:space="preserve">    5.Контроль за виконання даного рішення покласти на заступника селищного голови з питань діяльності виконавчих органів ради О. </w:t>
      </w:r>
      <w:proofErr w:type="spellStart"/>
      <w:r w:rsidRPr="00366968">
        <w:rPr>
          <w:lang w:val="uk-UA"/>
        </w:rPr>
        <w:t>Чубатько</w:t>
      </w:r>
      <w:proofErr w:type="spellEnd"/>
      <w:r w:rsidRPr="00366968">
        <w:rPr>
          <w:lang w:val="uk-UA"/>
        </w:rPr>
        <w:t xml:space="preserve">. </w:t>
      </w:r>
    </w:p>
    <w:p w:rsidR="00816F9F" w:rsidRDefault="00816F9F" w:rsidP="00816F9F">
      <w:pPr>
        <w:pStyle w:val="a6"/>
        <w:jc w:val="both"/>
        <w:rPr>
          <w:rStyle w:val="a5"/>
          <w:rFonts w:ascii="Times New Roman" w:eastAsia="Calibri" w:hAnsi="Times New Roman"/>
          <w:sz w:val="24"/>
          <w:szCs w:val="24"/>
          <w:lang w:val="uk-UA"/>
        </w:rPr>
      </w:pPr>
    </w:p>
    <w:p w:rsidR="00816F9F" w:rsidRPr="00352291" w:rsidRDefault="00816F9F" w:rsidP="00816F9F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816F9F" w:rsidRDefault="00816F9F" w:rsidP="00816F9F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816F9F" w:rsidRPr="00455570" w:rsidRDefault="00816F9F" w:rsidP="00816F9F">
      <w:pPr>
        <w:ind w:firstLine="708"/>
        <w:jc w:val="both"/>
        <w:rPr>
          <w:b/>
          <w:lang w:val="uk-UA"/>
        </w:rPr>
      </w:pPr>
    </w:p>
    <w:p w:rsidR="00816F9F" w:rsidRDefault="00816F9F" w:rsidP="00816F9F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816F9F" w:rsidRDefault="00816F9F" w:rsidP="00816F9F">
      <w:pPr>
        <w:rPr>
          <w:lang w:val="uk-UA"/>
        </w:rPr>
      </w:pPr>
    </w:p>
    <w:p w:rsidR="00816F9F" w:rsidRDefault="00816F9F" w:rsidP="00816F9F">
      <w:pPr>
        <w:rPr>
          <w:lang w:val="uk-UA"/>
        </w:rPr>
      </w:pPr>
    </w:p>
    <w:p w:rsidR="00816F9F" w:rsidRPr="004D79C2" w:rsidRDefault="00816F9F" w:rsidP="00816F9F">
      <w:pPr>
        <w:jc w:val="both"/>
        <w:rPr>
          <w:lang w:val="uk-UA"/>
        </w:rPr>
        <w:sectPr w:rsidR="00816F9F" w:rsidRPr="004D79C2" w:rsidSect="00533AB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16F9F" w:rsidRPr="002B7C61" w:rsidRDefault="00816F9F" w:rsidP="00816F9F">
      <w:pPr>
        <w:ind w:left="11618" w:firstLine="418"/>
        <w:jc w:val="both"/>
      </w:pPr>
      <w:r w:rsidRPr="002B7C61">
        <w:lastRenderedPageBreak/>
        <w:t>ЗАТВЕРДЖЕНО</w:t>
      </w:r>
    </w:p>
    <w:p w:rsidR="00816F9F" w:rsidRPr="002B7C61" w:rsidRDefault="00816F9F" w:rsidP="00816F9F">
      <w:pPr>
        <w:ind w:left="11618"/>
        <w:jc w:val="both"/>
        <w:rPr>
          <w:lang w:val="uk-UA"/>
        </w:rPr>
      </w:pPr>
      <w:proofErr w:type="spellStart"/>
      <w:proofErr w:type="gramStart"/>
      <w:r w:rsidRPr="002B7C61">
        <w:t>р</w:t>
      </w:r>
      <w:proofErr w:type="gramEnd"/>
      <w:r w:rsidRPr="002B7C61">
        <w:t>ішення</w:t>
      </w:r>
      <w:proofErr w:type="spellEnd"/>
      <w:r w:rsidRPr="002B7C61">
        <w:t xml:space="preserve"> </w:t>
      </w:r>
      <w:proofErr w:type="spellStart"/>
      <w:r w:rsidRPr="002B7C61">
        <w:t>виконавчого</w:t>
      </w:r>
      <w:proofErr w:type="spellEnd"/>
      <w:r w:rsidRPr="002B7C61">
        <w:t xml:space="preserve"> </w:t>
      </w:r>
      <w:proofErr w:type="spellStart"/>
      <w:r w:rsidRPr="002B7C61">
        <w:t>комітету</w:t>
      </w:r>
      <w:proofErr w:type="spellEnd"/>
    </w:p>
    <w:p w:rsidR="00816F9F" w:rsidRPr="002B7C61" w:rsidRDefault="00816F9F" w:rsidP="00816F9F">
      <w:pPr>
        <w:ind w:left="11200" w:firstLine="418"/>
        <w:jc w:val="both"/>
        <w:rPr>
          <w:lang w:val="uk-UA"/>
        </w:rPr>
      </w:pPr>
      <w:r w:rsidRPr="002B7C61">
        <w:rPr>
          <w:lang w:val="uk-UA"/>
        </w:rPr>
        <w:t>Верховинської селищної ради</w:t>
      </w:r>
    </w:p>
    <w:p w:rsidR="00816F9F" w:rsidRPr="002B7C61" w:rsidRDefault="00816F9F" w:rsidP="00816F9F">
      <w:pPr>
        <w:ind w:left="11072" w:firstLine="546"/>
        <w:jc w:val="both"/>
        <w:rPr>
          <w:lang w:val="uk-UA"/>
        </w:rPr>
      </w:pPr>
      <w:r>
        <w:rPr>
          <w:lang w:val="uk-UA"/>
        </w:rPr>
        <w:t>в</w:t>
      </w:r>
      <w:proofErr w:type="spellStart"/>
      <w:r>
        <w:t>і</w:t>
      </w:r>
      <w:proofErr w:type="spellEnd"/>
      <w:r>
        <w:rPr>
          <w:lang w:val="uk-UA"/>
        </w:rPr>
        <w:t xml:space="preserve">д 16 квітня </w:t>
      </w:r>
      <w:r w:rsidRPr="002B7C61">
        <w:t>202</w:t>
      </w:r>
      <w:r w:rsidRPr="002B7C61">
        <w:rPr>
          <w:lang w:val="uk-UA"/>
        </w:rPr>
        <w:t>4</w:t>
      </w:r>
      <w:r w:rsidRPr="002B7C61">
        <w:t xml:space="preserve">р. № </w:t>
      </w:r>
      <w:r>
        <w:rPr>
          <w:lang w:val="uk-UA"/>
        </w:rPr>
        <w:t>547</w:t>
      </w:r>
    </w:p>
    <w:p w:rsidR="00816F9F" w:rsidRDefault="00816F9F" w:rsidP="00816F9F">
      <w:pPr>
        <w:rPr>
          <w:lang w:val="uk-UA"/>
        </w:rPr>
      </w:pPr>
    </w:p>
    <w:p w:rsidR="00816F9F" w:rsidRDefault="00816F9F" w:rsidP="00816F9F">
      <w:pPr>
        <w:rPr>
          <w:lang w:val="uk-UA"/>
        </w:rPr>
      </w:pPr>
    </w:p>
    <w:tbl>
      <w:tblPr>
        <w:tblW w:w="17053" w:type="dxa"/>
        <w:tblInd w:w="95" w:type="dxa"/>
        <w:tblLayout w:type="fixed"/>
        <w:tblLook w:val="04A0"/>
      </w:tblPr>
      <w:tblGrid>
        <w:gridCol w:w="4549"/>
        <w:gridCol w:w="850"/>
        <w:gridCol w:w="222"/>
        <w:gridCol w:w="629"/>
        <w:gridCol w:w="71"/>
        <w:gridCol w:w="840"/>
        <w:gridCol w:w="81"/>
        <w:gridCol w:w="155"/>
        <w:gridCol w:w="696"/>
        <w:gridCol w:w="155"/>
        <w:gridCol w:w="697"/>
        <w:gridCol w:w="155"/>
        <w:gridCol w:w="270"/>
        <w:gridCol w:w="470"/>
        <w:gridCol w:w="381"/>
        <w:gridCol w:w="539"/>
        <w:gridCol w:w="311"/>
        <w:gridCol w:w="709"/>
        <w:gridCol w:w="80"/>
        <w:gridCol w:w="629"/>
        <w:gridCol w:w="491"/>
        <w:gridCol w:w="218"/>
        <w:gridCol w:w="482"/>
        <w:gridCol w:w="226"/>
        <w:gridCol w:w="534"/>
        <w:gridCol w:w="317"/>
        <w:gridCol w:w="643"/>
        <w:gridCol w:w="236"/>
        <w:gridCol w:w="255"/>
        <w:gridCol w:w="1162"/>
      </w:tblGrid>
      <w:tr w:rsidR="00816F9F" w:rsidRPr="004D79C2" w:rsidTr="00FF1212">
        <w:trPr>
          <w:trHeight w:val="330"/>
        </w:trPr>
        <w:tc>
          <w:tcPr>
            <w:tcW w:w="5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eastAsia="Times New Roman"/>
                <w:color w:val="000000"/>
                <w:lang w:val="uk-UA" w:eastAsia="uk-UA"/>
              </w:rPr>
            </w:pPr>
          </w:p>
        </w:tc>
      </w:tr>
      <w:tr w:rsidR="00816F9F" w:rsidRPr="004D79C2" w:rsidTr="00FF1212">
        <w:trPr>
          <w:gridAfter w:val="1"/>
          <w:wAfter w:w="1162" w:type="dxa"/>
          <w:trHeight w:val="750"/>
        </w:trPr>
        <w:tc>
          <w:tcPr>
            <w:tcW w:w="1589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Розрахунок тарифів на платні соціальні послуги  з 01.04.2024 по 31.12.2024 рік за надання соціальної послуги "Догляд вдома" Територіальним центром соціального обслуговування Верховинської селищної ради</w:t>
            </w:r>
          </w:p>
        </w:tc>
      </w:tr>
      <w:tr w:rsidR="00816F9F" w:rsidRPr="004D79C2" w:rsidTr="00FF1212">
        <w:trPr>
          <w:gridAfter w:val="1"/>
          <w:wAfter w:w="1162" w:type="dxa"/>
          <w:trHeight w:val="45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ascii="Calibri" w:eastAsia="Times New Roman" w:hAnsi="Calibri"/>
                <w:color w:val="000000"/>
                <w:lang w:val="uk-UA" w:eastAsia="uk-UA"/>
              </w:rPr>
            </w:pPr>
          </w:p>
        </w:tc>
      </w:tr>
      <w:tr w:rsidR="00816F9F" w:rsidRPr="004D79C2" w:rsidTr="00FF1212">
        <w:trPr>
          <w:gridAfter w:val="1"/>
          <w:wAfter w:w="1162" w:type="dxa"/>
          <w:trHeight w:val="705"/>
        </w:trPr>
        <w:tc>
          <w:tcPr>
            <w:tcW w:w="4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Назва послуг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 xml:space="preserve">Норма  часу, </w:t>
            </w:r>
            <w:proofErr w:type="spellStart"/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хв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Норма часу, год. (</w:t>
            </w:r>
            <w:proofErr w:type="spellStart"/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хв</w:t>
            </w:r>
            <w:proofErr w:type="spellEnd"/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/60хв)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Посадовий оклад з доплатами до рівня мінімальної заробітної плати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 xml:space="preserve">  8000:168(на 1 </w:t>
            </w:r>
            <w:proofErr w:type="spellStart"/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год</w:t>
            </w:r>
            <w:proofErr w:type="spellEnd"/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)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 xml:space="preserve">Витрати на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з/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пдату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пплату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F2F2F2"/>
                <w:lang w:val="uk-UA" w:eastAsia="uk-UA"/>
              </w:rPr>
            </w:pPr>
            <w:proofErr w:type="spellStart"/>
            <w:r w:rsidRPr="004D79C2">
              <w:rPr>
                <w:rFonts w:eastAsia="Times New Roman"/>
                <w:b/>
                <w:bCs/>
                <w:color w:val="F2F2F2"/>
                <w:lang w:val="uk-UA" w:eastAsia="uk-UA"/>
              </w:rPr>
              <w:t>розїздний</w:t>
            </w:r>
            <w:proofErr w:type="spellEnd"/>
            <w:r w:rsidRPr="004D79C2">
              <w:rPr>
                <w:rFonts w:eastAsia="Times New Roman"/>
                <w:b/>
                <w:bCs/>
                <w:color w:val="F2F2F2"/>
                <w:lang w:val="uk-UA" w:eastAsia="uk-UA"/>
              </w:rPr>
              <w:t xml:space="preserve"> характер робіт (</w:t>
            </w:r>
            <w:proofErr w:type="spellStart"/>
            <w:r w:rsidRPr="004D79C2">
              <w:rPr>
                <w:rFonts w:eastAsia="Times New Roman"/>
                <w:b/>
                <w:bCs/>
                <w:color w:val="F2F2F2"/>
                <w:lang w:val="uk-UA" w:eastAsia="uk-UA"/>
              </w:rPr>
              <w:t>доїзд</w:t>
            </w:r>
            <w:proofErr w:type="spellEnd"/>
            <w:r w:rsidRPr="004D79C2">
              <w:rPr>
                <w:rFonts w:eastAsia="Times New Roman"/>
                <w:b/>
                <w:bCs/>
                <w:color w:val="F2F2F2"/>
                <w:lang w:val="uk-UA" w:eastAsia="uk-UA"/>
              </w:rPr>
              <w:t>, довіз гірська територія)  25%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Матеріальна допомога щорічна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В-ти на з/п  всього (заокруглено)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Нарахування на з/п 22,%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Прямі в-ти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 xml:space="preserve">Загальновиробничі в-ти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Адмін</w:t>
            </w:r>
            <w:proofErr w:type="spellEnd"/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 xml:space="preserve"> в-ти 15%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color w:val="000000"/>
                <w:lang w:val="uk-UA" w:eastAsia="uk-UA"/>
              </w:rPr>
              <w:t>Ціна послуг,грн..</w:t>
            </w:r>
          </w:p>
        </w:tc>
      </w:tr>
      <w:tr w:rsidR="00816F9F" w:rsidRPr="004D79C2" w:rsidTr="00FF1212">
        <w:trPr>
          <w:gridAfter w:val="1"/>
          <w:wAfter w:w="1162" w:type="dxa"/>
          <w:trHeight w:val="1260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F2F2F2"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</w:tr>
      <w:tr w:rsidR="00816F9F" w:rsidRPr="004D79C2" w:rsidTr="00FF1212">
        <w:trPr>
          <w:gridAfter w:val="1"/>
          <w:wAfter w:w="1162" w:type="dxa"/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15</w:t>
            </w:r>
          </w:p>
        </w:tc>
      </w:tr>
      <w:tr w:rsidR="00816F9F" w:rsidRPr="004D79C2" w:rsidTr="00FF1212">
        <w:trPr>
          <w:gridAfter w:val="1"/>
          <w:wAfter w:w="1162" w:type="dxa"/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1. Допомога у веденні домашнього 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госпадарства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4D79C2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4D79C2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816F9F" w:rsidRPr="004D79C2" w:rsidTr="00FF1212">
        <w:trPr>
          <w:gridAfter w:val="1"/>
          <w:wAfter w:w="1162" w:type="dxa"/>
          <w:trHeight w:val="5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Придбання і доставка продовольчих, промислових та господарських товарів, медикаментів: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sz w:val="20"/>
                <w:szCs w:val="20"/>
                <w:lang w:val="uk-UA" w:eastAsia="uk-UA"/>
              </w:rPr>
              <w:t xml:space="preserve">             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79C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79C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79C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79C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79C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79C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79C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D79C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79C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79C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79C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79C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79C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816F9F" w:rsidRPr="004D79C2" w:rsidTr="00FF1212">
        <w:trPr>
          <w:gridAfter w:val="1"/>
          <w:wAfter w:w="1162" w:type="dxa"/>
          <w:trHeight w:val="28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магазин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23,810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33,41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33,41</w:t>
            </w:r>
          </w:p>
        </w:tc>
      </w:tr>
      <w:tr w:rsidR="00816F9F" w:rsidRPr="004D79C2" w:rsidTr="00FF1212">
        <w:trPr>
          <w:gridAfter w:val="1"/>
          <w:wAfter w:w="1162" w:type="dxa"/>
          <w:trHeight w:val="27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аптека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23,810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33,41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33,41</w:t>
            </w:r>
          </w:p>
        </w:tc>
      </w:tr>
      <w:tr w:rsidR="00816F9F" w:rsidRPr="004D79C2" w:rsidTr="00FF1212">
        <w:trPr>
          <w:gridAfter w:val="1"/>
          <w:wAfter w:w="1162" w:type="dxa"/>
          <w:trHeight w:val="2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ринок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66,667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14,67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12,20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93,54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93,54</w:t>
            </w:r>
          </w:p>
        </w:tc>
      </w:tr>
      <w:tr w:rsidR="00816F9F" w:rsidRPr="004D79C2" w:rsidTr="00FF1212">
        <w:trPr>
          <w:gridAfter w:val="1"/>
          <w:wAfter w:w="1162" w:type="dxa"/>
          <w:trHeight w:val="28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Доставка гарячих обідів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10,48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66,81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66,81</w:t>
            </w:r>
          </w:p>
        </w:tc>
      </w:tr>
      <w:tr w:rsidR="00816F9F" w:rsidRPr="004D79C2" w:rsidTr="00FF1212">
        <w:trPr>
          <w:gridAfter w:val="1"/>
          <w:wAfter w:w="1162" w:type="dxa"/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допомога у приготуванні їжі: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816F9F" w:rsidRPr="004D79C2" w:rsidTr="00FF1212">
        <w:trPr>
          <w:gridAfter w:val="1"/>
          <w:wAfter w:w="1162" w:type="dxa"/>
          <w:trHeight w:val="5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підготовка продуктів для приготування їжі, миття овочі, фруктів, посуду  тощо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14,286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2,61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20,04</w:t>
            </w:r>
          </w:p>
        </w:tc>
      </w:tr>
      <w:tr w:rsidR="00816F9F" w:rsidRPr="004D79C2" w:rsidTr="00FF1212">
        <w:trPr>
          <w:gridAfter w:val="1"/>
          <w:wAfter w:w="1162" w:type="dxa"/>
          <w:trHeight w:val="30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lastRenderedPageBreak/>
              <w:t>Винесення сміття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5,090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7,14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7,14</w:t>
            </w:r>
          </w:p>
        </w:tc>
      </w:tr>
      <w:tr w:rsidR="00816F9F" w:rsidRPr="004D79C2" w:rsidTr="00FF1212">
        <w:trPr>
          <w:gridAfter w:val="1"/>
          <w:wAfter w:w="1162" w:type="dxa"/>
          <w:trHeight w:val="30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Приготування їжі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10,48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66,81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66,81</w:t>
            </w:r>
          </w:p>
        </w:tc>
      </w:tr>
      <w:tr w:rsidR="00816F9F" w:rsidRPr="004D79C2" w:rsidTr="00FF1212">
        <w:trPr>
          <w:gridAfter w:val="1"/>
          <w:wAfter w:w="1162" w:type="dxa"/>
          <w:trHeight w:val="30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Допомога при консервації овочів та фруктів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71,429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15,71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13,07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100,21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100,21</w:t>
            </w:r>
          </w:p>
        </w:tc>
      </w:tr>
      <w:tr w:rsidR="00816F9F" w:rsidRPr="004D79C2" w:rsidTr="00FF1212">
        <w:trPr>
          <w:gridAfter w:val="1"/>
          <w:wAfter w:w="1162" w:type="dxa"/>
          <w:trHeight w:val="30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Косметичне прибирання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14,097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19,78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19,78</w:t>
            </w:r>
          </w:p>
        </w:tc>
      </w:tr>
      <w:tr w:rsidR="00816F9F" w:rsidRPr="004D79C2" w:rsidTr="00FF1212">
        <w:trPr>
          <w:gridAfter w:val="1"/>
          <w:wAfter w:w="1162" w:type="dxa"/>
          <w:trHeight w:val="49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Розпалювання печей, піднесення вугілля, дров,  доставка води з колонки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33,333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46,76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46,76</w:t>
            </w:r>
          </w:p>
        </w:tc>
      </w:tr>
      <w:tr w:rsidR="00816F9F" w:rsidRPr="004D79C2" w:rsidTr="00FF1212">
        <w:trPr>
          <w:gridAfter w:val="1"/>
          <w:wAfter w:w="1162" w:type="dxa"/>
          <w:trHeight w:val="30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Розщищення</w:t>
            </w:r>
            <w:proofErr w:type="spellEnd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снігу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15,714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22,05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22,05</w:t>
            </w:r>
          </w:p>
        </w:tc>
      </w:tr>
      <w:tr w:rsidR="00816F9F" w:rsidRPr="004D79C2" w:rsidTr="00FF1212">
        <w:trPr>
          <w:gridAfter w:val="1"/>
          <w:wAfter w:w="1162" w:type="dxa"/>
          <w:trHeight w:val="25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Ремонт одягу (дрібний)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4,762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6,68</w:t>
            </w:r>
          </w:p>
        </w:tc>
      </w:tr>
      <w:tr w:rsidR="00816F9F" w:rsidRPr="004D79C2" w:rsidTr="00FF1212">
        <w:trPr>
          <w:gridAfter w:val="1"/>
          <w:wAfter w:w="1162" w:type="dxa"/>
          <w:trHeight w:val="30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Оплата комунальних платежів (звірення платежів)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</w:tr>
      <w:tr w:rsidR="00816F9F" w:rsidRPr="004D79C2" w:rsidTr="00FF1212">
        <w:trPr>
          <w:gridAfter w:val="1"/>
          <w:wAfter w:w="1162" w:type="dxa"/>
          <w:trHeight w:val="33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2. Допомога при пересуванні в побутових умовах (по квартирі)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11,905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16,70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16,70</w:t>
            </w:r>
          </w:p>
        </w:tc>
      </w:tr>
      <w:tr w:rsidR="00816F9F" w:rsidRPr="004D79C2" w:rsidTr="00FF1212">
        <w:trPr>
          <w:gridAfter w:val="1"/>
          <w:wAfter w:w="1162" w:type="dxa"/>
          <w:trHeight w:val="5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3. Допомога в організації взаємодії з іншими фахівцями та службами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816F9F" w:rsidRPr="004D79C2" w:rsidTr="00FF1212">
        <w:trPr>
          <w:gridAfter w:val="1"/>
          <w:wAfter w:w="1162" w:type="dxa"/>
          <w:trHeight w:val="52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11,905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16,70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16,70</w:t>
            </w:r>
          </w:p>
        </w:tc>
      </w:tr>
      <w:tr w:rsidR="00816F9F" w:rsidRPr="004D79C2" w:rsidTr="00FF1212">
        <w:trPr>
          <w:gridAfter w:val="1"/>
          <w:wAfter w:w="1162" w:type="dxa"/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Відвідування хворих у закладах охорони здоров"я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66,667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14,67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12,20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93,54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93,54</w:t>
            </w:r>
          </w:p>
        </w:tc>
      </w:tr>
      <w:tr w:rsidR="00816F9F" w:rsidRPr="004D79C2" w:rsidTr="00FF1212">
        <w:trPr>
          <w:gridAfter w:val="1"/>
          <w:wAfter w:w="1162" w:type="dxa"/>
          <w:trHeight w:val="8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Допомога в написанні заяв, скарг, отриманні довідок, інших документів, веденні 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переговорівз</w:t>
            </w:r>
            <w:proofErr w:type="spellEnd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питань отримання соціальних та інших послуг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</w:tr>
      <w:tr w:rsidR="00816F9F" w:rsidRPr="004D79C2" w:rsidTr="00FF1212">
        <w:trPr>
          <w:gridAfter w:val="1"/>
          <w:wAfter w:w="1162" w:type="dxa"/>
          <w:trHeight w:val="159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Сприяння в організації консультування 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отримачів</w:t>
            </w:r>
            <w:proofErr w:type="spellEnd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соціальної послуги з питань отримання комунально-побутових, медичних, соціальних послуг, питань представлення й захисту інтересів 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отримувачів</w:t>
            </w:r>
            <w:proofErr w:type="spellEnd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соціальної послуги в державних і місцевих органах влади, в установах, організаціях, підприємствах, громадських 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обєднаннях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57,143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12,57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10,46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80,17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80,17</w:t>
            </w:r>
          </w:p>
        </w:tc>
      </w:tr>
      <w:tr w:rsidR="00816F9F" w:rsidRPr="004D79C2" w:rsidTr="00FF1212">
        <w:trPr>
          <w:gridAfter w:val="1"/>
          <w:wAfter w:w="1162" w:type="dxa"/>
          <w:trHeight w:val="52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Сприяння в направленні до стаціонарної 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утанови</w:t>
            </w:r>
            <w:proofErr w:type="spellEnd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охорони здоров"я, соціального захисту населення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15,714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22,05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22,05</w:t>
            </w:r>
          </w:p>
        </w:tc>
      </w:tr>
      <w:tr w:rsidR="00816F9F" w:rsidRPr="004D79C2" w:rsidTr="00FF1212">
        <w:trPr>
          <w:gridAfter w:val="1"/>
          <w:wAfter w:w="1162" w:type="dxa"/>
          <w:trHeight w:val="525"/>
        </w:trPr>
        <w:tc>
          <w:tcPr>
            <w:tcW w:w="4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lastRenderedPageBreak/>
              <w:t>4.Допомога у забезпеченні технічними засобами реабілітації , навчання навичкам користування ними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816F9F" w:rsidRPr="004D79C2" w:rsidTr="00FF1212">
        <w:trPr>
          <w:gridAfter w:val="1"/>
          <w:wAfter w:w="1162" w:type="dxa"/>
          <w:trHeight w:val="78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Допомога у забезпеченні технічними засобами реабілітації (протезами, 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ортезами</w:t>
            </w:r>
            <w:proofErr w:type="spellEnd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, інвалідними колясками тощо) засобами догляду і реабілітації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</w:tr>
      <w:tr w:rsidR="00816F9F" w:rsidRPr="004D79C2" w:rsidTr="00FF1212">
        <w:trPr>
          <w:gridAfter w:val="1"/>
          <w:wAfter w:w="1162" w:type="dxa"/>
          <w:trHeight w:val="52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Навчання та вироблення практичних навичок самостійного користування технічними та іншими засобами реабілітації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</w:tr>
      <w:tr w:rsidR="00816F9F" w:rsidRPr="004D79C2" w:rsidTr="00FF1212">
        <w:trPr>
          <w:gridAfter w:val="1"/>
          <w:wAfter w:w="1162" w:type="dxa"/>
          <w:trHeight w:val="28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5. Психологічна підтримка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816F9F" w:rsidRPr="004D79C2" w:rsidTr="00FF1212">
        <w:trPr>
          <w:gridAfter w:val="1"/>
          <w:wAfter w:w="1162" w:type="dxa"/>
          <w:trHeight w:val="28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Бесіда, спілкування, читання газет, журналів, книг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816F9F" w:rsidRPr="004D79C2" w:rsidTr="00FF1212">
        <w:trPr>
          <w:gridAfter w:val="1"/>
          <w:wAfter w:w="1162" w:type="dxa"/>
          <w:trHeight w:val="103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Консультації 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псохолога</w:t>
            </w:r>
            <w:proofErr w:type="spellEnd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, соціального працівника з метою 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профілакттики</w:t>
            </w:r>
            <w:proofErr w:type="spellEnd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та контролю 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депрксії</w:t>
            </w:r>
            <w:proofErr w:type="spellEnd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деприсивного</w:t>
            </w:r>
            <w:proofErr w:type="spellEnd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стану, страху й тривожності, станів шоку, розпачу,розвитку реактивного психозу, мотивації до активності тощо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23,810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33,41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33,41</w:t>
            </w:r>
          </w:p>
        </w:tc>
      </w:tr>
      <w:tr w:rsidR="00816F9F" w:rsidRPr="004D79C2" w:rsidTr="00FF1212">
        <w:trPr>
          <w:gridAfter w:val="1"/>
          <w:wAfter w:w="1162" w:type="dxa"/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Проведення заходів щодо емоційного психологічного розвантаження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10,48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66,81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66,81</w:t>
            </w:r>
          </w:p>
        </w:tc>
      </w:tr>
      <w:tr w:rsidR="00816F9F" w:rsidRPr="004D79C2" w:rsidTr="00FF1212">
        <w:trPr>
          <w:gridAfter w:val="1"/>
          <w:wAfter w:w="1162" w:type="dxa"/>
          <w:trHeight w:val="66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Супроводження (супровід) 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отримувача</w:t>
            </w:r>
            <w:proofErr w:type="spellEnd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соціальної послуги в поліклініку, на прогулянку тощо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61,905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13,62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11,33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86,85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86,85</w:t>
            </w:r>
          </w:p>
        </w:tc>
      </w:tr>
      <w:tr w:rsidR="00816F9F" w:rsidRPr="004D79C2" w:rsidTr="00FF1212">
        <w:trPr>
          <w:gridAfter w:val="1"/>
          <w:wAfter w:w="1162" w:type="dxa"/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6. Надання інформації з питань соціального захисту населення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816F9F" w:rsidRPr="004D79C2" w:rsidTr="00FF1212">
        <w:trPr>
          <w:gridAfter w:val="1"/>
          <w:wAfter w:w="1162" w:type="dxa"/>
          <w:trHeight w:val="52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Підтримка в організації консультування 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отримувача</w:t>
            </w:r>
            <w:proofErr w:type="spellEnd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соціальної послуги з питань соціального захисту населення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</w:tr>
      <w:tr w:rsidR="00816F9F" w:rsidRPr="004D79C2" w:rsidTr="00FF1212">
        <w:trPr>
          <w:gridAfter w:val="1"/>
          <w:wAfter w:w="1162" w:type="dxa"/>
          <w:trHeight w:val="43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15,714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22,05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22,05</w:t>
            </w:r>
          </w:p>
        </w:tc>
      </w:tr>
      <w:tr w:rsidR="00816F9F" w:rsidRPr="004D79C2" w:rsidTr="00FF1212">
        <w:trPr>
          <w:gridAfter w:val="1"/>
          <w:wAfter w:w="1162" w:type="dxa"/>
          <w:trHeight w:val="36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7. Допомога в отриманні безплатної правової допомоги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</w:tr>
      <w:tr w:rsidR="00816F9F" w:rsidRPr="004D79C2" w:rsidTr="00FF1212">
        <w:trPr>
          <w:gridAfter w:val="1"/>
          <w:wAfter w:w="1162" w:type="dxa"/>
          <w:trHeight w:val="6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Консультування щодо отримання правової допомоги через центри безоплатної правової допомоги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</w:tr>
      <w:tr w:rsidR="00816F9F" w:rsidRPr="004D79C2" w:rsidTr="00FF1212">
        <w:trPr>
          <w:gridAfter w:val="1"/>
          <w:wAfter w:w="1162" w:type="dxa"/>
          <w:trHeight w:val="5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Допомога у вигляді скерування,</w:t>
            </w:r>
            <w:proofErr w:type="spellStart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переадресації</w:t>
            </w:r>
            <w:proofErr w:type="spellEnd"/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 супроводу до фахівця з правової допомоги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50,11</w:t>
            </w:r>
          </w:p>
        </w:tc>
      </w:tr>
      <w:tr w:rsidR="00816F9F" w:rsidRPr="004D79C2" w:rsidTr="00FF1212">
        <w:trPr>
          <w:gridAfter w:val="1"/>
          <w:wAfter w:w="1162" w:type="dxa"/>
          <w:trHeight w:val="87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lastRenderedPageBreak/>
              <w:t>8.Допомога в оформленні документів оплаті комунальних послуг (оформлення субсидії на квартиру і комунальні послуги тощо)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10,48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66,81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6F9F" w:rsidRPr="004D79C2" w:rsidRDefault="00816F9F" w:rsidP="00FF12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4D79C2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66,81</w:t>
            </w:r>
          </w:p>
        </w:tc>
      </w:tr>
    </w:tbl>
    <w:p w:rsidR="00816F9F" w:rsidRDefault="00816F9F" w:rsidP="00816F9F">
      <w:pPr>
        <w:rPr>
          <w:lang w:val="uk-UA"/>
        </w:rPr>
        <w:sectPr w:rsidR="00816F9F" w:rsidSect="004D79C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E202B5" w:rsidRDefault="00E202B5"/>
    <w:sectPr w:rsidR="00E202B5" w:rsidSect="00E20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16F9F"/>
    <w:rsid w:val="00816F9F"/>
    <w:rsid w:val="00E2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"/>
    <w:basedOn w:val="a"/>
    <w:link w:val="a4"/>
    <w:unhideWhenUsed/>
    <w:qFormat/>
    <w:rsid w:val="00816F9F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99"/>
    <w:qFormat/>
    <w:rsid w:val="00816F9F"/>
    <w:rPr>
      <w:rFonts w:cs="Times New Roman"/>
      <w:b/>
      <w:bCs/>
    </w:rPr>
  </w:style>
  <w:style w:type="paragraph" w:styleId="a6">
    <w:name w:val="No Spacing"/>
    <w:uiPriority w:val="1"/>
    <w:qFormat/>
    <w:rsid w:val="00816F9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бычный (веб) Знак"/>
    <w:aliases w:val="Знак Знак,Обычный (Web) Знак"/>
    <w:link w:val="a3"/>
    <w:locked/>
    <w:rsid w:val="00816F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16F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F9F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5496</Words>
  <Characters>3133</Characters>
  <Application>Microsoft Office Word</Application>
  <DocSecurity>0</DocSecurity>
  <Lines>26</Lines>
  <Paragraphs>17</Paragraphs>
  <ScaleCrop>false</ScaleCrop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2024-05-16T06:56:00Z</dcterms:created>
  <dcterms:modified xsi:type="dcterms:W3CDTF">2024-05-16T06:57:00Z</dcterms:modified>
</cp:coreProperties>
</file>