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EC" w:rsidRPr="00D96637" w:rsidRDefault="003F1EEC" w:rsidP="003F1EEC">
      <w:pPr>
        <w:jc w:val="center"/>
      </w:pPr>
      <w:r w:rsidRPr="00B55D57">
        <w:rPr>
          <w:noProof/>
          <w:lang w:val="uk-UA" w:eastAsia="uk-UA"/>
        </w:rPr>
        <w:drawing>
          <wp:inline distT="0" distB="0" distL="0" distR="0">
            <wp:extent cx="540385" cy="628015"/>
            <wp:effectExtent l="19050" t="0" r="0" b="0"/>
            <wp:docPr id="6"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3F1EEC" w:rsidRPr="00D96637" w:rsidRDefault="003F1EEC" w:rsidP="003F1EEC">
      <w:pPr>
        <w:jc w:val="center"/>
      </w:pPr>
      <w:proofErr w:type="spellStart"/>
      <w:r w:rsidRPr="00D96637">
        <w:t>Україна</w:t>
      </w:r>
      <w:proofErr w:type="spellEnd"/>
    </w:p>
    <w:p w:rsidR="003F1EEC" w:rsidRDefault="003F1EEC" w:rsidP="003F1EEC">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3F1EEC" w:rsidRPr="00D96637" w:rsidRDefault="003F1EEC" w:rsidP="003F1EEC">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3F1EEC" w:rsidRPr="00D96637" w:rsidRDefault="003F1EEC" w:rsidP="003F1EEC">
      <w:pPr>
        <w:jc w:val="center"/>
      </w:pPr>
      <w:r>
        <w:rPr>
          <w:lang w:val="uk-UA"/>
        </w:rPr>
        <w:t>восьмого</w:t>
      </w:r>
      <w:r w:rsidRPr="00D96637">
        <w:t xml:space="preserve"> </w:t>
      </w:r>
      <w:proofErr w:type="spellStart"/>
      <w:r w:rsidRPr="00D96637">
        <w:t>скликання</w:t>
      </w:r>
      <w:proofErr w:type="spellEnd"/>
    </w:p>
    <w:p w:rsidR="003F1EEC" w:rsidRDefault="003F1EEC" w:rsidP="003F1EEC">
      <w:pPr>
        <w:jc w:val="center"/>
        <w:rPr>
          <w:lang w:val="uk-UA"/>
        </w:rPr>
      </w:pPr>
      <w:r>
        <w:rPr>
          <w:lang w:val="uk-UA"/>
        </w:rPr>
        <w:t xml:space="preserve">   п’ятдесята    </w:t>
      </w:r>
      <w:r w:rsidRPr="004E1A48">
        <w:rPr>
          <w:lang w:val="uk-UA"/>
        </w:rPr>
        <w:t>сесія</w:t>
      </w:r>
    </w:p>
    <w:p w:rsidR="003F1EEC" w:rsidRPr="004E1A48" w:rsidRDefault="003F1EEC" w:rsidP="003F1EEC">
      <w:pPr>
        <w:jc w:val="center"/>
        <w:rPr>
          <w:lang w:val="uk-UA"/>
        </w:rPr>
      </w:pPr>
      <w:r>
        <w:rPr>
          <w:lang w:val="uk-UA"/>
        </w:rPr>
        <w:t xml:space="preserve"> </w:t>
      </w:r>
      <w:r w:rsidRPr="00B54DF7">
        <w:rPr>
          <w:lang w:val="uk-UA"/>
        </w:rPr>
        <w:t>РІШЕННЯ</w:t>
      </w:r>
    </w:p>
    <w:p w:rsidR="003F1EEC" w:rsidRPr="00FB13C3" w:rsidRDefault="003F1EEC" w:rsidP="003F1EEC">
      <w:pPr>
        <w:jc w:val="both"/>
        <w:rPr>
          <w:lang w:val="uk-UA"/>
        </w:rPr>
      </w:pPr>
      <w:r w:rsidRPr="0063011A">
        <w:rPr>
          <w:lang w:val="uk-UA"/>
        </w:rPr>
        <w:t xml:space="preserve">       </w:t>
      </w:r>
      <w:r>
        <w:rPr>
          <w:lang w:val="uk-UA"/>
        </w:rPr>
        <w:t>від 13.06.2025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3F1EEC" w:rsidRDefault="003F1EEC" w:rsidP="003F1EEC">
      <w:pPr>
        <w:jc w:val="both"/>
        <w:rPr>
          <w:lang w:val="uk-UA"/>
        </w:rPr>
      </w:pPr>
      <w:r>
        <w:rPr>
          <w:lang w:val="uk-UA"/>
        </w:rPr>
        <w:t xml:space="preserve">       №604-50/2025</w:t>
      </w:r>
    </w:p>
    <w:p w:rsidR="003F1EEC" w:rsidRPr="00DB40A1" w:rsidRDefault="003F1EEC" w:rsidP="003F1EEC">
      <w:pPr>
        <w:jc w:val="both"/>
        <w:rPr>
          <w:lang w:val="uk-UA"/>
        </w:rPr>
      </w:pPr>
    </w:p>
    <w:p w:rsidR="003F1EEC" w:rsidRDefault="003F1EEC" w:rsidP="003F1EEC">
      <w:pPr>
        <w:jc w:val="both"/>
        <w:rPr>
          <w:b/>
          <w:lang w:val="uk-UA"/>
        </w:rPr>
      </w:pPr>
      <w:r>
        <w:rPr>
          <w:b/>
          <w:lang w:val="uk-UA"/>
        </w:rPr>
        <w:t>Різне</w:t>
      </w:r>
    </w:p>
    <w:p w:rsidR="003F1EEC" w:rsidRDefault="003F1EEC" w:rsidP="003F1EEC">
      <w:pPr>
        <w:ind w:firstLine="708"/>
        <w:jc w:val="both"/>
        <w:rPr>
          <w:lang w:val="uk-UA"/>
        </w:rPr>
      </w:pPr>
    </w:p>
    <w:p w:rsidR="003F1EEC" w:rsidRPr="00D16975" w:rsidRDefault="003F1EEC" w:rsidP="003F1EEC">
      <w:pPr>
        <w:jc w:val="both"/>
        <w:rPr>
          <w:b/>
          <w:lang w:val="uk-UA"/>
        </w:rPr>
      </w:pPr>
      <w:r w:rsidRPr="00D16975">
        <w:rPr>
          <w:b/>
          <w:lang w:val="uk-UA"/>
        </w:rPr>
        <w:t>Про внесення змін до Положення про</w:t>
      </w:r>
    </w:p>
    <w:p w:rsidR="003F1EEC" w:rsidRPr="00D16975" w:rsidRDefault="003F1EEC" w:rsidP="003F1EEC">
      <w:pPr>
        <w:jc w:val="both"/>
        <w:rPr>
          <w:b/>
          <w:lang w:val="uk-UA"/>
        </w:rPr>
      </w:pPr>
      <w:r w:rsidRPr="00D16975">
        <w:rPr>
          <w:b/>
          <w:lang w:val="uk-UA"/>
        </w:rPr>
        <w:t>Службу у справах дітей</w:t>
      </w:r>
    </w:p>
    <w:p w:rsidR="003F1EEC" w:rsidRPr="00D16975" w:rsidRDefault="003F1EEC" w:rsidP="003F1EEC">
      <w:pPr>
        <w:jc w:val="both"/>
        <w:rPr>
          <w:b/>
          <w:lang w:val="uk-UA"/>
        </w:rPr>
      </w:pPr>
      <w:r w:rsidRPr="00D16975">
        <w:rPr>
          <w:b/>
          <w:lang w:val="uk-UA"/>
        </w:rPr>
        <w:t>Верховинської селищної ради</w:t>
      </w:r>
    </w:p>
    <w:p w:rsidR="003F1EEC" w:rsidRPr="00D16975" w:rsidRDefault="003F1EEC" w:rsidP="003F1EEC">
      <w:pPr>
        <w:jc w:val="both"/>
        <w:rPr>
          <w:lang w:val="uk-UA"/>
        </w:rPr>
      </w:pPr>
    </w:p>
    <w:p w:rsidR="003F1EEC" w:rsidRPr="00D16975" w:rsidRDefault="003F1EEC" w:rsidP="003F1EEC">
      <w:pPr>
        <w:jc w:val="both"/>
        <w:rPr>
          <w:lang w:val="uk-UA"/>
        </w:rPr>
      </w:pPr>
      <w:r w:rsidRPr="00D16975">
        <w:rPr>
          <w:lang w:val="uk-UA"/>
        </w:rPr>
        <w:t xml:space="preserve"> </w:t>
      </w:r>
      <w:r w:rsidRPr="00D16975">
        <w:rPr>
          <w:lang w:val="uk-UA"/>
        </w:rPr>
        <w:tab/>
        <w:t>Керуючись  ст.25, ч. 4 ст. 54 Закону України «Про місцеве самоврядування в Україні», відповідно статей до 214, 215, 256</w:t>
      </w:r>
      <w:r w:rsidRPr="00D16975">
        <w:rPr>
          <w:vertAlign w:val="superscript"/>
          <w:lang w:val="uk-UA"/>
        </w:rPr>
        <w:t xml:space="preserve">4 </w:t>
      </w:r>
      <w:r w:rsidRPr="00D16975">
        <w:rPr>
          <w:lang w:val="uk-UA"/>
        </w:rPr>
        <w:t>, 256</w:t>
      </w:r>
      <w:r w:rsidRPr="00D16975">
        <w:rPr>
          <w:vertAlign w:val="superscript"/>
          <w:lang w:val="uk-UA"/>
        </w:rPr>
        <w:t xml:space="preserve">8 </w:t>
      </w:r>
      <w:r w:rsidRPr="00D16975">
        <w:rPr>
          <w:lang w:val="uk-UA"/>
        </w:rPr>
        <w:t>, постанови Кабінету Міністрів України від 09 травня 2025 р. №</w:t>
      </w:r>
      <w:r w:rsidRPr="00D16975">
        <w:t> </w:t>
      </w:r>
      <w:r w:rsidRPr="00D16975">
        <w:rPr>
          <w:lang w:val="uk-UA"/>
        </w:rPr>
        <w:t>528 «Про внесення змін до порядків, затверджених постановами Кабінету Міністрів України від 24 вересня 2008 р. № 866 і від 8 жовтня 2008 р. № 905» та лист служби у справах дітей Івано-Франківської обласної адміністрації від 04.06.2025 №67/03-13/08 з метою приведення діяльності служби у справах дітей у відповідність до чинного законодавства України, селищна рада</w:t>
      </w:r>
    </w:p>
    <w:p w:rsidR="003F1EEC" w:rsidRPr="00D16975" w:rsidRDefault="003F1EEC" w:rsidP="003F1EEC">
      <w:pPr>
        <w:jc w:val="center"/>
        <w:rPr>
          <w:lang w:val="uk-UA"/>
        </w:rPr>
      </w:pPr>
      <w:r w:rsidRPr="00970786">
        <w:rPr>
          <w:lang w:val="uk-UA"/>
        </w:rPr>
        <w:t>ВИРІШИЛА:</w:t>
      </w:r>
    </w:p>
    <w:p w:rsidR="003F1EEC" w:rsidRPr="00D16975" w:rsidRDefault="003F1EEC" w:rsidP="003F1EEC">
      <w:pPr>
        <w:ind w:firstLine="851"/>
        <w:jc w:val="both"/>
        <w:rPr>
          <w:color w:val="000000"/>
          <w:lang w:val="uk-UA"/>
        </w:rPr>
      </w:pPr>
      <w:r w:rsidRPr="00D16975">
        <w:rPr>
          <w:color w:val="000000"/>
          <w:lang w:val="uk-UA"/>
        </w:rPr>
        <w:t xml:space="preserve">1. Внести до Положення </w:t>
      </w:r>
      <w:r w:rsidRPr="00D16975">
        <w:rPr>
          <w:lang w:val="uk-UA"/>
        </w:rPr>
        <w:t>про Службу у справах дітей Верховинської селищної ради наступні зміни</w:t>
      </w:r>
      <w:r w:rsidRPr="00D16975">
        <w:rPr>
          <w:color w:val="000000"/>
          <w:lang w:val="uk-UA"/>
        </w:rPr>
        <w:t>:</w:t>
      </w:r>
    </w:p>
    <w:p w:rsidR="003F1EEC" w:rsidRPr="00D16975" w:rsidRDefault="003F1EEC" w:rsidP="003F1EEC">
      <w:pPr>
        <w:ind w:right="-120"/>
        <w:jc w:val="both"/>
        <w:rPr>
          <w:rStyle w:val="rvts0"/>
          <w:lang w:val="uk-UA"/>
        </w:rPr>
      </w:pPr>
      <w:r w:rsidRPr="00D16975">
        <w:rPr>
          <w:color w:val="000000"/>
          <w:lang w:val="uk-UA"/>
        </w:rPr>
        <w:tab/>
        <w:t>Пункту 16, 19, 20, 21 розділу ІІ «</w:t>
      </w:r>
      <w:proofErr w:type="spellStart"/>
      <w:r w:rsidRPr="00D16975">
        <w:rPr>
          <w:rStyle w:val="rvts0"/>
        </w:rPr>
        <w:t>Основн</w:t>
      </w:r>
      <w:proofErr w:type="spellEnd"/>
      <w:r w:rsidRPr="00D16975">
        <w:rPr>
          <w:rStyle w:val="rvts0"/>
          <w:lang w:val="uk-UA"/>
        </w:rPr>
        <w:t>і</w:t>
      </w:r>
      <w:r w:rsidRPr="00D16975">
        <w:rPr>
          <w:rStyle w:val="rvts0"/>
        </w:rPr>
        <w:t xml:space="preserve"> </w:t>
      </w:r>
      <w:proofErr w:type="spellStart"/>
      <w:r w:rsidRPr="00D16975">
        <w:rPr>
          <w:rStyle w:val="rvts0"/>
        </w:rPr>
        <w:t>завдання</w:t>
      </w:r>
      <w:proofErr w:type="spellEnd"/>
      <w:r w:rsidRPr="00D16975">
        <w:rPr>
          <w:rStyle w:val="rvts0"/>
        </w:rPr>
        <w:t xml:space="preserve"> </w:t>
      </w:r>
      <w:r w:rsidRPr="00D16975">
        <w:rPr>
          <w:rStyle w:val="rvts0"/>
          <w:lang w:val="uk-UA"/>
        </w:rPr>
        <w:t xml:space="preserve">та повноваження </w:t>
      </w:r>
      <w:proofErr w:type="spellStart"/>
      <w:r w:rsidRPr="00D16975">
        <w:rPr>
          <w:rStyle w:val="rvts0"/>
        </w:rPr>
        <w:t>служби</w:t>
      </w:r>
      <w:proofErr w:type="spellEnd"/>
      <w:r w:rsidRPr="00D16975">
        <w:rPr>
          <w:rStyle w:val="rvts0"/>
          <w:lang w:val="uk-UA"/>
        </w:rPr>
        <w:t>» доповнити новими абзацами такого змісту:</w:t>
      </w:r>
    </w:p>
    <w:p w:rsidR="003F1EEC" w:rsidRPr="00D16975" w:rsidRDefault="003F1EEC" w:rsidP="003F1EEC">
      <w:pPr>
        <w:pStyle w:val="rvps2"/>
        <w:shd w:val="clear" w:color="auto" w:fill="FFFFFF"/>
        <w:spacing w:before="0" w:beforeAutospacing="0" w:after="0" w:afterAutospacing="0"/>
        <w:ind w:firstLine="567"/>
        <w:jc w:val="both"/>
      </w:pPr>
      <w:r w:rsidRPr="00D16975">
        <w:rPr>
          <w:rStyle w:val="rvts0"/>
        </w:rPr>
        <w:t>«забезпечення додержання вимог законодавства щодо усиновлення дітей, їх влаштування в дитячі будинки сімейного типу, прийомні сім'ї;</w:t>
      </w:r>
    </w:p>
    <w:p w:rsidR="003F1EEC" w:rsidRPr="00D16975" w:rsidRDefault="003F1EEC" w:rsidP="003F1EEC">
      <w:pPr>
        <w:pStyle w:val="rvps2"/>
        <w:shd w:val="clear" w:color="auto" w:fill="FFFFFF"/>
        <w:spacing w:before="0" w:beforeAutospacing="0" w:after="0" w:afterAutospacing="0"/>
        <w:ind w:firstLine="567"/>
        <w:jc w:val="both"/>
        <w:rPr>
          <w:color w:val="000000"/>
        </w:rPr>
      </w:pPr>
      <w:r w:rsidRPr="00D16975">
        <w:rPr>
          <w:color w:val="000000"/>
        </w:rPr>
        <w:t xml:space="preserve">ведення обліку дітей, які можуть бути усиновлені, усиновлених дітей, за умовами проживання та виховання яких здійснюється нагляд, потенційних прийомних батьків, батьків-вихователів, кандидатів в </w:t>
      </w:r>
      <w:proofErr w:type="spellStart"/>
      <w:r w:rsidRPr="00D16975">
        <w:rPr>
          <w:color w:val="000000"/>
        </w:rPr>
        <w:t>усиновлювачі</w:t>
      </w:r>
      <w:proofErr w:type="spellEnd"/>
      <w:r w:rsidRPr="00D16975">
        <w:rPr>
          <w:color w:val="000000"/>
        </w:rPr>
        <w:t>.</w:t>
      </w:r>
    </w:p>
    <w:p w:rsidR="003F1EEC" w:rsidRPr="00D16975" w:rsidRDefault="003F1EEC" w:rsidP="003F1EEC">
      <w:pPr>
        <w:pStyle w:val="rvps2"/>
        <w:shd w:val="clear" w:color="auto" w:fill="FFFFFF"/>
        <w:spacing w:before="0" w:beforeAutospacing="0" w:after="0" w:afterAutospacing="0"/>
        <w:ind w:firstLine="567"/>
        <w:jc w:val="both"/>
        <w:rPr>
          <w:color w:val="000000"/>
        </w:rPr>
      </w:pPr>
      <w:bookmarkStart w:id="0" w:name="n43"/>
      <w:bookmarkEnd w:id="0"/>
      <w:r w:rsidRPr="00D16975">
        <w:rPr>
          <w:color w:val="000000"/>
        </w:rPr>
        <w:t>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rsidR="003F1EEC" w:rsidRPr="00D16975" w:rsidRDefault="003F1EEC" w:rsidP="003F1EEC">
      <w:pPr>
        <w:pStyle w:val="rvps2"/>
        <w:shd w:val="clear" w:color="auto" w:fill="FFFFFF"/>
        <w:spacing w:before="0" w:beforeAutospacing="0" w:after="0" w:afterAutospacing="0"/>
        <w:ind w:firstLine="567"/>
        <w:jc w:val="both"/>
        <w:rPr>
          <w:color w:val="000000"/>
        </w:rPr>
      </w:pPr>
      <w:bookmarkStart w:id="1" w:name="n44"/>
      <w:bookmarkEnd w:id="1"/>
      <w:r w:rsidRPr="00D16975">
        <w:rPr>
          <w:color w:val="000000"/>
        </w:rPr>
        <w:t xml:space="preserve">- підготовка та видання висновків про можливість бути </w:t>
      </w:r>
      <w:proofErr w:type="spellStart"/>
      <w:r w:rsidRPr="00D16975">
        <w:rPr>
          <w:color w:val="000000"/>
        </w:rPr>
        <w:t>усиновлювачами</w:t>
      </w:r>
      <w:proofErr w:type="spellEnd"/>
      <w:r w:rsidRPr="00D16975">
        <w:rPr>
          <w:color w:val="000000"/>
        </w:rPr>
        <w:t xml:space="preserve"> особам, які бажають усиновити дитину;</w:t>
      </w:r>
    </w:p>
    <w:p w:rsidR="003F1EEC" w:rsidRPr="00D16975" w:rsidRDefault="003F1EEC" w:rsidP="003F1EEC">
      <w:pPr>
        <w:pStyle w:val="rvps2"/>
        <w:shd w:val="clear" w:color="auto" w:fill="FFFFFF"/>
        <w:spacing w:before="0" w:beforeAutospacing="0" w:after="0" w:afterAutospacing="0"/>
        <w:ind w:firstLine="567"/>
        <w:jc w:val="both"/>
        <w:rPr>
          <w:color w:val="000000"/>
        </w:rPr>
      </w:pPr>
      <w:r w:rsidRPr="00D16975">
        <w:rPr>
          <w:color w:val="000000"/>
        </w:rPr>
        <w:t xml:space="preserve">- підготовка висновків про наявність умов для створення прийомних сімей та дитячих будинків сімейного типу та про </w:t>
      </w:r>
      <w:r w:rsidRPr="00D16975">
        <w:rPr>
          <w:rStyle w:val="rvts0"/>
        </w:rPr>
        <w:t>доцільність влаштування дітей на виховання та спільне проживання у сім’ю</w:t>
      </w:r>
      <w:r w:rsidRPr="00D16975">
        <w:rPr>
          <w:color w:val="000000"/>
        </w:rPr>
        <w:t>;</w:t>
      </w:r>
    </w:p>
    <w:p w:rsidR="003F1EEC" w:rsidRPr="00D16975" w:rsidRDefault="003F1EEC" w:rsidP="003F1EEC">
      <w:pPr>
        <w:pStyle w:val="rvps2"/>
        <w:shd w:val="clear" w:color="auto" w:fill="FFFFFF"/>
        <w:spacing w:before="0" w:beforeAutospacing="0" w:after="0" w:afterAutospacing="0"/>
        <w:ind w:firstLine="567"/>
        <w:jc w:val="both"/>
        <w:rPr>
          <w:rStyle w:val="rvts0"/>
        </w:rPr>
      </w:pPr>
      <w:r w:rsidRPr="00D16975">
        <w:rPr>
          <w:rStyle w:val="rvts0"/>
        </w:rPr>
        <w:t xml:space="preserve">- надання потенційним </w:t>
      </w:r>
      <w:proofErr w:type="spellStart"/>
      <w:r w:rsidRPr="00D16975">
        <w:rPr>
          <w:rStyle w:val="rvts0"/>
        </w:rPr>
        <w:t>усиновлювачам</w:t>
      </w:r>
      <w:proofErr w:type="spellEnd"/>
      <w:r w:rsidRPr="00D16975">
        <w:rPr>
          <w:rStyle w:val="rvts0"/>
        </w:rPr>
        <w:t>, батькам-вихователям, прийомним батькам інформації про дітей, які перебувають на обліку в службі, і видача направлень на відвідування закладів з метою знайомства та встановлення  контакту з дитиною;</w:t>
      </w:r>
    </w:p>
    <w:p w:rsidR="003F1EEC" w:rsidRPr="00D16975" w:rsidRDefault="003F1EEC" w:rsidP="003F1EEC">
      <w:pPr>
        <w:pStyle w:val="rvps2"/>
        <w:shd w:val="clear" w:color="auto" w:fill="FFFFFF"/>
        <w:spacing w:before="0" w:beforeAutospacing="0" w:after="0" w:afterAutospacing="0"/>
        <w:ind w:firstLine="567"/>
        <w:jc w:val="both"/>
      </w:pPr>
      <w:r w:rsidRPr="00D16975">
        <w:rPr>
          <w:rStyle w:val="rvts0"/>
        </w:rPr>
        <w:t xml:space="preserve">- підготовка </w:t>
      </w:r>
      <w:proofErr w:type="spellStart"/>
      <w:r w:rsidRPr="00D16975">
        <w:rPr>
          <w:rStyle w:val="rvts0"/>
        </w:rPr>
        <w:t>проєкту</w:t>
      </w:r>
      <w:proofErr w:type="spellEnd"/>
      <w:r w:rsidRPr="00D16975">
        <w:rPr>
          <w:rStyle w:val="rvts0"/>
        </w:rPr>
        <w:t xml:space="preserve"> висновку про </w:t>
      </w:r>
      <w:bookmarkStart w:id="2" w:name="w1_6"/>
      <w:r w:rsidRPr="003F1EEC">
        <w:rPr>
          <w:rStyle w:val="rvts0"/>
        </w:rPr>
        <w:fldChar w:fldCharType="begin"/>
      </w:r>
      <w:r w:rsidRPr="003F1EEC">
        <w:rPr>
          <w:rStyle w:val="rvts0"/>
        </w:rPr>
        <w:instrText xml:space="preserve"> HYPERLINK "https://zakon.rada.gov.ua/laws/show/905-2008-%D0%BF?find=1&amp;text=%D0%B4%D0%BE%D1%86%D1%96%D0%BB%D1%8C%D0%BD" \l "w1_7" </w:instrText>
      </w:r>
      <w:r w:rsidRPr="003F1EEC">
        <w:rPr>
          <w:rStyle w:val="rvts0"/>
        </w:rPr>
        <w:fldChar w:fldCharType="separate"/>
      </w:r>
      <w:r w:rsidRPr="003F1EEC">
        <w:rPr>
          <w:rStyle w:val="a3"/>
          <w:color w:val="auto"/>
          <w:u w:val="none"/>
        </w:rPr>
        <w:t>доцільн</w:t>
      </w:r>
      <w:r w:rsidRPr="003F1EEC">
        <w:rPr>
          <w:rStyle w:val="rvts0"/>
        </w:rPr>
        <w:fldChar w:fldCharType="end"/>
      </w:r>
      <w:bookmarkEnd w:id="2"/>
      <w:r w:rsidRPr="003F1EEC">
        <w:rPr>
          <w:rStyle w:val="rvts0"/>
        </w:rPr>
        <w:t>ість</w:t>
      </w:r>
      <w:r w:rsidRPr="00970786">
        <w:rPr>
          <w:rStyle w:val="rvts0"/>
        </w:rPr>
        <w:t xml:space="preserve"> </w:t>
      </w:r>
      <w:r w:rsidRPr="00D16975">
        <w:rPr>
          <w:rStyle w:val="rvts0"/>
        </w:rPr>
        <w:t>усиновлення та відповідність його інтересам дитини;</w:t>
      </w:r>
    </w:p>
    <w:p w:rsidR="003F1EEC" w:rsidRPr="00D16975" w:rsidRDefault="003F1EEC" w:rsidP="003F1EEC">
      <w:pPr>
        <w:pStyle w:val="rvps2"/>
        <w:shd w:val="clear" w:color="auto" w:fill="FFFFFF"/>
        <w:spacing w:before="0" w:beforeAutospacing="0" w:after="0" w:afterAutospacing="0"/>
        <w:ind w:firstLine="567"/>
        <w:jc w:val="both"/>
        <w:rPr>
          <w:color w:val="000000"/>
        </w:rPr>
      </w:pPr>
      <w:r w:rsidRPr="00D16975">
        <w:rPr>
          <w:color w:val="000000"/>
        </w:rPr>
        <w:t xml:space="preserve">- підготовка </w:t>
      </w:r>
      <w:proofErr w:type="spellStart"/>
      <w:r w:rsidRPr="00D16975">
        <w:rPr>
          <w:color w:val="000000"/>
        </w:rPr>
        <w:t>проєктів</w:t>
      </w:r>
      <w:proofErr w:type="spellEnd"/>
      <w:r w:rsidRPr="00D16975">
        <w:rPr>
          <w:color w:val="000000"/>
        </w:rPr>
        <w:t xml:space="preserve"> рішень органу опіки та піклування про утворення прийомної сім’ї, дитячого будинку сімейного типу, про влаштування дітей-сиріт, дітей, позбавлених батьківського піклування до прийомних сімей та дитячих будинків сімейного типу.</w:t>
      </w:r>
    </w:p>
    <w:p w:rsidR="003F1EEC" w:rsidRPr="00D16975" w:rsidRDefault="003F1EEC" w:rsidP="003F1EEC">
      <w:pPr>
        <w:pStyle w:val="rvps2"/>
        <w:shd w:val="clear" w:color="auto" w:fill="FFFFFF"/>
        <w:spacing w:before="0" w:beforeAutospacing="0" w:after="0" w:afterAutospacing="0"/>
        <w:ind w:firstLine="567"/>
        <w:jc w:val="both"/>
        <w:rPr>
          <w:color w:val="000000"/>
        </w:rPr>
      </w:pPr>
      <w:r w:rsidRPr="00D16975">
        <w:rPr>
          <w:color w:val="000000"/>
        </w:rPr>
        <w:t>підготовка висновків та звітів про стан виховання, утримання і розвитку дітей у прийомних сім’ях, дитячих будинках сімейного типу, усиновлених дітей.</w:t>
      </w:r>
    </w:p>
    <w:p w:rsidR="003F1EEC" w:rsidRPr="00D16975" w:rsidRDefault="003F1EEC" w:rsidP="003F1EEC">
      <w:pPr>
        <w:pStyle w:val="rvps2"/>
        <w:shd w:val="clear" w:color="auto" w:fill="FFFFFF"/>
        <w:spacing w:before="0" w:beforeAutospacing="0" w:after="0" w:afterAutospacing="0"/>
        <w:ind w:firstLine="567"/>
        <w:jc w:val="both"/>
        <w:rPr>
          <w:color w:val="000000"/>
        </w:rPr>
      </w:pPr>
      <w:bookmarkStart w:id="3" w:name="n46"/>
      <w:bookmarkEnd w:id="3"/>
      <w:r w:rsidRPr="00D16975">
        <w:rPr>
          <w:color w:val="000000"/>
        </w:rPr>
        <w:lastRenderedPageBreak/>
        <w:t>здійснення у межах компетенції контролю за дотриманням законодавства з питань захисту прав дітей, умов утримання і виховання</w:t>
      </w:r>
      <w:bookmarkStart w:id="4" w:name="n47"/>
      <w:bookmarkStart w:id="5" w:name="n48"/>
      <w:bookmarkEnd w:id="4"/>
      <w:bookmarkEnd w:id="5"/>
      <w:r w:rsidRPr="00D16975">
        <w:rPr>
          <w:color w:val="000000"/>
        </w:rPr>
        <w:t xml:space="preserve"> дітей-сиріт та дітей, позбавлених батьківського піклування, у дитячих будинках сімейного типу, прийомних сім’ях.»</w:t>
      </w:r>
    </w:p>
    <w:p w:rsidR="003F1EEC" w:rsidRPr="00D16975" w:rsidRDefault="003F1EEC" w:rsidP="003F1EEC">
      <w:pPr>
        <w:pStyle w:val="rvps2"/>
        <w:shd w:val="clear" w:color="auto" w:fill="FFFFFF"/>
        <w:spacing w:before="0" w:beforeAutospacing="0" w:after="0" w:afterAutospacing="0"/>
        <w:ind w:firstLine="567"/>
        <w:jc w:val="both"/>
        <w:rPr>
          <w:color w:val="000000"/>
        </w:rPr>
      </w:pPr>
      <w:r w:rsidRPr="00D16975">
        <w:rPr>
          <w:color w:val="000000"/>
        </w:rPr>
        <w:t>2. Затвердити Положення про службу у справах дітей Верховинської селищної ради у новій редакції (Додається)</w:t>
      </w:r>
    </w:p>
    <w:p w:rsidR="003F1EEC" w:rsidRPr="00D16975" w:rsidRDefault="003F1EEC" w:rsidP="003F1EEC">
      <w:pPr>
        <w:pStyle w:val="rvps2"/>
        <w:shd w:val="clear" w:color="auto" w:fill="FFFFFF"/>
        <w:spacing w:before="0" w:beforeAutospacing="0" w:after="0" w:afterAutospacing="0"/>
        <w:ind w:firstLine="567"/>
        <w:jc w:val="both"/>
        <w:rPr>
          <w:color w:val="000000"/>
        </w:rPr>
      </w:pPr>
      <w:r w:rsidRPr="00D16975">
        <w:rPr>
          <w:color w:val="000000"/>
        </w:rPr>
        <w:t xml:space="preserve">3. Вважати таким, що втратило чинність рішення Верховинської селищної ради від 25.03.2022 №261-18/2022 «Про затвердження Положення про службу у справах дітей верховинської селищної ради у новій редакції» </w:t>
      </w:r>
    </w:p>
    <w:p w:rsidR="003F1EEC" w:rsidRPr="00D16975" w:rsidRDefault="003F1EEC" w:rsidP="003F1EEC">
      <w:pPr>
        <w:shd w:val="clear" w:color="auto" w:fill="FFFFFF"/>
        <w:ind w:firstLine="567"/>
        <w:jc w:val="both"/>
        <w:rPr>
          <w:lang w:val="uk-UA"/>
        </w:rPr>
      </w:pPr>
      <w:r w:rsidRPr="00D16975">
        <w:rPr>
          <w:lang w:val="uk-UA"/>
        </w:rPr>
        <w:t>4. Контроль за виконанням рішення покласти на службу у справах дітей Верховинської селищної ради.</w:t>
      </w:r>
    </w:p>
    <w:p w:rsidR="003F1EEC" w:rsidRDefault="003F1EEC" w:rsidP="003F1EEC">
      <w:pPr>
        <w:ind w:firstLine="708"/>
        <w:jc w:val="both"/>
        <w:rPr>
          <w:lang w:val="uk-UA"/>
        </w:rPr>
      </w:pPr>
    </w:p>
    <w:p w:rsidR="003F1EEC" w:rsidRDefault="003F1EEC" w:rsidP="003F1EEC">
      <w:pPr>
        <w:ind w:firstLine="708"/>
        <w:jc w:val="both"/>
        <w:rPr>
          <w:lang w:val="uk-UA"/>
        </w:rPr>
      </w:pPr>
    </w:p>
    <w:p w:rsidR="003F1EEC" w:rsidRPr="007F1A21" w:rsidRDefault="003F1EEC" w:rsidP="003F1EEC">
      <w:pPr>
        <w:ind w:firstLine="708"/>
        <w:jc w:val="both"/>
        <w:rPr>
          <w:lang w:val="uk-UA"/>
        </w:rPr>
      </w:pPr>
    </w:p>
    <w:p w:rsidR="003F1EEC" w:rsidRDefault="003F1EEC" w:rsidP="003F1EEC">
      <w:pPr>
        <w:ind w:left="708" w:firstLine="708"/>
        <w:rPr>
          <w:b/>
          <w:lang w:val="uk-UA"/>
        </w:rPr>
      </w:pPr>
      <w:r w:rsidRPr="00342F7A">
        <w:rPr>
          <w:b/>
          <w:lang w:val="uk-UA"/>
        </w:rPr>
        <w:t>Селищний голова                                                        Василь МИЦКАНЮК</w:t>
      </w:r>
    </w:p>
    <w:p w:rsidR="003F1EEC" w:rsidRPr="00DF009A" w:rsidRDefault="003F1EEC" w:rsidP="003F1EEC">
      <w:pPr>
        <w:ind w:left="708" w:firstLine="708"/>
        <w:rPr>
          <w:b/>
          <w:lang w:val="uk-UA"/>
        </w:rPr>
      </w:pPr>
    </w:p>
    <w:p w:rsidR="003F1EEC" w:rsidRPr="00B21702" w:rsidRDefault="003F1EEC" w:rsidP="003F1EEC">
      <w:pPr>
        <w:ind w:left="708" w:firstLine="708"/>
        <w:rPr>
          <w:b/>
          <w:lang w:val="uk-UA"/>
        </w:rPr>
      </w:pPr>
      <w:r>
        <w:rPr>
          <w:b/>
          <w:lang w:val="uk-UA"/>
        </w:rPr>
        <w:t>Секретар ради                                                              Петро АНТІПОВ</w:t>
      </w: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Pr="004C0B6A" w:rsidRDefault="003F1EEC" w:rsidP="003F1EEC">
      <w:pPr>
        <w:pStyle w:val="rvps6"/>
        <w:shd w:val="clear" w:color="auto" w:fill="FFFFFF"/>
        <w:spacing w:before="0" w:beforeAutospacing="0" w:after="0" w:afterAutospacing="0"/>
        <w:ind w:left="3540" w:right="450" w:firstLine="708"/>
        <w:jc w:val="center"/>
        <w:rPr>
          <w:b/>
          <w:bCs/>
          <w:color w:val="000000" w:themeColor="text1"/>
          <w:sz w:val="28"/>
          <w:szCs w:val="28"/>
        </w:rPr>
      </w:pPr>
      <w:r>
        <w:rPr>
          <w:rStyle w:val="rvts23"/>
          <w:bCs/>
          <w:color w:val="000000" w:themeColor="text1"/>
          <w:sz w:val="28"/>
          <w:szCs w:val="28"/>
        </w:rPr>
        <w:lastRenderedPageBreak/>
        <w:t xml:space="preserve">ЗАТВЕРДЖЕНО                                                                                            </w:t>
      </w:r>
    </w:p>
    <w:p w:rsidR="003F1EEC" w:rsidRPr="004C0B6A" w:rsidRDefault="003F1EEC" w:rsidP="003F1EEC">
      <w:pPr>
        <w:ind w:left="4956"/>
        <w:rPr>
          <w:sz w:val="28"/>
          <w:szCs w:val="28"/>
          <w:lang w:val="uk-UA"/>
        </w:rPr>
      </w:pPr>
      <w:r>
        <w:rPr>
          <w:lang w:val="uk-UA"/>
        </w:rPr>
        <w:t xml:space="preserve">          </w:t>
      </w:r>
      <w:r w:rsidRPr="004C0B6A">
        <w:rPr>
          <w:sz w:val="28"/>
          <w:szCs w:val="28"/>
          <w:lang w:val="uk-UA"/>
        </w:rPr>
        <w:t>рішення</w:t>
      </w:r>
      <w:r>
        <w:rPr>
          <w:sz w:val="28"/>
          <w:szCs w:val="28"/>
          <w:lang w:val="uk-UA"/>
        </w:rPr>
        <w:t>м</w:t>
      </w:r>
      <w:r w:rsidRPr="004C0B6A">
        <w:rPr>
          <w:sz w:val="28"/>
          <w:szCs w:val="28"/>
          <w:lang w:val="uk-UA"/>
        </w:rPr>
        <w:t xml:space="preserve"> сорок дев'ятої  сесії </w:t>
      </w:r>
    </w:p>
    <w:p w:rsidR="003F1EEC" w:rsidRPr="004C0B6A" w:rsidRDefault="003F1EEC" w:rsidP="003F1EEC">
      <w:pPr>
        <w:rPr>
          <w:sz w:val="28"/>
          <w:szCs w:val="28"/>
          <w:lang w:val="uk-UA"/>
        </w:rPr>
      </w:pPr>
      <w:r w:rsidRPr="004C0B6A">
        <w:rPr>
          <w:sz w:val="28"/>
          <w:szCs w:val="28"/>
          <w:lang w:val="uk-UA"/>
        </w:rPr>
        <w:t xml:space="preserve">                                                       </w:t>
      </w:r>
      <w:r>
        <w:rPr>
          <w:sz w:val="28"/>
          <w:szCs w:val="28"/>
          <w:lang w:val="uk-UA"/>
        </w:rPr>
        <w:t xml:space="preserve">                        </w:t>
      </w:r>
      <w:r w:rsidRPr="004C0B6A">
        <w:rPr>
          <w:sz w:val="28"/>
          <w:szCs w:val="28"/>
          <w:lang w:val="uk-UA"/>
        </w:rPr>
        <w:t>Верховинської селищної ради</w:t>
      </w:r>
    </w:p>
    <w:p w:rsidR="003F1EEC" w:rsidRPr="004C0B6A" w:rsidRDefault="003F1EEC" w:rsidP="003F1EEC">
      <w:pPr>
        <w:rPr>
          <w:sz w:val="28"/>
          <w:szCs w:val="28"/>
          <w:lang w:val="uk-UA"/>
        </w:rPr>
      </w:pPr>
      <w:r w:rsidRPr="004C0B6A">
        <w:rPr>
          <w:sz w:val="28"/>
          <w:szCs w:val="28"/>
          <w:lang w:val="uk-UA"/>
        </w:rPr>
        <w:t xml:space="preserve">                                                                      </w:t>
      </w:r>
      <w:r>
        <w:rPr>
          <w:sz w:val="28"/>
          <w:szCs w:val="28"/>
          <w:lang w:val="uk-UA"/>
        </w:rPr>
        <w:t xml:space="preserve">         №604</w:t>
      </w:r>
      <w:r w:rsidRPr="004C0B6A">
        <w:rPr>
          <w:sz w:val="28"/>
          <w:szCs w:val="28"/>
          <w:lang w:val="uk-UA"/>
        </w:rPr>
        <w:t>-50/2025 від 13.06.2025 року</w:t>
      </w:r>
    </w:p>
    <w:p w:rsidR="003F1EEC" w:rsidRPr="004C0B6A" w:rsidRDefault="003F1EEC" w:rsidP="003F1EEC">
      <w:pPr>
        <w:pStyle w:val="rvps6"/>
        <w:shd w:val="clear" w:color="auto" w:fill="FFFFFF"/>
        <w:spacing w:before="0" w:beforeAutospacing="0" w:after="0" w:afterAutospacing="0"/>
        <w:ind w:right="450"/>
        <w:jc w:val="center"/>
        <w:rPr>
          <w:rStyle w:val="rvts23"/>
          <w:bCs/>
          <w:color w:val="000000" w:themeColor="text1"/>
          <w:sz w:val="28"/>
          <w:szCs w:val="28"/>
        </w:rPr>
      </w:pPr>
      <w:r w:rsidRPr="00B10AEF">
        <w:rPr>
          <w:rStyle w:val="rvts23"/>
          <w:bCs/>
          <w:color w:val="000000" w:themeColor="text1"/>
          <w:sz w:val="28"/>
          <w:szCs w:val="28"/>
        </w:rPr>
        <w:t xml:space="preserve"> </w:t>
      </w:r>
    </w:p>
    <w:p w:rsidR="003F1EEC" w:rsidRDefault="003F1EEC" w:rsidP="003F1EEC">
      <w:pPr>
        <w:pStyle w:val="rvps6"/>
        <w:shd w:val="clear" w:color="auto" w:fill="FFFFFF"/>
        <w:spacing w:before="0" w:beforeAutospacing="0" w:after="0" w:afterAutospacing="0"/>
        <w:ind w:right="450"/>
        <w:jc w:val="center"/>
        <w:rPr>
          <w:rStyle w:val="rvts23"/>
          <w:b/>
          <w:bCs/>
          <w:color w:val="000000" w:themeColor="text1"/>
          <w:sz w:val="28"/>
          <w:szCs w:val="28"/>
        </w:rPr>
      </w:pPr>
    </w:p>
    <w:p w:rsidR="003F1EEC" w:rsidRDefault="003F1EEC" w:rsidP="003F1EEC">
      <w:pPr>
        <w:pStyle w:val="rvps6"/>
        <w:shd w:val="clear" w:color="auto" w:fill="FFFFFF"/>
        <w:spacing w:before="0" w:beforeAutospacing="0" w:after="0" w:afterAutospacing="0"/>
        <w:jc w:val="center"/>
        <w:rPr>
          <w:rStyle w:val="rvts23"/>
          <w:b/>
          <w:bCs/>
          <w:color w:val="000000" w:themeColor="text1"/>
          <w:sz w:val="28"/>
          <w:szCs w:val="28"/>
        </w:rPr>
      </w:pPr>
      <w:r w:rsidRPr="00B10AEF">
        <w:rPr>
          <w:rStyle w:val="rvts23"/>
          <w:bCs/>
          <w:color w:val="000000" w:themeColor="text1"/>
          <w:sz w:val="28"/>
          <w:szCs w:val="28"/>
        </w:rPr>
        <w:t>ПОЛОЖЕННЯ</w:t>
      </w:r>
      <w:r w:rsidRPr="00B10AEF">
        <w:rPr>
          <w:color w:val="000000" w:themeColor="text1"/>
          <w:sz w:val="28"/>
          <w:szCs w:val="28"/>
        </w:rPr>
        <w:br/>
      </w:r>
      <w:r w:rsidRPr="00B10AEF">
        <w:rPr>
          <w:rStyle w:val="rvts23"/>
          <w:bCs/>
          <w:color w:val="000000" w:themeColor="text1"/>
          <w:sz w:val="28"/>
          <w:szCs w:val="28"/>
        </w:rPr>
        <w:t xml:space="preserve">про службу у справах дітей </w:t>
      </w:r>
      <w:r>
        <w:rPr>
          <w:rStyle w:val="rvts23"/>
          <w:bCs/>
          <w:color w:val="000000" w:themeColor="text1"/>
          <w:sz w:val="28"/>
          <w:szCs w:val="28"/>
        </w:rPr>
        <w:t xml:space="preserve">Верховинської </w:t>
      </w:r>
      <w:r w:rsidRPr="00B10AEF">
        <w:rPr>
          <w:rStyle w:val="rvts23"/>
          <w:bCs/>
          <w:color w:val="000000" w:themeColor="text1"/>
          <w:sz w:val="28"/>
          <w:szCs w:val="28"/>
        </w:rPr>
        <w:t>селищної ради</w:t>
      </w:r>
    </w:p>
    <w:p w:rsidR="003F1EEC" w:rsidRDefault="003F1EEC" w:rsidP="003F1EEC">
      <w:pPr>
        <w:pStyle w:val="rvps6"/>
        <w:shd w:val="clear" w:color="auto" w:fill="FFFFFF"/>
        <w:spacing w:before="0" w:beforeAutospacing="0" w:after="0" w:afterAutospacing="0"/>
        <w:jc w:val="center"/>
        <w:rPr>
          <w:rStyle w:val="rvts23"/>
          <w:b/>
          <w:bCs/>
          <w:color w:val="000000" w:themeColor="text1"/>
          <w:sz w:val="28"/>
          <w:szCs w:val="28"/>
        </w:rPr>
      </w:pPr>
      <w:r>
        <w:rPr>
          <w:rStyle w:val="rvts23"/>
          <w:bCs/>
          <w:color w:val="000000" w:themeColor="text1"/>
          <w:sz w:val="28"/>
          <w:szCs w:val="28"/>
        </w:rPr>
        <w:t>Верховинського району Івано-Франківської області</w:t>
      </w:r>
    </w:p>
    <w:p w:rsidR="003F1EEC" w:rsidRPr="00B10AEF" w:rsidRDefault="003F1EEC" w:rsidP="003F1EEC">
      <w:pPr>
        <w:pStyle w:val="rvps6"/>
        <w:shd w:val="clear" w:color="auto" w:fill="FFFFFF"/>
        <w:spacing w:before="0" w:beforeAutospacing="0" w:after="0" w:afterAutospacing="0"/>
        <w:ind w:right="450"/>
        <w:jc w:val="center"/>
        <w:rPr>
          <w:color w:val="000000" w:themeColor="text1"/>
          <w:sz w:val="28"/>
          <w:szCs w:val="28"/>
        </w:rPr>
      </w:pPr>
    </w:p>
    <w:p w:rsidR="003F1EEC" w:rsidRDefault="003F1EEC" w:rsidP="003F1EEC">
      <w:pPr>
        <w:pStyle w:val="rvps7"/>
        <w:numPr>
          <w:ilvl w:val="0"/>
          <w:numId w:val="1"/>
        </w:numPr>
        <w:shd w:val="clear" w:color="auto" w:fill="FFFFFF"/>
        <w:spacing w:before="0" w:beforeAutospacing="0" w:after="0" w:afterAutospacing="0"/>
        <w:ind w:right="450"/>
        <w:jc w:val="center"/>
        <w:rPr>
          <w:rStyle w:val="rvts15"/>
          <w:b/>
          <w:bCs/>
          <w:color w:val="000000" w:themeColor="text1"/>
          <w:sz w:val="28"/>
          <w:szCs w:val="28"/>
        </w:rPr>
      </w:pPr>
      <w:r w:rsidRPr="00B10AEF">
        <w:rPr>
          <w:rStyle w:val="rvts15"/>
          <w:b/>
          <w:bCs/>
          <w:color w:val="000000" w:themeColor="text1"/>
          <w:sz w:val="28"/>
          <w:szCs w:val="28"/>
        </w:rPr>
        <w:t>Загальні положення</w:t>
      </w:r>
    </w:p>
    <w:p w:rsidR="003F1EEC" w:rsidRPr="00B10AEF" w:rsidRDefault="003F1EEC" w:rsidP="003F1EEC">
      <w:pPr>
        <w:pStyle w:val="rvps7"/>
        <w:shd w:val="clear" w:color="auto" w:fill="FFFFFF"/>
        <w:spacing w:before="0" w:beforeAutospacing="0" w:after="0" w:afterAutospacing="0"/>
        <w:ind w:left="1080" w:right="450"/>
        <w:rPr>
          <w:color w:val="000000" w:themeColor="text1"/>
          <w:sz w:val="28"/>
          <w:szCs w:val="28"/>
        </w:rPr>
      </w:pP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 xml:space="preserve">1. Служба у справах дітей </w:t>
      </w:r>
      <w:r>
        <w:rPr>
          <w:color w:val="000000" w:themeColor="text1"/>
          <w:sz w:val="28"/>
          <w:szCs w:val="28"/>
        </w:rPr>
        <w:t xml:space="preserve">Верховинської </w:t>
      </w:r>
      <w:r w:rsidRPr="00B10AEF">
        <w:rPr>
          <w:color w:val="000000" w:themeColor="text1"/>
          <w:sz w:val="28"/>
          <w:szCs w:val="28"/>
        </w:rPr>
        <w:t xml:space="preserve">селищної ради (далі - служба) утворюється </w:t>
      </w:r>
      <w:r>
        <w:rPr>
          <w:color w:val="000000" w:themeColor="text1"/>
          <w:sz w:val="28"/>
          <w:szCs w:val="28"/>
        </w:rPr>
        <w:t>селищною</w:t>
      </w:r>
      <w:r w:rsidRPr="00B10AEF">
        <w:rPr>
          <w:color w:val="000000" w:themeColor="text1"/>
          <w:sz w:val="28"/>
          <w:szCs w:val="28"/>
        </w:rPr>
        <w:t xml:space="preserve"> радою та є підзвітною, підконтрольною та підпорядкованою селищній раді та селищному голові.</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2. Служба має право юридичної особи та в межах, визначених законодавством України, приймає самостійні рішення, які оформляються актами та наказами за підписом керівника служби.</w:t>
      </w:r>
    </w:p>
    <w:p w:rsidR="003F1EEC"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3. Служба у своїй діяльності керується </w:t>
      </w:r>
      <w:hyperlink r:id="rId6" w:tgtFrame="_blank" w:history="1">
        <w:r w:rsidRPr="00B10AEF">
          <w:rPr>
            <w:rStyle w:val="a3"/>
            <w:color w:val="000000" w:themeColor="text1"/>
            <w:sz w:val="28"/>
            <w:szCs w:val="28"/>
          </w:rPr>
          <w:t>Конституцією</w:t>
        </w:r>
      </w:hyperlink>
      <w:r w:rsidRPr="00B10AEF">
        <w:rPr>
          <w:color w:val="000000" w:themeColor="text1"/>
          <w:sz w:val="28"/>
          <w:szCs w:val="28"/>
        </w:rPr>
        <w:t xml:space="preserve"> і законами України, актами Президента України, Верховної Ради України та Кабінету Міністрів України, наказами </w:t>
      </w:r>
      <w:proofErr w:type="spellStart"/>
      <w:r w:rsidRPr="00B10AEF">
        <w:rPr>
          <w:color w:val="000000" w:themeColor="text1"/>
          <w:sz w:val="28"/>
          <w:szCs w:val="28"/>
        </w:rPr>
        <w:t>Мінсоцполітики</w:t>
      </w:r>
      <w:proofErr w:type="spellEnd"/>
      <w:r w:rsidRPr="00B10AEF">
        <w:rPr>
          <w:color w:val="000000" w:themeColor="text1"/>
          <w:sz w:val="28"/>
          <w:szCs w:val="28"/>
        </w:rPr>
        <w:t>, наказами начальника служби у справах дітей обласної дер</w:t>
      </w:r>
      <w:r>
        <w:rPr>
          <w:color w:val="000000" w:themeColor="text1"/>
          <w:sz w:val="28"/>
          <w:szCs w:val="28"/>
        </w:rPr>
        <w:t xml:space="preserve">жавної адміністрації, рішеннями </w:t>
      </w:r>
      <w:r w:rsidRPr="00B10AEF">
        <w:rPr>
          <w:color w:val="000000" w:themeColor="text1"/>
          <w:sz w:val="28"/>
          <w:szCs w:val="28"/>
        </w:rPr>
        <w:t>селищної ра</w:t>
      </w:r>
      <w:r>
        <w:rPr>
          <w:color w:val="000000" w:themeColor="text1"/>
          <w:sz w:val="28"/>
          <w:szCs w:val="28"/>
        </w:rPr>
        <w:t xml:space="preserve">ди та її виконавчого комітету, </w:t>
      </w:r>
      <w:r w:rsidRPr="00B10AEF">
        <w:rPr>
          <w:color w:val="000000" w:themeColor="text1"/>
          <w:sz w:val="28"/>
          <w:szCs w:val="28"/>
        </w:rPr>
        <w:t>розпорядженнями селищного голови, іншими нормативними актами органів виконавчої влади та місцевого самоврядування.</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p>
    <w:p w:rsidR="003F1EEC" w:rsidRDefault="003F1EEC" w:rsidP="003F1EEC">
      <w:pPr>
        <w:pStyle w:val="rvps7"/>
        <w:numPr>
          <w:ilvl w:val="0"/>
          <w:numId w:val="1"/>
        </w:numPr>
        <w:shd w:val="clear" w:color="auto" w:fill="FFFFFF"/>
        <w:spacing w:before="0" w:beforeAutospacing="0" w:after="0" w:afterAutospacing="0"/>
        <w:ind w:right="450"/>
        <w:jc w:val="center"/>
        <w:rPr>
          <w:rStyle w:val="rvts15"/>
          <w:b/>
          <w:bCs/>
          <w:color w:val="000000" w:themeColor="text1"/>
          <w:sz w:val="28"/>
          <w:szCs w:val="28"/>
        </w:rPr>
      </w:pPr>
      <w:r w:rsidRPr="00B10AEF">
        <w:rPr>
          <w:rStyle w:val="rvts15"/>
          <w:b/>
          <w:bCs/>
          <w:color w:val="000000" w:themeColor="text1"/>
          <w:sz w:val="28"/>
          <w:szCs w:val="28"/>
        </w:rPr>
        <w:t>Основні завдання та повноваження служби</w:t>
      </w:r>
    </w:p>
    <w:p w:rsidR="003F1EEC" w:rsidRDefault="003F1EEC" w:rsidP="003F1EEC">
      <w:pPr>
        <w:pStyle w:val="rvps7"/>
        <w:shd w:val="clear" w:color="auto" w:fill="FFFFFF"/>
        <w:spacing w:before="0" w:beforeAutospacing="0" w:after="0" w:afterAutospacing="0"/>
        <w:ind w:left="1080" w:right="450"/>
        <w:rPr>
          <w:rStyle w:val="rvts15"/>
          <w:b/>
          <w:bCs/>
          <w:color w:val="000000" w:themeColor="text1"/>
          <w:sz w:val="28"/>
          <w:szCs w:val="28"/>
        </w:rPr>
      </w:pPr>
    </w:p>
    <w:p w:rsidR="003F1EEC" w:rsidRPr="00B10AEF" w:rsidRDefault="003F1EEC" w:rsidP="003F1EEC">
      <w:pPr>
        <w:pStyle w:val="rvps2"/>
        <w:shd w:val="clear" w:color="auto" w:fill="FFFFFF"/>
        <w:spacing w:before="0" w:beforeAutospacing="0" w:after="0" w:afterAutospacing="0"/>
        <w:jc w:val="both"/>
        <w:rPr>
          <w:color w:val="000000" w:themeColor="text1"/>
          <w:sz w:val="28"/>
          <w:szCs w:val="28"/>
        </w:rPr>
      </w:pPr>
      <w:r w:rsidRPr="00B10AEF">
        <w:rPr>
          <w:color w:val="000000" w:themeColor="text1"/>
          <w:sz w:val="28"/>
          <w:szCs w:val="28"/>
        </w:rPr>
        <w:t>4. Основними завданнями та повноваженнями служби є:</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1) реалізація на території 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2) розроблення і проведення самостійно або разом з виконавчими органами селищної 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3) організація і проведення разом з виконавчими органами селищної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 xml:space="preserve">4) координація діяльності виконавчих органів селищної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w:t>
      </w:r>
      <w:r w:rsidRPr="00B10AEF">
        <w:rPr>
          <w:color w:val="000000" w:themeColor="text1"/>
          <w:sz w:val="28"/>
          <w:szCs w:val="28"/>
        </w:rPr>
        <w:lastRenderedPageBreak/>
        <w:t>безпритульності, надання їм у межах компетенції практичної, методичної та консультаційної допомоги в цій сфері;</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 xml:space="preserve">5) розроблення та подання пропозицій до </w:t>
      </w:r>
      <w:proofErr w:type="spellStart"/>
      <w:r w:rsidRPr="00B10AEF">
        <w:rPr>
          <w:color w:val="000000" w:themeColor="text1"/>
          <w:sz w:val="28"/>
          <w:szCs w:val="28"/>
        </w:rPr>
        <w:t>проєктів</w:t>
      </w:r>
      <w:proofErr w:type="spellEnd"/>
      <w:r w:rsidRPr="00B10AEF">
        <w:rPr>
          <w:color w:val="000000" w:themeColor="text1"/>
          <w:sz w:val="28"/>
          <w:szCs w:val="28"/>
        </w:rPr>
        <w:t xml:space="preserve">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6) ведення державної статистики щодо дітей; організація та проведення разом з виконавчими органами селищної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7) проведення інформаційно-роз’яснювальної роботи з питань, що належать до компетенції служби, зокрема, через засоби масової інформації;</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8)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що розташовані на території відповідної територіальної громади та/або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10) забезпечення безпеки дітей, стосовно яких надійшла інформація про жорстоке поводження з ними або загрозу їхньому життю чи здоров’ю, шляхом:</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 xml:space="preserve">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w:t>
      </w:r>
      <w:proofErr w:type="spellStart"/>
      <w:r w:rsidRPr="00B10AEF">
        <w:rPr>
          <w:color w:val="000000" w:themeColor="text1"/>
          <w:sz w:val="28"/>
          <w:szCs w:val="28"/>
        </w:rPr>
        <w:t>надавачем</w:t>
      </w:r>
      <w:proofErr w:type="spellEnd"/>
      <w:r w:rsidRPr="00B10AEF">
        <w:rPr>
          <w:color w:val="000000" w:themeColor="text1"/>
          <w:sz w:val="28"/>
          <w:szCs w:val="28"/>
        </w:rPr>
        <w:t xml:space="preserve"> соціальних послуг, представником закладу охорони здоров’я, у разі необхідності із залученням інших фахівців;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вжиття в разі необхідності заходів щодо організації надання дитині необхідної медичної допомоги, її тимчасового влаштування;</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11) підготовка за участю виконавчих органів селищної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 xml:space="preserve">12) підготовка документів та </w:t>
      </w:r>
      <w:proofErr w:type="spellStart"/>
      <w:r w:rsidRPr="00B10AEF">
        <w:rPr>
          <w:color w:val="000000" w:themeColor="text1"/>
          <w:sz w:val="28"/>
          <w:szCs w:val="28"/>
        </w:rPr>
        <w:t>проєктів</w:t>
      </w:r>
      <w:proofErr w:type="spellEnd"/>
      <w:r w:rsidRPr="00B10AEF">
        <w:rPr>
          <w:color w:val="000000" w:themeColor="text1"/>
          <w:sz w:val="28"/>
          <w:szCs w:val="28"/>
        </w:rPr>
        <w:t xml:space="preserve"> рішень органу опіки та піклування для реєстрації народження підкинутих, знайдених дітей, дітей, покинутих у </w:t>
      </w:r>
      <w:r w:rsidRPr="00B10AEF">
        <w:rPr>
          <w:color w:val="000000" w:themeColor="text1"/>
          <w:sz w:val="28"/>
          <w:szCs w:val="28"/>
        </w:rPr>
        <w:lastRenderedPageBreak/>
        <w:t>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13)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 xml:space="preserve">14)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sidRPr="00B10AEF">
        <w:rPr>
          <w:color w:val="000000" w:themeColor="text1"/>
          <w:sz w:val="28"/>
          <w:szCs w:val="28"/>
        </w:rPr>
        <w:t>проєктів</w:t>
      </w:r>
      <w:proofErr w:type="spellEnd"/>
      <w:r w:rsidRPr="00B10AEF">
        <w:rPr>
          <w:color w:val="000000" w:themeColor="text1"/>
          <w:sz w:val="28"/>
          <w:szCs w:val="28"/>
        </w:rPr>
        <w:t xml:space="preserve"> відповідних рішень органу опіки та піклування;</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15)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 xml:space="preserve">16)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позбавлених батьківського піклування; дітей-сиріт та дітей, позбавлених батьківського піклування, які прибули з інших територій; </w:t>
      </w:r>
      <w:r>
        <w:rPr>
          <w:color w:val="000000" w:themeColor="text1"/>
          <w:sz w:val="28"/>
          <w:szCs w:val="28"/>
        </w:rPr>
        <w:t xml:space="preserve">дітей, які можуть бути усиновлені, </w:t>
      </w:r>
      <w:r w:rsidRPr="00B10AEF">
        <w:rPr>
          <w:color w:val="000000" w:themeColor="text1"/>
          <w:sz w:val="28"/>
          <w:szCs w:val="28"/>
        </w:rPr>
        <w:t>усиновлених дітей, за умовами проживання та виховання яких здійснюється нагляд; потенційних опікунів, піклувальників</w:t>
      </w:r>
      <w:r>
        <w:rPr>
          <w:color w:val="000000" w:themeColor="text1"/>
          <w:sz w:val="28"/>
          <w:szCs w:val="28"/>
        </w:rPr>
        <w:t xml:space="preserve">, прийомних батьків, батьків-вихователів, кандидатів в </w:t>
      </w:r>
      <w:proofErr w:type="spellStart"/>
      <w:r>
        <w:rPr>
          <w:color w:val="000000" w:themeColor="text1"/>
          <w:sz w:val="28"/>
          <w:szCs w:val="28"/>
        </w:rPr>
        <w:t>усиновлювачі</w:t>
      </w:r>
      <w:proofErr w:type="spellEnd"/>
      <w:r w:rsidRPr="00B10AEF">
        <w:rPr>
          <w:color w:val="000000" w:themeColor="text1"/>
          <w:sz w:val="28"/>
          <w:szCs w:val="28"/>
        </w:rPr>
        <w:t>; нерухомого майна дітей-сиріт, дітей, позбавлених батьківського піклування;</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17)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 xml:space="preserve">18)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w:t>
      </w:r>
      <w:proofErr w:type="spellStart"/>
      <w:r w:rsidRPr="00B10AEF">
        <w:rPr>
          <w:color w:val="000000" w:themeColor="text1"/>
          <w:sz w:val="28"/>
          <w:szCs w:val="28"/>
        </w:rPr>
        <w:t>усиновлювачів</w:t>
      </w:r>
      <w:proofErr w:type="spellEnd"/>
      <w:r w:rsidRPr="00B10AEF">
        <w:rPr>
          <w:color w:val="000000" w:themeColor="text1"/>
          <w:sz w:val="28"/>
          <w:szCs w:val="28"/>
        </w:rPr>
        <w:t>, опікунів, піклувальників, прийомних батьків, батьків-вихователів</w:t>
      </w:r>
      <w:r w:rsidRPr="0082003B">
        <w:rPr>
          <w:sz w:val="28"/>
          <w:szCs w:val="28"/>
        </w:rPr>
        <w:t>;</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 xml:space="preserve">19) вжиття вичерпних заходів для влаштування дітей-сиріт, дітей, позбавлених батьківського піклування, в сім’ї громадян України </w:t>
      </w:r>
      <w:r>
        <w:rPr>
          <w:color w:val="000000" w:themeColor="text1"/>
          <w:sz w:val="28"/>
          <w:szCs w:val="28"/>
        </w:rPr>
        <w:t>і</w:t>
      </w:r>
      <w:r w:rsidRPr="00B10AEF">
        <w:rPr>
          <w:color w:val="000000" w:themeColor="text1"/>
          <w:sz w:val="28"/>
          <w:szCs w:val="28"/>
        </w:rPr>
        <w:t>з дотриманням пріоритету сімейного виховання</w:t>
      </w:r>
      <w:r>
        <w:rPr>
          <w:color w:val="000000" w:themeColor="text1"/>
          <w:sz w:val="28"/>
          <w:szCs w:val="28"/>
        </w:rPr>
        <w:t xml:space="preserve"> (усиновлення, опіка, піклування, влаштування у прийомні сім’ї та дитячі будинки сімейного типу)</w:t>
      </w:r>
      <w:r w:rsidRPr="00B10AEF">
        <w:rPr>
          <w:color w:val="000000" w:themeColor="text1"/>
          <w:sz w:val="28"/>
          <w:szCs w:val="28"/>
        </w:rPr>
        <w:t>, забезпечення дотримання вимог законодавства щодо встановлення опіки та піклування над дітьми, у тому числі:</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надання потенційним опікунам, піклувальникам інформації про дітей-сиріт та дітей, позбавлених батьківського піклування, які перебувають в службі на обліку дітей, які залишились без батьківського піклування, дітей-сиріт та дітей, позбавлених батьківського піклування;</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обстеження житлово-побутових умов потенційних опікунів, піклувальників;</w:t>
      </w:r>
    </w:p>
    <w:p w:rsidR="003F1EEC" w:rsidRPr="00AB4590" w:rsidRDefault="003F1EEC" w:rsidP="003F1EEC">
      <w:pPr>
        <w:pStyle w:val="rvps2"/>
        <w:shd w:val="clear" w:color="auto" w:fill="FFFFFF"/>
        <w:spacing w:before="0" w:beforeAutospacing="0" w:after="0" w:afterAutospacing="0"/>
        <w:ind w:firstLine="450"/>
        <w:jc w:val="both"/>
        <w:rPr>
          <w:sz w:val="28"/>
          <w:szCs w:val="28"/>
        </w:rPr>
      </w:pPr>
      <w:r w:rsidRPr="00B10AEF">
        <w:rPr>
          <w:color w:val="000000" w:themeColor="text1"/>
          <w:sz w:val="28"/>
          <w:szCs w:val="28"/>
        </w:rPr>
        <w:t xml:space="preserve">участь у заходах, пов’язаних із вибуттям дітей із закладів різних типів, форм власності та підпорядкування, в яких вони перебували цілодобово, та влаштуванням у сім’ї </w:t>
      </w:r>
      <w:proofErr w:type="spellStart"/>
      <w:r w:rsidRPr="00B10AEF">
        <w:rPr>
          <w:color w:val="000000" w:themeColor="text1"/>
          <w:sz w:val="28"/>
          <w:szCs w:val="28"/>
        </w:rPr>
        <w:t>усиновлювачів</w:t>
      </w:r>
      <w:proofErr w:type="spellEnd"/>
      <w:r w:rsidRPr="00B10AEF">
        <w:rPr>
          <w:color w:val="000000" w:themeColor="text1"/>
          <w:sz w:val="28"/>
          <w:szCs w:val="28"/>
        </w:rPr>
        <w:t xml:space="preserve">, опікунів, піклувальників, у дитячі </w:t>
      </w:r>
      <w:r w:rsidRPr="00AB4590">
        <w:rPr>
          <w:sz w:val="28"/>
          <w:szCs w:val="28"/>
        </w:rPr>
        <w:t>будинки сімейного типу, прийомні сім’ї;</w:t>
      </w:r>
    </w:p>
    <w:p w:rsidR="003F1EEC" w:rsidRPr="00B10AEF" w:rsidRDefault="003F1EEC" w:rsidP="003F1EEC">
      <w:pPr>
        <w:pStyle w:val="rvps2"/>
        <w:shd w:val="clear" w:color="auto" w:fill="FFFFFF"/>
        <w:spacing w:before="0" w:beforeAutospacing="0" w:after="0" w:afterAutospacing="0"/>
        <w:ind w:firstLine="851"/>
        <w:jc w:val="both"/>
        <w:rPr>
          <w:color w:val="000000" w:themeColor="text1"/>
          <w:sz w:val="28"/>
          <w:szCs w:val="28"/>
        </w:rPr>
      </w:pPr>
      <w:r w:rsidRPr="00B10AEF">
        <w:rPr>
          <w:color w:val="000000" w:themeColor="text1"/>
          <w:sz w:val="28"/>
          <w:szCs w:val="28"/>
        </w:rPr>
        <w:lastRenderedPageBreak/>
        <w:t xml:space="preserve">консультування громадян, які виявили бажання усиновити дитину, обстеження умов їхнього проживання, організація знайомства дитини з кандидатами в </w:t>
      </w:r>
      <w:proofErr w:type="spellStart"/>
      <w:r w:rsidRPr="00B10AEF">
        <w:rPr>
          <w:color w:val="000000" w:themeColor="text1"/>
          <w:sz w:val="28"/>
          <w:szCs w:val="28"/>
        </w:rPr>
        <w:t>усиновлювачі</w:t>
      </w:r>
      <w:proofErr w:type="spellEnd"/>
      <w:r w:rsidRPr="00B10AEF">
        <w:rPr>
          <w:color w:val="000000" w:themeColor="text1"/>
          <w:sz w:val="28"/>
          <w:szCs w:val="28"/>
        </w:rPr>
        <w:t>, прийомні батьки, батьки-вихователі, встановлення контакту;</w:t>
      </w:r>
    </w:p>
    <w:p w:rsidR="003F1EEC" w:rsidRPr="004C0B6A" w:rsidRDefault="003F1EEC" w:rsidP="003F1EEC">
      <w:pPr>
        <w:shd w:val="clear" w:color="auto" w:fill="FFFFFF"/>
        <w:ind w:firstLine="851"/>
        <w:jc w:val="both"/>
        <w:rPr>
          <w:sz w:val="28"/>
          <w:szCs w:val="28"/>
          <w:lang w:val="uk-UA"/>
        </w:rPr>
      </w:pPr>
      <w:r w:rsidRPr="004C0B6A">
        <w:rPr>
          <w:sz w:val="28"/>
          <w:szCs w:val="28"/>
          <w:lang w:val="uk-UA"/>
        </w:rPr>
        <w:t xml:space="preserve">підготовка </w:t>
      </w:r>
      <w:proofErr w:type="spellStart"/>
      <w:r w:rsidRPr="004C0B6A">
        <w:rPr>
          <w:sz w:val="28"/>
          <w:szCs w:val="28"/>
          <w:lang w:val="uk-UA"/>
        </w:rPr>
        <w:t>проєктів</w:t>
      </w:r>
      <w:proofErr w:type="spellEnd"/>
      <w:r w:rsidRPr="004C0B6A">
        <w:rPr>
          <w:sz w:val="28"/>
          <w:szCs w:val="28"/>
          <w:lang w:val="uk-UA"/>
        </w:rPr>
        <w:t xml:space="preserve"> рішень органу опіки та піклування про встановлення опіки та піклування над дітьми-сиротами, дітьми, позбавленими батьківського піклування; </w:t>
      </w:r>
    </w:p>
    <w:p w:rsidR="003F1EEC" w:rsidRPr="004C0B6A" w:rsidRDefault="003F1EEC" w:rsidP="003F1EEC">
      <w:pPr>
        <w:shd w:val="clear" w:color="auto" w:fill="FFFFFF"/>
        <w:ind w:firstLine="567"/>
        <w:jc w:val="both"/>
        <w:rPr>
          <w:sz w:val="28"/>
          <w:szCs w:val="28"/>
          <w:lang w:val="uk-UA"/>
        </w:rPr>
      </w:pPr>
      <w:r w:rsidRPr="004C0B6A">
        <w:rPr>
          <w:sz w:val="28"/>
          <w:szCs w:val="28"/>
          <w:lang w:val="uk-UA"/>
        </w:rPr>
        <w:t>20) забезпечення додержання вимог законодавства щодо усиновлення дітей, їх влаштування в дитячі будинки сімейного типу, прийомні сім'ї;</w:t>
      </w:r>
    </w:p>
    <w:p w:rsidR="003F1EEC" w:rsidRPr="004C0B6A" w:rsidRDefault="003F1EEC" w:rsidP="003F1EEC">
      <w:pPr>
        <w:shd w:val="clear" w:color="auto" w:fill="FFFFFF"/>
        <w:ind w:firstLine="567"/>
        <w:jc w:val="both"/>
        <w:rPr>
          <w:sz w:val="28"/>
          <w:szCs w:val="28"/>
          <w:lang w:val="uk-UA"/>
        </w:rPr>
      </w:pPr>
      <w:r w:rsidRPr="004C0B6A">
        <w:rPr>
          <w:sz w:val="28"/>
          <w:szCs w:val="28"/>
          <w:lang w:val="uk-UA"/>
        </w:rPr>
        <w:t>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rsidR="003F1EEC" w:rsidRDefault="003F1EEC" w:rsidP="003F1EEC">
      <w:pPr>
        <w:shd w:val="clear" w:color="auto" w:fill="FFFFFF"/>
        <w:ind w:firstLine="851"/>
        <w:jc w:val="both"/>
        <w:rPr>
          <w:sz w:val="28"/>
          <w:szCs w:val="28"/>
        </w:rPr>
      </w:pPr>
      <w:proofErr w:type="spellStart"/>
      <w:proofErr w:type="gramStart"/>
      <w:r w:rsidRPr="00AB4590">
        <w:rPr>
          <w:sz w:val="28"/>
          <w:szCs w:val="28"/>
        </w:rPr>
        <w:t>п</w:t>
      </w:r>
      <w:proofErr w:type="gramEnd"/>
      <w:r w:rsidRPr="00AB4590">
        <w:rPr>
          <w:sz w:val="28"/>
          <w:szCs w:val="28"/>
        </w:rPr>
        <w:t>ідготовка</w:t>
      </w:r>
      <w:proofErr w:type="spellEnd"/>
      <w:r w:rsidRPr="00AB4590">
        <w:rPr>
          <w:sz w:val="28"/>
          <w:szCs w:val="28"/>
        </w:rPr>
        <w:t xml:space="preserve"> та </w:t>
      </w:r>
      <w:proofErr w:type="spellStart"/>
      <w:r w:rsidRPr="00AB4590">
        <w:rPr>
          <w:sz w:val="28"/>
          <w:szCs w:val="28"/>
        </w:rPr>
        <w:t>видання</w:t>
      </w:r>
      <w:proofErr w:type="spellEnd"/>
      <w:r w:rsidRPr="00AB4590">
        <w:rPr>
          <w:sz w:val="28"/>
          <w:szCs w:val="28"/>
        </w:rPr>
        <w:t xml:space="preserve"> </w:t>
      </w:r>
      <w:proofErr w:type="spellStart"/>
      <w:r w:rsidRPr="00AB4590">
        <w:rPr>
          <w:sz w:val="28"/>
          <w:szCs w:val="28"/>
        </w:rPr>
        <w:t>висновків</w:t>
      </w:r>
      <w:proofErr w:type="spellEnd"/>
      <w:r w:rsidRPr="00AB4590">
        <w:rPr>
          <w:sz w:val="28"/>
          <w:szCs w:val="28"/>
        </w:rPr>
        <w:t xml:space="preserve"> про </w:t>
      </w:r>
      <w:proofErr w:type="spellStart"/>
      <w:r w:rsidRPr="00AB4590">
        <w:rPr>
          <w:sz w:val="28"/>
          <w:szCs w:val="28"/>
        </w:rPr>
        <w:t>можливість</w:t>
      </w:r>
      <w:proofErr w:type="spellEnd"/>
      <w:r w:rsidRPr="00AB4590">
        <w:rPr>
          <w:sz w:val="28"/>
          <w:szCs w:val="28"/>
        </w:rPr>
        <w:t xml:space="preserve"> бути </w:t>
      </w:r>
      <w:proofErr w:type="spellStart"/>
      <w:r w:rsidRPr="00AB4590">
        <w:rPr>
          <w:sz w:val="28"/>
          <w:szCs w:val="28"/>
        </w:rPr>
        <w:t>усиновлювачами</w:t>
      </w:r>
      <w:proofErr w:type="spellEnd"/>
      <w:r w:rsidRPr="00AB4590">
        <w:rPr>
          <w:sz w:val="28"/>
          <w:szCs w:val="28"/>
        </w:rPr>
        <w:t xml:space="preserve"> особам, </w:t>
      </w:r>
      <w:proofErr w:type="spellStart"/>
      <w:r w:rsidRPr="00AB4590">
        <w:rPr>
          <w:sz w:val="28"/>
          <w:szCs w:val="28"/>
        </w:rPr>
        <w:t>які</w:t>
      </w:r>
      <w:proofErr w:type="spellEnd"/>
      <w:r w:rsidRPr="00AB4590">
        <w:rPr>
          <w:sz w:val="28"/>
          <w:szCs w:val="28"/>
        </w:rPr>
        <w:t xml:space="preserve"> </w:t>
      </w:r>
      <w:proofErr w:type="spellStart"/>
      <w:r w:rsidRPr="00AB4590">
        <w:rPr>
          <w:sz w:val="28"/>
          <w:szCs w:val="28"/>
        </w:rPr>
        <w:t>бажають</w:t>
      </w:r>
      <w:proofErr w:type="spellEnd"/>
      <w:r w:rsidRPr="00AB4590">
        <w:rPr>
          <w:sz w:val="28"/>
          <w:szCs w:val="28"/>
        </w:rPr>
        <w:t xml:space="preserve"> </w:t>
      </w:r>
      <w:proofErr w:type="spellStart"/>
      <w:r w:rsidRPr="00AB4590">
        <w:rPr>
          <w:sz w:val="28"/>
          <w:szCs w:val="28"/>
        </w:rPr>
        <w:t>усиновити</w:t>
      </w:r>
      <w:proofErr w:type="spellEnd"/>
      <w:r w:rsidRPr="00AB4590">
        <w:rPr>
          <w:sz w:val="28"/>
          <w:szCs w:val="28"/>
        </w:rPr>
        <w:t xml:space="preserve"> </w:t>
      </w:r>
      <w:proofErr w:type="spellStart"/>
      <w:r w:rsidRPr="00AB4590">
        <w:rPr>
          <w:sz w:val="28"/>
          <w:szCs w:val="28"/>
        </w:rPr>
        <w:t>дитину</w:t>
      </w:r>
      <w:proofErr w:type="spellEnd"/>
      <w:r w:rsidRPr="00AB4590">
        <w:rPr>
          <w:sz w:val="28"/>
          <w:szCs w:val="28"/>
        </w:rPr>
        <w:t>;</w:t>
      </w:r>
    </w:p>
    <w:p w:rsidR="003F1EEC" w:rsidRDefault="003F1EEC" w:rsidP="003F1EEC">
      <w:pPr>
        <w:shd w:val="clear" w:color="auto" w:fill="FFFFFF"/>
        <w:ind w:firstLine="851"/>
        <w:jc w:val="both"/>
        <w:rPr>
          <w:sz w:val="28"/>
          <w:szCs w:val="28"/>
        </w:rPr>
      </w:pPr>
      <w:proofErr w:type="spellStart"/>
      <w:proofErr w:type="gramStart"/>
      <w:r w:rsidRPr="00AB4590">
        <w:rPr>
          <w:sz w:val="28"/>
          <w:szCs w:val="28"/>
        </w:rPr>
        <w:t>п</w:t>
      </w:r>
      <w:proofErr w:type="gramEnd"/>
      <w:r w:rsidRPr="00AB4590">
        <w:rPr>
          <w:sz w:val="28"/>
          <w:szCs w:val="28"/>
        </w:rPr>
        <w:t>ідготовка</w:t>
      </w:r>
      <w:proofErr w:type="spellEnd"/>
      <w:r w:rsidRPr="00AB4590">
        <w:rPr>
          <w:sz w:val="28"/>
          <w:szCs w:val="28"/>
        </w:rPr>
        <w:t xml:space="preserve"> </w:t>
      </w:r>
      <w:proofErr w:type="spellStart"/>
      <w:r w:rsidRPr="00AB4590">
        <w:rPr>
          <w:sz w:val="28"/>
          <w:szCs w:val="28"/>
        </w:rPr>
        <w:t>висновків</w:t>
      </w:r>
      <w:proofErr w:type="spellEnd"/>
      <w:r w:rsidRPr="00AB4590">
        <w:rPr>
          <w:sz w:val="28"/>
          <w:szCs w:val="28"/>
        </w:rPr>
        <w:t xml:space="preserve"> про </w:t>
      </w:r>
      <w:proofErr w:type="spellStart"/>
      <w:r w:rsidRPr="00AB4590">
        <w:rPr>
          <w:sz w:val="28"/>
          <w:szCs w:val="28"/>
        </w:rPr>
        <w:t>наявність</w:t>
      </w:r>
      <w:proofErr w:type="spellEnd"/>
      <w:r w:rsidRPr="00AB4590">
        <w:rPr>
          <w:sz w:val="28"/>
          <w:szCs w:val="28"/>
        </w:rPr>
        <w:t xml:space="preserve"> умов для </w:t>
      </w:r>
      <w:proofErr w:type="spellStart"/>
      <w:r w:rsidRPr="00AB4590">
        <w:rPr>
          <w:sz w:val="28"/>
          <w:szCs w:val="28"/>
        </w:rPr>
        <w:t>створення</w:t>
      </w:r>
      <w:proofErr w:type="spellEnd"/>
      <w:r w:rsidRPr="00AB4590">
        <w:rPr>
          <w:sz w:val="28"/>
          <w:szCs w:val="28"/>
        </w:rPr>
        <w:t xml:space="preserve"> </w:t>
      </w:r>
      <w:proofErr w:type="spellStart"/>
      <w:r w:rsidRPr="00AB4590">
        <w:rPr>
          <w:sz w:val="28"/>
          <w:szCs w:val="28"/>
        </w:rPr>
        <w:t>прийомних</w:t>
      </w:r>
      <w:proofErr w:type="spellEnd"/>
      <w:r w:rsidRPr="00AB4590">
        <w:rPr>
          <w:sz w:val="28"/>
          <w:szCs w:val="28"/>
        </w:rPr>
        <w:t xml:space="preserve"> </w:t>
      </w:r>
      <w:proofErr w:type="spellStart"/>
      <w:r w:rsidRPr="00AB4590">
        <w:rPr>
          <w:sz w:val="28"/>
          <w:szCs w:val="28"/>
        </w:rPr>
        <w:t>сімей</w:t>
      </w:r>
      <w:proofErr w:type="spellEnd"/>
      <w:r w:rsidRPr="00AB4590">
        <w:rPr>
          <w:sz w:val="28"/>
          <w:szCs w:val="28"/>
        </w:rPr>
        <w:t xml:space="preserve"> та </w:t>
      </w:r>
      <w:proofErr w:type="spellStart"/>
      <w:r w:rsidRPr="00AB4590">
        <w:rPr>
          <w:sz w:val="28"/>
          <w:szCs w:val="28"/>
        </w:rPr>
        <w:t>дитячих</w:t>
      </w:r>
      <w:proofErr w:type="spellEnd"/>
      <w:r w:rsidRPr="00AB4590">
        <w:rPr>
          <w:sz w:val="28"/>
          <w:szCs w:val="28"/>
        </w:rPr>
        <w:t xml:space="preserve"> </w:t>
      </w:r>
      <w:proofErr w:type="spellStart"/>
      <w:r w:rsidRPr="00AB4590">
        <w:rPr>
          <w:sz w:val="28"/>
          <w:szCs w:val="28"/>
        </w:rPr>
        <w:t>будинків</w:t>
      </w:r>
      <w:proofErr w:type="spellEnd"/>
      <w:r w:rsidRPr="00AB4590">
        <w:rPr>
          <w:sz w:val="28"/>
          <w:szCs w:val="28"/>
        </w:rPr>
        <w:t xml:space="preserve"> </w:t>
      </w:r>
      <w:proofErr w:type="spellStart"/>
      <w:r w:rsidRPr="00AB4590">
        <w:rPr>
          <w:sz w:val="28"/>
          <w:szCs w:val="28"/>
        </w:rPr>
        <w:t>сімейного</w:t>
      </w:r>
      <w:proofErr w:type="spellEnd"/>
      <w:r w:rsidRPr="00AB4590">
        <w:rPr>
          <w:sz w:val="28"/>
          <w:szCs w:val="28"/>
        </w:rPr>
        <w:t xml:space="preserve"> типу та про </w:t>
      </w:r>
      <w:proofErr w:type="spellStart"/>
      <w:r w:rsidRPr="00AB4590">
        <w:rPr>
          <w:sz w:val="28"/>
          <w:szCs w:val="28"/>
        </w:rPr>
        <w:t>доцільність</w:t>
      </w:r>
      <w:proofErr w:type="spellEnd"/>
      <w:r w:rsidRPr="00AB4590">
        <w:rPr>
          <w:sz w:val="28"/>
          <w:szCs w:val="28"/>
        </w:rPr>
        <w:t xml:space="preserve"> </w:t>
      </w:r>
      <w:proofErr w:type="spellStart"/>
      <w:r w:rsidRPr="00AB4590">
        <w:rPr>
          <w:sz w:val="28"/>
          <w:szCs w:val="28"/>
        </w:rPr>
        <w:t>влаштування</w:t>
      </w:r>
      <w:proofErr w:type="spellEnd"/>
      <w:r w:rsidRPr="00AB4590">
        <w:rPr>
          <w:sz w:val="28"/>
          <w:szCs w:val="28"/>
        </w:rPr>
        <w:t xml:space="preserve"> </w:t>
      </w:r>
      <w:proofErr w:type="spellStart"/>
      <w:r w:rsidRPr="00AB4590">
        <w:rPr>
          <w:sz w:val="28"/>
          <w:szCs w:val="28"/>
        </w:rPr>
        <w:t>дітей</w:t>
      </w:r>
      <w:proofErr w:type="spellEnd"/>
      <w:r w:rsidRPr="00AB4590">
        <w:rPr>
          <w:sz w:val="28"/>
          <w:szCs w:val="28"/>
        </w:rPr>
        <w:t xml:space="preserve"> на </w:t>
      </w:r>
      <w:proofErr w:type="spellStart"/>
      <w:r w:rsidRPr="00AB4590">
        <w:rPr>
          <w:sz w:val="28"/>
          <w:szCs w:val="28"/>
        </w:rPr>
        <w:t>виховання</w:t>
      </w:r>
      <w:proofErr w:type="spellEnd"/>
      <w:r w:rsidRPr="00AB4590">
        <w:rPr>
          <w:sz w:val="28"/>
          <w:szCs w:val="28"/>
        </w:rPr>
        <w:t xml:space="preserve"> та </w:t>
      </w:r>
      <w:proofErr w:type="spellStart"/>
      <w:r w:rsidRPr="00AB4590">
        <w:rPr>
          <w:sz w:val="28"/>
          <w:szCs w:val="28"/>
        </w:rPr>
        <w:t>спільне</w:t>
      </w:r>
      <w:proofErr w:type="spellEnd"/>
      <w:r w:rsidRPr="00AB4590">
        <w:rPr>
          <w:sz w:val="28"/>
          <w:szCs w:val="28"/>
        </w:rPr>
        <w:t xml:space="preserve"> </w:t>
      </w:r>
      <w:proofErr w:type="spellStart"/>
      <w:r w:rsidRPr="00AB4590">
        <w:rPr>
          <w:sz w:val="28"/>
          <w:szCs w:val="28"/>
        </w:rPr>
        <w:t>проживання</w:t>
      </w:r>
      <w:proofErr w:type="spellEnd"/>
      <w:r w:rsidRPr="00AB4590">
        <w:rPr>
          <w:sz w:val="28"/>
          <w:szCs w:val="28"/>
        </w:rPr>
        <w:t xml:space="preserve"> у </w:t>
      </w:r>
      <w:proofErr w:type="spellStart"/>
      <w:r w:rsidRPr="00AB4590">
        <w:rPr>
          <w:sz w:val="28"/>
          <w:szCs w:val="28"/>
        </w:rPr>
        <w:t>сім’ю</w:t>
      </w:r>
      <w:proofErr w:type="spellEnd"/>
      <w:r w:rsidRPr="00AB4590">
        <w:rPr>
          <w:sz w:val="28"/>
          <w:szCs w:val="28"/>
        </w:rPr>
        <w:t>;</w:t>
      </w:r>
    </w:p>
    <w:p w:rsidR="003F1EEC" w:rsidRDefault="003F1EEC" w:rsidP="003F1EEC">
      <w:pPr>
        <w:shd w:val="clear" w:color="auto" w:fill="FFFFFF"/>
        <w:ind w:firstLine="851"/>
        <w:jc w:val="both"/>
        <w:rPr>
          <w:sz w:val="28"/>
          <w:szCs w:val="28"/>
        </w:rPr>
      </w:pPr>
      <w:proofErr w:type="spellStart"/>
      <w:r w:rsidRPr="001D7A9E">
        <w:rPr>
          <w:sz w:val="28"/>
          <w:szCs w:val="28"/>
        </w:rPr>
        <w:t>надання</w:t>
      </w:r>
      <w:proofErr w:type="spellEnd"/>
      <w:r w:rsidRPr="001D7A9E">
        <w:rPr>
          <w:sz w:val="28"/>
          <w:szCs w:val="28"/>
        </w:rPr>
        <w:t xml:space="preserve"> </w:t>
      </w:r>
      <w:proofErr w:type="spellStart"/>
      <w:r w:rsidRPr="001D7A9E">
        <w:rPr>
          <w:sz w:val="28"/>
          <w:szCs w:val="28"/>
        </w:rPr>
        <w:t>потенційним</w:t>
      </w:r>
      <w:proofErr w:type="spellEnd"/>
      <w:r w:rsidRPr="001D7A9E">
        <w:rPr>
          <w:sz w:val="28"/>
          <w:szCs w:val="28"/>
        </w:rPr>
        <w:t xml:space="preserve"> </w:t>
      </w:r>
      <w:proofErr w:type="spellStart"/>
      <w:r w:rsidRPr="001D7A9E">
        <w:rPr>
          <w:sz w:val="28"/>
          <w:szCs w:val="28"/>
        </w:rPr>
        <w:t>усиновлювачам</w:t>
      </w:r>
      <w:proofErr w:type="spellEnd"/>
      <w:r w:rsidRPr="001D7A9E">
        <w:rPr>
          <w:sz w:val="28"/>
          <w:szCs w:val="28"/>
        </w:rPr>
        <w:t xml:space="preserve">, </w:t>
      </w:r>
      <w:proofErr w:type="spellStart"/>
      <w:r w:rsidRPr="001D7A9E">
        <w:rPr>
          <w:sz w:val="28"/>
          <w:szCs w:val="28"/>
        </w:rPr>
        <w:t>батькам-вихователям</w:t>
      </w:r>
      <w:proofErr w:type="spellEnd"/>
      <w:r w:rsidRPr="001D7A9E">
        <w:rPr>
          <w:sz w:val="28"/>
          <w:szCs w:val="28"/>
        </w:rPr>
        <w:t xml:space="preserve">, </w:t>
      </w:r>
      <w:proofErr w:type="spellStart"/>
      <w:r w:rsidRPr="001D7A9E">
        <w:rPr>
          <w:sz w:val="28"/>
          <w:szCs w:val="28"/>
        </w:rPr>
        <w:t>прийомним</w:t>
      </w:r>
      <w:proofErr w:type="spellEnd"/>
      <w:r w:rsidRPr="001D7A9E">
        <w:rPr>
          <w:sz w:val="28"/>
          <w:szCs w:val="28"/>
        </w:rPr>
        <w:t xml:space="preserve"> батькам </w:t>
      </w:r>
      <w:proofErr w:type="spellStart"/>
      <w:r w:rsidRPr="001D7A9E">
        <w:rPr>
          <w:sz w:val="28"/>
          <w:szCs w:val="28"/>
        </w:rPr>
        <w:t>інформації</w:t>
      </w:r>
      <w:proofErr w:type="spellEnd"/>
      <w:r w:rsidRPr="001D7A9E">
        <w:rPr>
          <w:sz w:val="28"/>
          <w:szCs w:val="28"/>
        </w:rPr>
        <w:t xml:space="preserve"> про </w:t>
      </w:r>
      <w:proofErr w:type="spellStart"/>
      <w:r w:rsidRPr="001D7A9E">
        <w:rPr>
          <w:sz w:val="28"/>
          <w:szCs w:val="28"/>
        </w:rPr>
        <w:t>дітей</w:t>
      </w:r>
      <w:proofErr w:type="spellEnd"/>
      <w:r w:rsidRPr="001D7A9E">
        <w:rPr>
          <w:sz w:val="28"/>
          <w:szCs w:val="28"/>
        </w:rPr>
        <w:t xml:space="preserve">, </w:t>
      </w:r>
      <w:proofErr w:type="spellStart"/>
      <w:r w:rsidRPr="001D7A9E">
        <w:rPr>
          <w:sz w:val="28"/>
          <w:szCs w:val="28"/>
        </w:rPr>
        <w:t>які</w:t>
      </w:r>
      <w:proofErr w:type="spellEnd"/>
      <w:r w:rsidRPr="001D7A9E">
        <w:rPr>
          <w:sz w:val="28"/>
          <w:szCs w:val="28"/>
        </w:rPr>
        <w:t xml:space="preserve"> </w:t>
      </w:r>
      <w:proofErr w:type="spellStart"/>
      <w:r w:rsidRPr="001D7A9E">
        <w:rPr>
          <w:sz w:val="28"/>
          <w:szCs w:val="28"/>
        </w:rPr>
        <w:t>перебувають</w:t>
      </w:r>
      <w:proofErr w:type="spellEnd"/>
      <w:r w:rsidRPr="001D7A9E">
        <w:rPr>
          <w:sz w:val="28"/>
          <w:szCs w:val="28"/>
        </w:rPr>
        <w:t xml:space="preserve"> на </w:t>
      </w:r>
      <w:proofErr w:type="spellStart"/>
      <w:proofErr w:type="gramStart"/>
      <w:r w:rsidRPr="001D7A9E">
        <w:rPr>
          <w:sz w:val="28"/>
          <w:szCs w:val="28"/>
        </w:rPr>
        <w:t>обл</w:t>
      </w:r>
      <w:proofErr w:type="gramEnd"/>
      <w:r w:rsidRPr="001D7A9E">
        <w:rPr>
          <w:sz w:val="28"/>
          <w:szCs w:val="28"/>
        </w:rPr>
        <w:t>іку</w:t>
      </w:r>
      <w:proofErr w:type="spellEnd"/>
      <w:r w:rsidRPr="001D7A9E">
        <w:rPr>
          <w:sz w:val="28"/>
          <w:szCs w:val="28"/>
        </w:rPr>
        <w:t xml:space="preserve"> в </w:t>
      </w:r>
      <w:proofErr w:type="spellStart"/>
      <w:r w:rsidRPr="001D7A9E">
        <w:rPr>
          <w:sz w:val="28"/>
          <w:szCs w:val="28"/>
        </w:rPr>
        <w:t>службі</w:t>
      </w:r>
      <w:proofErr w:type="spellEnd"/>
      <w:r w:rsidRPr="001D7A9E">
        <w:rPr>
          <w:sz w:val="28"/>
          <w:szCs w:val="28"/>
        </w:rPr>
        <w:t xml:space="preserve">, </w:t>
      </w:r>
      <w:proofErr w:type="spellStart"/>
      <w:r w:rsidRPr="001D7A9E">
        <w:rPr>
          <w:sz w:val="28"/>
          <w:szCs w:val="28"/>
        </w:rPr>
        <w:t>і</w:t>
      </w:r>
      <w:proofErr w:type="spellEnd"/>
      <w:r w:rsidRPr="001D7A9E">
        <w:rPr>
          <w:sz w:val="28"/>
          <w:szCs w:val="28"/>
        </w:rPr>
        <w:t xml:space="preserve"> </w:t>
      </w:r>
      <w:proofErr w:type="spellStart"/>
      <w:r w:rsidRPr="001D7A9E">
        <w:rPr>
          <w:sz w:val="28"/>
          <w:szCs w:val="28"/>
        </w:rPr>
        <w:t>видача</w:t>
      </w:r>
      <w:proofErr w:type="spellEnd"/>
      <w:r w:rsidRPr="001D7A9E">
        <w:rPr>
          <w:sz w:val="28"/>
          <w:szCs w:val="28"/>
        </w:rPr>
        <w:t xml:space="preserve"> </w:t>
      </w:r>
      <w:proofErr w:type="spellStart"/>
      <w:r w:rsidRPr="001D7A9E">
        <w:rPr>
          <w:sz w:val="28"/>
          <w:szCs w:val="28"/>
        </w:rPr>
        <w:t>направлень</w:t>
      </w:r>
      <w:proofErr w:type="spellEnd"/>
      <w:r w:rsidRPr="001D7A9E">
        <w:rPr>
          <w:sz w:val="28"/>
          <w:szCs w:val="28"/>
        </w:rPr>
        <w:t xml:space="preserve"> на </w:t>
      </w:r>
      <w:proofErr w:type="spellStart"/>
      <w:r w:rsidRPr="001D7A9E">
        <w:rPr>
          <w:sz w:val="28"/>
          <w:szCs w:val="28"/>
        </w:rPr>
        <w:t>відвідування</w:t>
      </w:r>
      <w:proofErr w:type="spellEnd"/>
      <w:r w:rsidRPr="001D7A9E">
        <w:rPr>
          <w:sz w:val="28"/>
          <w:szCs w:val="28"/>
        </w:rPr>
        <w:t xml:space="preserve"> </w:t>
      </w:r>
      <w:proofErr w:type="spellStart"/>
      <w:r w:rsidRPr="001D7A9E">
        <w:rPr>
          <w:sz w:val="28"/>
          <w:szCs w:val="28"/>
        </w:rPr>
        <w:t>закладів</w:t>
      </w:r>
      <w:proofErr w:type="spellEnd"/>
      <w:r w:rsidRPr="001D7A9E">
        <w:rPr>
          <w:sz w:val="28"/>
          <w:szCs w:val="28"/>
        </w:rPr>
        <w:t xml:space="preserve"> </w:t>
      </w:r>
      <w:proofErr w:type="spellStart"/>
      <w:r w:rsidRPr="001D7A9E">
        <w:rPr>
          <w:sz w:val="28"/>
          <w:szCs w:val="28"/>
        </w:rPr>
        <w:t>з</w:t>
      </w:r>
      <w:proofErr w:type="spellEnd"/>
      <w:r w:rsidRPr="001D7A9E">
        <w:rPr>
          <w:sz w:val="28"/>
          <w:szCs w:val="28"/>
        </w:rPr>
        <w:t xml:space="preserve"> метою </w:t>
      </w:r>
      <w:proofErr w:type="spellStart"/>
      <w:r w:rsidRPr="001D7A9E">
        <w:rPr>
          <w:sz w:val="28"/>
          <w:szCs w:val="28"/>
        </w:rPr>
        <w:t>знайомства</w:t>
      </w:r>
      <w:proofErr w:type="spellEnd"/>
      <w:r w:rsidRPr="001D7A9E">
        <w:rPr>
          <w:sz w:val="28"/>
          <w:szCs w:val="28"/>
        </w:rPr>
        <w:t xml:space="preserve"> та </w:t>
      </w:r>
      <w:proofErr w:type="spellStart"/>
      <w:r w:rsidRPr="001D7A9E">
        <w:rPr>
          <w:sz w:val="28"/>
          <w:szCs w:val="28"/>
        </w:rPr>
        <w:t>встановлення</w:t>
      </w:r>
      <w:proofErr w:type="spellEnd"/>
      <w:r w:rsidRPr="001D7A9E">
        <w:rPr>
          <w:sz w:val="28"/>
          <w:szCs w:val="28"/>
        </w:rPr>
        <w:t xml:space="preserve">  контакту </w:t>
      </w:r>
      <w:proofErr w:type="spellStart"/>
      <w:r w:rsidRPr="001D7A9E">
        <w:rPr>
          <w:sz w:val="28"/>
          <w:szCs w:val="28"/>
        </w:rPr>
        <w:t>з</w:t>
      </w:r>
      <w:proofErr w:type="spellEnd"/>
      <w:r w:rsidRPr="001D7A9E">
        <w:rPr>
          <w:sz w:val="28"/>
          <w:szCs w:val="28"/>
        </w:rPr>
        <w:t xml:space="preserve"> </w:t>
      </w:r>
      <w:proofErr w:type="spellStart"/>
      <w:r w:rsidRPr="001D7A9E">
        <w:rPr>
          <w:sz w:val="28"/>
          <w:szCs w:val="28"/>
        </w:rPr>
        <w:t>дитиною</w:t>
      </w:r>
      <w:proofErr w:type="spellEnd"/>
      <w:r w:rsidRPr="001D7A9E">
        <w:rPr>
          <w:sz w:val="28"/>
          <w:szCs w:val="28"/>
        </w:rPr>
        <w:t>;</w:t>
      </w:r>
    </w:p>
    <w:p w:rsidR="003F1EEC" w:rsidRPr="001D7A9E" w:rsidRDefault="003F1EEC" w:rsidP="003F1EEC">
      <w:pPr>
        <w:shd w:val="clear" w:color="auto" w:fill="FFFFFF"/>
        <w:ind w:firstLine="851"/>
        <w:jc w:val="both"/>
        <w:rPr>
          <w:sz w:val="28"/>
          <w:szCs w:val="28"/>
        </w:rPr>
      </w:pPr>
      <w:proofErr w:type="spellStart"/>
      <w:proofErr w:type="gramStart"/>
      <w:r>
        <w:rPr>
          <w:sz w:val="28"/>
          <w:szCs w:val="28"/>
        </w:rPr>
        <w:t>п</w:t>
      </w:r>
      <w:proofErr w:type="gramEnd"/>
      <w:r>
        <w:rPr>
          <w:sz w:val="28"/>
          <w:szCs w:val="28"/>
        </w:rPr>
        <w:t>ідготовка</w:t>
      </w:r>
      <w:proofErr w:type="spellEnd"/>
      <w:r>
        <w:rPr>
          <w:sz w:val="28"/>
          <w:szCs w:val="28"/>
        </w:rPr>
        <w:t xml:space="preserve"> </w:t>
      </w:r>
      <w:proofErr w:type="spellStart"/>
      <w:r>
        <w:rPr>
          <w:sz w:val="28"/>
          <w:szCs w:val="28"/>
        </w:rPr>
        <w:t>проєкту</w:t>
      </w:r>
      <w:proofErr w:type="spellEnd"/>
      <w:r w:rsidRPr="00AB4590">
        <w:rPr>
          <w:sz w:val="28"/>
          <w:szCs w:val="28"/>
        </w:rPr>
        <w:t xml:space="preserve"> </w:t>
      </w:r>
      <w:proofErr w:type="spellStart"/>
      <w:r>
        <w:rPr>
          <w:sz w:val="28"/>
          <w:szCs w:val="28"/>
        </w:rPr>
        <w:t>висновку</w:t>
      </w:r>
      <w:proofErr w:type="spellEnd"/>
      <w:r>
        <w:rPr>
          <w:sz w:val="28"/>
          <w:szCs w:val="28"/>
        </w:rPr>
        <w:t xml:space="preserve"> про </w:t>
      </w:r>
      <w:proofErr w:type="spellStart"/>
      <w:r>
        <w:rPr>
          <w:sz w:val="28"/>
          <w:szCs w:val="28"/>
        </w:rPr>
        <w:t>доцільність</w:t>
      </w:r>
      <w:proofErr w:type="spellEnd"/>
      <w:r>
        <w:rPr>
          <w:sz w:val="28"/>
          <w:szCs w:val="28"/>
        </w:rPr>
        <w:t xml:space="preserve"> </w:t>
      </w:r>
      <w:proofErr w:type="spellStart"/>
      <w:r>
        <w:rPr>
          <w:sz w:val="28"/>
          <w:szCs w:val="28"/>
        </w:rPr>
        <w:t>усиновлення</w:t>
      </w:r>
      <w:proofErr w:type="spellEnd"/>
      <w:r>
        <w:rPr>
          <w:sz w:val="28"/>
          <w:szCs w:val="28"/>
        </w:rPr>
        <w:t xml:space="preserve"> та </w:t>
      </w:r>
      <w:proofErr w:type="spellStart"/>
      <w:r>
        <w:rPr>
          <w:sz w:val="28"/>
          <w:szCs w:val="28"/>
        </w:rPr>
        <w:t>відповідність</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інтересам</w:t>
      </w:r>
      <w:proofErr w:type="spellEnd"/>
      <w:r>
        <w:rPr>
          <w:sz w:val="28"/>
          <w:szCs w:val="28"/>
        </w:rPr>
        <w:t xml:space="preserve"> </w:t>
      </w:r>
      <w:proofErr w:type="spellStart"/>
      <w:r>
        <w:rPr>
          <w:sz w:val="28"/>
          <w:szCs w:val="28"/>
        </w:rPr>
        <w:t>дитини</w:t>
      </w:r>
      <w:proofErr w:type="spellEnd"/>
      <w:r>
        <w:rPr>
          <w:sz w:val="28"/>
          <w:szCs w:val="28"/>
        </w:rPr>
        <w:t>;</w:t>
      </w:r>
    </w:p>
    <w:p w:rsidR="003F1EEC" w:rsidRPr="001D7A9E" w:rsidRDefault="003F1EEC" w:rsidP="003F1EEC">
      <w:pPr>
        <w:shd w:val="clear" w:color="auto" w:fill="FFFFFF"/>
        <w:ind w:firstLine="851"/>
        <w:jc w:val="both"/>
        <w:rPr>
          <w:sz w:val="28"/>
          <w:szCs w:val="28"/>
        </w:rPr>
      </w:pPr>
      <w:proofErr w:type="spellStart"/>
      <w:proofErr w:type="gramStart"/>
      <w:r>
        <w:rPr>
          <w:sz w:val="28"/>
          <w:szCs w:val="28"/>
        </w:rPr>
        <w:t>п</w:t>
      </w:r>
      <w:proofErr w:type="gramEnd"/>
      <w:r>
        <w:rPr>
          <w:sz w:val="28"/>
          <w:szCs w:val="28"/>
        </w:rPr>
        <w:t>ідготовка</w:t>
      </w:r>
      <w:proofErr w:type="spellEnd"/>
      <w:r>
        <w:rPr>
          <w:sz w:val="28"/>
          <w:szCs w:val="28"/>
        </w:rPr>
        <w:t xml:space="preserve"> </w:t>
      </w:r>
      <w:proofErr w:type="spellStart"/>
      <w:r w:rsidRPr="00AB4590">
        <w:rPr>
          <w:sz w:val="28"/>
          <w:szCs w:val="28"/>
        </w:rPr>
        <w:t>проєктів</w:t>
      </w:r>
      <w:proofErr w:type="spellEnd"/>
      <w:r w:rsidRPr="00AB4590">
        <w:rPr>
          <w:sz w:val="28"/>
          <w:szCs w:val="28"/>
        </w:rPr>
        <w:t xml:space="preserve"> </w:t>
      </w:r>
      <w:proofErr w:type="spellStart"/>
      <w:r w:rsidRPr="00AB4590">
        <w:rPr>
          <w:sz w:val="28"/>
          <w:szCs w:val="28"/>
        </w:rPr>
        <w:t>рішен</w:t>
      </w:r>
      <w:r>
        <w:rPr>
          <w:sz w:val="28"/>
          <w:szCs w:val="28"/>
        </w:rPr>
        <w:t>ь</w:t>
      </w:r>
      <w:proofErr w:type="spellEnd"/>
      <w:r>
        <w:rPr>
          <w:sz w:val="28"/>
          <w:szCs w:val="28"/>
        </w:rPr>
        <w:t xml:space="preserve"> органу </w:t>
      </w:r>
      <w:proofErr w:type="spellStart"/>
      <w:r>
        <w:rPr>
          <w:sz w:val="28"/>
          <w:szCs w:val="28"/>
        </w:rPr>
        <w:t>опіки</w:t>
      </w:r>
      <w:proofErr w:type="spellEnd"/>
      <w:r>
        <w:rPr>
          <w:sz w:val="28"/>
          <w:szCs w:val="28"/>
        </w:rPr>
        <w:t xml:space="preserve"> та </w:t>
      </w:r>
      <w:proofErr w:type="spellStart"/>
      <w:r>
        <w:rPr>
          <w:sz w:val="28"/>
          <w:szCs w:val="28"/>
        </w:rPr>
        <w:t>піклування</w:t>
      </w:r>
      <w:proofErr w:type="spellEnd"/>
      <w:r>
        <w:rPr>
          <w:sz w:val="28"/>
          <w:szCs w:val="28"/>
        </w:rPr>
        <w:t xml:space="preserve"> </w:t>
      </w:r>
      <w:r w:rsidRPr="00AB4590">
        <w:rPr>
          <w:sz w:val="28"/>
          <w:szCs w:val="28"/>
        </w:rPr>
        <w:t xml:space="preserve">про </w:t>
      </w:r>
      <w:proofErr w:type="spellStart"/>
      <w:r w:rsidRPr="00AB4590">
        <w:rPr>
          <w:sz w:val="28"/>
          <w:szCs w:val="28"/>
        </w:rPr>
        <w:t>утворення</w:t>
      </w:r>
      <w:proofErr w:type="spellEnd"/>
      <w:r w:rsidRPr="00AB4590">
        <w:rPr>
          <w:sz w:val="28"/>
          <w:szCs w:val="28"/>
        </w:rPr>
        <w:t xml:space="preserve"> </w:t>
      </w:r>
      <w:proofErr w:type="spellStart"/>
      <w:r w:rsidRPr="00AB4590">
        <w:rPr>
          <w:sz w:val="28"/>
          <w:szCs w:val="28"/>
        </w:rPr>
        <w:t>прийомної</w:t>
      </w:r>
      <w:proofErr w:type="spellEnd"/>
      <w:r w:rsidRPr="00AB4590">
        <w:rPr>
          <w:sz w:val="28"/>
          <w:szCs w:val="28"/>
        </w:rPr>
        <w:t xml:space="preserve"> </w:t>
      </w:r>
      <w:proofErr w:type="spellStart"/>
      <w:r w:rsidRPr="00AB4590">
        <w:rPr>
          <w:sz w:val="28"/>
          <w:szCs w:val="28"/>
        </w:rPr>
        <w:t>сім’ї</w:t>
      </w:r>
      <w:proofErr w:type="spellEnd"/>
      <w:r w:rsidRPr="00AB4590">
        <w:rPr>
          <w:sz w:val="28"/>
          <w:szCs w:val="28"/>
        </w:rPr>
        <w:t xml:space="preserve">, </w:t>
      </w:r>
      <w:proofErr w:type="spellStart"/>
      <w:r w:rsidRPr="00AB4590">
        <w:rPr>
          <w:sz w:val="28"/>
          <w:szCs w:val="28"/>
        </w:rPr>
        <w:t>дитячого</w:t>
      </w:r>
      <w:proofErr w:type="spellEnd"/>
      <w:r w:rsidRPr="00AB4590">
        <w:rPr>
          <w:sz w:val="28"/>
          <w:szCs w:val="28"/>
        </w:rPr>
        <w:t xml:space="preserve"> </w:t>
      </w:r>
      <w:proofErr w:type="spellStart"/>
      <w:r w:rsidRPr="00AB4590">
        <w:rPr>
          <w:sz w:val="28"/>
          <w:szCs w:val="28"/>
        </w:rPr>
        <w:t>будинку</w:t>
      </w:r>
      <w:proofErr w:type="spellEnd"/>
      <w:r w:rsidRPr="00AB4590">
        <w:rPr>
          <w:sz w:val="28"/>
          <w:szCs w:val="28"/>
        </w:rPr>
        <w:t xml:space="preserve"> </w:t>
      </w:r>
      <w:proofErr w:type="spellStart"/>
      <w:r w:rsidRPr="00AB4590">
        <w:rPr>
          <w:sz w:val="28"/>
          <w:szCs w:val="28"/>
        </w:rPr>
        <w:t>сімейного</w:t>
      </w:r>
      <w:proofErr w:type="spellEnd"/>
      <w:r w:rsidRPr="00AB4590">
        <w:rPr>
          <w:sz w:val="28"/>
          <w:szCs w:val="28"/>
        </w:rPr>
        <w:t xml:space="preserve"> типу, про </w:t>
      </w:r>
      <w:proofErr w:type="spellStart"/>
      <w:r w:rsidRPr="00AB4590">
        <w:rPr>
          <w:sz w:val="28"/>
          <w:szCs w:val="28"/>
        </w:rPr>
        <w:t>влаштування</w:t>
      </w:r>
      <w:proofErr w:type="spellEnd"/>
      <w:r w:rsidRPr="00AB4590">
        <w:rPr>
          <w:sz w:val="28"/>
          <w:szCs w:val="28"/>
        </w:rPr>
        <w:t xml:space="preserve"> </w:t>
      </w:r>
      <w:proofErr w:type="spellStart"/>
      <w:r w:rsidRPr="00AB4590">
        <w:rPr>
          <w:sz w:val="28"/>
          <w:szCs w:val="28"/>
        </w:rPr>
        <w:t>дітей-сиріт</w:t>
      </w:r>
      <w:proofErr w:type="spellEnd"/>
      <w:r w:rsidRPr="00AB4590">
        <w:rPr>
          <w:sz w:val="28"/>
          <w:szCs w:val="28"/>
        </w:rPr>
        <w:t xml:space="preserve">, </w:t>
      </w:r>
      <w:proofErr w:type="spellStart"/>
      <w:r w:rsidRPr="00AB4590">
        <w:rPr>
          <w:sz w:val="28"/>
          <w:szCs w:val="28"/>
        </w:rPr>
        <w:t>дітей</w:t>
      </w:r>
      <w:proofErr w:type="spellEnd"/>
      <w:r w:rsidRPr="00AB4590">
        <w:rPr>
          <w:sz w:val="28"/>
          <w:szCs w:val="28"/>
        </w:rPr>
        <w:t xml:space="preserve">, </w:t>
      </w:r>
      <w:proofErr w:type="spellStart"/>
      <w:r w:rsidRPr="00AB4590">
        <w:rPr>
          <w:sz w:val="28"/>
          <w:szCs w:val="28"/>
        </w:rPr>
        <w:t>позбавлених</w:t>
      </w:r>
      <w:proofErr w:type="spellEnd"/>
      <w:r w:rsidRPr="00AB4590">
        <w:rPr>
          <w:sz w:val="28"/>
          <w:szCs w:val="28"/>
        </w:rPr>
        <w:t xml:space="preserve"> </w:t>
      </w:r>
      <w:proofErr w:type="spellStart"/>
      <w:r w:rsidRPr="00AB4590">
        <w:rPr>
          <w:sz w:val="28"/>
          <w:szCs w:val="28"/>
        </w:rPr>
        <w:t>батьківського</w:t>
      </w:r>
      <w:proofErr w:type="spellEnd"/>
      <w:r w:rsidRPr="00AB4590">
        <w:rPr>
          <w:sz w:val="28"/>
          <w:szCs w:val="28"/>
        </w:rPr>
        <w:t xml:space="preserve"> </w:t>
      </w:r>
      <w:proofErr w:type="spellStart"/>
      <w:r w:rsidRPr="00AB4590">
        <w:rPr>
          <w:sz w:val="28"/>
          <w:szCs w:val="28"/>
        </w:rPr>
        <w:t>піклування</w:t>
      </w:r>
      <w:proofErr w:type="spellEnd"/>
      <w:r w:rsidRPr="00AB4590">
        <w:rPr>
          <w:sz w:val="28"/>
          <w:szCs w:val="28"/>
        </w:rPr>
        <w:t xml:space="preserve"> до </w:t>
      </w:r>
      <w:proofErr w:type="spellStart"/>
      <w:r w:rsidRPr="00AB4590">
        <w:rPr>
          <w:sz w:val="28"/>
          <w:szCs w:val="28"/>
        </w:rPr>
        <w:t>прийомних</w:t>
      </w:r>
      <w:proofErr w:type="spellEnd"/>
      <w:r w:rsidRPr="00AB4590">
        <w:rPr>
          <w:sz w:val="28"/>
          <w:szCs w:val="28"/>
        </w:rPr>
        <w:t xml:space="preserve"> </w:t>
      </w:r>
      <w:proofErr w:type="spellStart"/>
      <w:r w:rsidRPr="00AB4590">
        <w:rPr>
          <w:sz w:val="28"/>
          <w:szCs w:val="28"/>
        </w:rPr>
        <w:t>сімей</w:t>
      </w:r>
      <w:proofErr w:type="spellEnd"/>
      <w:r w:rsidRPr="00AB4590">
        <w:rPr>
          <w:sz w:val="28"/>
          <w:szCs w:val="28"/>
        </w:rPr>
        <w:t xml:space="preserve"> та </w:t>
      </w:r>
      <w:proofErr w:type="spellStart"/>
      <w:r w:rsidRPr="00AB4590">
        <w:rPr>
          <w:sz w:val="28"/>
          <w:szCs w:val="28"/>
        </w:rPr>
        <w:t>дитячих</w:t>
      </w:r>
      <w:proofErr w:type="spellEnd"/>
      <w:r w:rsidRPr="00AB4590">
        <w:rPr>
          <w:sz w:val="28"/>
          <w:szCs w:val="28"/>
        </w:rPr>
        <w:t xml:space="preserve"> </w:t>
      </w:r>
      <w:proofErr w:type="spellStart"/>
      <w:r w:rsidRPr="00AB4590">
        <w:rPr>
          <w:sz w:val="28"/>
          <w:szCs w:val="28"/>
        </w:rPr>
        <w:t>будинків</w:t>
      </w:r>
      <w:proofErr w:type="spellEnd"/>
      <w:r w:rsidRPr="00AB4590">
        <w:rPr>
          <w:sz w:val="28"/>
          <w:szCs w:val="28"/>
        </w:rPr>
        <w:t xml:space="preserve"> </w:t>
      </w:r>
      <w:proofErr w:type="spellStart"/>
      <w:r w:rsidRPr="00AB4590">
        <w:rPr>
          <w:sz w:val="28"/>
          <w:szCs w:val="28"/>
        </w:rPr>
        <w:t>сімейного</w:t>
      </w:r>
      <w:proofErr w:type="spellEnd"/>
      <w:r w:rsidRPr="00AB4590">
        <w:rPr>
          <w:sz w:val="28"/>
          <w:szCs w:val="28"/>
        </w:rPr>
        <w:t xml:space="preserve"> типу</w:t>
      </w:r>
      <w:r>
        <w:rPr>
          <w:sz w:val="28"/>
          <w:szCs w:val="28"/>
        </w:rPr>
        <w:t>.</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2</w:t>
      </w:r>
      <w:r>
        <w:rPr>
          <w:color w:val="000000" w:themeColor="text1"/>
          <w:sz w:val="28"/>
          <w:szCs w:val="28"/>
        </w:rPr>
        <w:t>1</w:t>
      </w:r>
      <w:r w:rsidRPr="00B10AEF">
        <w:rPr>
          <w:color w:val="000000" w:themeColor="text1"/>
          <w:sz w:val="28"/>
          <w:szCs w:val="28"/>
        </w:rPr>
        <w:t>)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r>
        <w:rPr>
          <w:color w:val="000000" w:themeColor="text1"/>
          <w:sz w:val="28"/>
          <w:szCs w:val="28"/>
        </w:rPr>
        <w:t xml:space="preserve"> дітей-сиріт та дітей, позбавлених батьківського піклування, у дитячих будинках сімейного типу, прийомних сім’ях</w:t>
      </w:r>
      <w:r w:rsidRPr="00B10AEF">
        <w:rPr>
          <w:color w:val="000000" w:themeColor="text1"/>
          <w:sz w:val="28"/>
          <w:szCs w:val="28"/>
        </w:rPr>
        <w:t>:</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дітей-сиріт та дітей, позбавлених батьківського піклування, у сім’ях опікунів, піклувальників, дитячих будинках сімейного типу, прийомних сім’ях;</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дітей, які перебувають у складних життєвих обставинах, у сім’ях патронатних вихователів;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2</w:t>
      </w:r>
      <w:r>
        <w:rPr>
          <w:color w:val="000000" w:themeColor="text1"/>
          <w:sz w:val="28"/>
          <w:szCs w:val="28"/>
        </w:rPr>
        <w:t>2</w:t>
      </w:r>
      <w:r w:rsidRPr="00B10AEF">
        <w:rPr>
          <w:color w:val="000000" w:themeColor="text1"/>
          <w:sz w:val="28"/>
          <w:szCs w:val="28"/>
        </w:rPr>
        <w:t>)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2</w:t>
      </w:r>
      <w:r>
        <w:rPr>
          <w:color w:val="000000" w:themeColor="text1"/>
          <w:sz w:val="28"/>
          <w:szCs w:val="28"/>
        </w:rPr>
        <w:t>3</w:t>
      </w:r>
      <w:r w:rsidRPr="00B10AEF">
        <w:rPr>
          <w:color w:val="000000" w:themeColor="text1"/>
          <w:sz w:val="28"/>
          <w:szCs w:val="28"/>
        </w:rPr>
        <w:t>)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lastRenderedPageBreak/>
        <w:t>2</w:t>
      </w:r>
      <w:r>
        <w:rPr>
          <w:color w:val="000000" w:themeColor="text1"/>
          <w:sz w:val="28"/>
          <w:szCs w:val="28"/>
        </w:rPr>
        <w:t>4</w:t>
      </w:r>
      <w:r w:rsidRPr="00B10AEF">
        <w:rPr>
          <w:color w:val="000000" w:themeColor="text1"/>
          <w:sz w:val="28"/>
          <w:szCs w:val="28"/>
        </w:rPr>
        <w:t>)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6" w:name="n170"/>
      <w:bookmarkEnd w:id="6"/>
      <w:r w:rsidRPr="00B10AEF">
        <w:rPr>
          <w:color w:val="000000" w:themeColor="text1"/>
          <w:sz w:val="28"/>
          <w:szCs w:val="28"/>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7" w:name="n171"/>
      <w:bookmarkEnd w:id="7"/>
      <w:r w:rsidRPr="00B10AEF">
        <w:rPr>
          <w:color w:val="000000" w:themeColor="text1"/>
          <w:sz w:val="28"/>
          <w:szCs w:val="28"/>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B10AEF">
        <w:rPr>
          <w:color w:val="000000" w:themeColor="text1"/>
          <w:sz w:val="28"/>
          <w:szCs w:val="28"/>
        </w:rPr>
        <w:t>кол-центру</w:t>
      </w:r>
      <w:proofErr w:type="spellEnd"/>
      <w:r w:rsidRPr="00B10AEF">
        <w:rPr>
          <w:color w:val="000000" w:themeColor="text1"/>
          <w:sz w:val="28"/>
          <w:szCs w:val="28"/>
        </w:rPr>
        <w:t xml:space="preserve"> з питань запобігання та протидії домашньому насильству, насильству за ознакою статі та насильству стосовно дітей;</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8" w:name="n172"/>
      <w:bookmarkEnd w:id="8"/>
      <w:r w:rsidRPr="00B10AEF">
        <w:rPr>
          <w:color w:val="000000" w:themeColor="text1"/>
          <w:sz w:val="28"/>
          <w:szCs w:val="28"/>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 та послуги, якими вони можуть скористатися;</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9" w:name="n173"/>
      <w:bookmarkEnd w:id="9"/>
      <w:r w:rsidRPr="00B10AEF">
        <w:rPr>
          <w:color w:val="000000" w:themeColor="text1"/>
          <w:sz w:val="28"/>
          <w:szCs w:val="28"/>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10" w:name="n174"/>
      <w:bookmarkEnd w:id="10"/>
      <w:r w:rsidRPr="00B10AEF">
        <w:rPr>
          <w:color w:val="000000" w:themeColor="text1"/>
          <w:sz w:val="28"/>
          <w:szCs w:val="28"/>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11" w:name="n175"/>
      <w:bookmarkEnd w:id="11"/>
      <w:r w:rsidRPr="00B10AEF">
        <w:rPr>
          <w:color w:val="000000" w:themeColor="text1"/>
          <w:sz w:val="28"/>
          <w:szCs w:val="28"/>
        </w:rPr>
        <w:t>взаємодія з іншими суб’єктами, що здійснюють заходи у сфері запобігання та протидії домашньому насильству, відповідно до </w:t>
      </w:r>
      <w:hyperlink r:id="rId7" w:anchor="n235" w:tgtFrame="_blank" w:history="1">
        <w:r w:rsidRPr="00B10AEF">
          <w:rPr>
            <w:rStyle w:val="a3"/>
            <w:color w:val="000000" w:themeColor="text1"/>
            <w:sz w:val="28"/>
            <w:szCs w:val="28"/>
          </w:rPr>
          <w:t>статті 15</w:t>
        </w:r>
      </w:hyperlink>
      <w:r w:rsidRPr="00B10AEF">
        <w:rPr>
          <w:color w:val="000000" w:themeColor="text1"/>
          <w:sz w:val="28"/>
          <w:szCs w:val="28"/>
        </w:rPr>
        <w:t> Закону України «Про запобігання та протидію домашньому насильству»;</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12" w:name="n176"/>
      <w:bookmarkEnd w:id="12"/>
      <w:r w:rsidRPr="00B10AEF">
        <w:rPr>
          <w:color w:val="000000" w:themeColor="text1"/>
          <w:sz w:val="28"/>
          <w:szCs w:val="28"/>
        </w:rPr>
        <w:t>2</w:t>
      </w:r>
      <w:r>
        <w:rPr>
          <w:color w:val="000000" w:themeColor="text1"/>
          <w:sz w:val="28"/>
          <w:szCs w:val="28"/>
        </w:rPr>
        <w:t>5</w:t>
      </w:r>
      <w:r w:rsidRPr="00B10AEF">
        <w:rPr>
          <w:color w:val="000000" w:themeColor="text1"/>
          <w:sz w:val="28"/>
          <w:szCs w:val="28"/>
        </w:rPr>
        <w:t>)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13" w:name="n177"/>
      <w:bookmarkEnd w:id="13"/>
      <w:r w:rsidRPr="00B10AEF">
        <w:rPr>
          <w:color w:val="000000" w:themeColor="text1"/>
          <w:sz w:val="28"/>
          <w:szCs w:val="28"/>
        </w:rPr>
        <w:t>2</w:t>
      </w:r>
      <w:r>
        <w:rPr>
          <w:color w:val="000000" w:themeColor="text1"/>
          <w:sz w:val="28"/>
          <w:szCs w:val="28"/>
        </w:rPr>
        <w:t>6</w:t>
      </w:r>
      <w:r w:rsidRPr="00B10AEF">
        <w:rPr>
          <w:color w:val="000000" w:themeColor="text1"/>
          <w:sz w:val="28"/>
          <w:szCs w:val="28"/>
        </w:rPr>
        <w:t>) забезпечення захисту житлових та майнових прав дітей, в тому числі дітей-сиріт та дітей, позбавлених батьківського піклування, зокрема:</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14" w:name="n178"/>
      <w:bookmarkEnd w:id="14"/>
      <w:r w:rsidRPr="00B10AEF">
        <w:rPr>
          <w:color w:val="000000" w:themeColor="text1"/>
          <w:sz w:val="28"/>
          <w:szCs w:val="28"/>
        </w:rPr>
        <w:t>ведення обліку нерухомого майна дитини-сироти та дитини, позбавленої батьківського піклування;</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15" w:name="n179"/>
      <w:bookmarkEnd w:id="15"/>
      <w:r w:rsidRPr="00B10AEF">
        <w:rPr>
          <w:color w:val="000000" w:themeColor="text1"/>
          <w:sz w:val="28"/>
          <w:szCs w:val="28"/>
        </w:rPr>
        <w:t>складання опису майна дитини-сироти та дитини, позбавленої батьківського піклування, за місцем знаходження такого майна;</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16" w:name="n180"/>
      <w:bookmarkEnd w:id="16"/>
      <w:r w:rsidRPr="00B10AEF">
        <w:rPr>
          <w:color w:val="000000" w:themeColor="text1"/>
          <w:sz w:val="28"/>
          <w:szCs w:val="28"/>
        </w:rPr>
        <w:t xml:space="preserve">підготовка </w:t>
      </w:r>
      <w:proofErr w:type="spellStart"/>
      <w:r w:rsidRPr="00B10AEF">
        <w:rPr>
          <w:color w:val="000000" w:themeColor="text1"/>
          <w:sz w:val="28"/>
          <w:szCs w:val="28"/>
        </w:rPr>
        <w:t>проєктів</w:t>
      </w:r>
      <w:proofErr w:type="spellEnd"/>
      <w:r w:rsidRPr="00B10AEF">
        <w:rPr>
          <w:color w:val="000000" w:themeColor="text1"/>
          <w:sz w:val="28"/>
          <w:szCs w:val="28"/>
        </w:rPr>
        <w:t xml:space="preserve">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17" w:name="n181"/>
      <w:bookmarkEnd w:id="17"/>
      <w:r w:rsidRPr="00B10AEF">
        <w:rPr>
          <w:color w:val="000000" w:themeColor="text1"/>
          <w:sz w:val="28"/>
          <w:szCs w:val="28"/>
        </w:rPr>
        <w:lastRenderedPageBreak/>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rsidR="003F1EEC"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18" w:name="n182"/>
      <w:bookmarkEnd w:id="18"/>
      <w:r w:rsidRPr="00B10AEF">
        <w:rPr>
          <w:color w:val="000000" w:themeColor="text1"/>
          <w:sz w:val="28"/>
          <w:szCs w:val="28"/>
        </w:rPr>
        <w:t>подання органу опіки та піклування необхідних документів для взяття дитини-сироти, дитини, позбав</w:t>
      </w:r>
      <w:r>
        <w:rPr>
          <w:color w:val="000000" w:themeColor="text1"/>
          <w:sz w:val="28"/>
          <w:szCs w:val="28"/>
        </w:rPr>
        <w:t xml:space="preserve">леної батьківського піклування, </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19" w:name="n183"/>
      <w:bookmarkEnd w:id="19"/>
      <w:r w:rsidRPr="00B10AEF">
        <w:rPr>
          <w:color w:val="000000" w:themeColor="text1"/>
          <w:sz w:val="28"/>
          <w:szCs w:val="28"/>
        </w:rPr>
        <w:t>забезпечення контролю за виконанням рішень селищної ради та її виконавчих органів щодо захисту житлових та майнових прав дітей;</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20" w:name="n184"/>
      <w:bookmarkEnd w:id="20"/>
      <w:r w:rsidRPr="00B10AEF">
        <w:rPr>
          <w:color w:val="000000" w:themeColor="text1"/>
          <w:sz w:val="28"/>
          <w:szCs w:val="28"/>
        </w:rPr>
        <w:t>2</w:t>
      </w:r>
      <w:r>
        <w:rPr>
          <w:color w:val="000000" w:themeColor="text1"/>
          <w:sz w:val="28"/>
          <w:szCs w:val="28"/>
        </w:rPr>
        <w:t>7</w:t>
      </w:r>
      <w:r w:rsidRPr="00B10AEF">
        <w:rPr>
          <w:color w:val="000000" w:themeColor="text1"/>
          <w:sz w:val="28"/>
          <w:szCs w:val="28"/>
        </w:rPr>
        <w:t>)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21" w:name="n185"/>
      <w:bookmarkEnd w:id="21"/>
      <w:r w:rsidRPr="00B10AEF">
        <w:rPr>
          <w:color w:val="000000" w:themeColor="text1"/>
          <w:sz w:val="28"/>
          <w:szCs w:val="28"/>
        </w:rPr>
        <w:t>надання консультацій фізичним особам з питань підготовки необхідних документів щодо вчинення відповідних правочинів;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22" w:name="n186"/>
      <w:bookmarkEnd w:id="22"/>
      <w:r w:rsidRPr="00B10AEF">
        <w:rPr>
          <w:color w:val="000000" w:themeColor="text1"/>
          <w:sz w:val="28"/>
          <w:szCs w:val="28"/>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23" w:name="n187"/>
      <w:bookmarkEnd w:id="23"/>
      <w:r w:rsidRPr="00B10AEF">
        <w:rPr>
          <w:color w:val="000000" w:themeColor="text1"/>
          <w:sz w:val="28"/>
          <w:szCs w:val="28"/>
        </w:rPr>
        <w:t xml:space="preserve">підготовка </w:t>
      </w:r>
      <w:proofErr w:type="spellStart"/>
      <w:r w:rsidRPr="00B10AEF">
        <w:rPr>
          <w:color w:val="000000" w:themeColor="text1"/>
          <w:sz w:val="28"/>
          <w:szCs w:val="28"/>
        </w:rPr>
        <w:t>проєктів</w:t>
      </w:r>
      <w:proofErr w:type="spellEnd"/>
      <w:r w:rsidRPr="00B10AEF">
        <w:rPr>
          <w:color w:val="000000" w:themeColor="text1"/>
          <w:sz w:val="28"/>
          <w:szCs w:val="28"/>
        </w:rPr>
        <w:t xml:space="preserve">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24" w:name="n188"/>
      <w:bookmarkEnd w:id="24"/>
      <w:r w:rsidRPr="00B10AEF">
        <w:rPr>
          <w:color w:val="000000" w:themeColor="text1"/>
          <w:sz w:val="28"/>
          <w:szCs w:val="28"/>
        </w:rPr>
        <w:t>подання селищному 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селищної ради;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25" w:name="n189"/>
      <w:bookmarkEnd w:id="25"/>
      <w:r w:rsidRPr="00B10AEF">
        <w:rPr>
          <w:color w:val="000000" w:themeColor="text1"/>
          <w:sz w:val="28"/>
          <w:szCs w:val="28"/>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26" w:name="n190"/>
      <w:bookmarkEnd w:id="26"/>
      <w:r w:rsidRPr="00B10AEF">
        <w:rPr>
          <w:color w:val="000000" w:themeColor="text1"/>
          <w:sz w:val="28"/>
          <w:szCs w:val="28"/>
        </w:rPr>
        <w:t>2</w:t>
      </w:r>
      <w:r>
        <w:rPr>
          <w:color w:val="000000" w:themeColor="text1"/>
          <w:sz w:val="28"/>
          <w:szCs w:val="28"/>
        </w:rPr>
        <w:t>8</w:t>
      </w:r>
      <w:r w:rsidRPr="00B10AEF">
        <w:rPr>
          <w:color w:val="000000" w:themeColor="text1"/>
          <w:sz w:val="28"/>
          <w:szCs w:val="28"/>
        </w:rPr>
        <w:t xml:space="preserve">) збір матеріалів, підготовка письмових висновків органів опіки та піклування для подання до суду або </w:t>
      </w:r>
      <w:proofErr w:type="spellStart"/>
      <w:r w:rsidRPr="00B10AEF">
        <w:rPr>
          <w:color w:val="000000" w:themeColor="text1"/>
          <w:sz w:val="28"/>
          <w:szCs w:val="28"/>
        </w:rPr>
        <w:t>проєктів</w:t>
      </w:r>
      <w:proofErr w:type="spellEnd"/>
      <w:r w:rsidRPr="00B10AEF">
        <w:rPr>
          <w:color w:val="000000" w:themeColor="text1"/>
          <w:sz w:val="28"/>
          <w:szCs w:val="28"/>
        </w:rPr>
        <w:t xml:space="preserve">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27" w:name="n191"/>
      <w:bookmarkEnd w:id="27"/>
      <w:r w:rsidRPr="00B10AEF">
        <w:rPr>
          <w:color w:val="000000" w:themeColor="text1"/>
          <w:sz w:val="28"/>
          <w:szCs w:val="28"/>
        </w:rPr>
        <w:t>2</w:t>
      </w:r>
      <w:r>
        <w:rPr>
          <w:color w:val="000000" w:themeColor="text1"/>
          <w:sz w:val="28"/>
          <w:szCs w:val="28"/>
        </w:rPr>
        <w:t>9</w:t>
      </w:r>
      <w:r w:rsidRPr="00B10AEF">
        <w:rPr>
          <w:color w:val="000000" w:themeColor="text1"/>
          <w:sz w:val="28"/>
          <w:szCs w:val="28"/>
        </w:rPr>
        <w:t xml:space="preserve">) підготовка висновків та </w:t>
      </w:r>
      <w:proofErr w:type="spellStart"/>
      <w:r w:rsidRPr="00B10AEF">
        <w:rPr>
          <w:color w:val="000000" w:themeColor="text1"/>
          <w:sz w:val="28"/>
          <w:szCs w:val="28"/>
        </w:rPr>
        <w:t>проєктів</w:t>
      </w:r>
      <w:proofErr w:type="spellEnd"/>
      <w:r w:rsidRPr="00B10AEF">
        <w:rPr>
          <w:color w:val="000000" w:themeColor="text1"/>
          <w:sz w:val="28"/>
          <w:szCs w:val="28"/>
        </w:rPr>
        <w:t xml:space="preserve"> рішень органу опіки та піклування про підтвердження місця проживання дітей для їх тимчасового виїзду за межі України;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28" w:name="n192"/>
      <w:bookmarkEnd w:id="28"/>
      <w:r>
        <w:rPr>
          <w:color w:val="000000" w:themeColor="text1"/>
          <w:sz w:val="28"/>
          <w:szCs w:val="28"/>
        </w:rPr>
        <w:t>30</w:t>
      </w:r>
      <w:r w:rsidRPr="00B10AEF">
        <w:rPr>
          <w:color w:val="000000" w:themeColor="text1"/>
          <w:sz w:val="28"/>
          <w:szCs w:val="28"/>
        </w:rPr>
        <w:t>)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з інших питань, що стосуються прав дитини, які вирішуються із залученням або за ініціативою виконавчого органу селищної ради як органу опіки та піклування;</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29" w:name="n193"/>
      <w:bookmarkEnd w:id="29"/>
      <w:r w:rsidRPr="00B10AEF">
        <w:rPr>
          <w:color w:val="000000" w:themeColor="text1"/>
          <w:sz w:val="28"/>
          <w:szCs w:val="28"/>
        </w:rPr>
        <w:t>3</w:t>
      </w:r>
      <w:r>
        <w:rPr>
          <w:color w:val="000000" w:themeColor="text1"/>
          <w:sz w:val="28"/>
          <w:szCs w:val="28"/>
        </w:rPr>
        <w:t>1</w:t>
      </w:r>
      <w:r w:rsidRPr="00B10AEF">
        <w:rPr>
          <w:color w:val="000000" w:themeColor="text1"/>
          <w:sz w:val="28"/>
          <w:szCs w:val="28"/>
        </w:rPr>
        <w:t>) складання протоколів про адміністративні правопорушення відповідно до </w:t>
      </w:r>
      <w:hyperlink r:id="rId8" w:anchor="n4132" w:tgtFrame="_blank" w:history="1">
        <w:r w:rsidRPr="00B10AEF">
          <w:rPr>
            <w:rStyle w:val="a3"/>
            <w:color w:val="000000" w:themeColor="text1"/>
            <w:sz w:val="28"/>
            <w:szCs w:val="28"/>
          </w:rPr>
          <w:t>частин п’ятої</w:t>
        </w:r>
      </w:hyperlink>
      <w:r w:rsidRPr="00B10AEF">
        <w:rPr>
          <w:color w:val="000000" w:themeColor="text1"/>
          <w:sz w:val="28"/>
          <w:szCs w:val="28"/>
        </w:rPr>
        <w:t>, </w:t>
      </w:r>
      <w:hyperlink r:id="rId9" w:anchor="n4134" w:tgtFrame="_blank" w:history="1">
        <w:r w:rsidRPr="00B10AEF">
          <w:rPr>
            <w:rStyle w:val="a3"/>
            <w:color w:val="000000" w:themeColor="text1"/>
            <w:sz w:val="28"/>
            <w:szCs w:val="28"/>
          </w:rPr>
          <w:t>шостої</w:t>
        </w:r>
      </w:hyperlink>
      <w:r w:rsidRPr="00B10AEF">
        <w:rPr>
          <w:color w:val="000000" w:themeColor="text1"/>
          <w:sz w:val="28"/>
          <w:szCs w:val="28"/>
        </w:rPr>
        <w:t>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10" w:anchor="n4139" w:tgtFrame="_blank" w:history="1">
        <w:r w:rsidRPr="00B10AEF">
          <w:rPr>
            <w:rStyle w:val="a3"/>
            <w:color w:val="000000" w:themeColor="text1"/>
            <w:sz w:val="28"/>
            <w:szCs w:val="28"/>
          </w:rPr>
          <w:t>статті 188</w:t>
        </w:r>
      </w:hyperlink>
      <w:hyperlink r:id="rId11" w:anchor="n4139" w:tgtFrame="_blank" w:history="1">
        <w:r w:rsidRPr="00B10AEF">
          <w:rPr>
            <w:rStyle w:val="a3"/>
            <w:b/>
            <w:bCs/>
            <w:color w:val="000000" w:themeColor="text1"/>
            <w:sz w:val="28"/>
            <w:szCs w:val="28"/>
            <w:vertAlign w:val="superscript"/>
          </w:rPr>
          <w:t>-</w:t>
        </w:r>
        <w:r w:rsidRPr="00B10AEF">
          <w:rPr>
            <w:rStyle w:val="a3"/>
            <w:b/>
            <w:bCs/>
            <w:color w:val="000000" w:themeColor="text1"/>
            <w:sz w:val="28"/>
            <w:szCs w:val="28"/>
            <w:vertAlign w:val="superscript"/>
          </w:rPr>
          <w:lastRenderedPageBreak/>
          <w:t>50</w:t>
        </w:r>
      </w:hyperlink>
      <w:r w:rsidRPr="00B10AEF">
        <w:rPr>
          <w:color w:val="000000" w:themeColor="text1"/>
          <w:sz w:val="28"/>
          <w:szCs w:val="28"/>
        </w:rPr>
        <w:t> (невиконання законних вимог посадових (службових) осіб органу опіки та піклування) Кодексу України про адміністративні правопорушення;</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30" w:name="n194"/>
      <w:bookmarkEnd w:id="30"/>
      <w:r w:rsidRPr="00B10AEF">
        <w:rPr>
          <w:color w:val="000000" w:themeColor="text1"/>
          <w:sz w:val="28"/>
          <w:szCs w:val="28"/>
        </w:rPr>
        <w:t>3</w:t>
      </w:r>
      <w:r>
        <w:rPr>
          <w:color w:val="000000" w:themeColor="text1"/>
          <w:sz w:val="28"/>
          <w:szCs w:val="28"/>
        </w:rPr>
        <w:t>2</w:t>
      </w:r>
      <w:r w:rsidRPr="00B10AEF">
        <w:rPr>
          <w:color w:val="000000" w:themeColor="text1"/>
          <w:sz w:val="28"/>
          <w:szCs w:val="28"/>
        </w:rPr>
        <w:t xml:space="preserve">)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w:t>
      </w:r>
      <w:proofErr w:type="spellStart"/>
      <w:r w:rsidRPr="00B10AEF">
        <w:rPr>
          <w:color w:val="000000" w:themeColor="text1"/>
          <w:sz w:val="28"/>
          <w:szCs w:val="28"/>
        </w:rPr>
        <w:t>передвищої</w:t>
      </w:r>
      <w:proofErr w:type="spellEnd"/>
      <w:r w:rsidRPr="00B10AEF">
        <w:rPr>
          <w:color w:val="000000" w:themeColor="text1"/>
          <w:sz w:val="28"/>
          <w:szCs w:val="28"/>
        </w:rPr>
        <w:t xml:space="preserve"> та вищої освіти першого року навчання (далі - здобувач освіти), що передбачає:</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31" w:name="n195"/>
      <w:bookmarkEnd w:id="31"/>
      <w:r w:rsidRPr="00B10AEF">
        <w:rPr>
          <w:color w:val="000000" w:themeColor="text1"/>
          <w:sz w:val="28"/>
          <w:szCs w:val="28"/>
        </w:rPr>
        <w:t xml:space="preserve">отримання від закладу професійної (професійно-технічної), фахової </w:t>
      </w:r>
      <w:proofErr w:type="spellStart"/>
      <w:r w:rsidRPr="00B10AEF">
        <w:rPr>
          <w:color w:val="000000" w:themeColor="text1"/>
          <w:sz w:val="28"/>
          <w:szCs w:val="28"/>
        </w:rPr>
        <w:t>передвищої</w:t>
      </w:r>
      <w:proofErr w:type="spellEnd"/>
      <w:r w:rsidRPr="00B10AEF">
        <w:rPr>
          <w:color w:val="000000" w:themeColor="text1"/>
          <w:sz w:val="28"/>
          <w:szCs w:val="28"/>
        </w:rPr>
        <w:t xml:space="preserve">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32" w:name="n196"/>
      <w:bookmarkEnd w:id="32"/>
      <w:r w:rsidRPr="00B10AEF">
        <w:rPr>
          <w:color w:val="000000" w:themeColor="text1"/>
          <w:sz w:val="28"/>
          <w:szCs w:val="28"/>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33" w:name="n197"/>
      <w:bookmarkEnd w:id="33"/>
      <w:r w:rsidRPr="00B10AEF">
        <w:rPr>
          <w:color w:val="000000" w:themeColor="text1"/>
          <w:sz w:val="28"/>
          <w:szCs w:val="28"/>
        </w:rPr>
        <w:t xml:space="preserve">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w:t>
      </w:r>
      <w:proofErr w:type="spellStart"/>
      <w:r w:rsidRPr="00B10AEF">
        <w:rPr>
          <w:color w:val="000000" w:themeColor="text1"/>
          <w:sz w:val="28"/>
          <w:szCs w:val="28"/>
        </w:rPr>
        <w:t>передвищої</w:t>
      </w:r>
      <w:proofErr w:type="spellEnd"/>
      <w:r w:rsidRPr="00B10AEF">
        <w:rPr>
          <w:color w:val="000000" w:themeColor="text1"/>
          <w:sz w:val="28"/>
          <w:szCs w:val="28"/>
        </w:rPr>
        <w:t xml:space="preserve"> або вищої освіти аргументованого заперечення щодо такого відрахування;</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34" w:name="n198"/>
      <w:bookmarkEnd w:id="34"/>
      <w:r w:rsidRPr="00B10AEF">
        <w:rPr>
          <w:color w:val="000000" w:themeColor="text1"/>
          <w:sz w:val="28"/>
          <w:szCs w:val="28"/>
        </w:rPr>
        <w:t>3</w:t>
      </w:r>
      <w:r>
        <w:rPr>
          <w:color w:val="000000" w:themeColor="text1"/>
          <w:sz w:val="28"/>
          <w:szCs w:val="28"/>
        </w:rPr>
        <w:t>3</w:t>
      </w:r>
      <w:r w:rsidRPr="00B10AEF">
        <w:rPr>
          <w:color w:val="000000" w:themeColor="text1"/>
          <w:sz w:val="28"/>
          <w:szCs w:val="28"/>
        </w:rPr>
        <w:t>) сприяння в межах компетенції поверненню дітей-іноземців, виявлених на території селища, до місць їхнього постійного проживання та забезпечення їх соціального захисту до моменту повернення;</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35" w:name="n199"/>
      <w:bookmarkEnd w:id="35"/>
      <w:r w:rsidRPr="00B10AEF">
        <w:rPr>
          <w:color w:val="000000" w:themeColor="text1"/>
          <w:sz w:val="28"/>
          <w:szCs w:val="28"/>
        </w:rPr>
        <w:t>3</w:t>
      </w:r>
      <w:r>
        <w:rPr>
          <w:color w:val="000000" w:themeColor="text1"/>
          <w:sz w:val="28"/>
          <w:szCs w:val="28"/>
        </w:rPr>
        <w:t>4</w:t>
      </w:r>
      <w:r w:rsidRPr="00B10AEF">
        <w:rPr>
          <w:color w:val="000000" w:themeColor="text1"/>
          <w:sz w:val="28"/>
          <w:szCs w:val="28"/>
        </w:rPr>
        <w:t>) представництво від імені органу опіки та піклування інтересів дітей, розлучених із сім’єю, виявлених на території селища;</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36" w:name="n200"/>
      <w:bookmarkEnd w:id="36"/>
      <w:r w:rsidRPr="00B10AEF">
        <w:rPr>
          <w:color w:val="000000" w:themeColor="text1"/>
          <w:sz w:val="28"/>
          <w:szCs w:val="28"/>
        </w:rPr>
        <w:t>3</w:t>
      </w:r>
      <w:r>
        <w:rPr>
          <w:color w:val="000000" w:themeColor="text1"/>
          <w:sz w:val="28"/>
          <w:szCs w:val="28"/>
        </w:rPr>
        <w:t>5</w:t>
      </w:r>
      <w:r w:rsidRPr="00B10AEF">
        <w:rPr>
          <w:color w:val="000000" w:themeColor="text1"/>
          <w:sz w:val="28"/>
          <w:szCs w:val="28"/>
        </w:rPr>
        <w:t>) здійснення контролю за цільовим використанням аліментів;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37" w:name="n201"/>
      <w:bookmarkEnd w:id="37"/>
      <w:r w:rsidRPr="00B10AEF">
        <w:rPr>
          <w:color w:val="000000" w:themeColor="text1"/>
          <w:sz w:val="28"/>
          <w:szCs w:val="28"/>
        </w:rPr>
        <w:t>3</w:t>
      </w:r>
      <w:r>
        <w:rPr>
          <w:color w:val="000000" w:themeColor="text1"/>
          <w:sz w:val="28"/>
          <w:szCs w:val="28"/>
        </w:rPr>
        <w:t>6</w:t>
      </w:r>
      <w:r w:rsidRPr="00B10AEF">
        <w:rPr>
          <w:color w:val="000000" w:themeColor="text1"/>
          <w:sz w:val="28"/>
          <w:szCs w:val="28"/>
        </w:rPr>
        <w:t>) забезпечення організації діяльності Комісії з питань захисту прав дитини;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38" w:name="n202"/>
      <w:bookmarkEnd w:id="38"/>
      <w:r w:rsidRPr="00B10AEF">
        <w:rPr>
          <w:color w:val="000000" w:themeColor="text1"/>
          <w:sz w:val="28"/>
          <w:szCs w:val="28"/>
        </w:rPr>
        <w:t>3</w:t>
      </w:r>
      <w:r>
        <w:rPr>
          <w:color w:val="000000" w:themeColor="text1"/>
          <w:sz w:val="28"/>
          <w:szCs w:val="28"/>
        </w:rPr>
        <w:t>7</w:t>
      </w:r>
      <w:r w:rsidRPr="00B10AEF">
        <w:rPr>
          <w:color w:val="000000" w:themeColor="text1"/>
          <w:sz w:val="28"/>
          <w:szCs w:val="28"/>
        </w:rPr>
        <w:t>) розгляд в установленому порядку звернень г</w:t>
      </w:r>
      <w:r>
        <w:rPr>
          <w:color w:val="000000" w:themeColor="text1"/>
          <w:sz w:val="28"/>
          <w:szCs w:val="28"/>
        </w:rPr>
        <w:t xml:space="preserve">ромадян, зокрема звернень дітей </w:t>
      </w:r>
      <w:r w:rsidRPr="00B10AEF">
        <w:rPr>
          <w:color w:val="000000" w:themeColor="text1"/>
          <w:sz w:val="28"/>
          <w:szCs w:val="28"/>
        </w:rPr>
        <w:t>щодо неналежного виконання батьками, іншими законними представниками обов’язків з виховання або щодо зловживання ними своїми правами;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39" w:name="n203"/>
      <w:bookmarkEnd w:id="39"/>
      <w:r w:rsidRPr="00B10AEF">
        <w:rPr>
          <w:color w:val="000000" w:themeColor="text1"/>
          <w:sz w:val="28"/>
          <w:szCs w:val="28"/>
        </w:rPr>
        <w:t>3</w:t>
      </w:r>
      <w:r>
        <w:rPr>
          <w:color w:val="000000" w:themeColor="text1"/>
          <w:sz w:val="28"/>
          <w:szCs w:val="28"/>
        </w:rPr>
        <w:t>8</w:t>
      </w:r>
      <w:r w:rsidRPr="00B10AEF">
        <w:rPr>
          <w:color w:val="000000" w:themeColor="text1"/>
          <w:sz w:val="28"/>
          <w:szCs w:val="28"/>
        </w:rPr>
        <w:t>) виконання інших функцій, покладених на службу відповідно до законодавства.</w:t>
      </w:r>
    </w:p>
    <w:p w:rsidR="003F1EEC" w:rsidRPr="00B10AEF" w:rsidRDefault="003F1EEC" w:rsidP="003F1EEC">
      <w:pPr>
        <w:pStyle w:val="rvps7"/>
        <w:shd w:val="clear" w:color="auto" w:fill="FFFFFF"/>
        <w:spacing w:before="0" w:beforeAutospacing="0" w:after="0" w:afterAutospacing="0"/>
        <w:ind w:right="450"/>
        <w:jc w:val="center"/>
        <w:rPr>
          <w:color w:val="000000" w:themeColor="text1"/>
          <w:sz w:val="28"/>
          <w:szCs w:val="28"/>
        </w:rPr>
      </w:pPr>
      <w:bookmarkStart w:id="40" w:name="n204"/>
      <w:bookmarkEnd w:id="40"/>
      <w:r w:rsidRPr="00B10AEF">
        <w:rPr>
          <w:rStyle w:val="rvts15"/>
          <w:b/>
          <w:bCs/>
          <w:color w:val="000000" w:themeColor="text1"/>
          <w:sz w:val="28"/>
          <w:szCs w:val="28"/>
        </w:rPr>
        <w:t>III. Права служби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41" w:name="n205"/>
      <w:bookmarkEnd w:id="41"/>
      <w:r w:rsidRPr="00B10AEF">
        <w:rPr>
          <w:color w:val="000000" w:themeColor="text1"/>
          <w:sz w:val="28"/>
          <w:szCs w:val="28"/>
        </w:rPr>
        <w:t>5. Служба має право:</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42" w:name="n206"/>
      <w:bookmarkEnd w:id="42"/>
      <w:r w:rsidRPr="00B10AEF">
        <w:rPr>
          <w:color w:val="000000" w:themeColor="text1"/>
          <w:sz w:val="28"/>
          <w:szCs w:val="28"/>
        </w:rPr>
        <w:t>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43" w:name="n207"/>
      <w:bookmarkEnd w:id="43"/>
      <w:r w:rsidRPr="00B10AEF">
        <w:rPr>
          <w:color w:val="000000" w:themeColor="text1"/>
          <w:sz w:val="28"/>
          <w:szCs w:val="28"/>
        </w:rPr>
        <w:t>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44" w:name="n208"/>
      <w:bookmarkEnd w:id="44"/>
      <w:r w:rsidRPr="00B10AEF">
        <w:rPr>
          <w:color w:val="000000" w:themeColor="text1"/>
          <w:sz w:val="28"/>
          <w:szCs w:val="28"/>
        </w:rPr>
        <w:t xml:space="preserve">3) отримувати в установленому порядку від місцевих органів виконавчої влади, органів місцевого самоврядування, підприємств, установ та організацій </w:t>
      </w:r>
      <w:r w:rsidRPr="00B10AEF">
        <w:rPr>
          <w:color w:val="000000" w:themeColor="text1"/>
          <w:sz w:val="28"/>
          <w:szCs w:val="28"/>
        </w:rPr>
        <w:lastRenderedPageBreak/>
        <w:t>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45" w:name="n209"/>
      <w:bookmarkEnd w:id="45"/>
      <w:r w:rsidRPr="00B10AEF">
        <w:rPr>
          <w:color w:val="000000" w:themeColor="text1"/>
          <w:sz w:val="28"/>
          <w:szCs w:val="28"/>
        </w:rPr>
        <w:t>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46" w:name="n210"/>
      <w:bookmarkEnd w:id="46"/>
      <w:r w:rsidRPr="00B10AEF">
        <w:rPr>
          <w:color w:val="000000" w:themeColor="text1"/>
          <w:sz w:val="28"/>
          <w:szCs w:val="28"/>
        </w:rPr>
        <w:t>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47" w:name="n211"/>
      <w:bookmarkEnd w:id="47"/>
      <w:r w:rsidRPr="00B10AEF">
        <w:rPr>
          <w:color w:val="000000" w:themeColor="text1"/>
          <w:sz w:val="28"/>
          <w:szCs w:val="28"/>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48" w:name="n212"/>
      <w:bookmarkEnd w:id="48"/>
      <w:r w:rsidRPr="00B10AEF">
        <w:rPr>
          <w:color w:val="000000" w:themeColor="text1"/>
          <w:sz w:val="28"/>
          <w:szCs w:val="28"/>
        </w:rPr>
        <w:t>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sidRPr="00B10AEF">
        <w:rPr>
          <w:color w:val="000000" w:themeColor="text1"/>
          <w:sz w:val="28"/>
          <w:szCs w:val="28"/>
        </w:rPr>
        <w:t xml:space="preserve">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w:t>
      </w:r>
      <w:proofErr w:type="spellStart"/>
      <w:r w:rsidRPr="00B10AEF">
        <w:rPr>
          <w:color w:val="000000" w:themeColor="text1"/>
          <w:sz w:val="28"/>
          <w:szCs w:val="28"/>
        </w:rPr>
        <w:t>Нацсоцслужбою</w:t>
      </w:r>
      <w:proofErr w:type="spellEnd"/>
      <w:r w:rsidRPr="00B10AEF">
        <w:rPr>
          <w:color w:val="000000" w:themeColor="text1"/>
          <w:sz w:val="28"/>
          <w:szCs w:val="28"/>
        </w:rPr>
        <w:t>;</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49" w:name="n214"/>
      <w:bookmarkEnd w:id="49"/>
      <w:r w:rsidRPr="00B10AEF">
        <w:rPr>
          <w:color w:val="000000" w:themeColor="text1"/>
          <w:sz w:val="28"/>
          <w:szCs w:val="28"/>
        </w:rPr>
        <w:t>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50" w:name="n215"/>
      <w:bookmarkEnd w:id="50"/>
      <w:r w:rsidRPr="00B10AEF">
        <w:rPr>
          <w:color w:val="000000" w:themeColor="text1"/>
          <w:sz w:val="28"/>
          <w:szCs w:val="28"/>
        </w:rPr>
        <w:t>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51" w:name="n216"/>
      <w:bookmarkEnd w:id="51"/>
      <w:r w:rsidRPr="00B10AEF">
        <w:rPr>
          <w:color w:val="000000" w:themeColor="text1"/>
          <w:sz w:val="28"/>
          <w:szCs w:val="28"/>
        </w:rPr>
        <w:t>11) скликати в установленому порядку наради, конференції, семінари з питань, що належать до компетенції служби;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52" w:name="n217"/>
      <w:bookmarkEnd w:id="52"/>
      <w:r w:rsidRPr="00B10AEF">
        <w:rPr>
          <w:color w:val="000000" w:themeColor="text1"/>
          <w:sz w:val="28"/>
          <w:szCs w:val="28"/>
        </w:rPr>
        <w:t>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53" w:name="n218"/>
      <w:bookmarkEnd w:id="53"/>
      <w:r w:rsidRPr="00B10AEF">
        <w:rPr>
          <w:color w:val="000000" w:themeColor="text1"/>
          <w:sz w:val="28"/>
          <w:szCs w:val="28"/>
        </w:rPr>
        <w:t>13) визначати потребу в утворенні спеціальних установ і закладів соціального захисту дітей;</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54" w:name="n219"/>
      <w:bookmarkEnd w:id="54"/>
      <w:r w:rsidRPr="00B10AEF">
        <w:rPr>
          <w:color w:val="000000" w:themeColor="text1"/>
          <w:sz w:val="28"/>
          <w:szCs w:val="28"/>
        </w:rPr>
        <w:t>14)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rsidR="003F1EEC"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55" w:name="n220"/>
      <w:bookmarkEnd w:id="55"/>
      <w:r w:rsidRPr="00B10AEF">
        <w:rPr>
          <w:color w:val="000000" w:themeColor="text1"/>
          <w:sz w:val="28"/>
          <w:szCs w:val="28"/>
        </w:rPr>
        <w:t>15) проводити інспекційні відвідування одержувачів аліментів із метою контролю за цільовим витрачанням аліментів.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p>
    <w:p w:rsidR="003F1EEC" w:rsidRDefault="003F1EEC" w:rsidP="003F1EEC">
      <w:pPr>
        <w:pStyle w:val="rvps7"/>
        <w:numPr>
          <w:ilvl w:val="0"/>
          <w:numId w:val="1"/>
        </w:numPr>
        <w:shd w:val="clear" w:color="auto" w:fill="FFFFFF"/>
        <w:spacing w:before="0" w:beforeAutospacing="0" w:after="0" w:afterAutospacing="0"/>
        <w:ind w:right="450"/>
        <w:jc w:val="center"/>
        <w:rPr>
          <w:rStyle w:val="rvts15"/>
          <w:b/>
          <w:bCs/>
          <w:color w:val="000000" w:themeColor="text1"/>
          <w:sz w:val="28"/>
          <w:szCs w:val="28"/>
        </w:rPr>
      </w:pPr>
      <w:bookmarkStart w:id="56" w:name="n221"/>
      <w:bookmarkEnd w:id="56"/>
      <w:r w:rsidRPr="00B10AEF">
        <w:rPr>
          <w:rStyle w:val="rvts15"/>
          <w:b/>
          <w:bCs/>
          <w:color w:val="000000" w:themeColor="text1"/>
          <w:sz w:val="28"/>
          <w:szCs w:val="28"/>
        </w:rPr>
        <w:lastRenderedPageBreak/>
        <w:t>Організація роботи служби</w:t>
      </w:r>
    </w:p>
    <w:p w:rsidR="003F1EEC" w:rsidRPr="00B10AEF" w:rsidRDefault="003F1EEC" w:rsidP="003F1EEC">
      <w:pPr>
        <w:pStyle w:val="rvps7"/>
        <w:shd w:val="clear" w:color="auto" w:fill="FFFFFF"/>
        <w:spacing w:before="0" w:beforeAutospacing="0" w:after="0" w:afterAutospacing="0"/>
        <w:ind w:left="360" w:right="450"/>
        <w:rPr>
          <w:color w:val="000000" w:themeColor="text1"/>
          <w:sz w:val="28"/>
          <w:szCs w:val="28"/>
        </w:rPr>
      </w:pP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57" w:name="n222"/>
      <w:bookmarkEnd w:id="57"/>
      <w:r w:rsidRPr="00B10AEF">
        <w:rPr>
          <w:color w:val="000000" w:themeColor="text1"/>
          <w:sz w:val="28"/>
          <w:szCs w:val="28"/>
        </w:rPr>
        <w:t>6. Служба під час виконання визначених для неї завдань взаємодіє з місцевими органами виконавчої влади, органами місцевого самоврядування, старостами,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58" w:name="n223"/>
      <w:bookmarkEnd w:id="58"/>
      <w:r w:rsidRPr="00B10AEF">
        <w:rPr>
          <w:color w:val="000000" w:themeColor="text1"/>
          <w:sz w:val="28"/>
          <w:szCs w:val="28"/>
        </w:rPr>
        <w:t>7. Службу очолює начальник, який призначається на посаду і звільняється з посади згідно з розпорядженням селищного голови з дотриманням вимог Законів України </w:t>
      </w:r>
      <w:hyperlink r:id="rId12" w:tgtFrame="_blank" w:history="1">
        <w:r w:rsidRPr="00B10AEF">
          <w:rPr>
            <w:rStyle w:val="a3"/>
            <w:color w:val="000000" w:themeColor="text1"/>
            <w:sz w:val="28"/>
            <w:szCs w:val="28"/>
          </w:rPr>
          <w:t>«Про службу в органах місцевого самоврядування»</w:t>
        </w:r>
      </w:hyperlink>
      <w:r w:rsidRPr="00B10AEF">
        <w:rPr>
          <w:color w:val="000000" w:themeColor="text1"/>
          <w:sz w:val="28"/>
          <w:szCs w:val="28"/>
        </w:rPr>
        <w:t> та </w:t>
      </w:r>
      <w:hyperlink r:id="rId13" w:tgtFrame="_blank" w:history="1">
        <w:r w:rsidRPr="00B10AEF">
          <w:rPr>
            <w:rStyle w:val="a3"/>
            <w:color w:val="000000" w:themeColor="text1"/>
            <w:sz w:val="28"/>
            <w:szCs w:val="28"/>
          </w:rPr>
          <w:t>«Про місцеве самоврядування в Україні»</w:t>
        </w:r>
      </w:hyperlink>
      <w:r w:rsidRPr="00B10AEF">
        <w:rPr>
          <w:color w:val="000000" w:themeColor="text1"/>
          <w:sz w:val="28"/>
          <w:szCs w:val="28"/>
        </w:rPr>
        <w:t>.</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59" w:name="n224"/>
      <w:bookmarkEnd w:id="59"/>
      <w:r w:rsidRPr="00B10AEF">
        <w:rPr>
          <w:color w:val="000000" w:themeColor="text1"/>
          <w:sz w:val="28"/>
          <w:szCs w:val="28"/>
        </w:rPr>
        <w:t>8. Начальник служби може мати заступників, які за його поданням призначаються на посаду і звільняються з посади згідно з розпорядженням селищного голови.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60" w:name="n225"/>
      <w:bookmarkEnd w:id="60"/>
      <w:r w:rsidRPr="00B10AEF">
        <w:rPr>
          <w:color w:val="000000" w:themeColor="text1"/>
          <w:sz w:val="28"/>
          <w:szCs w:val="28"/>
        </w:rPr>
        <w:t>9. Начальник служби: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61" w:name="n226"/>
      <w:bookmarkEnd w:id="61"/>
      <w:r w:rsidRPr="00B10AEF">
        <w:rPr>
          <w:color w:val="000000" w:themeColor="text1"/>
          <w:sz w:val="28"/>
          <w:szCs w:val="28"/>
        </w:rPr>
        <w:t>1) здійснює керівництво службою, персонально відповідає за виконання визначених для неї завдань, за роботу підпорядкованих службі закладів;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62" w:name="n227"/>
      <w:bookmarkEnd w:id="62"/>
      <w:r w:rsidRPr="00B10AEF">
        <w:rPr>
          <w:color w:val="000000" w:themeColor="text1"/>
          <w:sz w:val="28"/>
          <w:szCs w:val="28"/>
        </w:rPr>
        <w:t>2) планує роботу служби і забезпечує виконання перспективних і поточних планів роботи;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63" w:name="n228"/>
      <w:bookmarkEnd w:id="63"/>
      <w:r w:rsidRPr="00B10AEF">
        <w:rPr>
          <w:color w:val="000000" w:themeColor="text1"/>
          <w:sz w:val="28"/>
          <w:szCs w:val="28"/>
        </w:rPr>
        <w:t>3) видає у межах своєї компетенції накази, організовує і контролює їх виконання;</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64" w:name="n229"/>
      <w:bookmarkEnd w:id="64"/>
      <w:r w:rsidRPr="00B10AEF">
        <w:rPr>
          <w:color w:val="000000" w:themeColor="text1"/>
          <w:sz w:val="28"/>
          <w:szCs w:val="28"/>
        </w:rPr>
        <w:t>4) подає на затвердження селищному голові кошторис і штатний розпис служби в межах граничної чисельності та фонду оплати праці працівників;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65" w:name="n230"/>
      <w:bookmarkEnd w:id="65"/>
      <w:r w:rsidRPr="00B10AEF">
        <w:rPr>
          <w:color w:val="000000" w:themeColor="text1"/>
          <w:sz w:val="28"/>
          <w:szCs w:val="28"/>
        </w:rPr>
        <w:t>5) визначає завдання працівникам служби і розподіляє між ними обов’язки;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66" w:name="n231"/>
      <w:bookmarkEnd w:id="66"/>
      <w:r w:rsidRPr="00B10AEF">
        <w:rPr>
          <w:color w:val="000000" w:themeColor="text1"/>
          <w:sz w:val="28"/>
          <w:szCs w:val="28"/>
        </w:rPr>
        <w:t>6) аналізує показники роботи служби, вживає заходів щодо підвищення ефективності роботи служби, забезпечує підвищення кваліфікації працівників;</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67" w:name="n232"/>
      <w:bookmarkEnd w:id="67"/>
      <w:r w:rsidRPr="00B10AEF">
        <w:rPr>
          <w:color w:val="000000" w:themeColor="text1"/>
          <w:sz w:val="28"/>
          <w:szCs w:val="28"/>
        </w:rPr>
        <w:t>7) розпоряджається коштами в межах затвердженого кошторису служби.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68" w:name="n233"/>
      <w:bookmarkEnd w:id="68"/>
      <w:r w:rsidRPr="00B10AEF">
        <w:rPr>
          <w:color w:val="000000" w:themeColor="text1"/>
          <w:sz w:val="28"/>
          <w:szCs w:val="28"/>
        </w:rPr>
        <w:t>10. Якщо в службі на обліку дітей, які залишились без батьківського піклування, дітей-сиріт та дітей, позбавлених батьківського піклування, перебувають діти-сироти та діти, позбавлені батьківського піклування, або якщо діти-сироти та діти, позбавлені батьківського піклування, проживають у територіальній громаді, у такій службі для виконання функцій щодо забезпечення їх влаштування у різні форми виховання утворюється окремий підрозділ або в штатному розписі служби передбачається окрема посада.</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69" w:name="n234"/>
      <w:bookmarkEnd w:id="69"/>
      <w:r w:rsidRPr="00B10AEF">
        <w:rPr>
          <w:color w:val="000000" w:themeColor="text1"/>
          <w:sz w:val="28"/>
          <w:szCs w:val="28"/>
        </w:rPr>
        <w:t>11. Для прийняття узгоджених рішень з питань, що належать до компетенції служби, в ній може утворюватися колегія у складі начальника служби (голова колегії), його заступників, керівників виконавчих органів селищної ради, органів Національної поліції, представників підприємств, установ, громадських об’єднань.</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70" w:name="n235"/>
      <w:bookmarkEnd w:id="70"/>
      <w:r w:rsidRPr="00B10AEF">
        <w:rPr>
          <w:color w:val="000000" w:themeColor="text1"/>
          <w:sz w:val="28"/>
          <w:szCs w:val="28"/>
        </w:rPr>
        <w:t>Склад колегії затверджується селищним головою за поданням начальника служби.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71" w:name="n236"/>
      <w:bookmarkEnd w:id="71"/>
      <w:r w:rsidRPr="00B10AEF">
        <w:rPr>
          <w:color w:val="000000" w:themeColor="text1"/>
          <w:sz w:val="28"/>
          <w:szCs w:val="28"/>
        </w:rPr>
        <w:t>Рішення колегії оформляються наказами начальника служби.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72" w:name="n237"/>
      <w:bookmarkEnd w:id="72"/>
      <w:r w:rsidRPr="00B10AEF">
        <w:rPr>
          <w:color w:val="000000" w:themeColor="text1"/>
          <w:sz w:val="28"/>
          <w:szCs w:val="28"/>
        </w:rPr>
        <w:t>12.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73" w:name="n238"/>
      <w:bookmarkEnd w:id="73"/>
      <w:r w:rsidRPr="00B10AEF">
        <w:rPr>
          <w:color w:val="000000" w:themeColor="text1"/>
          <w:sz w:val="28"/>
          <w:szCs w:val="28"/>
        </w:rPr>
        <w:t>Склад цих рад і комісій та положення про них затверджує начальник служби.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74" w:name="n239"/>
      <w:bookmarkEnd w:id="74"/>
      <w:r w:rsidRPr="00B10AEF">
        <w:rPr>
          <w:color w:val="000000" w:themeColor="text1"/>
          <w:sz w:val="28"/>
          <w:szCs w:val="28"/>
        </w:rPr>
        <w:lastRenderedPageBreak/>
        <w:t>13. Утримання служби здійснюється відповідно до законодавства.</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75" w:name="n240"/>
      <w:bookmarkEnd w:id="75"/>
      <w:r w:rsidRPr="00B10AEF">
        <w:rPr>
          <w:color w:val="000000" w:themeColor="text1"/>
          <w:sz w:val="28"/>
          <w:szCs w:val="28"/>
        </w:rPr>
        <w:t>Матеріально-технічне забезпечення служби здійснюється за рахунок коштів селищного бюджету.</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76" w:name="n241"/>
      <w:bookmarkEnd w:id="76"/>
      <w:r w:rsidRPr="00B10AEF">
        <w:rPr>
          <w:color w:val="000000" w:themeColor="text1"/>
          <w:sz w:val="28"/>
          <w:szCs w:val="28"/>
        </w:rPr>
        <w:t>Штатний розпис служби затверджується селищним головою у межах структури та граничної чисельності служби.</w:t>
      </w:r>
    </w:p>
    <w:p w:rsidR="003F1EEC" w:rsidRDefault="003F1EEC" w:rsidP="003F1EEC">
      <w:pPr>
        <w:pStyle w:val="rvps2"/>
        <w:shd w:val="clear" w:color="auto" w:fill="FFFFFF"/>
        <w:spacing w:before="0" w:beforeAutospacing="0" w:after="0" w:afterAutospacing="0"/>
        <w:ind w:firstLine="450"/>
        <w:jc w:val="both"/>
        <w:rPr>
          <w:color w:val="000000" w:themeColor="text1"/>
          <w:sz w:val="28"/>
          <w:szCs w:val="28"/>
        </w:rPr>
      </w:pPr>
      <w:bookmarkStart w:id="77" w:name="n242"/>
      <w:bookmarkEnd w:id="77"/>
      <w:r w:rsidRPr="00B10AEF">
        <w:rPr>
          <w:color w:val="000000" w:themeColor="text1"/>
          <w:sz w:val="28"/>
          <w:szCs w:val="28"/>
        </w:rPr>
        <w:t>Гранична чисельність, фонд оплати праці працівників служби затверджуються рішенням селищної ради.</w:t>
      </w:r>
    </w:p>
    <w:p w:rsidR="003F1EEC" w:rsidRPr="00B10AEF" w:rsidRDefault="003F1EEC" w:rsidP="003F1EEC">
      <w:pPr>
        <w:pStyle w:val="rvps2"/>
        <w:shd w:val="clear" w:color="auto" w:fill="FFFFFF"/>
        <w:spacing w:before="0" w:beforeAutospacing="0" w:after="0" w:afterAutospacing="0"/>
        <w:ind w:firstLine="450"/>
        <w:jc w:val="both"/>
        <w:rPr>
          <w:color w:val="000000" w:themeColor="text1"/>
          <w:sz w:val="28"/>
          <w:szCs w:val="28"/>
        </w:rPr>
      </w:pPr>
      <w:r>
        <w:rPr>
          <w:color w:val="000000" w:themeColor="text1"/>
          <w:sz w:val="28"/>
          <w:szCs w:val="28"/>
        </w:rPr>
        <w:t>14.</w:t>
      </w:r>
      <w:r w:rsidRPr="00642DC4">
        <w:rPr>
          <w:color w:val="000000"/>
          <w:sz w:val="28"/>
          <w:szCs w:val="28"/>
        </w:rPr>
        <w:t xml:space="preserve"> Служба  є  юридичною  особою,  має  самостійний   баланс, </w:t>
      </w:r>
      <w:r w:rsidRPr="00642DC4">
        <w:rPr>
          <w:color w:val="000000"/>
          <w:sz w:val="28"/>
          <w:szCs w:val="28"/>
        </w:rPr>
        <w:br/>
        <w:t xml:space="preserve">рахунки  в органах Казначейства, печатку із зображенням Державного </w:t>
      </w:r>
      <w:r w:rsidRPr="00642DC4">
        <w:rPr>
          <w:color w:val="000000"/>
          <w:sz w:val="28"/>
          <w:szCs w:val="28"/>
        </w:rPr>
        <w:br/>
        <w:t>Герба України і своїм найменуванням.</w:t>
      </w:r>
    </w:p>
    <w:p w:rsidR="003F1EEC" w:rsidRDefault="003F1EEC" w:rsidP="003F1EEC">
      <w:pPr>
        <w:rPr>
          <w:color w:val="000000" w:themeColor="text1"/>
          <w:sz w:val="28"/>
          <w:szCs w:val="28"/>
        </w:rPr>
      </w:pPr>
    </w:p>
    <w:p w:rsidR="003F1EEC" w:rsidRDefault="003F1EEC" w:rsidP="003F1EEC">
      <w:pPr>
        <w:rPr>
          <w:color w:val="000000" w:themeColor="text1"/>
          <w:sz w:val="28"/>
          <w:szCs w:val="28"/>
        </w:rPr>
      </w:pPr>
    </w:p>
    <w:p w:rsidR="003F1EEC" w:rsidRPr="001150A0" w:rsidRDefault="003F1EEC" w:rsidP="003F1EEC">
      <w:pPr>
        <w:rPr>
          <w:b/>
          <w:color w:val="000000" w:themeColor="text1"/>
          <w:sz w:val="28"/>
          <w:szCs w:val="28"/>
        </w:rPr>
      </w:pPr>
      <w:proofErr w:type="spellStart"/>
      <w:r w:rsidRPr="001150A0">
        <w:rPr>
          <w:b/>
          <w:color w:val="000000" w:themeColor="text1"/>
          <w:sz w:val="28"/>
          <w:szCs w:val="28"/>
        </w:rPr>
        <w:t>Селищний</w:t>
      </w:r>
      <w:proofErr w:type="spellEnd"/>
      <w:r w:rsidRPr="001150A0">
        <w:rPr>
          <w:b/>
          <w:color w:val="000000" w:themeColor="text1"/>
          <w:sz w:val="28"/>
          <w:szCs w:val="28"/>
        </w:rPr>
        <w:t xml:space="preserve"> голова </w:t>
      </w:r>
      <w:r>
        <w:rPr>
          <w:b/>
          <w:color w:val="000000" w:themeColor="text1"/>
          <w:sz w:val="28"/>
          <w:szCs w:val="28"/>
        </w:rPr>
        <w:t xml:space="preserve">                                                               </w:t>
      </w:r>
      <w:r w:rsidRPr="001150A0">
        <w:rPr>
          <w:b/>
          <w:color w:val="000000" w:themeColor="text1"/>
          <w:sz w:val="28"/>
          <w:szCs w:val="28"/>
        </w:rPr>
        <w:t>Василь МИЦКАНЮК</w:t>
      </w: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3F1EEC" w:rsidRDefault="003F1EEC" w:rsidP="003F1EEC">
      <w:pPr>
        <w:rPr>
          <w:lang w:val="uk-UA"/>
        </w:rPr>
      </w:pPr>
    </w:p>
    <w:p w:rsidR="00D176E0" w:rsidRDefault="00D176E0"/>
    <w:sectPr w:rsidR="00D176E0" w:rsidSect="00D176E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90AF1"/>
    <w:multiLevelType w:val="hybridMultilevel"/>
    <w:tmpl w:val="96CED950"/>
    <w:lvl w:ilvl="0" w:tplc="5638257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F1EEC"/>
    <w:rsid w:val="003F1EEC"/>
    <w:rsid w:val="00D176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EE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1EEC"/>
    <w:rPr>
      <w:color w:val="0563C1"/>
      <w:u w:val="single"/>
    </w:rPr>
  </w:style>
  <w:style w:type="character" w:customStyle="1" w:styleId="rvts0">
    <w:name w:val="rvts0"/>
    <w:basedOn w:val="a0"/>
    <w:uiPriority w:val="99"/>
    <w:rsid w:val="003F1EEC"/>
    <w:rPr>
      <w:rFonts w:cs="Times New Roman"/>
    </w:rPr>
  </w:style>
  <w:style w:type="paragraph" w:customStyle="1" w:styleId="rvps2">
    <w:name w:val="rvps2"/>
    <w:basedOn w:val="a"/>
    <w:rsid w:val="003F1EEC"/>
    <w:pPr>
      <w:spacing w:before="100" w:beforeAutospacing="1" w:after="100" w:afterAutospacing="1"/>
    </w:pPr>
    <w:rPr>
      <w:lang w:val="uk-UA"/>
    </w:rPr>
  </w:style>
  <w:style w:type="paragraph" w:customStyle="1" w:styleId="rvps6">
    <w:name w:val="rvps6"/>
    <w:basedOn w:val="a"/>
    <w:rsid w:val="003F1EEC"/>
    <w:pPr>
      <w:spacing w:before="100" w:beforeAutospacing="1" w:after="100" w:afterAutospacing="1"/>
    </w:pPr>
    <w:rPr>
      <w:lang w:val="uk-UA" w:eastAsia="uk-UA"/>
    </w:rPr>
  </w:style>
  <w:style w:type="character" w:customStyle="1" w:styleId="rvts23">
    <w:name w:val="rvts23"/>
    <w:basedOn w:val="a0"/>
    <w:rsid w:val="003F1EEC"/>
  </w:style>
  <w:style w:type="paragraph" w:customStyle="1" w:styleId="rvps7">
    <w:name w:val="rvps7"/>
    <w:basedOn w:val="a"/>
    <w:rsid w:val="003F1EEC"/>
    <w:pPr>
      <w:spacing w:before="100" w:beforeAutospacing="1" w:after="100" w:afterAutospacing="1"/>
    </w:pPr>
    <w:rPr>
      <w:lang w:val="uk-UA" w:eastAsia="uk-UA"/>
    </w:rPr>
  </w:style>
  <w:style w:type="character" w:customStyle="1" w:styleId="rvts15">
    <w:name w:val="rvts15"/>
    <w:basedOn w:val="a0"/>
    <w:rsid w:val="003F1EEC"/>
  </w:style>
  <w:style w:type="paragraph" w:styleId="a4">
    <w:name w:val="Balloon Text"/>
    <w:basedOn w:val="a"/>
    <w:link w:val="a5"/>
    <w:uiPriority w:val="99"/>
    <w:semiHidden/>
    <w:unhideWhenUsed/>
    <w:rsid w:val="003F1EEC"/>
    <w:rPr>
      <w:rFonts w:ascii="Tahoma" w:hAnsi="Tahoma" w:cs="Tahoma"/>
      <w:sz w:val="16"/>
      <w:szCs w:val="16"/>
    </w:rPr>
  </w:style>
  <w:style w:type="character" w:customStyle="1" w:styleId="a5">
    <w:name w:val="Текст выноски Знак"/>
    <w:basedOn w:val="a0"/>
    <w:link w:val="a4"/>
    <w:uiPriority w:val="99"/>
    <w:semiHidden/>
    <w:rsid w:val="003F1EE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13" Type="http://schemas.openxmlformats.org/officeDocument/2006/relationships/hyperlink" Target="https://zakon.rada.gov.ua/laws/show/280/97-%D0%B2%D1%80" TargetMode="External"/><Relationship Id="rId3" Type="http://schemas.openxmlformats.org/officeDocument/2006/relationships/settings" Target="settings.xml"/><Relationship Id="rId7" Type="http://schemas.openxmlformats.org/officeDocument/2006/relationships/hyperlink" Target="https://zakon.rada.gov.ua/laws/show/2229-19" TargetMode="External"/><Relationship Id="rId12" Type="http://schemas.openxmlformats.org/officeDocument/2006/relationships/hyperlink" Target="https://zakon.rada.gov.ua/laws/show/249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80731-1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zakon.rada.gov.ua/laws/show/80731-10" TargetMode="External"/><Relationship Id="rId4" Type="http://schemas.openxmlformats.org/officeDocument/2006/relationships/webSettings" Target="webSettings.xml"/><Relationship Id="rId9" Type="http://schemas.openxmlformats.org/officeDocument/2006/relationships/hyperlink" Target="https://zakon.rada.gov.ua/laws/show/80731-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19661</Words>
  <Characters>11207</Characters>
  <Application>Microsoft Office Word</Application>
  <DocSecurity>0</DocSecurity>
  <Lines>93</Lines>
  <Paragraphs>61</Paragraphs>
  <ScaleCrop>false</ScaleCrop>
  <Company/>
  <LinksUpToDate>false</LinksUpToDate>
  <CharactersWithSpaces>30807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2025-06-17T12:51:00Z</dcterms:created>
  <dcterms:modified xsi:type="dcterms:W3CDTF">2025-06-17T12:52:00Z</dcterms:modified>
</cp:coreProperties>
</file>