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91" w:rsidRPr="00D96637" w:rsidRDefault="004F1191" w:rsidP="004F1191">
      <w:pPr>
        <w:jc w:val="center"/>
      </w:pPr>
      <w:r>
        <w:rPr>
          <w:noProof/>
          <w:lang w:val="uk-UA" w:eastAsia="uk-UA"/>
        </w:rPr>
        <w:drawing>
          <wp:inline distT="0" distB="0" distL="0" distR="0">
            <wp:extent cx="540385" cy="628015"/>
            <wp:effectExtent l="19050" t="0" r="0" b="0"/>
            <wp:docPr id="1"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Верховинська селищна рада</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E4743B" w:rsidRDefault="004F1191" w:rsidP="004F1191">
      <w:pPr>
        <w:jc w:val="both"/>
      </w:pPr>
      <w:r w:rsidRPr="00E4743B">
        <w:rPr>
          <w:lang w:val="uk-UA"/>
        </w:rPr>
        <w:t xml:space="preserve">       </w:t>
      </w:r>
      <w:r w:rsidRPr="00E4743B">
        <w:t xml:space="preserve">від </w:t>
      </w:r>
      <w:r w:rsidRPr="00E4743B">
        <w:rPr>
          <w:lang w:val="uk-UA"/>
        </w:rPr>
        <w:t>03</w:t>
      </w:r>
      <w:r w:rsidRPr="00E4743B">
        <w:t>.</w:t>
      </w:r>
      <w:r w:rsidRPr="00E4743B">
        <w:rPr>
          <w:lang w:val="uk-UA"/>
        </w:rPr>
        <w:t>12</w:t>
      </w:r>
      <w:r w:rsidRPr="00E4743B">
        <w:t>.20</w:t>
      </w:r>
      <w:r w:rsidRPr="00E4743B">
        <w:rPr>
          <w:lang w:val="uk-UA"/>
        </w:rPr>
        <w:t>20</w:t>
      </w:r>
      <w:r w:rsidRPr="00E4743B">
        <w:t xml:space="preserve"> року          </w:t>
      </w:r>
      <w:r w:rsidRPr="00E4743B">
        <w:tab/>
      </w:r>
      <w:r w:rsidRPr="00E4743B">
        <w:tab/>
      </w:r>
      <w:r w:rsidRPr="00E4743B">
        <w:tab/>
        <w:t xml:space="preserve">  </w:t>
      </w:r>
      <w:r w:rsidRPr="00E4743B">
        <w:rPr>
          <w:lang w:val="uk-UA"/>
        </w:rPr>
        <w:t xml:space="preserve">                                   </w:t>
      </w:r>
      <w:r w:rsidRPr="00E4743B">
        <w:t xml:space="preserve">             с-ще Верховина</w:t>
      </w:r>
    </w:p>
    <w:p w:rsidR="004F1191" w:rsidRPr="00E4743B" w:rsidRDefault="004F1191" w:rsidP="004F1191">
      <w:pPr>
        <w:jc w:val="both"/>
        <w:rPr>
          <w:lang w:val="uk-UA"/>
        </w:rPr>
      </w:pPr>
      <w:r w:rsidRPr="00E4743B">
        <w:t xml:space="preserve">     </w:t>
      </w:r>
      <w:r w:rsidRPr="00E4743B">
        <w:rPr>
          <w:lang w:val="uk-UA"/>
        </w:rPr>
        <w:t xml:space="preserve"> </w:t>
      </w:r>
      <w:r w:rsidRPr="00E4743B">
        <w:t xml:space="preserve"> </w:t>
      </w:r>
      <w:r w:rsidRPr="00E4743B">
        <w:rPr>
          <w:lang w:val="uk-UA"/>
        </w:rPr>
        <w:t>№1-1/2020</w:t>
      </w:r>
    </w:p>
    <w:p w:rsidR="004F1191" w:rsidRDefault="004F1191" w:rsidP="004F1191">
      <w:pPr>
        <w:pStyle w:val="a5"/>
        <w:shd w:val="clear" w:color="auto" w:fill="FFFFFF"/>
        <w:spacing w:before="0" w:beforeAutospacing="0" w:after="0" w:afterAutospacing="0"/>
        <w:textAlignment w:val="baseline"/>
        <w:rPr>
          <w:rStyle w:val="a6"/>
          <w:color w:val="000000"/>
          <w:sz w:val="28"/>
          <w:szCs w:val="28"/>
          <w:bdr w:val="none" w:sz="0" w:space="0" w:color="auto" w:frame="1"/>
          <w:lang w:val="uk-UA"/>
        </w:rPr>
      </w:pPr>
    </w:p>
    <w:p w:rsidR="004F1191" w:rsidRPr="00121241" w:rsidRDefault="004F1191" w:rsidP="004F1191">
      <w:pPr>
        <w:rPr>
          <w:b/>
          <w:lang w:val="uk-UA"/>
        </w:rPr>
      </w:pPr>
      <w:r w:rsidRPr="00121241">
        <w:rPr>
          <w:b/>
          <w:lang w:val="uk-UA"/>
        </w:rPr>
        <w:t>Про початок повноважень</w:t>
      </w:r>
    </w:p>
    <w:p w:rsidR="004F1191" w:rsidRPr="00121241" w:rsidRDefault="004F1191" w:rsidP="004F1191">
      <w:pPr>
        <w:rPr>
          <w:b/>
          <w:lang w:val="uk-UA"/>
        </w:rPr>
      </w:pPr>
      <w:r w:rsidRPr="00121241">
        <w:rPr>
          <w:b/>
          <w:lang w:val="uk-UA"/>
        </w:rPr>
        <w:t xml:space="preserve">депутатів </w:t>
      </w:r>
      <w:r>
        <w:rPr>
          <w:b/>
          <w:lang w:val="uk-UA"/>
        </w:rPr>
        <w:t xml:space="preserve">Верховинської </w:t>
      </w:r>
    </w:p>
    <w:p w:rsidR="004F1191" w:rsidRPr="00121241" w:rsidRDefault="004F1191" w:rsidP="004F1191">
      <w:pPr>
        <w:rPr>
          <w:b/>
          <w:lang w:val="uk-UA"/>
        </w:rPr>
      </w:pPr>
      <w:r>
        <w:rPr>
          <w:b/>
          <w:lang w:val="uk-UA"/>
        </w:rPr>
        <w:t>селищної</w:t>
      </w:r>
      <w:r w:rsidRPr="00121241">
        <w:rPr>
          <w:b/>
          <w:lang w:val="uk-UA"/>
        </w:rPr>
        <w:t xml:space="preserve"> ради</w:t>
      </w:r>
    </w:p>
    <w:p w:rsidR="004F1191" w:rsidRPr="00121241" w:rsidRDefault="004F1191" w:rsidP="004F1191">
      <w:pPr>
        <w:jc w:val="both"/>
        <w:rPr>
          <w:lang w:val="uk-UA"/>
        </w:rPr>
      </w:pPr>
    </w:p>
    <w:p w:rsidR="004F1191" w:rsidRPr="007642B9" w:rsidRDefault="004F1191" w:rsidP="004F1191">
      <w:pPr>
        <w:ind w:firstLine="708"/>
        <w:jc w:val="both"/>
        <w:rPr>
          <w:b/>
          <w:lang w:val="uk-UA"/>
        </w:rPr>
      </w:pPr>
      <w:r w:rsidRPr="00121241">
        <w:rPr>
          <w:lang w:val="uk-UA"/>
        </w:rPr>
        <w:t xml:space="preserve">       </w:t>
      </w:r>
      <w:r w:rsidRPr="7E08EE12">
        <w:rPr>
          <w:lang w:val="uk-UA"/>
        </w:rPr>
        <w:t xml:space="preserve">Заслухавши інформацію голови </w:t>
      </w:r>
      <w:r>
        <w:rPr>
          <w:lang w:val="uk-UA"/>
        </w:rPr>
        <w:t>Верховинської селищної</w:t>
      </w:r>
      <w:r w:rsidRPr="34887746">
        <w:rPr>
          <w:lang w:val="uk-UA"/>
        </w:rPr>
        <w:t xml:space="preserve"> територіально</w:t>
      </w:r>
      <w:r w:rsidRPr="7E08EE12">
        <w:rPr>
          <w:lang w:val="uk-UA"/>
        </w:rPr>
        <w:t xml:space="preserve">ї виборчої комісії </w:t>
      </w:r>
      <w:r>
        <w:rPr>
          <w:lang w:val="uk-UA"/>
        </w:rPr>
        <w:t>Верховинського району</w:t>
      </w:r>
      <w:r w:rsidRPr="7E08EE12">
        <w:rPr>
          <w:lang w:val="uk-UA"/>
        </w:rPr>
        <w:t xml:space="preserve"> </w:t>
      </w:r>
      <w:r w:rsidRPr="00A25D83">
        <w:rPr>
          <w:lang w:val="uk-UA"/>
        </w:rPr>
        <w:t xml:space="preserve">Костюк Василини Дмитрівни </w:t>
      </w:r>
      <w:r w:rsidRPr="7E08EE12">
        <w:rPr>
          <w:lang w:val="uk-UA"/>
        </w:rPr>
        <w:t xml:space="preserve">про результати виборів </w:t>
      </w:r>
      <w:r w:rsidRPr="00121241">
        <w:rPr>
          <w:lang w:val="uk-UA"/>
        </w:rPr>
        <w:t xml:space="preserve">депутатів </w:t>
      </w:r>
      <w:r>
        <w:rPr>
          <w:lang w:val="uk-UA"/>
        </w:rPr>
        <w:t>Верховинської селищної</w:t>
      </w:r>
      <w:r w:rsidRPr="00121241">
        <w:rPr>
          <w:lang w:val="uk-UA"/>
        </w:rPr>
        <w:t xml:space="preserve"> ради </w:t>
      </w:r>
      <w:r>
        <w:rPr>
          <w:lang w:val="uk-UA"/>
        </w:rPr>
        <w:t>восьмого</w:t>
      </w:r>
      <w:r w:rsidRPr="00121241">
        <w:rPr>
          <w:lang w:val="uk-UA"/>
        </w:rPr>
        <w:t xml:space="preserve"> скликання, керуючись ст.45,ч.2 ст.46, ч.1 ст.49 Закону України «Про місцеве самоврядування в Україні», ч.2 ст.4, ч.1 ст.9 Закону України «Про статус депутатів місцевих рад», ч.6 ст.283 Виборчого кодексу України, </w:t>
      </w:r>
      <w:r w:rsidRPr="007642B9">
        <w:rPr>
          <w:lang w:val="uk-UA"/>
        </w:rPr>
        <w:t>сесія селищної ради</w:t>
      </w:r>
    </w:p>
    <w:p w:rsidR="004F1191"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Pr="00097FD0" w:rsidRDefault="004F1191" w:rsidP="004F1191">
      <w:pPr>
        <w:jc w:val="both"/>
        <w:rPr>
          <w:lang w:val="uk-UA"/>
        </w:rPr>
      </w:pPr>
    </w:p>
    <w:p w:rsidR="004F1191" w:rsidRPr="00121241" w:rsidRDefault="004F1191" w:rsidP="004F1191">
      <w:pPr>
        <w:tabs>
          <w:tab w:val="left" w:pos="851"/>
        </w:tabs>
        <w:jc w:val="both"/>
        <w:rPr>
          <w:lang w:val="uk-UA"/>
        </w:rPr>
      </w:pPr>
      <w:r w:rsidRPr="00121241">
        <w:rPr>
          <w:lang w:val="uk-UA"/>
        </w:rPr>
        <w:t xml:space="preserve">       </w:t>
      </w:r>
      <w:r>
        <w:rPr>
          <w:lang w:val="uk-UA"/>
        </w:rPr>
        <w:t xml:space="preserve"> 1. </w:t>
      </w:r>
      <w:r w:rsidRPr="00121241">
        <w:rPr>
          <w:lang w:val="uk-UA"/>
        </w:rPr>
        <w:t xml:space="preserve">Інформацію про реєстрацію депутатів </w:t>
      </w:r>
      <w:r>
        <w:rPr>
          <w:lang w:val="uk-UA"/>
        </w:rPr>
        <w:t>Верховинської селищної</w:t>
      </w:r>
      <w:r w:rsidRPr="00121241">
        <w:rPr>
          <w:lang w:val="uk-UA"/>
        </w:rPr>
        <w:t xml:space="preserve"> ради </w:t>
      </w:r>
      <w:r>
        <w:rPr>
          <w:lang w:val="uk-UA"/>
        </w:rPr>
        <w:t xml:space="preserve">Верховинського району </w:t>
      </w:r>
      <w:r w:rsidRPr="00121241">
        <w:rPr>
          <w:lang w:val="uk-UA"/>
        </w:rPr>
        <w:t xml:space="preserve">Івано-Франківської області </w:t>
      </w:r>
      <w:r>
        <w:rPr>
          <w:lang w:val="uk-UA"/>
        </w:rPr>
        <w:t>восьмого</w:t>
      </w:r>
      <w:r w:rsidRPr="00121241">
        <w:rPr>
          <w:lang w:val="uk-UA"/>
        </w:rPr>
        <w:t xml:space="preserve"> скликання взяти до уваги ( постанова №</w:t>
      </w:r>
      <w:r>
        <w:rPr>
          <w:lang w:val="uk-UA"/>
        </w:rPr>
        <w:t>90</w:t>
      </w:r>
      <w:r w:rsidRPr="00121241">
        <w:rPr>
          <w:lang w:val="uk-UA"/>
        </w:rPr>
        <w:t xml:space="preserve">    від</w:t>
      </w:r>
      <w:r>
        <w:rPr>
          <w:lang w:val="uk-UA"/>
        </w:rPr>
        <w:t xml:space="preserve"> 24.11.</w:t>
      </w:r>
      <w:r w:rsidRPr="00121241">
        <w:rPr>
          <w:lang w:val="uk-UA"/>
        </w:rPr>
        <w:t>2020рр. додається).</w:t>
      </w:r>
    </w:p>
    <w:p w:rsidR="004F1191" w:rsidRPr="00121241" w:rsidRDefault="004F1191" w:rsidP="004F1191">
      <w:pPr>
        <w:tabs>
          <w:tab w:val="left" w:pos="851"/>
        </w:tabs>
        <w:jc w:val="both"/>
        <w:rPr>
          <w:lang w:val="uk-UA"/>
        </w:rPr>
      </w:pPr>
      <w:r w:rsidRPr="00121241">
        <w:rPr>
          <w:lang w:val="uk-UA"/>
        </w:rPr>
        <w:t xml:space="preserve">       2.Даним рішенням зафіксувати факт початку повноважень новообраних депутатів </w:t>
      </w:r>
      <w:r>
        <w:rPr>
          <w:lang w:val="uk-UA"/>
        </w:rPr>
        <w:t>Верховинської селищної</w:t>
      </w:r>
      <w:r w:rsidRPr="00121241">
        <w:rPr>
          <w:lang w:val="uk-UA"/>
        </w:rPr>
        <w:t xml:space="preserve"> ради.</w:t>
      </w:r>
    </w:p>
    <w:p w:rsidR="004F1191" w:rsidRPr="00121241" w:rsidRDefault="004F1191" w:rsidP="004F1191">
      <w:pPr>
        <w:tabs>
          <w:tab w:val="left" w:pos="851"/>
        </w:tabs>
        <w:jc w:val="both"/>
        <w:rPr>
          <w:lang w:val="uk-UA"/>
        </w:rPr>
      </w:pPr>
      <w:r w:rsidRPr="00121241">
        <w:rPr>
          <w:lang w:val="uk-UA"/>
        </w:rPr>
        <w:t xml:space="preserve">       3.Видати депутатам </w:t>
      </w:r>
      <w:r>
        <w:rPr>
          <w:lang w:val="uk-UA"/>
        </w:rPr>
        <w:t>Верховинської селищної</w:t>
      </w:r>
      <w:r w:rsidRPr="00121241">
        <w:rPr>
          <w:lang w:val="uk-UA"/>
        </w:rPr>
        <w:t xml:space="preserve"> ради </w:t>
      </w:r>
      <w:r>
        <w:rPr>
          <w:lang w:val="uk-UA"/>
        </w:rPr>
        <w:t xml:space="preserve">восьмого </w:t>
      </w:r>
      <w:r w:rsidRPr="00121241">
        <w:rPr>
          <w:lang w:val="uk-UA"/>
        </w:rPr>
        <w:t xml:space="preserve">скликання посвідчення депутата </w:t>
      </w:r>
      <w:r>
        <w:rPr>
          <w:lang w:val="uk-UA"/>
        </w:rPr>
        <w:t>Верховинської селищної</w:t>
      </w:r>
      <w:r w:rsidRPr="00121241">
        <w:rPr>
          <w:lang w:val="uk-UA"/>
        </w:rPr>
        <w:t xml:space="preserve"> ради.</w:t>
      </w:r>
    </w:p>
    <w:p w:rsidR="004F1191" w:rsidRDefault="004F1191" w:rsidP="004F1191">
      <w:pPr>
        <w:jc w:val="both"/>
        <w:rPr>
          <w:lang w:val="uk-UA"/>
        </w:rPr>
      </w:pPr>
    </w:p>
    <w:p w:rsidR="004F1191" w:rsidRPr="00141138" w:rsidRDefault="004F1191" w:rsidP="004F1191">
      <w:pPr>
        <w:jc w:val="both"/>
        <w:rPr>
          <w:lang w:val="uk-UA"/>
        </w:rPr>
      </w:pP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Pr="007610FC"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2" name="Рисунок 2"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Верховинська селищна рада</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E4743B" w:rsidRDefault="004F1191" w:rsidP="004F1191">
      <w:pPr>
        <w:jc w:val="both"/>
      </w:pPr>
      <w:r w:rsidRPr="00E4743B">
        <w:rPr>
          <w:lang w:val="uk-UA"/>
        </w:rPr>
        <w:t xml:space="preserve">       </w:t>
      </w:r>
      <w:r w:rsidRPr="00E4743B">
        <w:t xml:space="preserve">від </w:t>
      </w:r>
      <w:r w:rsidRPr="00E4743B">
        <w:rPr>
          <w:lang w:val="uk-UA"/>
        </w:rPr>
        <w:t>03</w:t>
      </w:r>
      <w:r w:rsidRPr="00E4743B">
        <w:t>.</w:t>
      </w:r>
      <w:r w:rsidRPr="00E4743B">
        <w:rPr>
          <w:lang w:val="uk-UA"/>
        </w:rPr>
        <w:t>12</w:t>
      </w:r>
      <w:r w:rsidRPr="00E4743B">
        <w:t>.20</w:t>
      </w:r>
      <w:r w:rsidRPr="00E4743B">
        <w:rPr>
          <w:lang w:val="uk-UA"/>
        </w:rPr>
        <w:t>20</w:t>
      </w:r>
      <w:r w:rsidRPr="00E4743B">
        <w:t xml:space="preserve"> року          </w:t>
      </w:r>
      <w:r w:rsidRPr="00E4743B">
        <w:tab/>
      </w:r>
      <w:r w:rsidRPr="00E4743B">
        <w:tab/>
      </w:r>
      <w:r w:rsidRPr="00E4743B">
        <w:tab/>
        <w:t xml:space="preserve">  </w:t>
      </w:r>
      <w:r w:rsidRPr="00E4743B">
        <w:rPr>
          <w:lang w:val="uk-UA"/>
        </w:rPr>
        <w:t xml:space="preserve">                                   </w:t>
      </w:r>
      <w:r w:rsidRPr="00E4743B">
        <w:t xml:space="preserve">             с-ще Верховина</w:t>
      </w:r>
    </w:p>
    <w:p w:rsidR="004F1191" w:rsidRPr="00E4743B" w:rsidRDefault="004F1191" w:rsidP="004F1191">
      <w:pPr>
        <w:jc w:val="both"/>
        <w:rPr>
          <w:lang w:val="uk-UA"/>
        </w:rPr>
      </w:pPr>
      <w:r w:rsidRPr="00E4743B">
        <w:t xml:space="preserve">     </w:t>
      </w:r>
      <w:r w:rsidRPr="00E4743B">
        <w:rPr>
          <w:lang w:val="uk-UA"/>
        </w:rPr>
        <w:t xml:space="preserve"> </w:t>
      </w:r>
      <w:r w:rsidRPr="00E4743B">
        <w:t xml:space="preserve"> </w:t>
      </w:r>
      <w:r w:rsidRPr="00E4743B">
        <w:rPr>
          <w:lang w:val="uk-UA"/>
        </w:rPr>
        <w:t>№2-1/2020</w:t>
      </w:r>
    </w:p>
    <w:p w:rsidR="004F1191" w:rsidRDefault="004F1191" w:rsidP="004F1191">
      <w:pPr>
        <w:pStyle w:val="a5"/>
        <w:shd w:val="clear" w:color="auto" w:fill="FFFFFF"/>
        <w:spacing w:before="0" w:beforeAutospacing="0" w:after="0" w:afterAutospacing="0"/>
        <w:textAlignment w:val="baseline"/>
        <w:rPr>
          <w:rStyle w:val="a6"/>
          <w:color w:val="000000"/>
          <w:sz w:val="28"/>
          <w:szCs w:val="28"/>
          <w:bdr w:val="none" w:sz="0" w:space="0" w:color="auto" w:frame="1"/>
          <w:lang w:val="uk-UA"/>
        </w:rPr>
      </w:pPr>
    </w:p>
    <w:p w:rsidR="004F1191" w:rsidRPr="008576DA" w:rsidRDefault="004F1191" w:rsidP="004F1191">
      <w:pPr>
        <w:rPr>
          <w:b/>
          <w:lang w:val="uk-UA"/>
        </w:rPr>
      </w:pPr>
      <w:r w:rsidRPr="008576DA">
        <w:rPr>
          <w:b/>
          <w:lang w:val="uk-UA"/>
        </w:rPr>
        <w:t>Про початок повноважень</w:t>
      </w:r>
    </w:p>
    <w:p w:rsidR="004F1191" w:rsidRPr="008576DA" w:rsidRDefault="004F1191" w:rsidP="004F1191">
      <w:pPr>
        <w:rPr>
          <w:b/>
          <w:lang w:val="uk-UA"/>
        </w:rPr>
      </w:pPr>
      <w:r>
        <w:rPr>
          <w:b/>
          <w:lang w:val="uk-UA"/>
        </w:rPr>
        <w:t>Верховинського селищного</w:t>
      </w:r>
      <w:r w:rsidRPr="008576DA">
        <w:rPr>
          <w:b/>
          <w:lang w:val="uk-UA"/>
        </w:rPr>
        <w:t xml:space="preserve"> голови</w:t>
      </w:r>
    </w:p>
    <w:p w:rsidR="004F1191" w:rsidRDefault="004F1191" w:rsidP="004F1191">
      <w:pPr>
        <w:jc w:val="both"/>
        <w:rPr>
          <w:lang w:val="uk-UA"/>
        </w:rPr>
      </w:pPr>
    </w:p>
    <w:p w:rsidR="004F1191" w:rsidRDefault="004F1191" w:rsidP="004F1191">
      <w:pPr>
        <w:jc w:val="both"/>
        <w:rPr>
          <w:lang w:val="uk-UA"/>
        </w:rPr>
      </w:pPr>
    </w:p>
    <w:p w:rsidR="004F1191" w:rsidRPr="007642B9" w:rsidRDefault="004F1191" w:rsidP="004F1191">
      <w:pPr>
        <w:ind w:firstLine="708"/>
        <w:jc w:val="both"/>
        <w:rPr>
          <w:b/>
          <w:lang w:val="uk-UA"/>
        </w:rPr>
      </w:pPr>
      <w:r w:rsidRPr="7E08EE12">
        <w:rPr>
          <w:lang w:val="uk-UA"/>
        </w:rPr>
        <w:t xml:space="preserve">Заслухавши інформацію голови </w:t>
      </w:r>
      <w:r>
        <w:rPr>
          <w:lang w:val="uk-UA"/>
        </w:rPr>
        <w:t>Верховинської селищної</w:t>
      </w:r>
      <w:r w:rsidRPr="34887746">
        <w:rPr>
          <w:lang w:val="uk-UA"/>
        </w:rPr>
        <w:t xml:space="preserve"> територіально</w:t>
      </w:r>
      <w:r w:rsidRPr="7E08EE12">
        <w:rPr>
          <w:lang w:val="uk-UA"/>
        </w:rPr>
        <w:t xml:space="preserve">ї виборчої комісії </w:t>
      </w:r>
      <w:r>
        <w:rPr>
          <w:lang w:val="uk-UA"/>
        </w:rPr>
        <w:t>Верховинського району</w:t>
      </w:r>
      <w:r w:rsidRPr="7E08EE12">
        <w:rPr>
          <w:lang w:val="uk-UA"/>
        </w:rPr>
        <w:t xml:space="preserve"> </w:t>
      </w:r>
      <w:r w:rsidRPr="00A25D83">
        <w:rPr>
          <w:lang w:val="uk-UA"/>
        </w:rPr>
        <w:t>Костюк Василини Дмитрівни</w:t>
      </w:r>
      <w:r w:rsidRPr="7E08EE12">
        <w:rPr>
          <w:lang w:val="uk-UA"/>
        </w:rPr>
        <w:t xml:space="preserve"> про результати виборів </w:t>
      </w:r>
      <w:r>
        <w:rPr>
          <w:lang w:val="uk-UA"/>
        </w:rPr>
        <w:t xml:space="preserve">Верховинського селищного </w:t>
      </w:r>
      <w:r w:rsidRPr="7E08EE12">
        <w:rPr>
          <w:lang w:val="uk-UA"/>
        </w:rPr>
        <w:t xml:space="preserve"> голови та обрання на посаду </w:t>
      </w:r>
      <w:r>
        <w:rPr>
          <w:lang w:val="uk-UA"/>
        </w:rPr>
        <w:t>Верховинського селищного</w:t>
      </w:r>
      <w:r w:rsidRPr="7E08EE12">
        <w:rPr>
          <w:lang w:val="uk-UA"/>
        </w:rPr>
        <w:t xml:space="preserve"> голови </w:t>
      </w:r>
      <w:r>
        <w:rPr>
          <w:lang w:val="uk-UA"/>
        </w:rPr>
        <w:t>Верховинського</w:t>
      </w:r>
      <w:r w:rsidRPr="34887746">
        <w:rPr>
          <w:lang w:val="uk-UA"/>
        </w:rPr>
        <w:t xml:space="preserve"> району </w:t>
      </w:r>
      <w:r>
        <w:rPr>
          <w:lang w:val="uk-UA"/>
        </w:rPr>
        <w:t>Івано-Франківської</w:t>
      </w:r>
      <w:r w:rsidRPr="34887746">
        <w:rPr>
          <w:lang w:val="uk-UA"/>
        </w:rPr>
        <w:t xml:space="preserve"> області</w:t>
      </w:r>
      <w:r w:rsidRPr="7E08EE12">
        <w:rPr>
          <w:lang w:val="uk-UA"/>
        </w:rPr>
        <w:t xml:space="preserve">, керуючись ч. 1 ст. 42 та ч. 2 ст. 46 Закону України «Про місцеве самоврядування в Україні», ст. 10, 11, 14, 15 Закону України «Про службу в органах місцевого самоврядування», </w:t>
      </w:r>
      <w:r w:rsidRPr="007642B9">
        <w:rPr>
          <w:lang w:val="uk-UA"/>
        </w:rPr>
        <w:t>сесія селищної ради</w:t>
      </w:r>
    </w:p>
    <w:p w:rsidR="004F1191" w:rsidRPr="00097FD0"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Pr="00C05696" w:rsidRDefault="004F1191" w:rsidP="004F1191">
      <w:pPr>
        <w:ind w:firstLine="708"/>
        <w:jc w:val="both"/>
        <w:rPr>
          <w:rFonts w:ascii="Calibri" w:hAnsi="Calibri"/>
          <w:lang w:val="uk-UA"/>
        </w:rPr>
      </w:pPr>
      <w:r>
        <w:rPr>
          <w:lang w:val="uk-UA"/>
        </w:rPr>
        <w:t xml:space="preserve">1. </w:t>
      </w:r>
      <w:r w:rsidRPr="00C05696">
        <w:rPr>
          <w:lang w:val="uk-UA"/>
        </w:rPr>
        <w:t xml:space="preserve">Інформацію голови </w:t>
      </w:r>
      <w:r>
        <w:rPr>
          <w:lang w:val="uk-UA"/>
        </w:rPr>
        <w:t>Верховинської селищної</w:t>
      </w:r>
      <w:r w:rsidRPr="00C05696">
        <w:rPr>
          <w:lang w:val="uk-UA"/>
        </w:rPr>
        <w:t xml:space="preserve"> територіальної виборчої комісії </w:t>
      </w:r>
      <w:r>
        <w:rPr>
          <w:lang w:val="uk-UA"/>
        </w:rPr>
        <w:t>Верховинського району</w:t>
      </w:r>
      <w:r w:rsidRPr="7E08EE12">
        <w:rPr>
          <w:lang w:val="uk-UA"/>
        </w:rPr>
        <w:t xml:space="preserve"> </w:t>
      </w:r>
      <w:r w:rsidRPr="00A25D83">
        <w:rPr>
          <w:lang w:val="uk-UA"/>
        </w:rPr>
        <w:t>Костюк Василини Дмитрівни</w:t>
      </w:r>
      <w:r w:rsidRPr="00C05696">
        <w:rPr>
          <w:i/>
          <w:iCs/>
          <w:lang w:val="uk-UA"/>
        </w:rPr>
        <w:t xml:space="preserve"> </w:t>
      </w:r>
      <w:r w:rsidRPr="00C05696">
        <w:rPr>
          <w:lang w:val="uk-UA"/>
        </w:rPr>
        <w:t xml:space="preserve">про результати виборів </w:t>
      </w:r>
      <w:r>
        <w:rPr>
          <w:lang w:val="uk-UA"/>
        </w:rPr>
        <w:t xml:space="preserve">Верховинського селищного </w:t>
      </w:r>
      <w:r w:rsidRPr="7E08EE12">
        <w:rPr>
          <w:lang w:val="uk-UA"/>
        </w:rPr>
        <w:t xml:space="preserve"> голови</w:t>
      </w:r>
      <w:r w:rsidRPr="00C05696">
        <w:rPr>
          <w:lang w:val="uk-UA"/>
        </w:rPr>
        <w:t xml:space="preserve"> </w:t>
      </w:r>
      <w:r>
        <w:rPr>
          <w:lang w:val="uk-UA"/>
        </w:rPr>
        <w:t>Верховинського</w:t>
      </w:r>
      <w:r w:rsidRPr="34887746">
        <w:rPr>
          <w:lang w:val="uk-UA"/>
        </w:rPr>
        <w:t xml:space="preserve"> району </w:t>
      </w:r>
      <w:r>
        <w:rPr>
          <w:lang w:val="uk-UA"/>
        </w:rPr>
        <w:t>Івано-Франківської</w:t>
      </w:r>
      <w:r w:rsidRPr="34887746">
        <w:rPr>
          <w:lang w:val="uk-UA"/>
        </w:rPr>
        <w:t xml:space="preserve"> області</w:t>
      </w:r>
      <w:r w:rsidRPr="00C05696">
        <w:rPr>
          <w:lang w:val="uk-UA"/>
        </w:rPr>
        <w:t xml:space="preserve"> та обрання на посаду </w:t>
      </w:r>
      <w:r>
        <w:rPr>
          <w:lang w:val="uk-UA"/>
        </w:rPr>
        <w:t xml:space="preserve">Верховинського селищного </w:t>
      </w:r>
      <w:r w:rsidRPr="7E08EE12">
        <w:rPr>
          <w:lang w:val="uk-UA"/>
        </w:rPr>
        <w:t xml:space="preserve"> голови</w:t>
      </w:r>
      <w:r w:rsidRPr="00C05696">
        <w:rPr>
          <w:lang w:val="uk-UA"/>
        </w:rPr>
        <w:t xml:space="preserve"> </w:t>
      </w:r>
      <w:r>
        <w:rPr>
          <w:lang w:val="uk-UA"/>
        </w:rPr>
        <w:t>Мицканюка Василя Миколайовича</w:t>
      </w:r>
      <w:r w:rsidRPr="00C05696">
        <w:rPr>
          <w:lang w:val="uk-UA"/>
        </w:rPr>
        <w:t xml:space="preserve"> взяти до відома.</w:t>
      </w:r>
    </w:p>
    <w:p w:rsidR="004F1191" w:rsidRPr="005909B6" w:rsidRDefault="004F1191" w:rsidP="004F1191">
      <w:pPr>
        <w:tabs>
          <w:tab w:val="left" w:pos="709"/>
        </w:tabs>
        <w:jc w:val="both"/>
        <w:rPr>
          <w:lang w:val="uk-UA"/>
        </w:rPr>
      </w:pPr>
      <w:r>
        <w:rPr>
          <w:lang w:val="uk-UA"/>
        </w:rPr>
        <w:tab/>
        <w:t xml:space="preserve">2. </w:t>
      </w:r>
      <w:r w:rsidRPr="34887746">
        <w:rPr>
          <w:lang w:val="uk-UA"/>
        </w:rPr>
        <w:t xml:space="preserve">Заслухавши Присягу посадової особи місцевого самоврядування, складену </w:t>
      </w:r>
      <w:r>
        <w:rPr>
          <w:lang w:val="uk-UA"/>
        </w:rPr>
        <w:t>Верховинським селищним</w:t>
      </w:r>
      <w:r w:rsidRPr="34887746">
        <w:rPr>
          <w:lang w:val="uk-UA"/>
        </w:rPr>
        <w:t xml:space="preserve"> головою </w:t>
      </w:r>
      <w:r>
        <w:rPr>
          <w:lang w:val="uk-UA"/>
        </w:rPr>
        <w:t>Мицканюком В.М.</w:t>
      </w:r>
      <w:r w:rsidRPr="34887746">
        <w:rPr>
          <w:lang w:val="uk-UA"/>
        </w:rPr>
        <w:t>, вважати його таким, який вступив на посаду.</w:t>
      </w:r>
    </w:p>
    <w:p w:rsidR="004F1191" w:rsidRDefault="004F1191" w:rsidP="004F1191">
      <w:pPr>
        <w:jc w:val="both"/>
        <w:rPr>
          <w:lang w:val="uk-UA"/>
        </w:rPr>
      </w:pPr>
      <w:r>
        <w:rPr>
          <w:lang w:val="uk-UA"/>
        </w:rPr>
        <w:tab/>
      </w:r>
      <w:r w:rsidRPr="00141138">
        <w:rPr>
          <w:lang w:val="uk-UA"/>
        </w:rPr>
        <w:t xml:space="preserve">3. </w:t>
      </w:r>
      <w:r>
        <w:rPr>
          <w:lang w:val="uk-UA"/>
        </w:rPr>
        <w:t>Зберегти</w:t>
      </w:r>
      <w:r w:rsidRPr="00141138">
        <w:rPr>
          <w:lang w:val="uk-UA"/>
        </w:rPr>
        <w:t xml:space="preserve"> Верховинському селищному  голові Мицканюку Василю Миколайовичу </w:t>
      </w:r>
      <w:r>
        <w:rPr>
          <w:lang w:val="uk-UA"/>
        </w:rPr>
        <w:t xml:space="preserve"> </w:t>
      </w:r>
      <w:r w:rsidRPr="00141138">
        <w:rPr>
          <w:lang w:val="uk-UA"/>
        </w:rPr>
        <w:t>7-й ранг посадової особи місцевого самоврядування в межах четвертої категорії посад.</w:t>
      </w:r>
    </w:p>
    <w:p w:rsidR="004F1191" w:rsidRDefault="004F1191" w:rsidP="004F1191">
      <w:pPr>
        <w:jc w:val="both"/>
        <w:rPr>
          <w:lang w:val="uk-UA"/>
        </w:rPr>
      </w:pPr>
    </w:p>
    <w:p w:rsidR="004F1191" w:rsidRPr="00141138" w:rsidRDefault="004F1191" w:rsidP="004F1191">
      <w:pPr>
        <w:jc w:val="both"/>
        <w:rPr>
          <w:lang w:val="uk-UA"/>
        </w:rPr>
      </w:pP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Pr="007610FC" w:rsidRDefault="004F1191" w:rsidP="004F1191">
      <w:pPr>
        <w:jc w:val="center"/>
        <w:rPr>
          <w:lang w:val="uk-UA"/>
        </w:rPr>
      </w:pPr>
    </w:p>
    <w:p w:rsidR="004F1191" w:rsidRPr="007610FC" w:rsidRDefault="004F1191" w:rsidP="004F1191">
      <w:pPr>
        <w:jc w:val="center"/>
        <w:rPr>
          <w:lang w:val="uk-UA"/>
        </w:rPr>
      </w:pPr>
    </w:p>
    <w:p w:rsidR="004F1191" w:rsidRPr="007610FC" w:rsidRDefault="004F1191" w:rsidP="004F1191">
      <w:pPr>
        <w:jc w:val="center"/>
        <w:rPr>
          <w:lang w:val="uk-UA"/>
        </w:rPr>
      </w:pPr>
    </w:p>
    <w:p w:rsidR="004F1191" w:rsidRPr="007610FC"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Pr="007610FC" w:rsidRDefault="004F1191" w:rsidP="004F1191">
      <w:pPr>
        <w:jc w:val="center"/>
        <w:rPr>
          <w:lang w:val="uk-UA"/>
        </w:rPr>
      </w:pPr>
    </w:p>
    <w:p w:rsidR="004F1191" w:rsidRDefault="004F1191" w:rsidP="004F1191">
      <w:pPr>
        <w:jc w:val="center"/>
        <w:rPr>
          <w:lang w:val="uk-UA"/>
        </w:rPr>
      </w:pPr>
    </w:p>
    <w:p w:rsidR="004F1191" w:rsidRDefault="004F1191" w:rsidP="004F1191">
      <w:pPr>
        <w:rPr>
          <w:lang w:val="uk-UA"/>
        </w:rPr>
      </w:pPr>
    </w:p>
    <w:p w:rsidR="004F1191" w:rsidRDefault="004F1191" w:rsidP="004F1191">
      <w:pPr>
        <w:jc w:val="cente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3" name="Рисунок 3"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Верховинська селищна рада</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E4743B" w:rsidRDefault="004F1191" w:rsidP="004F1191">
      <w:pPr>
        <w:jc w:val="both"/>
      </w:pPr>
      <w:r w:rsidRPr="00E4743B">
        <w:rPr>
          <w:lang w:val="uk-UA"/>
        </w:rPr>
        <w:t xml:space="preserve">       </w:t>
      </w:r>
      <w:r w:rsidRPr="00E4743B">
        <w:t xml:space="preserve">від </w:t>
      </w:r>
      <w:r w:rsidRPr="00E4743B">
        <w:rPr>
          <w:lang w:val="uk-UA"/>
        </w:rPr>
        <w:t>03</w:t>
      </w:r>
      <w:r w:rsidRPr="00E4743B">
        <w:t>.</w:t>
      </w:r>
      <w:r w:rsidRPr="00E4743B">
        <w:rPr>
          <w:lang w:val="uk-UA"/>
        </w:rPr>
        <w:t>12</w:t>
      </w:r>
      <w:r w:rsidRPr="00E4743B">
        <w:t>.20</w:t>
      </w:r>
      <w:r w:rsidRPr="00E4743B">
        <w:rPr>
          <w:lang w:val="uk-UA"/>
        </w:rPr>
        <w:t>20</w:t>
      </w:r>
      <w:r w:rsidRPr="00E4743B">
        <w:t xml:space="preserve"> року          </w:t>
      </w:r>
      <w:r w:rsidRPr="00E4743B">
        <w:tab/>
      </w:r>
      <w:r w:rsidRPr="00E4743B">
        <w:tab/>
      </w:r>
      <w:r w:rsidRPr="00E4743B">
        <w:tab/>
        <w:t xml:space="preserve">  </w:t>
      </w:r>
      <w:r w:rsidRPr="00E4743B">
        <w:rPr>
          <w:lang w:val="uk-UA"/>
        </w:rPr>
        <w:t xml:space="preserve">                                   </w:t>
      </w:r>
      <w:r w:rsidRPr="00E4743B">
        <w:t xml:space="preserve">             с-ще Верховина</w:t>
      </w:r>
    </w:p>
    <w:p w:rsidR="004F1191" w:rsidRPr="00E4743B" w:rsidRDefault="004F1191" w:rsidP="004F1191">
      <w:pPr>
        <w:jc w:val="both"/>
        <w:rPr>
          <w:lang w:val="uk-UA"/>
        </w:rPr>
      </w:pPr>
      <w:r w:rsidRPr="00E4743B">
        <w:t xml:space="preserve">     </w:t>
      </w:r>
      <w:r w:rsidRPr="00E4743B">
        <w:rPr>
          <w:lang w:val="uk-UA"/>
        </w:rPr>
        <w:t xml:space="preserve"> </w:t>
      </w:r>
      <w:r w:rsidRPr="00E4743B">
        <w:t xml:space="preserve"> </w:t>
      </w:r>
      <w:r>
        <w:rPr>
          <w:lang w:val="uk-UA"/>
        </w:rPr>
        <w:t>№3</w:t>
      </w:r>
      <w:r w:rsidRPr="00E4743B">
        <w:rPr>
          <w:lang w:val="uk-UA"/>
        </w:rPr>
        <w:t>-1/2020</w:t>
      </w:r>
    </w:p>
    <w:p w:rsidR="004F1191" w:rsidRDefault="004F1191" w:rsidP="004F1191">
      <w:pPr>
        <w:pStyle w:val="a5"/>
        <w:shd w:val="clear" w:color="auto" w:fill="FFFFFF"/>
        <w:spacing w:before="0" w:beforeAutospacing="0" w:after="0" w:afterAutospacing="0"/>
        <w:textAlignment w:val="baseline"/>
        <w:rPr>
          <w:rStyle w:val="a6"/>
          <w:color w:val="000000"/>
          <w:sz w:val="28"/>
          <w:szCs w:val="28"/>
          <w:bdr w:val="none" w:sz="0" w:space="0" w:color="auto" w:frame="1"/>
          <w:lang w:val="uk-UA"/>
        </w:rPr>
      </w:pPr>
    </w:p>
    <w:p w:rsidR="004F1191" w:rsidRDefault="004F1191" w:rsidP="004F1191">
      <w:pPr>
        <w:textAlignment w:val="baseline"/>
        <w:rPr>
          <w:b/>
          <w:bCs/>
          <w:lang w:val="uk-UA"/>
        </w:rPr>
      </w:pPr>
      <w:r w:rsidRPr="00E82BF6">
        <w:rPr>
          <w:b/>
          <w:bCs/>
          <w:lang w:val="uk-UA"/>
        </w:rPr>
        <w:t xml:space="preserve">Про утворення лічильної </w:t>
      </w:r>
    </w:p>
    <w:p w:rsidR="004F1191" w:rsidRDefault="004F1191" w:rsidP="004F1191">
      <w:pPr>
        <w:textAlignment w:val="baseline"/>
        <w:rPr>
          <w:b/>
          <w:bCs/>
          <w:lang w:val="uk-UA"/>
        </w:rPr>
      </w:pPr>
      <w:r w:rsidRPr="00E82BF6">
        <w:rPr>
          <w:b/>
          <w:bCs/>
          <w:lang w:val="uk-UA"/>
        </w:rPr>
        <w:t>комісії для</w:t>
      </w:r>
      <w:r w:rsidRPr="00E82BF6">
        <w:t> </w:t>
      </w:r>
      <w:r w:rsidRPr="00E82BF6">
        <w:rPr>
          <w:b/>
          <w:bCs/>
          <w:lang w:val="uk-UA"/>
        </w:rPr>
        <w:t xml:space="preserve">виборів секретаря </w:t>
      </w:r>
    </w:p>
    <w:p w:rsidR="004F1191" w:rsidRPr="001358FA" w:rsidRDefault="004F1191" w:rsidP="004F1191">
      <w:pPr>
        <w:textAlignment w:val="baseline"/>
        <w:rPr>
          <w:rFonts w:ascii="Segoe UI" w:hAnsi="Segoe UI" w:cs="Segoe UI"/>
          <w:sz w:val="18"/>
          <w:szCs w:val="18"/>
          <w:lang w:val="uk-UA"/>
        </w:rPr>
      </w:pPr>
      <w:r>
        <w:rPr>
          <w:b/>
          <w:bCs/>
          <w:lang w:val="uk-UA"/>
        </w:rPr>
        <w:t>Верховинської селищної</w:t>
      </w:r>
      <w:r w:rsidRPr="00E82BF6">
        <w:rPr>
          <w:b/>
          <w:bCs/>
          <w:lang w:val="uk-UA"/>
        </w:rPr>
        <w:t xml:space="preserve"> ради</w:t>
      </w:r>
      <w:r w:rsidRPr="00E82BF6">
        <w:t> </w:t>
      </w:r>
    </w:p>
    <w:p w:rsidR="004F1191" w:rsidRPr="001358FA" w:rsidRDefault="004F1191" w:rsidP="004F1191">
      <w:pPr>
        <w:textAlignment w:val="baseline"/>
        <w:rPr>
          <w:rFonts w:ascii="Segoe UI" w:hAnsi="Segoe UI" w:cs="Segoe UI"/>
          <w:sz w:val="18"/>
          <w:szCs w:val="18"/>
          <w:lang w:val="uk-UA"/>
        </w:rPr>
      </w:pPr>
      <w:r w:rsidRPr="00E82BF6">
        <w:t> </w:t>
      </w:r>
    </w:p>
    <w:p w:rsidR="004F1191" w:rsidRDefault="004F1191" w:rsidP="004F1191">
      <w:pPr>
        <w:ind w:firstLine="708"/>
        <w:jc w:val="both"/>
        <w:rPr>
          <w:lang w:val="uk-UA"/>
        </w:rPr>
      </w:pPr>
      <w:r w:rsidRPr="093B0902">
        <w:rPr>
          <w:lang w:val="uk-UA"/>
        </w:rPr>
        <w:t xml:space="preserve">З метою проведення процедури таємного голосування щодо обрання секретаря </w:t>
      </w:r>
      <w:r>
        <w:rPr>
          <w:lang w:val="uk-UA"/>
        </w:rPr>
        <w:t>Верховинської селищної</w:t>
      </w:r>
      <w:r w:rsidRPr="093B0902">
        <w:rPr>
          <w:lang w:val="uk-UA"/>
        </w:rPr>
        <w:t xml:space="preserve"> ради, керуючись частиною 1 статті 50, статтею 59 Закону України «Про місцеве самоврядування в Україні», </w:t>
      </w:r>
      <w:r w:rsidRPr="007642B9">
        <w:rPr>
          <w:lang w:val="uk-UA"/>
        </w:rPr>
        <w:t>сесія селищної ради</w:t>
      </w:r>
    </w:p>
    <w:p w:rsidR="004F1191" w:rsidRPr="007642B9" w:rsidRDefault="004F1191" w:rsidP="004F1191">
      <w:pPr>
        <w:ind w:firstLine="708"/>
        <w:jc w:val="both"/>
        <w:rPr>
          <w:b/>
          <w:lang w:val="uk-UA"/>
        </w:rPr>
      </w:pPr>
    </w:p>
    <w:p w:rsidR="004F1191" w:rsidRPr="00097FD0"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Pr="00E82BF6" w:rsidRDefault="004F1191" w:rsidP="004F1191">
      <w:pPr>
        <w:ind w:firstLine="720"/>
        <w:jc w:val="both"/>
        <w:textAlignment w:val="baseline"/>
        <w:rPr>
          <w:rFonts w:ascii="Segoe UI" w:hAnsi="Segoe UI" w:cs="Segoe UI"/>
          <w:sz w:val="18"/>
          <w:szCs w:val="18"/>
        </w:rPr>
      </w:pPr>
      <w:r w:rsidRPr="00E82BF6">
        <w:t> </w:t>
      </w:r>
    </w:p>
    <w:p w:rsidR="004F1191" w:rsidRPr="00E82BF6" w:rsidRDefault="004F1191" w:rsidP="004F1191">
      <w:pPr>
        <w:ind w:firstLine="720"/>
        <w:jc w:val="both"/>
        <w:textAlignment w:val="baseline"/>
        <w:rPr>
          <w:rFonts w:ascii="Segoe UI" w:hAnsi="Segoe UI" w:cs="Segoe UI"/>
          <w:sz w:val="18"/>
          <w:szCs w:val="18"/>
        </w:rPr>
      </w:pPr>
      <w:r w:rsidRPr="00E82BF6">
        <w:rPr>
          <w:lang w:val="uk-UA"/>
        </w:rPr>
        <w:t>1. Утворити лічильну комісію у складі:</w:t>
      </w:r>
      <w:r w:rsidRPr="00E82BF6">
        <w:t> </w:t>
      </w:r>
    </w:p>
    <w:p w:rsidR="004F1191" w:rsidRPr="00E82BF6" w:rsidRDefault="004F1191" w:rsidP="004F1191">
      <w:pPr>
        <w:jc w:val="both"/>
        <w:textAlignment w:val="baseline"/>
        <w:rPr>
          <w:sz w:val="18"/>
          <w:szCs w:val="18"/>
        </w:rPr>
      </w:pPr>
      <w:r w:rsidRPr="34887746">
        <w:rPr>
          <w:lang w:val="uk-UA"/>
        </w:rPr>
        <w:t>Депутат ____________________________</w:t>
      </w:r>
      <w:r w:rsidRPr="34887746">
        <w:t> </w:t>
      </w:r>
    </w:p>
    <w:p w:rsidR="004F1191" w:rsidRPr="00E82BF6" w:rsidRDefault="004F1191" w:rsidP="004F1191">
      <w:pPr>
        <w:jc w:val="both"/>
        <w:textAlignment w:val="baseline"/>
        <w:rPr>
          <w:sz w:val="18"/>
          <w:szCs w:val="18"/>
        </w:rPr>
      </w:pPr>
      <w:r w:rsidRPr="34887746">
        <w:rPr>
          <w:lang w:val="uk-UA"/>
        </w:rPr>
        <w:t>Депутат ____________________________</w:t>
      </w:r>
      <w:r w:rsidRPr="34887746">
        <w:t> </w:t>
      </w:r>
    </w:p>
    <w:p w:rsidR="004F1191" w:rsidRPr="00E82BF6" w:rsidRDefault="004F1191" w:rsidP="004F1191">
      <w:pPr>
        <w:jc w:val="both"/>
        <w:textAlignment w:val="baseline"/>
        <w:rPr>
          <w:sz w:val="18"/>
          <w:szCs w:val="18"/>
        </w:rPr>
      </w:pPr>
      <w:r w:rsidRPr="34887746">
        <w:rPr>
          <w:lang w:val="uk-UA"/>
        </w:rPr>
        <w:t>Депутат ____________________________</w:t>
      </w:r>
      <w:r w:rsidRPr="34887746">
        <w:t> </w:t>
      </w:r>
    </w:p>
    <w:p w:rsidR="004F1191" w:rsidRPr="00E82BF6" w:rsidRDefault="004F1191" w:rsidP="004F1191">
      <w:pPr>
        <w:jc w:val="both"/>
        <w:textAlignment w:val="baseline"/>
        <w:rPr>
          <w:sz w:val="18"/>
          <w:szCs w:val="18"/>
        </w:rPr>
      </w:pPr>
      <w:r w:rsidRPr="34887746">
        <w:rPr>
          <w:lang w:val="uk-UA"/>
        </w:rPr>
        <w:t>Депутат ____________________________</w:t>
      </w:r>
      <w:r w:rsidRPr="34887746">
        <w:t> </w:t>
      </w:r>
    </w:p>
    <w:p w:rsidR="004F1191" w:rsidRPr="00E82BF6" w:rsidRDefault="004F1191" w:rsidP="004F1191">
      <w:pPr>
        <w:jc w:val="both"/>
        <w:textAlignment w:val="baseline"/>
        <w:rPr>
          <w:sz w:val="18"/>
          <w:szCs w:val="18"/>
        </w:rPr>
      </w:pPr>
      <w:r w:rsidRPr="34887746">
        <w:rPr>
          <w:lang w:val="uk-UA"/>
        </w:rPr>
        <w:t>Депутат ____________________________</w:t>
      </w:r>
      <w:r w:rsidRPr="34887746">
        <w:t> </w:t>
      </w:r>
    </w:p>
    <w:p w:rsidR="004F1191" w:rsidRPr="00E82BF6" w:rsidRDefault="004F1191" w:rsidP="004F1191">
      <w:pPr>
        <w:jc w:val="both"/>
        <w:textAlignment w:val="baseline"/>
        <w:rPr>
          <w:sz w:val="18"/>
          <w:szCs w:val="18"/>
        </w:rPr>
      </w:pPr>
      <w:r w:rsidRPr="34887746">
        <w:rPr>
          <w:lang w:val="uk-UA"/>
        </w:rPr>
        <w:t>Депутат ____________________________</w:t>
      </w:r>
      <w:r w:rsidRPr="34887746">
        <w:t> </w:t>
      </w:r>
    </w:p>
    <w:p w:rsidR="004F1191" w:rsidRPr="00E82BF6" w:rsidRDefault="004F1191" w:rsidP="004F1191">
      <w:pPr>
        <w:jc w:val="both"/>
        <w:textAlignment w:val="baseline"/>
        <w:rPr>
          <w:sz w:val="18"/>
          <w:szCs w:val="18"/>
        </w:rPr>
      </w:pPr>
      <w:r w:rsidRPr="34887746">
        <w:rPr>
          <w:lang w:val="uk-UA"/>
        </w:rPr>
        <w:t>Депутат ____________________________</w:t>
      </w:r>
      <w:r w:rsidRPr="34887746">
        <w:t> </w:t>
      </w:r>
    </w:p>
    <w:p w:rsidR="004F1191" w:rsidRDefault="004F1191" w:rsidP="004F1191">
      <w:pPr>
        <w:ind w:firstLine="720"/>
        <w:jc w:val="both"/>
        <w:textAlignment w:val="baseline"/>
        <w:rPr>
          <w:lang w:val="uk-UA"/>
        </w:rPr>
      </w:pPr>
    </w:p>
    <w:p w:rsidR="004F1191" w:rsidRDefault="004F1191" w:rsidP="004F1191">
      <w:pPr>
        <w:ind w:firstLine="720"/>
        <w:jc w:val="both"/>
        <w:textAlignment w:val="baseline"/>
        <w:rPr>
          <w:lang w:val="uk-UA"/>
        </w:rPr>
      </w:pPr>
    </w:p>
    <w:p w:rsidR="004F1191" w:rsidRPr="00E82BF6" w:rsidRDefault="004F1191" w:rsidP="004F1191">
      <w:pPr>
        <w:ind w:firstLine="720"/>
        <w:jc w:val="both"/>
        <w:textAlignment w:val="baseline"/>
        <w:rPr>
          <w:rFonts w:ascii="Segoe UI" w:hAnsi="Segoe UI" w:cs="Segoe UI"/>
          <w:sz w:val="18"/>
          <w:szCs w:val="18"/>
        </w:rPr>
      </w:pPr>
      <w:r w:rsidRPr="34887746">
        <w:rPr>
          <w:lang w:val="uk-UA"/>
        </w:rPr>
        <w:t xml:space="preserve">2. Контроль за виконанням цього рішення покласти на </w:t>
      </w:r>
      <w:r>
        <w:rPr>
          <w:lang w:val="uk-UA"/>
        </w:rPr>
        <w:t>Верховинського селищного голову Василя Мицканюка</w:t>
      </w:r>
      <w:r w:rsidRPr="34887746">
        <w:rPr>
          <w:lang w:val="uk-UA"/>
        </w:rPr>
        <w:t>.</w:t>
      </w:r>
      <w:r w:rsidRPr="34887746">
        <w:t> </w:t>
      </w:r>
    </w:p>
    <w:p w:rsidR="004F1191" w:rsidRPr="001358FA" w:rsidRDefault="004F1191" w:rsidP="004F1191">
      <w:pPr>
        <w:jc w:val="both"/>
      </w:pPr>
    </w:p>
    <w:p w:rsidR="004F1191" w:rsidRPr="00141138" w:rsidRDefault="004F1191" w:rsidP="004F1191">
      <w:pPr>
        <w:jc w:val="both"/>
        <w:rPr>
          <w:lang w:val="uk-UA"/>
        </w:rPr>
      </w:pP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Pr="007610FC"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4" name="Рисунок 4"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Верховинська селищна рада</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E4743B" w:rsidRDefault="004F1191" w:rsidP="004F1191">
      <w:pPr>
        <w:jc w:val="both"/>
      </w:pPr>
      <w:r w:rsidRPr="00E4743B">
        <w:rPr>
          <w:lang w:val="uk-UA"/>
        </w:rPr>
        <w:t xml:space="preserve">       </w:t>
      </w:r>
      <w:r w:rsidRPr="00E4743B">
        <w:t xml:space="preserve">від </w:t>
      </w:r>
      <w:r w:rsidRPr="00E4743B">
        <w:rPr>
          <w:lang w:val="uk-UA"/>
        </w:rPr>
        <w:t>03</w:t>
      </w:r>
      <w:r w:rsidRPr="00E4743B">
        <w:t>.</w:t>
      </w:r>
      <w:r w:rsidRPr="00E4743B">
        <w:rPr>
          <w:lang w:val="uk-UA"/>
        </w:rPr>
        <w:t>12</w:t>
      </w:r>
      <w:r w:rsidRPr="00E4743B">
        <w:t>.20</w:t>
      </w:r>
      <w:r w:rsidRPr="00E4743B">
        <w:rPr>
          <w:lang w:val="uk-UA"/>
        </w:rPr>
        <w:t>20</w:t>
      </w:r>
      <w:r w:rsidRPr="00E4743B">
        <w:t xml:space="preserve"> року          </w:t>
      </w:r>
      <w:r w:rsidRPr="00E4743B">
        <w:tab/>
      </w:r>
      <w:r w:rsidRPr="00E4743B">
        <w:tab/>
      </w:r>
      <w:r w:rsidRPr="00E4743B">
        <w:tab/>
        <w:t xml:space="preserve">  </w:t>
      </w:r>
      <w:r w:rsidRPr="00E4743B">
        <w:rPr>
          <w:lang w:val="uk-UA"/>
        </w:rPr>
        <w:t xml:space="preserve">                                   </w:t>
      </w:r>
      <w:r w:rsidRPr="00E4743B">
        <w:t xml:space="preserve">             с-ще Верховина</w:t>
      </w:r>
    </w:p>
    <w:p w:rsidR="004F1191" w:rsidRPr="00E4743B" w:rsidRDefault="004F1191" w:rsidP="004F1191">
      <w:pPr>
        <w:jc w:val="both"/>
        <w:rPr>
          <w:lang w:val="uk-UA"/>
        </w:rPr>
      </w:pPr>
      <w:r w:rsidRPr="00E4743B">
        <w:t xml:space="preserve">     </w:t>
      </w:r>
      <w:r w:rsidRPr="00E4743B">
        <w:rPr>
          <w:lang w:val="uk-UA"/>
        </w:rPr>
        <w:t xml:space="preserve"> </w:t>
      </w:r>
      <w:r w:rsidRPr="00E4743B">
        <w:t xml:space="preserve"> </w:t>
      </w:r>
      <w:r>
        <w:rPr>
          <w:lang w:val="uk-UA"/>
        </w:rPr>
        <w:t>№4</w:t>
      </w:r>
      <w:r w:rsidRPr="00E4743B">
        <w:rPr>
          <w:lang w:val="uk-UA"/>
        </w:rPr>
        <w:t>-1/2020</w:t>
      </w:r>
    </w:p>
    <w:p w:rsidR="004F1191" w:rsidRDefault="004F1191" w:rsidP="004F1191">
      <w:pPr>
        <w:pStyle w:val="a5"/>
        <w:shd w:val="clear" w:color="auto" w:fill="FFFFFF"/>
        <w:spacing w:before="0" w:beforeAutospacing="0" w:after="0" w:afterAutospacing="0"/>
        <w:textAlignment w:val="baseline"/>
        <w:rPr>
          <w:rStyle w:val="a6"/>
          <w:color w:val="000000"/>
          <w:sz w:val="28"/>
          <w:szCs w:val="28"/>
          <w:bdr w:val="none" w:sz="0" w:space="0" w:color="auto" w:frame="1"/>
          <w:lang w:val="uk-UA"/>
        </w:rPr>
      </w:pPr>
    </w:p>
    <w:p w:rsidR="004F1191" w:rsidRPr="00E82BF6" w:rsidRDefault="004F1191" w:rsidP="004F1191">
      <w:pPr>
        <w:textAlignment w:val="baseline"/>
        <w:rPr>
          <w:rFonts w:ascii="Segoe UI" w:hAnsi="Segoe UI" w:cs="Segoe UI"/>
          <w:sz w:val="18"/>
          <w:szCs w:val="18"/>
        </w:rPr>
      </w:pPr>
      <w:r w:rsidRPr="00E82BF6">
        <w:rPr>
          <w:b/>
          <w:bCs/>
          <w:lang w:val="uk-UA"/>
        </w:rPr>
        <w:t>Про обрання секретаря </w:t>
      </w:r>
      <w:r w:rsidRPr="00E82BF6">
        <w:t> </w:t>
      </w:r>
    </w:p>
    <w:p w:rsidR="004F1191" w:rsidRPr="001358FA" w:rsidRDefault="004F1191" w:rsidP="004F1191">
      <w:pPr>
        <w:textAlignment w:val="baseline"/>
        <w:rPr>
          <w:rFonts w:ascii="Segoe UI" w:hAnsi="Segoe UI" w:cs="Segoe UI"/>
          <w:sz w:val="18"/>
          <w:szCs w:val="18"/>
          <w:lang w:val="uk-UA"/>
        </w:rPr>
      </w:pPr>
      <w:r>
        <w:rPr>
          <w:b/>
          <w:bCs/>
          <w:lang w:val="uk-UA"/>
        </w:rPr>
        <w:t>Верховинської селищної</w:t>
      </w:r>
      <w:r w:rsidRPr="00E82BF6">
        <w:rPr>
          <w:b/>
          <w:bCs/>
          <w:lang w:val="uk-UA"/>
        </w:rPr>
        <w:t xml:space="preserve"> ради</w:t>
      </w:r>
      <w:r w:rsidRPr="00E82BF6">
        <w:t> </w:t>
      </w:r>
    </w:p>
    <w:p w:rsidR="004F1191" w:rsidRPr="00E82BF6" w:rsidRDefault="004F1191" w:rsidP="004F1191">
      <w:pPr>
        <w:textAlignment w:val="baseline"/>
        <w:rPr>
          <w:rFonts w:ascii="Segoe UI" w:hAnsi="Segoe UI" w:cs="Segoe UI"/>
          <w:sz w:val="18"/>
          <w:szCs w:val="18"/>
        </w:rPr>
      </w:pPr>
      <w:r w:rsidRPr="00E82BF6">
        <w:t> </w:t>
      </w:r>
    </w:p>
    <w:p w:rsidR="004F1191" w:rsidRDefault="004F1191" w:rsidP="004F1191">
      <w:pPr>
        <w:ind w:firstLine="708"/>
        <w:jc w:val="both"/>
        <w:rPr>
          <w:lang w:val="uk-UA"/>
        </w:rPr>
      </w:pPr>
      <w:r w:rsidRPr="73DE8B0B">
        <w:rPr>
          <w:lang w:val="uk-UA"/>
        </w:rPr>
        <w:t xml:space="preserve">Розглянувши пропозицію </w:t>
      </w:r>
      <w:r>
        <w:rPr>
          <w:lang w:val="uk-UA"/>
        </w:rPr>
        <w:t>Верховинського селищного</w:t>
      </w:r>
      <w:r w:rsidRPr="73DE8B0B">
        <w:rPr>
          <w:lang w:val="uk-UA"/>
        </w:rPr>
        <w:t xml:space="preserve"> голови </w:t>
      </w:r>
      <w:r>
        <w:rPr>
          <w:lang w:val="uk-UA"/>
        </w:rPr>
        <w:t>Мицканюка В.М.</w:t>
      </w:r>
      <w:r w:rsidRPr="73DE8B0B">
        <w:rPr>
          <w:lang w:val="uk-UA"/>
        </w:rPr>
        <w:t>,</w:t>
      </w:r>
      <w:r>
        <w:rPr>
          <w:lang w:val="uk-UA"/>
        </w:rPr>
        <w:t xml:space="preserve"> враховуючи протокол №3 засідання лічильної комісії «Про результати таємного голосування з виборів секретаря Верховинської селищної ради» </w:t>
      </w:r>
      <w:r w:rsidRPr="00E4743B">
        <w:rPr>
          <w:lang w:val="uk-UA"/>
        </w:rPr>
        <w:t>від 03 грудня 2020 року</w:t>
      </w:r>
      <w:r>
        <w:rPr>
          <w:lang w:val="uk-UA"/>
        </w:rPr>
        <w:t>,</w:t>
      </w:r>
      <w:r w:rsidRPr="73DE8B0B">
        <w:rPr>
          <w:lang w:val="uk-UA"/>
        </w:rPr>
        <w:t xml:space="preserve"> керуючись пунктом 4 частини 1 статті 26, пунктом 4 частини 4 статті 42, частиною 1 статті  50, статтею 59 Закону України «Про місцеве самоврядування в Україні», </w:t>
      </w:r>
      <w:r w:rsidRPr="007642B9">
        <w:rPr>
          <w:lang w:val="uk-UA"/>
        </w:rPr>
        <w:t>сесія селищної ради</w:t>
      </w:r>
    </w:p>
    <w:p w:rsidR="004F1191" w:rsidRPr="007642B9" w:rsidRDefault="004F1191" w:rsidP="004F1191">
      <w:pPr>
        <w:ind w:firstLine="708"/>
        <w:jc w:val="both"/>
        <w:rPr>
          <w:b/>
          <w:lang w:val="uk-UA"/>
        </w:rPr>
      </w:pPr>
    </w:p>
    <w:p w:rsidR="004F1191" w:rsidRPr="00097FD0"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Pr="00E82BF6" w:rsidRDefault="004F1191" w:rsidP="004F1191">
      <w:pPr>
        <w:ind w:firstLine="720"/>
        <w:jc w:val="both"/>
        <w:textAlignment w:val="baseline"/>
        <w:rPr>
          <w:rFonts w:ascii="Segoe UI" w:hAnsi="Segoe UI" w:cs="Segoe UI"/>
          <w:sz w:val="18"/>
          <w:szCs w:val="18"/>
        </w:rPr>
      </w:pPr>
      <w:r w:rsidRPr="00E82BF6">
        <w:t> </w:t>
      </w:r>
    </w:p>
    <w:p w:rsidR="004F1191" w:rsidRDefault="004F1191" w:rsidP="004F1191">
      <w:pPr>
        <w:ind w:firstLine="720"/>
        <w:jc w:val="both"/>
        <w:textAlignment w:val="baseline"/>
        <w:rPr>
          <w:lang w:val="uk-UA"/>
        </w:rPr>
      </w:pPr>
      <w:r w:rsidRPr="0A300ED9">
        <w:rPr>
          <w:lang w:val="uk-UA"/>
        </w:rPr>
        <w:t xml:space="preserve">1. Обрати на посаду секретаря </w:t>
      </w:r>
      <w:r>
        <w:rPr>
          <w:lang w:val="uk-UA"/>
        </w:rPr>
        <w:t>Верховинської селищної</w:t>
      </w:r>
      <w:r w:rsidRPr="0A300ED9">
        <w:rPr>
          <w:lang w:val="uk-UA"/>
        </w:rPr>
        <w:t xml:space="preserve"> ради на строк повноважень </w:t>
      </w:r>
      <w:r>
        <w:rPr>
          <w:lang w:val="uk-UA"/>
        </w:rPr>
        <w:t>Верховинської селищної</w:t>
      </w:r>
      <w:r w:rsidRPr="0A300ED9">
        <w:rPr>
          <w:lang w:val="uk-UA"/>
        </w:rPr>
        <w:t xml:space="preserve"> ради </w:t>
      </w:r>
      <w:r>
        <w:rPr>
          <w:lang w:val="uk-UA"/>
        </w:rPr>
        <w:t>__________________________</w:t>
      </w:r>
      <w:r w:rsidRPr="0A300ED9">
        <w:rPr>
          <w:lang w:val="uk-UA"/>
        </w:rPr>
        <w:t xml:space="preserve"> - депутата </w:t>
      </w:r>
      <w:r>
        <w:rPr>
          <w:lang w:val="uk-UA"/>
        </w:rPr>
        <w:t xml:space="preserve">Верховинської селищної, обраного(у)  від  _________ </w:t>
      </w:r>
      <w:r w:rsidRPr="0A300ED9">
        <w:rPr>
          <w:lang w:val="uk-UA"/>
        </w:rPr>
        <w:t> ___.</w:t>
      </w:r>
      <w:r w:rsidRPr="0A300ED9">
        <w:t> </w:t>
      </w:r>
    </w:p>
    <w:p w:rsidR="004F1191" w:rsidRPr="00E1033F" w:rsidRDefault="004F1191" w:rsidP="004F1191">
      <w:pPr>
        <w:ind w:firstLine="720"/>
        <w:jc w:val="both"/>
        <w:textAlignment w:val="baseline"/>
        <w:rPr>
          <w:rFonts w:ascii="Segoe UI" w:hAnsi="Segoe UI" w:cs="Segoe UI"/>
          <w:sz w:val="18"/>
          <w:szCs w:val="18"/>
          <w:lang w:val="uk-UA"/>
        </w:rPr>
      </w:pPr>
    </w:p>
    <w:p w:rsidR="004F1191" w:rsidRPr="00E82BF6" w:rsidRDefault="004F1191" w:rsidP="004F1191">
      <w:pPr>
        <w:ind w:firstLine="720"/>
        <w:jc w:val="both"/>
        <w:textAlignment w:val="baseline"/>
        <w:rPr>
          <w:rFonts w:ascii="Segoe UI" w:hAnsi="Segoe UI" w:cs="Segoe UI"/>
          <w:sz w:val="18"/>
          <w:szCs w:val="18"/>
        </w:rPr>
      </w:pPr>
      <w:r w:rsidRPr="34887746">
        <w:rPr>
          <w:lang w:val="uk-UA"/>
        </w:rPr>
        <w:t xml:space="preserve">2. Контроль за виконанням цього рішення покласти на </w:t>
      </w:r>
      <w:r>
        <w:rPr>
          <w:lang w:val="uk-UA"/>
        </w:rPr>
        <w:t>Верховинського селищного голову Василя Мицканюка</w:t>
      </w:r>
      <w:r w:rsidRPr="34887746">
        <w:rPr>
          <w:lang w:val="uk-UA"/>
        </w:rPr>
        <w:t>.</w:t>
      </w:r>
      <w:r w:rsidRPr="34887746">
        <w:t> </w:t>
      </w:r>
    </w:p>
    <w:p w:rsidR="004F1191" w:rsidRPr="001358FA" w:rsidRDefault="004F1191" w:rsidP="004F1191">
      <w:pPr>
        <w:jc w:val="both"/>
      </w:pPr>
    </w:p>
    <w:p w:rsidR="004F1191" w:rsidRPr="00141138" w:rsidRDefault="004F1191" w:rsidP="004F1191">
      <w:pPr>
        <w:jc w:val="both"/>
        <w:rPr>
          <w:lang w:val="uk-UA"/>
        </w:rPr>
      </w:pP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Pr="007610FC"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5" name="Рисунок 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Верховинська селищна рада</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E4743B" w:rsidRDefault="004F1191" w:rsidP="004F1191">
      <w:pPr>
        <w:jc w:val="both"/>
      </w:pPr>
      <w:r w:rsidRPr="00E4743B">
        <w:rPr>
          <w:lang w:val="uk-UA"/>
        </w:rPr>
        <w:t xml:space="preserve">       </w:t>
      </w:r>
      <w:r w:rsidRPr="00E4743B">
        <w:t xml:space="preserve">від </w:t>
      </w:r>
      <w:r w:rsidRPr="00E4743B">
        <w:rPr>
          <w:lang w:val="uk-UA"/>
        </w:rPr>
        <w:t>03</w:t>
      </w:r>
      <w:r w:rsidRPr="00E4743B">
        <w:t>.</w:t>
      </w:r>
      <w:r w:rsidRPr="00E4743B">
        <w:rPr>
          <w:lang w:val="uk-UA"/>
        </w:rPr>
        <w:t>12</w:t>
      </w:r>
      <w:r w:rsidRPr="00E4743B">
        <w:t>.20</w:t>
      </w:r>
      <w:r w:rsidRPr="00E4743B">
        <w:rPr>
          <w:lang w:val="uk-UA"/>
        </w:rPr>
        <w:t>20</w:t>
      </w:r>
      <w:r w:rsidRPr="00E4743B">
        <w:t xml:space="preserve"> року          </w:t>
      </w:r>
      <w:r w:rsidRPr="00E4743B">
        <w:tab/>
      </w:r>
      <w:r w:rsidRPr="00E4743B">
        <w:tab/>
      </w:r>
      <w:r w:rsidRPr="00E4743B">
        <w:tab/>
        <w:t xml:space="preserve">  </w:t>
      </w:r>
      <w:r w:rsidRPr="00E4743B">
        <w:rPr>
          <w:lang w:val="uk-UA"/>
        </w:rPr>
        <w:t xml:space="preserve">                                   </w:t>
      </w:r>
      <w:r w:rsidRPr="00E4743B">
        <w:t xml:space="preserve">             с-ще Верховина</w:t>
      </w:r>
    </w:p>
    <w:p w:rsidR="004F1191" w:rsidRPr="00E4743B" w:rsidRDefault="004F1191" w:rsidP="004F1191">
      <w:pPr>
        <w:jc w:val="both"/>
        <w:rPr>
          <w:lang w:val="uk-UA"/>
        </w:rPr>
      </w:pPr>
      <w:r w:rsidRPr="00E4743B">
        <w:t xml:space="preserve">     </w:t>
      </w:r>
      <w:r w:rsidRPr="00E4743B">
        <w:rPr>
          <w:lang w:val="uk-UA"/>
        </w:rPr>
        <w:t xml:space="preserve"> </w:t>
      </w:r>
      <w:r w:rsidRPr="00E4743B">
        <w:t xml:space="preserve"> </w:t>
      </w:r>
      <w:r>
        <w:rPr>
          <w:lang w:val="uk-UA"/>
        </w:rPr>
        <w:t>№5</w:t>
      </w:r>
      <w:r w:rsidRPr="00E4743B">
        <w:rPr>
          <w:lang w:val="uk-UA"/>
        </w:rPr>
        <w:t>-1/2020</w:t>
      </w:r>
    </w:p>
    <w:p w:rsidR="004F1191" w:rsidRDefault="004F1191" w:rsidP="004F1191">
      <w:pPr>
        <w:pStyle w:val="a5"/>
        <w:shd w:val="clear" w:color="auto" w:fill="FFFFFF"/>
        <w:spacing w:before="0" w:beforeAutospacing="0" w:after="0" w:afterAutospacing="0"/>
        <w:textAlignment w:val="baseline"/>
        <w:rPr>
          <w:rStyle w:val="a6"/>
          <w:color w:val="000000"/>
          <w:sz w:val="28"/>
          <w:szCs w:val="28"/>
          <w:bdr w:val="none" w:sz="0" w:space="0" w:color="auto" w:frame="1"/>
          <w:lang w:val="uk-UA"/>
        </w:rPr>
      </w:pPr>
    </w:p>
    <w:p w:rsidR="004F1191" w:rsidRPr="002A1121" w:rsidRDefault="004F1191" w:rsidP="004F1191">
      <w:pPr>
        <w:jc w:val="both"/>
        <w:rPr>
          <w:b/>
          <w:lang w:val="uk-UA"/>
        </w:rPr>
      </w:pPr>
      <w:r w:rsidRPr="002A1121">
        <w:rPr>
          <w:b/>
          <w:lang w:val="uk-UA"/>
        </w:rPr>
        <w:t xml:space="preserve">Про утворення лічильної комісії </w:t>
      </w:r>
    </w:p>
    <w:p w:rsidR="004F1191" w:rsidRPr="002A1121" w:rsidRDefault="004F1191" w:rsidP="004F1191">
      <w:pPr>
        <w:jc w:val="both"/>
        <w:rPr>
          <w:b/>
          <w:lang w:val="uk-UA"/>
        </w:rPr>
      </w:pPr>
      <w:r w:rsidRPr="002A1121">
        <w:rPr>
          <w:b/>
          <w:lang w:val="uk-UA"/>
        </w:rPr>
        <w:t xml:space="preserve">для ведення протоколу відкритого </w:t>
      </w:r>
    </w:p>
    <w:p w:rsidR="004F1191" w:rsidRPr="002A1121" w:rsidRDefault="004F1191" w:rsidP="004F1191">
      <w:pPr>
        <w:jc w:val="both"/>
        <w:rPr>
          <w:b/>
          <w:lang w:val="uk-UA"/>
        </w:rPr>
      </w:pPr>
      <w:r w:rsidRPr="002A1121">
        <w:rPr>
          <w:b/>
          <w:lang w:val="uk-UA"/>
        </w:rPr>
        <w:t>поіменного голосування</w:t>
      </w:r>
    </w:p>
    <w:p w:rsidR="004F1191" w:rsidRPr="00296F61" w:rsidRDefault="004F1191" w:rsidP="004F1191">
      <w:pPr>
        <w:jc w:val="both"/>
        <w:rPr>
          <w:lang w:val="uk-UA"/>
        </w:rPr>
      </w:pPr>
    </w:p>
    <w:p w:rsidR="004F1191" w:rsidRPr="00F37245" w:rsidRDefault="004F1191" w:rsidP="004F1191">
      <w:pPr>
        <w:jc w:val="both"/>
        <w:rPr>
          <w:lang w:val="uk-UA"/>
        </w:rPr>
      </w:pPr>
      <w:r w:rsidRPr="00DC1A85">
        <w:rPr>
          <w:lang w:val="uk-UA"/>
        </w:rPr>
        <w:t xml:space="preserve"> </w:t>
      </w:r>
      <w:r>
        <w:rPr>
          <w:lang w:val="uk-UA"/>
        </w:rPr>
        <w:tab/>
        <w:t xml:space="preserve">Керуючись статтями 26, 59 </w:t>
      </w:r>
      <w:r w:rsidRPr="00F37245">
        <w:rPr>
          <w:lang w:val="uk-UA"/>
        </w:rPr>
        <w:t xml:space="preserve"> Закону України «Про місцеве самоврядування в Україні</w:t>
      </w:r>
      <w:r>
        <w:rPr>
          <w:lang w:val="uk-UA"/>
        </w:rPr>
        <w:t>», Регламенту селищної ради</w:t>
      </w:r>
      <w:r w:rsidRPr="00F37245">
        <w:rPr>
          <w:lang w:val="uk-UA"/>
        </w:rPr>
        <w:t xml:space="preserve"> </w:t>
      </w:r>
      <w:r>
        <w:rPr>
          <w:lang w:val="uk-UA"/>
        </w:rPr>
        <w:t>та</w:t>
      </w:r>
      <w:r w:rsidRPr="00F37245">
        <w:rPr>
          <w:lang w:val="uk-UA"/>
        </w:rPr>
        <w:t xml:space="preserve"> з мето</w:t>
      </w:r>
      <w:r>
        <w:rPr>
          <w:lang w:val="uk-UA"/>
        </w:rPr>
        <w:t>ю ведення протоколу відкритого поіменного голосування</w:t>
      </w:r>
      <w:r w:rsidRPr="00F37245">
        <w:rPr>
          <w:lang w:val="uk-UA"/>
        </w:rPr>
        <w:t xml:space="preserve">, сесія селищної ради </w:t>
      </w:r>
    </w:p>
    <w:p w:rsidR="004F1191" w:rsidRPr="00296F61" w:rsidRDefault="004F1191" w:rsidP="004F1191">
      <w:pPr>
        <w:tabs>
          <w:tab w:val="left" w:pos="0"/>
        </w:tabs>
        <w:jc w:val="both"/>
        <w:rPr>
          <w:lang w:val="uk-UA"/>
        </w:rPr>
      </w:pPr>
    </w:p>
    <w:p w:rsidR="004F1191" w:rsidRDefault="004F1191" w:rsidP="004F1191">
      <w:pPr>
        <w:tabs>
          <w:tab w:val="left" w:pos="0"/>
        </w:tabs>
        <w:jc w:val="center"/>
        <w:rPr>
          <w:lang w:val="uk-UA"/>
        </w:rPr>
      </w:pPr>
      <w:r w:rsidRPr="0023670B">
        <w:rPr>
          <w:lang w:val="uk-UA"/>
        </w:rPr>
        <w:t>ВИРІШИЛА :</w:t>
      </w:r>
    </w:p>
    <w:p w:rsidR="004F1191" w:rsidRDefault="004F1191" w:rsidP="004F1191">
      <w:pPr>
        <w:tabs>
          <w:tab w:val="left" w:pos="0"/>
        </w:tabs>
        <w:rPr>
          <w:lang w:val="uk-UA"/>
        </w:rPr>
      </w:pPr>
    </w:p>
    <w:p w:rsidR="004F1191" w:rsidRDefault="004F1191" w:rsidP="004F1191">
      <w:pPr>
        <w:tabs>
          <w:tab w:val="left" w:pos="0"/>
        </w:tabs>
        <w:jc w:val="both"/>
        <w:rPr>
          <w:lang w:val="uk-UA"/>
        </w:rPr>
      </w:pPr>
      <w:r>
        <w:rPr>
          <w:lang w:val="uk-UA"/>
        </w:rPr>
        <w:tab/>
        <w:t>1. Утворити лічильну комісію для ведення протоколу відкритого поіменного голосування в складі 5 осіб, а саме:</w:t>
      </w:r>
    </w:p>
    <w:p w:rsidR="004F1191" w:rsidRDefault="004F1191" w:rsidP="004F1191">
      <w:pPr>
        <w:tabs>
          <w:tab w:val="left" w:pos="0"/>
        </w:tabs>
        <w:jc w:val="both"/>
        <w:rPr>
          <w:lang w:val="uk-UA"/>
        </w:rPr>
      </w:pPr>
    </w:p>
    <w:p w:rsidR="004F1191" w:rsidRDefault="004F1191" w:rsidP="004F1191">
      <w:pPr>
        <w:tabs>
          <w:tab w:val="left" w:pos="0"/>
        </w:tabs>
        <w:jc w:val="both"/>
        <w:rPr>
          <w:lang w:val="uk-UA"/>
        </w:rPr>
      </w:pPr>
      <w:r>
        <w:rPr>
          <w:lang w:val="uk-UA"/>
        </w:rPr>
        <w:tab/>
        <w:t>Голова комісії – ______________________________, депутат селищної ради</w:t>
      </w:r>
    </w:p>
    <w:p w:rsidR="004F1191" w:rsidRDefault="004F1191" w:rsidP="004F1191">
      <w:pPr>
        <w:tabs>
          <w:tab w:val="left" w:pos="0"/>
        </w:tabs>
        <w:jc w:val="both"/>
        <w:rPr>
          <w:lang w:val="uk-UA"/>
        </w:rPr>
      </w:pPr>
      <w:r>
        <w:rPr>
          <w:lang w:val="uk-UA"/>
        </w:rPr>
        <w:tab/>
        <w:t xml:space="preserve">Член комісії – ________________________________, депутат селищної ради  </w:t>
      </w:r>
    </w:p>
    <w:p w:rsidR="004F1191" w:rsidRDefault="004F1191" w:rsidP="004F1191">
      <w:pPr>
        <w:tabs>
          <w:tab w:val="left" w:pos="0"/>
        </w:tabs>
        <w:jc w:val="both"/>
        <w:rPr>
          <w:lang w:val="uk-UA"/>
        </w:rPr>
      </w:pPr>
      <w:r>
        <w:rPr>
          <w:lang w:val="uk-UA"/>
        </w:rPr>
        <w:tab/>
        <w:t xml:space="preserve">Член комісії – ________________________________, депутат селищної ради  </w:t>
      </w:r>
    </w:p>
    <w:p w:rsidR="004F1191" w:rsidRDefault="004F1191" w:rsidP="004F1191">
      <w:pPr>
        <w:tabs>
          <w:tab w:val="left" w:pos="0"/>
        </w:tabs>
        <w:jc w:val="both"/>
        <w:rPr>
          <w:lang w:val="uk-UA"/>
        </w:rPr>
      </w:pPr>
      <w:r>
        <w:rPr>
          <w:lang w:val="uk-UA"/>
        </w:rPr>
        <w:tab/>
        <w:t xml:space="preserve">Член комісії – ________________________________, депутат селищної ради  </w:t>
      </w:r>
    </w:p>
    <w:p w:rsidR="004F1191" w:rsidRDefault="004F1191" w:rsidP="004F1191">
      <w:pPr>
        <w:tabs>
          <w:tab w:val="left" w:pos="0"/>
        </w:tabs>
        <w:jc w:val="both"/>
        <w:rPr>
          <w:lang w:val="uk-UA"/>
        </w:rPr>
      </w:pPr>
      <w:r>
        <w:rPr>
          <w:lang w:val="uk-UA"/>
        </w:rPr>
        <w:tab/>
        <w:t xml:space="preserve">Член комісії – ________________________________, депутат селищної ради  </w:t>
      </w:r>
    </w:p>
    <w:p w:rsidR="004F1191" w:rsidRDefault="004F1191" w:rsidP="004F1191">
      <w:pPr>
        <w:tabs>
          <w:tab w:val="left" w:pos="0"/>
        </w:tabs>
        <w:jc w:val="both"/>
        <w:rPr>
          <w:lang w:val="uk-UA"/>
        </w:rPr>
      </w:pPr>
    </w:p>
    <w:p w:rsidR="004F1191" w:rsidRPr="00141138" w:rsidRDefault="004F1191" w:rsidP="004F1191">
      <w:pPr>
        <w:tabs>
          <w:tab w:val="left" w:pos="0"/>
        </w:tabs>
        <w:jc w:val="both"/>
        <w:rPr>
          <w:lang w:val="uk-UA"/>
        </w:rPr>
      </w:pP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Pr="007610FC" w:rsidRDefault="004F1191" w:rsidP="004F1191">
      <w:pPr>
        <w:jc w:val="center"/>
        <w:rPr>
          <w:lang w:val="uk-UA"/>
        </w:rPr>
      </w:pPr>
    </w:p>
    <w:p w:rsidR="004F1191" w:rsidRDefault="004F1191" w:rsidP="004F1191">
      <w:pPr>
        <w:jc w:val="center"/>
        <w:rPr>
          <w:lang w:val="uk-UA"/>
        </w:rPr>
      </w:pPr>
    </w:p>
    <w:p w:rsidR="004F1191" w:rsidRPr="007610FC"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6" name="Рисунок 6"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Верховинська селищна рад</w:t>
      </w:r>
      <w:r>
        <w:rPr>
          <w:lang w:val="uk-UA"/>
        </w:rPr>
        <w:t xml:space="preserve"> </w:t>
      </w:r>
      <w:r w:rsidRPr="00D96637">
        <w:t>а</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E4743B" w:rsidRDefault="004F1191" w:rsidP="004F1191">
      <w:pPr>
        <w:jc w:val="both"/>
      </w:pPr>
      <w:r>
        <w:rPr>
          <w:lang w:val="uk-UA"/>
        </w:rPr>
        <w:t xml:space="preserve">       </w:t>
      </w:r>
      <w:r w:rsidRPr="00E4743B">
        <w:t xml:space="preserve">від </w:t>
      </w:r>
      <w:r w:rsidRPr="00E4743B">
        <w:rPr>
          <w:lang w:val="uk-UA"/>
        </w:rPr>
        <w:t>03</w:t>
      </w:r>
      <w:r w:rsidRPr="00E4743B">
        <w:t>.</w:t>
      </w:r>
      <w:r w:rsidRPr="00E4743B">
        <w:rPr>
          <w:lang w:val="uk-UA"/>
        </w:rPr>
        <w:t>12</w:t>
      </w:r>
      <w:r w:rsidRPr="00E4743B">
        <w:t>.20</w:t>
      </w:r>
      <w:r w:rsidRPr="00E4743B">
        <w:rPr>
          <w:lang w:val="uk-UA"/>
        </w:rPr>
        <w:t>20</w:t>
      </w:r>
      <w:r w:rsidRPr="00E4743B">
        <w:t xml:space="preserve"> року          </w:t>
      </w:r>
      <w:r w:rsidRPr="00E4743B">
        <w:tab/>
      </w:r>
      <w:r w:rsidRPr="00E4743B">
        <w:tab/>
      </w:r>
      <w:r w:rsidRPr="00E4743B">
        <w:tab/>
        <w:t xml:space="preserve">  </w:t>
      </w:r>
      <w:r w:rsidRPr="00E4743B">
        <w:rPr>
          <w:lang w:val="uk-UA"/>
        </w:rPr>
        <w:t xml:space="preserve">                                   </w:t>
      </w:r>
      <w:r w:rsidRPr="00E4743B">
        <w:t xml:space="preserve">             с-ще Верховина</w:t>
      </w:r>
    </w:p>
    <w:p w:rsidR="004F1191" w:rsidRPr="00E4743B" w:rsidRDefault="004F1191" w:rsidP="004F1191">
      <w:pPr>
        <w:jc w:val="both"/>
        <w:rPr>
          <w:lang w:val="uk-UA"/>
        </w:rPr>
      </w:pPr>
      <w:r w:rsidRPr="00E4743B">
        <w:t xml:space="preserve">     </w:t>
      </w:r>
      <w:r w:rsidRPr="00E4743B">
        <w:rPr>
          <w:lang w:val="uk-UA"/>
        </w:rPr>
        <w:t xml:space="preserve"> </w:t>
      </w:r>
      <w:r w:rsidRPr="00E4743B">
        <w:t xml:space="preserve"> </w:t>
      </w:r>
      <w:r>
        <w:rPr>
          <w:lang w:val="uk-UA"/>
        </w:rPr>
        <w:t>№6</w:t>
      </w:r>
      <w:r w:rsidRPr="00E4743B">
        <w:rPr>
          <w:lang w:val="uk-UA"/>
        </w:rPr>
        <w:t>-1/2020</w:t>
      </w:r>
    </w:p>
    <w:p w:rsidR="004F1191" w:rsidRDefault="004F1191" w:rsidP="004F1191">
      <w:pPr>
        <w:pStyle w:val="a5"/>
        <w:shd w:val="clear" w:color="auto" w:fill="FFFFFF"/>
        <w:spacing w:before="0" w:beforeAutospacing="0" w:after="0" w:afterAutospacing="0"/>
        <w:textAlignment w:val="baseline"/>
        <w:rPr>
          <w:rStyle w:val="a6"/>
          <w:color w:val="000000"/>
          <w:sz w:val="28"/>
          <w:szCs w:val="28"/>
          <w:bdr w:val="none" w:sz="0" w:space="0" w:color="auto" w:frame="1"/>
          <w:lang w:val="uk-UA"/>
        </w:rPr>
      </w:pPr>
    </w:p>
    <w:p w:rsidR="004F1191" w:rsidRDefault="004F1191" w:rsidP="004F1191">
      <w:pPr>
        <w:rPr>
          <w:b/>
          <w:lang w:val="uk-UA"/>
        </w:rPr>
      </w:pPr>
      <w:r w:rsidRPr="00B33AE3">
        <w:rPr>
          <w:b/>
          <w:lang w:val="uk-UA"/>
        </w:rPr>
        <w:t>Про ут</w:t>
      </w:r>
      <w:r>
        <w:rPr>
          <w:b/>
          <w:lang w:val="uk-UA"/>
        </w:rPr>
        <w:t>ворення  постійних комісій ради</w:t>
      </w:r>
      <w:r w:rsidRPr="00B33AE3">
        <w:rPr>
          <w:b/>
          <w:lang w:val="uk-UA"/>
        </w:rPr>
        <w:t xml:space="preserve">, </w:t>
      </w:r>
    </w:p>
    <w:p w:rsidR="004F1191" w:rsidRPr="00B33AE3" w:rsidRDefault="004F1191" w:rsidP="004F1191">
      <w:pPr>
        <w:rPr>
          <w:b/>
          <w:lang w:val="uk-UA"/>
        </w:rPr>
      </w:pPr>
      <w:r>
        <w:rPr>
          <w:b/>
          <w:lang w:val="uk-UA"/>
        </w:rPr>
        <w:t>затвердження їх складу, обрання голів комісій</w:t>
      </w:r>
    </w:p>
    <w:p w:rsidR="004F1191" w:rsidRPr="00B33AE3" w:rsidRDefault="004F1191" w:rsidP="004F1191">
      <w:pPr>
        <w:rPr>
          <w:lang w:val="uk-UA"/>
        </w:rPr>
      </w:pPr>
    </w:p>
    <w:p w:rsidR="004F1191" w:rsidRDefault="004F1191" w:rsidP="004F1191">
      <w:pPr>
        <w:ind w:firstLine="708"/>
        <w:jc w:val="both"/>
        <w:rPr>
          <w:lang w:val="uk-UA"/>
        </w:rPr>
      </w:pPr>
      <w:r>
        <w:rPr>
          <w:lang w:val="uk-UA"/>
        </w:rPr>
        <w:t xml:space="preserve"> </w:t>
      </w:r>
      <w:r>
        <w:rPr>
          <w:lang w:val="uk-UA"/>
        </w:rPr>
        <w:tab/>
        <w:t>Відповідно до пункту 2 частини першої  статті</w:t>
      </w:r>
      <w:r w:rsidRPr="00B33AE3">
        <w:rPr>
          <w:lang w:val="uk-UA"/>
        </w:rPr>
        <w:t xml:space="preserve"> 26 та</w:t>
      </w:r>
      <w:r>
        <w:rPr>
          <w:lang w:val="uk-UA"/>
        </w:rPr>
        <w:t xml:space="preserve"> статті</w:t>
      </w:r>
      <w:r w:rsidRPr="00B33AE3">
        <w:rPr>
          <w:lang w:val="uk-UA"/>
        </w:rPr>
        <w:t xml:space="preserve"> 47 Закону України „Про місцеве самовряду</w:t>
      </w:r>
      <w:r>
        <w:rPr>
          <w:lang w:val="uk-UA"/>
        </w:rPr>
        <w:t xml:space="preserve">вання в Україні ”, </w:t>
      </w:r>
      <w:r w:rsidRPr="007642B9">
        <w:rPr>
          <w:lang w:val="uk-UA"/>
        </w:rPr>
        <w:t>сесія селищної ради</w:t>
      </w:r>
    </w:p>
    <w:p w:rsidR="004F1191" w:rsidRPr="007642B9" w:rsidRDefault="004F1191" w:rsidP="004F1191">
      <w:pPr>
        <w:ind w:firstLine="708"/>
        <w:jc w:val="both"/>
        <w:rPr>
          <w:b/>
          <w:lang w:val="uk-UA"/>
        </w:rPr>
      </w:pPr>
    </w:p>
    <w:p w:rsidR="004F1191" w:rsidRPr="00097FD0"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Pr="00B33AE3" w:rsidRDefault="004F1191" w:rsidP="004F1191">
      <w:pPr>
        <w:jc w:val="both"/>
        <w:rPr>
          <w:b/>
          <w:lang w:val="uk-UA"/>
        </w:rPr>
      </w:pPr>
    </w:p>
    <w:p w:rsidR="004F1191" w:rsidRPr="00B33AE3" w:rsidRDefault="004F1191" w:rsidP="004F1191">
      <w:pPr>
        <w:ind w:firstLine="708"/>
        <w:rPr>
          <w:lang w:val="uk-UA"/>
        </w:rPr>
      </w:pPr>
      <w:r w:rsidRPr="00B33AE3">
        <w:rPr>
          <w:b/>
          <w:lang w:val="uk-UA"/>
        </w:rPr>
        <w:t>1</w:t>
      </w:r>
      <w:r w:rsidRPr="00B33AE3">
        <w:rPr>
          <w:lang w:val="uk-UA"/>
        </w:rPr>
        <w:t xml:space="preserve">. Утворити постійні комісії селищної ради : </w:t>
      </w:r>
    </w:p>
    <w:p w:rsidR="004F1191" w:rsidRPr="00B33AE3" w:rsidRDefault="004F1191" w:rsidP="004F1191">
      <w:pPr>
        <w:ind w:firstLine="708"/>
        <w:jc w:val="both"/>
        <w:rPr>
          <w:lang w:val="uk-UA"/>
        </w:rPr>
      </w:pPr>
      <w:r>
        <w:rPr>
          <w:b/>
          <w:lang w:val="uk-UA"/>
        </w:rPr>
        <w:t>а)</w:t>
      </w:r>
      <w:r w:rsidRPr="00B33AE3">
        <w:rPr>
          <w:b/>
          <w:lang w:val="uk-UA"/>
        </w:rPr>
        <w:t xml:space="preserve"> </w:t>
      </w:r>
      <w:r>
        <w:rPr>
          <w:lang w:val="uk-UA"/>
        </w:rPr>
        <w:t>з</w:t>
      </w:r>
      <w:r w:rsidRPr="000F3027">
        <w:rPr>
          <w:lang w:val="uk-UA"/>
        </w:rPr>
        <w:t xml:space="preserve"> питань будівництва, архітектури, комунальної власності, житлово-комунального та дорожнього господарства</w:t>
      </w:r>
      <w:r>
        <w:rPr>
          <w:lang w:val="uk-UA"/>
        </w:rPr>
        <w:t>;</w:t>
      </w:r>
    </w:p>
    <w:p w:rsidR="004F1191" w:rsidRPr="00B33AE3" w:rsidRDefault="004F1191" w:rsidP="004F1191">
      <w:pPr>
        <w:ind w:firstLine="708"/>
        <w:jc w:val="both"/>
        <w:rPr>
          <w:lang w:val="uk-UA"/>
        </w:rPr>
      </w:pPr>
      <w:r w:rsidRPr="00B33AE3">
        <w:rPr>
          <w:b/>
          <w:lang w:val="uk-UA"/>
        </w:rPr>
        <w:t>б)</w:t>
      </w:r>
      <w:r w:rsidRPr="00B33AE3">
        <w:rPr>
          <w:lang w:val="uk-UA"/>
        </w:rPr>
        <w:t xml:space="preserve"> </w:t>
      </w:r>
      <w:r>
        <w:rPr>
          <w:lang w:val="uk-UA"/>
        </w:rPr>
        <w:t>з</w:t>
      </w:r>
      <w:r w:rsidRPr="000F3027">
        <w:rPr>
          <w:lang w:val="uk-UA"/>
        </w:rPr>
        <w:t xml:space="preserve"> питань </w:t>
      </w:r>
      <w:r w:rsidRPr="00B33AE3">
        <w:rPr>
          <w:lang w:val="uk-UA"/>
        </w:rPr>
        <w:t xml:space="preserve">розвитку агропромислового </w:t>
      </w:r>
      <w:r>
        <w:rPr>
          <w:lang w:val="uk-UA"/>
        </w:rPr>
        <w:t>комплексу,</w:t>
      </w:r>
      <w:r w:rsidRPr="000F3027">
        <w:rPr>
          <w:lang w:val="uk-UA"/>
        </w:rPr>
        <w:t xml:space="preserve"> земельних відносин, благоустрою,  екології та раціонального природокористування</w:t>
      </w:r>
      <w:r>
        <w:rPr>
          <w:lang w:val="uk-UA"/>
        </w:rPr>
        <w:t>;</w:t>
      </w:r>
    </w:p>
    <w:p w:rsidR="004F1191" w:rsidRPr="00B33AE3" w:rsidRDefault="004F1191" w:rsidP="004F1191">
      <w:pPr>
        <w:ind w:firstLine="708"/>
        <w:jc w:val="both"/>
        <w:rPr>
          <w:lang w:val="uk-UA"/>
        </w:rPr>
      </w:pPr>
      <w:r w:rsidRPr="00B33AE3">
        <w:rPr>
          <w:b/>
          <w:lang w:val="uk-UA"/>
        </w:rPr>
        <w:t xml:space="preserve">в) </w:t>
      </w:r>
      <w:r>
        <w:rPr>
          <w:lang w:val="uk-UA"/>
        </w:rPr>
        <w:t>з</w:t>
      </w:r>
      <w:r w:rsidRPr="00B575F3">
        <w:rPr>
          <w:lang w:val="uk-UA"/>
        </w:rPr>
        <w:t xml:space="preserve"> </w:t>
      </w:r>
      <w:r w:rsidRPr="00E4743B">
        <w:rPr>
          <w:rStyle w:val="normaltextrun"/>
          <w:lang w:val="uk-UA"/>
        </w:rPr>
        <w:t>питань соціального захисту, фінансів, бюджету, планування соціально-екон</w:t>
      </w:r>
      <w:r>
        <w:rPr>
          <w:rStyle w:val="normaltextrun"/>
          <w:lang w:val="uk-UA"/>
        </w:rPr>
        <w:t>омічного розвитку, інвестицій,</w:t>
      </w:r>
      <w:r w:rsidRPr="00E4743B">
        <w:rPr>
          <w:rStyle w:val="normaltextrun"/>
          <w:lang w:val="uk-UA"/>
        </w:rPr>
        <w:t xml:space="preserve"> міжнародного співробітництва</w:t>
      </w:r>
      <w:r>
        <w:rPr>
          <w:rStyle w:val="normaltextrun"/>
          <w:lang w:val="uk-UA"/>
        </w:rPr>
        <w:t xml:space="preserve"> та у справах учасників АТО</w:t>
      </w:r>
      <w:r>
        <w:rPr>
          <w:lang w:val="uk-UA"/>
        </w:rPr>
        <w:t>;</w:t>
      </w:r>
    </w:p>
    <w:p w:rsidR="004F1191" w:rsidRPr="00B33AE3" w:rsidRDefault="004F1191" w:rsidP="004F1191">
      <w:pPr>
        <w:ind w:firstLine="708"/>
        <w:jc w:val="both"/>
        <w:rPr>
          <w:lang w:val="uk-UA"/>
        </w:rPr>
      </w:pPr>
      <w:r w:rsidRPr="00B33AE3">
        <w:rPr>
          <w:b/>
          <w:lang w:val="uk-UA"/>
        </w:rPr>
        <w:t xml:space="preserve">г) </w:t>
      </w:r>
      <w:r w:rsidRPr="00B33AE3">
        <w:rPr>
          <w:lang w:val="uk-UA"/>
        </w:rPr>
        <w:t xml:space="preserve">з </w:t>
      </w:r>
      <w:r w:rsidRPr="000F3027">
        <w:rPr>
          <w:lang w:val="uk-UA"/>
        </w:rPr>
        <w:t>питань освіти, культури,  туризму, засобів масової інформації</w:t>
      </w:r>
      <w:r>
        <w:rPr>
          <w:lang w:val="uk-UA"/>
        </w:rPr>
        <w:t>,</w:t>
      </w:r>
      <w:r w:rsidRPr="000F3027">
        <w:rPr>
          <w:lang w:val="uk-UA"/>
        </w:rPr>
        <w:t xml:space="preserve">  </w:t>
      </w:r>
      <w:r>
        <w:rPr>
          <w:lang w:val="uk-UA"/>
        </w:rPr>
        <w:t>охорони здоров'я</w:t>
      </w:r>
      <w:r w:rsidRPr="000F3027">
        <w:rPr>
          <w:lang w:val="uk-UA"/>
        </w:rPr>
        <w:t xml:space="preserve"> та у справах сімї, молоді та спорту</w:t>
      </w:r>
      <w:r>
        <w:rPr>
          <w:lang w:val="uk-UA"/>
        </w:rPr>
        <w:t>;</w:t>
      </w:r>
    </w:p>
    <w:p w:rsidR="004F1191" w:rsidRPr="00B33AE3" w:rsidRDefault="004F1191" w:rsidP="004F1191">
      <w:pPr>
        <w:ind w:firstLine="708"/>
        <w:jc w:val="both"/>
        <w:rPr>
          <w:lang w:val="uk-UA"/>
        </w:rPr>
      </w:pPr>
      <w:r w:rsidRPr="00B33AE3">
        <w:rPr>
          <w:b/>
          <w:lang w:val="uk-UA"/>
        </w:rPr>
        <w:t xml:space="preserve">д) </w:t>
      </w:r>
      <w:r>
        <w:rPr>
          <w:lang w:val="uk-UA"/>
        </w:rPr>
        <w:t>м</w:t>
      </w:r>
      <w:r w:rsidRPr="000F3027">
        <w:rPr>
          <w:lang w:val="uk-UA"/>
        </w:rPr>
        <w:t>андатної , з питань  регламенту, депутатської діяльності та етики , захисту прав людини , законності та правопорядку</w:t>
      </w:r>
    </w:p>
    <w:p w:rsidR="004F1191" w:rsidRPr="00B33AE3" w:rsidRDefault="004F1191" w:rsidP="004F1191">
      <w:pPr>
        <w:jc w:val="both"/>
        <w:rPr>
          <w:lang w:val="uk-UA"/>
        </w:rPr>
      </w:pPr>
      <w:r>
        <w:rPr>
          <w:lang w:val="uk-UA"/>
        </w:rPr>
        <w:t xml:space="preserve">            </w:t>
      </w:r>
    </w:p>
    <w:p w:rsidR="004F1191" w:rsidRPr="00B33AE3" w:rsidRDefault="004F1191" w:rsidP="004F1191">
      <w:pPr>
        <w:ind w:firstLine="708"/>
        <w:rPr>
          <w:b/>
          <w:lang w:val="uk-UA"/>
        </w:rPr>
      </w:pPr>
    </w:p>
    <w:p w:rsidR="004F1191" w:rsidRPr="00B33AE3" w:rsidRDefault="004F1191" w:rsidP="004F1191">
      <w:pPr>
        <w:ind w:firstLine="708"/>
        <w:rPr>
          <w:lang w:val="uk-UA"/>
        </w:rPr>
      </w:pPr>
      <w:r w:rsidRPr="00B33AE3">
        <w:rPr>
          <w:b/>
          <w:lang w:val="uk-UA"/>
        </w:rPr>
        <w:t>2</w:t>
      </w:r>
      <w:r w:rsidRPr="00B33AE3">
        <w:rPr>
          <w:lang w:val="uk-UA"/>
        </w:rPr>
        <w:t>. Обрати головами та затвердити склад постійних комісій (згідно додатку ).</w:t>
      </w:r>
    </w:p>
    <w:p w:rsidR="004F1191" w:rsidRPr="001E093B" w:rsidRDefault="004F1191" w:rsidP="004F1191">
      <w:pPr>
        <w:rPr>
          <w:lang w:val="uk-UA"/>
        </w:rPr>
      </w:pPr>
    </w:p>
    <w:p w:rsidR="004F1191" w:rsidRPr="00311F76" w:rsidRDefault="004F1191" w:rsidP="004F1191">
      <w:pPr>
        <w:jc w:val="both"/>
        <w:rPr>
          <w:lang w:val="uk-UA"/>
        </w:rPr>
      </w:pPr>
    </w:p>
    <w:p w:rsidR="004F1191" w:rsidRPr="00141138" w:rsidRDefault="004F1191" w:rsidP="004F1191">
      <w:pPr>
        <w:jc w:val="both"/>
        <w:rPr>
          <w:lang w:val="uk-UA"/>
        </w:rPr>
      </w:pP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Pr="00D93E3F" w:rsidRDefault="004F1191" w:rsidP="004F1191">
      <w:pPr>
        <w:ind w:left="1080"/>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7" name="Рисунок 7"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 xml:space="preserve">Верховинська селищна рада </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 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E4743B" w:rsidRDefault="004F1191" w:rsidP="004F1191">
      <w:pPr>
        <w:jc w:val="both"/>
      </w:pPr>
      <w:r w:rsidRPr="00E4743B">
        <w:rPr>
          <w:lang w:val="uk-UA"/>
        </w:rPr>
        <w:t xml:space="preserve">       </w:t>
      </w:r>
      <w:r w:rsidRPr="00E4743B">
        <w:t xml:space="preserve">від </w:t>
      </w:r>
      <w:r w:rsidRPr="00E4743B">
        <w:rPr>
          <w:lang w:val="uk-UA"/>
        </w:rPr>
        <w:t>03</w:t>
      </w:r>
      <w:r w:rsidRPr="00E4743B">
        <w:t>.</w:t>
      </w:r>
      <w:r w:rsidRPr="00E4743B">
        <w:rPr>
          <w:lang w:val="uk-UA"/>
        </w:rPr>
        <w:t>12</w:t>
      </w:r>
      <w:r w:rsidRPr="00E4743B">
        <w:t>.20</w:t>
      </w:r>
      <w:r w:rsidRPr="00E4743B">
        <w:rPr>
          <w:lang w:val="uk-UA"/>
        </w:rPr>
        <w:t>20</w:t>
      </w:r>
      <w:r w:rsidRPr="00E4743B">
        <w:t xml:space="preserve"> року          </w:t>
      </w:r>
      <w:r w:rsidRPr="00E4743B">
        <w:tab/>
      </w:r>
      <w:r w:rsidRPr="00E4743B">
        <w:tab/>
      </w:r>
      <w:r w:rsidRPr="00E4743B">
        <w:tab/>
        <w:t xml:space="preserve">  </w:t>
      </w:r>
      <w:r w:rsidRPr="00E4743B">
        <w:rPr>
          <w:lang w:val="uk-UA"/>
        </w:rPr>
        <w:t xml:space="preserve">                                   </w:t>
      </w:r>
      <w:r w:rsidRPr="00E4743B">
        <w:t xml:space="preserve">             с-ще Верховина</w:t>
      </w:r>
    </w:p>
    <w:p w:rsidR="004F1191" w:rsidRPr="00E4743B" w:rsidRDefault="004F1191" w:rsidP="004F1191">
      <w:pPr>
        <w:jc w:val="both"/>
        <w:rPr>
          <w:lang w:val="uk-UA"/>
        </w:rPr>
      </w:pPr>
      <w:r w:rsidRPr="00E4743B">
        <w:t xml:space="preserve">     </w:t>
      </w:r>
      <w:r w:rsidRPr="00E4743B">
        <w:rPr>
          <w:lang w:val="uk-UA"/>
        </w:rPr>
        <w:t xml:space="preserve"> </w:t>
      </w:r>
      <w:r w:rsidRPr="00E4743B">
        <w:t xml:space="preserve"> </w:t>
      </w:r>
      <w:r>
        <w:rPr>
          <w:lang w:val="uk-UA"/>
        </w:rPr>
        <w:t>№7</w:t>
      </w:r>
      <w:r w:rsidRPr="00E4743B">
        <w:rPr>
          <w:lang w:val="uk-UA"/>
        </w:rPr>
        <w:t>-1/2020</w:t>
      </w:r>
    </w:p>
    <w:p w:rsidR="004F1191" w:rsidRDefault="004F1191" w:rsidP="004F1191">
      <w:pPr>
        <w:jc w:val="both"/>
        <w:rPr>
          <w:spacing w:val="-4"/>
          <w:lang w:val="uk-UA"/>
        </w:rPr>
      </w:pPr>
    </w:p>
    <w:p w:rsidR="004F1191" w:rsidRDefault="004F1191" w:rsidP="004F1191">
      <w:pPr>
        <w:tabs>
          <w:tab w:val="left" w:pos="3906"/>
        </w:tabs>
        <w:rPr>
          <w:b/>
          <w:lang w:val="uk-UA"/>
        </w:rPr>
      </w:pPr>
      <w:r w:rsidRPr="00BD72B4">
        <w:rPr>
          <w:b/>
        </w:rPr>
        <w:t>Про утворення старостинських округі</w:t>
      </w:r>
      <w:proofErr w:type="gramStart"/>
      <w:r w:rsidRPr="00BD72B4">
        <w:rPr>
          <w:b/>
        </w:rPr>
        <w:t>в</w:t>
      </w:r>
      <w:proofErr w:type="gramEnd"/>
      <w:r w:rsidRPr="00BD72B4">
        <w:rPr>
          <w:b/>
        </w:rPr>
        <w:t xml:space="preserve"> </w:t>
      </w:r>
    </w:p>
    <w:p w:rsidR="004F1191" w:rsidRDefault="004F1191" w:rsidP="004F1191">
      <w:pPr>
        <w:tabs>
          <w:tab w:val="left" w:pos="3906"/>
        </w:tabs>
        <w:rPr>
          <w:b/>
          <w:lang w:val="uk-UA"/>
        </w:rPr>
      </w:pPr>
      <w:r>
        <w:rPr>
          <w:b/>
          <w:lang w:val="uk-UA"/>
        </w:rPr>
        <w:t xml:space="preserve">Верховинської </w:t>
      </w:r>
      <w:r w:rsidRPr="00BD72B4">
        <w:rPr>
          <w:b/>
        </w:rPr>
        <w:t xml:space="preserve">селищної ради та затвердження </w:t>
      </w:r>
    </w:p>
    <w:p w:rsidR="004F1191" w:rsidRPr="00BD72B4" w:rsidRDefault="004F1191" w:rsidP="004F1191">
      <w:pPr>
        <w:tabs>
          <w:tab w:val="left" w:pos="3906"/>
        </w:tabs>
        <w:rPr>
          <w:b/>
          <w:lang w:val="uk-UA"/>
        </w:rPr>
      </w:pPr>
      <w:r w:rsidRPr="00BD72B4">
        <w:rPr>
          <w:b/>
        </w:rPr>
        <w:t xml:space="preserve">«Положення про старосту </w:t>
      </w:r>
      <w:r>
        <w:rPr>
          <w:b/>
          <w:lang w:val="uk-UA"/>
        </w:rPr>
        <w:t>Верховинської</w:t>
      </w:r>
      <w:r w:rsidRPr="00BD72B4">
        <w:rPr>
          <w:b/>
        </w:rPr>
        <w:t xml:space="preserve"> селищної </w:t>
      </w:r>
      <w:proofErr w:type="gramStart"/>
      <w:r w:rsidRPr="00BD72B4">
        <w:rPr>
          <w:b/>
        </w:rPr>
        <w:t>ради</w:t>
      </w:r>
      <w:proofErr w:type="gramEnd"/>
      <w:r w:rsidRPr="00BD72B4">
        <w:rPr>
          <w:b/>
        </w:rPr>
        <w:t xml:space="preserve">» </w:t>
      </w:r>
    </w:p>
    <w:p w:rsidR="004F1191" w:rsidRPr="00BD72B4" w:rsidRDefault="004F1191" w:rsidP="004F1191">
      <w:pPr>
        <w:jc w:val="both"/>
        <w:rPr>
          <w:b/>
          <w:spacing w:val="-4"/>
        </w:rPr>
      </w:pPr>
    </w:p>
    <w:p w:rsidR="004F1191" w:rsidRPr="007642B9" w:rsidRDefault="004F1191" w:rsidP="004F1191">
      <w:pPr>
        <w:ind w:firstLine="708"/>
        <w:jc w:val="both"/>
        <w:rPr>
          <w:b/>
          <w:lang w:val="uk-UA"/>
        </w:rPr>
      </w:pPr>
      <w:r w:rsidRPr="007642B9">
        <w:rPr>
          <w:lang w:val="uk-UA"/>
        </w:rPr>
        <w:t>Керуючись  статтею 26</w:t>
      </w:r>
      <w:r>
        <w:rPr>
          <w:lang w:val="uk-UA"/>
        </w:rPr>
        <w:t xml:space="preserve">, </w:t>
      </w:r>
      <w:r w:rsidRPr="002A54EB">
        <w:rPr>
          <w:rStyle w:val="rvts9"/>
          <w:bCs/>
          <w:color w:val="333333"/>
          <w:shd w:val="clear" w:color="auto" w:fill="FFFFFF"/>
        </w:rPr>
        <w:t>54</w:t>
      </w:r>
      <w:r w:rsidRPr="002A54EB">
        <w:rPr>
          <w:rStyle w:val="rvts37"/>
          <w:bCs/>
          <w:color w:val="333333"/>
          <w:shd w:val="clear" w:color="auto" w:fill="FFFFFF"/>
          <w:vertAlign w:val="superscript"/>
        </w:rPr>
        <w:t>-1</w:t>
      </w:r>
      <w:r w:rsidRPr="007642B9">
        <w:rPr>
          <w:lang w:val="uk-UA"/>
        </w:rPr>
        <w:t xml:space="preserve"> Закону України  «Про мі</w:t>
      </w:r>
      <w:r>
        <w:rPr>
          <w:lang w:val="uk-UA"/>
        </w:rPr>
        <w:t>сцеве самоврядування в Україні»</w:t>
      </w:r>
      <w:r w:rsidRPr="007642B9">
        <w:rPr>
          <w:lang w:val="uk-UA"/>
        </w:rPr>
        <w:t xml:space="preserve">   </w:t>
      </w:r>
      <w:r w:rsidRPr="007642B9">
        <w:t xml:space="preserve">та з метою забезпечення представництва інтересів жителів населених пунктів </w:t>
      </w:r>
      <w:r>
        <w:rPr>
          <w:lang w:val="uk-UA"/>
        </w:rPr>
        <w:t xml:space="preserve">Верховинської </w:t>
      </w:r>
      <w:r w:rsidRPr="007642B9">
        <w:t xml:space="preserve">селищної ради, що увійшли до  територіальної громади з адміністративним центром в смт </w:t>
      </w:r>
      <w:r>
        <w:rPr>
          <w:lang w:val="uk-UA"/>
        </w:rPr>
        <w:t>Верховина,</w:t>
      </w:r>
      <w:r w:rsidRPr="007642B9">
        <w:rPr>
          <w:lang w:val="uk-UA"/>
        </w:rPr>
        <w:t xml:space="preserve"> сесія селищної ради</w:t>
      </w:r>
    </w:p>
    <w:p w:rsidR="004F1191" w:rsidRPr="00097FD0"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Pr="007642B9" w:rsidRDefault="004F1191" w:rsidP="004F1191">
      <w:pPr>
        <w:ind w:firstLine="567"/>
        <w:jc w:val="both"/>
      </w:pPr>
      <w:r w:rsidRPr="007642B9">
        <w:t xml:space="preserve">1. </w:t>
      </w:r>
      <w:r>
        <w:t xml:space="preserve">Утворити на території </w:t>
      </w:r>
      <w:r>
        <w:rPr>
          <w:lang w:val="uk-UA"/>
        </w:rPr>
        <w:t xml:space="preserve">Верховинської </w:t>
      </w:r>
      <w:r w:rsidRPr="007642B9">
        <w:t xml:space="preserve"> селищної ради </w:t>
      </w:r>
      <w:r>
        <w:rPr>
          <w:lang w:val="uk-UA"/>
        </w:rPr>
        <w:t>10 (десять)</w:t>
      </w:r>
      <w:r w:rsidRPr="007642B9">
        <w:t xml:space="preserve"> старос</w:t>
      </w:r>
      <w:r>
        <w:t>тинських округ</w:t>
      </w:r>
      <w:r>
        <w:rPr>
          <w:lang w:val="uk-UA"/>
        </w:rPr>
        <w:t>и</w:t>
      </w:r>
      <w:r w:rsidRPr="007642B9">
        <w:t>:</w:t>
      </w:r>
    </w:p>
    <w:p w:rsidR="004F1191" w:rsidRPr="00B6609C" w:rsidRDefault="004F1191" w:rsidP="004F1191">
      <w:pPr>
        <w:ind w:firstLine="567"/>
        <w:jc w:val="both"/>
        <w:rPr>
          <w:lang w:val="uk-UA"/>
        </w:rPr>
      </w:pPr>
      <w:r>
        <w:rPr>
          <w:b/>
          <w:lang w:val="uk-UA"/>
        </w:rPr>
        <w:t xml:space="preserve">1.1 </w:t>
      </w:r>
      <w:r w:rsidRPr="00B6609C">
        <w:rPr>
          <w:b/>
          <w:lang w:val="uk-UA"/>
        </w:rPr>
        <w:t>Буковецький</w:t>
      </w:r>
      <w:r w:rsidRPr="00B6609C">
        <w:rPr>
          <w:b/>
        </w:rPr>
        <w:t xml:space="preserve"> старостинський округ</w:t>
      </w:r>
      <w:r>
        <w:t xml:space="preserve"> з центром в с</w:t>
      </w:r>
      <w:r>
        <w:rPr>
          <w:lang w:val="uk-UA"/>
        </w:rPr>
        <w:t>елі</w:t>
      </w:r>
      <w:r w:rsidRPr="007642B9">
        <w:t xml:space="preserve"> </w:t>
      </w:r>
      <w:r>
        <w:rPr>
          <w:lang w:val="uk-UA"/>
        </w:rPr>
        <w:t>Буковець</w:t>
      </w:r>
      <w:r>
        <w:t>, що складається з с</w:t>
      </w:r>
      <w:r>
        <w:rPr>
          <w:lang w:val="uk-UA"/>
        </w:rPr>
        <w:t>іл</w:t>
      </w:r>
      <w:r w:rsidRPr="007642B9">
        <w:t xml:space="preserve"> </w:t>
      </w:r>
      <w:r>
        <w:rPr>
          <w:lang w:val="uk-UA"/>
        </w:rPr>
        <w:t xml:space="preserve">Буковець та Черетів Верховинського району Івано-Франківської області; </w:t>
      </w:r>
    </w:p>
    <w:p w:rsidR="004F1191" w:rsidRDefault="004F1191" w:rsidP="004F1191">
      <w:pPr>
        <w:ind w:firstLine="567"/>
        <w:jc w:val="both"/>
        <w:rPr>
          <w:lang w:val="uk-UA"/>
        </w:rPr>
      </w:pPr>
      <w:r>
        <w:rPr>
          <w:b/>
          <w:lang w:val="uk-UA"/>
        </w:rPr>
        <w:t xml:space="preserve">1.2. Верхньоясенівський </w:t>
      </w:r>
      <w:r w:rsidRPr="00B6609C">
        <w:rPr>
          <w:b/>
          <w:lang w:val="uk-UA"/>
        </w:rPr>
        <w:t>старостинський округ</w:t>
      </w:r>
      <w:r w:rsidRPr="00B6609C">
        <w:rPr>
          <w:lang w:val="uk-UA"/>
        </w:rPr>
        <w:t xml:space="preserve"> з центром в с</w:t>
      </w:r>
      <w:r>
        <w:rPr>
          <w:lang w:val="uk-UA"/>
        </w:rPr>
        <w:t>елі</w:t>
      </w:r>
      <w:r w:rsidRPr="00B6609C">
        <w:rPr>
          <w:lang w:val="uk-UA"/>
        </w:rPr>
        <w:t xml:space="preserve"> </w:t>
      </w:r>
      <w:r>
        <w:rPr>
          <w:lang w:val="uk-UA"/>
        </w:rPr>
        <w:t>Верхній Ясенів</w:t>
      </w:r>
      <w:r w:rsidRPr="00B6609C">
        <w:rPr>
          <w:lang w:val="uk-UA"/>
        </w:rPr>
        <w:t>, що складається з с</w:t>
      </w:r>
      <w:r>
        <w:rPr>
          <w:lang w:val="uk-UA"/>
        </w:rPr>
        <w:t>іл</w:t>
      </w:r>
      <w:r w:rsidRPr="00B6609C">
        <w:rPr>
          <w:lang w:val="uk-UA"/>
        </w:rPr>
        <w:t xml:space="preserve"> </w:t>
      </w:r>
      <w:r>
        <w:rPr>
          <w:lang w:val="uk-UA"/>
        </w:rPr>
        <w:t xml:space="preserve">Верхній Ясенів та Рівня Верховинського району Івано-Франківської області; </w:t>
      </w:r>
    </w:p>
    <w:p w:rsidR="004F1191" w:rsidRDefault="004F1191" w:rsidP="004F1191">
      <w:pPr>
        <w:ind w:firstLine="567"/>
        <w:jc w:val="both"/>
        <w:rPr>
          <w:lang w:val="uk-UA"/>
        </w:rPr>
      </w:pPr>
      <w:r>
        <w:rPr>
          <w:b/>
          <w:lang w:val="uk-UA"/>
        </w:rPr>
        <w:t xml:space="preserve">1.3. Голівський </w:t>
      </w:r>
      <w:r w:rsidRPr="00B6609C">
        <w:rPr>
          <w:b/>
          <w:lang w:val="uk-UA"/>
        </w:rPr>
        <w:t>старостинський округ</w:t>
      </w:r>
      <w:r w:rsidRPr="00B6609C">
        <w:rPr>
          <w:lang w:val="uk-UA"/>
        </w:rPr>
        <w:t xml:space="preserve"> з центром в с</w:t>
      </w:r>
      <w:r>
        <w:rPr>
          <w:lang w:val="uk-UA"/>
        </w:rPr>
        <w:t>елі</w:t>
      </w:r>
      <w:r w:rsidRPr="00B6609C">
        <w:rPr>
          <w:lang w:val="uk-UA"/>
        </w:rPr>
        <w:t xml:space="preserve"> </w:t>
      </w:r>
      <w:r>
        <w:rPr>
          <w:lang w:val="uk-UA"/>
        </w:rPr>
        <w:t>Голови</w:t>
      </w:r>
      <w:r w:rsidRPr="00B6609C">
        <w:rPr>
          <w:lang w:val="uk-UA"/>
        </w:rPr>
        <w:t>, що складається з с</w:t>
      </w:r>
      <w:r>
        <w:rPr>
          <w:lang w:val="uk-UA"/>
        </w:rPr>
        <w:t>іл</w:t>
      </w:r>
      <w:r w:rsidRPr="00B6609C">
        <w:rPr>
          <w:lang w:val="uk-UA"/>
        </w:rPr>
        <w:t xml:space="preserve"> </w:t>
      </w:r>
      <w:r>
        <w:rPr>
          <w:lang w:val="uk-UA"/>
        </w:rPr>
        <w:t xml:space="preserve">Голови та Чорна Річка Верховинського району Івано-Франківської області; </w:t>
      </w:r>
    </w:p>
    <w:p w:rsidR="004F1191" w:rsidRDefault="004F1191" w:rsidP="004F1191">
      <w:pPr>
        <w:ind w:firstLine="567"/>
        <w:jc w:val="both"/>
        <w:rPr>
          <w:lang w:val="uk-UA"/>
        </w:rPr>
      </w:pPr>
      <w:r>
        <w:rPr>
          <w:b/>
          <w:lang w:val="uk-UA"/>
        </w:rPr>
        <w:t xml:space="preserve">1.4. Замагірський </w:t>
      </w:r>
      <w:r w:rsidRPr="00B6609C">
        <w:rPr>
          <w:b/>
          <w:lang w:val="uk-UA"/>
        </w:rPr>
        <w:t>старостинський округ</w:t>
      </w:r>
      <w:r w:rsidRPr="00B6609C">
        <w:rPr>
          <w:lang w:val="uk-UA"/>
        </w:rPr>
        <w:t xml:space="preserve"> з центром в с</w:t>
      </w:r>
      <w:r>
        <w:rPr>
          <w:lang w:val="uk-UA"/>
        </w:rPr>
        <w:t>елі</w:t>
      </w:r>
      <w:r w:rsidRPr="00B6609C">
        <w:rPr>
          <w:lang w:val="uk-UA"/>
        </w:rPr>
        <w:t xml:space="preserve"> </w:t>
      </w:r>
      <w:r>
        <w:rPr>
          <w:lang w:val="uk-UA"/>
        </w:rPr>
        <w:t>Замагора</w:t>
      </w:r>
      <w:r w:rsidRPr="00B6609C">
        <w:rPr>
          <w:lang w:val="uk-UA"/>
        </w:rPr>
        <w:t>, що складається з с</w:t>
      </w:r>
      <w:r>
        <w:rPr>
          <w:lang w:val="uk-UA"/>
        </w:rPr>
        <w:t>ела</w:t>
      </w:r>
      <w:r w:rsidRPr="00B6609C">
        <w:rPr>
          <w:lang w:val="uk-UA"/>
        </w:rPr>
        <w:t xml:space="preserve"> </w:t>
      </w:r>
      <w:r>
        <w:rPr>
          <w:lang w:val="uk-UA"/>
        </w:rPr>
        <w:t xml:space="preserve">Замагора Верховинського району Івано-Франківської області; </w:t>
      </w:r>
    </w:p>
    <w:p w:rsidR="004F1191" w:rsidRDefault="004F1191" w:rsidP="004F1191">
      <w:pPr>
        <w:ind w:firstLine="567"/>
        <w:jc w:val="both"/>
        <w:rPr>
          <w:lang w:val="uk-UA"/>
        </w:rPr>
      </w:pPr>
      <w:r>
        <w:rPr>
          <w:b/>
          <w:lang w:val="uk-UA"/>
        </w:rPr>
        <w:t xml:space="preserve">1.5. Ільцівський </w:t>
      </w:r>
      <w:r w:rsidRPr="00B6609C">
        <w:rPr>
          <w:b/>
          <w:lang w:val="uk-UA"/>
        </w:rPr>
        <w:t>старостинський округ</w:t>
      </w:r>
      <w:r w:rsidRPr="00B6609C">
        <w:rPr>
          <w:lang w:val="uk-UA"/>
        </w:rPr>
        <w:t xml:space="preserve"> з центром в с</w:t>
      </w:r>
      <w:r>
        <w:rPr>
          <w:lang w:val="uk-UA"/>
        </w:rPr>
        <w:t>елі</w:t>
      </w:r>
      <w:r w:rsidRPr="00B6609C">
        <w:rPr>
          <w:lang w:val="uk-UA"/>
        </w:rPr>
        <w:t xml:space="preserve"> </w:t>
      </w:r>
      <w:r>
        <w:rPr>
          <w:lang w:val="uk-UA"/>
        </w:rPr>
        <w:t>Ільці</w:t>
      </w:r>
      <w:r w:rsidRPr="00B6609C">
        <w:rPr>
          <w:lang w:val="uk-UA"/>
        </w:rPr>
        <w:t>, що складається з с</w:t>
      </w:r>
      <w:r>
        <w:rPr>
          <w:lang w:val="uk-UA"/>
        </w:rPr>
        <w:t>іл</w:t>
      </w:r>
      <w:r w:rsidRPr="00B6609C">
        <w:rPr>
          <w:lang w:val="uk-UA"/>
        </w:rPr>
        <w:t xml:space="preserve"> </w:t>
      </w:r>
      <w:r>
        <w:rPr>
          <w:lang w:val="uk-UA"/>
        </w:rPr>
        <w:t xml:space="preserve">Ільці та Великий Ходак Верховинського району Івано-Франківської області; </w:t>
      </w:r>
    </w:p>
    <w:p w:rsidR="004F1191" w:rsidRDefault="004F1191" w:rsidP="004F1191">
      <w:pPr>
        <w:ind w:firstLine="567"/>
        <w:jc w:val="both"/>
        <w:rPr>
          <w:lang w:val="uk-UA"/>
        </w:rPr>
      </w:pPr>
      <w:r>
        <w:rPr>
          <w:b/>
          <w:lang w:val="uk-UA"/>
        </w:rPr>
        <w:t xml:space="preserve">1.6. Красниківський </w:t>
      </w:r>
      <w:r w:rsidRPr="00B6609C">
        <w:rPr>
          <w:b/>
          <w:lang w:val="uk-UA"/>
        </w:rPr>
        <w:t>старостинський округ</w:t>
      </w:r>
      <w:r w:rsidRPr="00B6609C">
        <w:rPr>
          <w:lang w:val="uk-UA"/>
        </w:rPr>
        <w:t xml:space="preserve"> з центром в с</w:t>
      </w:r>
      <w:r>
        <w:rPr>
          <w:lang w:val="uk-UA"/>
        </w:rPr>
        <w:t>елі</w:t>
      </w:r>
      <w:r w:rsidRPr="00B6609C">
        <w:rPr>
          <w:lang w:val="uk-UA"/>
        </w:rPr>
        <w:t xml:space="preserve"> </w:t>
      </w:r>
      <w:r>
        <w:rPr>
          <w:lang w:val="uk-UA"/>
        </w:rPr>
        <w:t>Красник</w:t>
      </w:r>
      <w:r w:rsidRPr="00B6609C">
        <w:rPr>
          <w:lang w:val="uk-UA"/>
        </w:rPr>
        <w:t>, що складається з с</w:t>
      </w:r>
      <w:r>
        <w:rPr>
          <w:lang w:val="uk-UA"/>
        </w:rPr>
        <w:t>ела</w:t>
      </w:r>
      <w:r w:rsidRPr="00B6609C">
        <w:rPr>
          <w:lang w:val="uk-UA"/>
        </w:rPr>
        <w:t xml:space="preserve"> </w:t>
      </w:r>
      <w:r>
        <w:rPr>
          <w:lang w:val="uk-UA"/>
        </w:rPr>
        <w:t xml:space="preserve">Красник Верховинського району Івано-Франківської області; </w:t>
      </w:r>
    </w:p>
    <w:p w:rsidR="004F1191" w:rsidRDefault="004F1191" w:rsidP="004F1191">
      <w:pPr>
        <w:ind w:firstLine="567"/>
        <w:jc w:val="both"/>
        <w:rPr>
          <w:lang w:val="uk-UA"/>
        </w:rPr>
      </w:pPr>
      <w:r>
        <w:rPr>
          <w:b/>
          <w:lang w:val="uk-UA"/>
        </w:rPr>
        <w:t xml:space="preserve">1.7. Красноїльський </w:t>
      </w:r>
      <w:r w:rsidRPr="00B6609C">
        <w:rPr>
          <w:b/>
          <w:lang w:val="uk-UA"/>
        </w:rPr>
        <w:t>старостинський округ</w:t>
      </w:r>
      <w:r w:rsidRPr="00B6609C">
        <w:rPr>
          <w:lang w:val="uk-UA"/>
        </w:rPr>
        <w:t xml:space="preserve"> з центром в с</w:t>
      </w:r>
      <w:r>
        <w:rPr>
          <w:lang w:val="uk-UA"/>
        </w:rPr>
        <w:t>елі</w:t>
      </w:r>
      <w:r w:rsidRPr="00B6609C">
        <w:rPr>
          <w:lang w:val="uk-UA"/>
        </w:rPr>
        <w:t xml:space="preserve"> </w:t>
      </w:r>
      <w:r>
        <w:rPr>
          <w:lang w:val="uk-UA"/>
        </w:rPr>
        <w:t>Красноїлля</w:t>
      </w:r>
      <w:r w:rsidRPr="00B6609C">
        <w:rPr>
          <w:lang w:val="uk-UA"/>
        </w:rPr>
        <w:t>, що складається з с</w:t>
      </w:r>
      <w:r>
        <w:rPr>
          <w:lang w:val="uk-UA"/>
        </w:rPr>
        <w:t>іл</w:t>
      </w:r>
      <w:r w:rsidRPr="00B6609C">
        <w:rPr>
          <w:lang w:val="uk-UA"/>
        </w:rPr>
        <w:t xml:space="preserve"> </w:t>
      </w:r>
      <w:r>
        <w:rPr>
          <w:lang w:val="uk-UA"/>
        </w:rPr>
        <w:t xml:space="preserve">Красноїлля та Вигода Верховинського району Івано-Франківської області; </w:t>
      </w:r>
    </w:p>
    <w:p w:rsidR="004F1191" w:rsidRDefault="004F1191" w:rsidP="004F1191">
      <w:pPr>
        <w:ind w:firstLine="567"/>
        <w:jc w:val="both"/>
        <w:rPr>
          <w:lang w:val="uk-UA"/>
        </w:rPr>
      </w:pPr>
      <w:r>
        <w:rPr>
          <w:b/>
          <w:lang w:val="uk-UA"/>
        </w:rPr>
        <w:t xml:space="preserve">1.8. Кривопільський </w:t>
      </w:r>
      <w:r w:rsidRPr="00B6609C">
        <w:rPr>
          <w:b/>
          <w:lang w:val="uk-UA"/>
        </w:rPr>
        <w:t>старостинський округ</w:t>
      </w:r>
      <w:r w:rsidRPr="00B6609C">
        <w:rPr>
          <w:lang w:val="uk-UA"/>
        </w:rPr>
        <w:t xml:space="preserve"> з центром в с</w:t>
      </w:r>
      <w:r>
        <w:rPr>
          <w:lang w:val="uk-UA"/>
        </w:rPr>
        <w:t>елі</w:t>
      </w:r>
      <w:r w:rsidRPr="00B6609C">
        <w:rPr>
          <w:lang w:val="uk-UA"/>
        </w:rPr>
        <w:t xml:space="preserve"> </w:t>
      </w:r>
      <w:r>
        <w:rPr>
          <w:lang w:val="uk-UA"/>
        </w:rPr>
        <w:t>Кривопілля</w:t>
      </w:r>
      <w:r w:rsidRPr="00B6609C">
        <w:rPr>
          <w:lang w:val="uk-UA"/>
        </w:rPr>
        <w:t>, що складається з с</w:t>
      </w:r>
      <w:r>
        <w:rPr>
          <w:lang w:val="uk-UA"/>
        </w:rPr>
        <w:t>іл</w:t>
      </w:r>
      <w:r w:rsidRPr="00B6609C">
        <w:rPr>
          <w:lang w:val="uk-UA"/>
        </w:rPr>
        <w:t xml:space="preserve"> </w:t>
      </w:r>
      <w:r>
        <w:rPr>
          <w:lang w:val="uk-UA"/>
        </w:rPr>
        <w:t xml:space="preserve">Кривопілля, Волова, та Стаїще Верховинського району Івано-Франківської області; </w:t>
      </w:r>
    </w:p>
    <w:p w:rsidR="004F1191" w:rsidRDefault="004F1191" w:rsidP="004F1191">
      <w:pPr>
        <w:ind w:firstLine="567"/>
        <w:jc w:val="both"/>
        <w:rPr>
          <w:lang w:val="uk-UA"/>
        </w:rPr>
      </w:pPr>
      <w:r>
        <w:rPr>
          <w:b/>
          <w:lang w:val="uk-UA"/>
        </w:rPr>
        <w:t xml:space="preserve">1.9. Криворівнянський </w:t>
      </w:r>
      <w:r w:rsidRPr="00B6609C">
        <w:rPr>
          <w:b/>
          <w:lang w:val="uk-UA"/>
        </w:rPr>
        <w:t>старостинський округ</w:t>
      </w:r>
      <w:r w:rsidRPr="00B6609C">
        <w:rPr>
          <w:lang w:val="uk-UA"/>
        </w:rPr>
        <w:t xml:space="preserve"> з центром в с</w:t>
      </w:r>
      <w:r>
        <w:rPr>
          <w:lang w:val="uk-UA"/>
        </w:rPr>
        <w:t>елі</w:t>
      </w:r>
      <w:r w:rsidRPr="00B6609C">
        <w:rPr>
          <w:lang w:val="uk-UA"/>
        </w:rPr>
        <w:t xml:space="preserve"> </w:t>
      </w:r>
      <w:r>
        <w:rPr>
          <w:lang w:val="uk-UA"/>
        </w:rPr>
        <w:t>Криворівня</w:t>
      </w:r>
      <w:r w:rsidRPr="00B6609C">
        <w:rPr>
          <w:lang w:val="uk-UA"/>
        </w:rPr>
        <w:t>, що складається з с</w:t>
      </w:r>
      <w:r>
        <w:rPr>
          <w:lang w:val="uk-UA"/>
        </w:rPr>
        <w:t>іл</w:t>
      </w:r>
      <w:r w:rsidRPr="00B6609C">
        <w:rPr>
          <w:lang w:val="uk-UA"/>
        </w:rPr>
        <w:t xml:space="preserve"> </w:t>
      </w:r>
      <w:r>
        <w:rPr>
          <w:lang w:val="uk-UA"/>
        </w:rPr>
        <w:t xml:space="preserve">Криворівня та Бережниця Верховинського району Івано-Франківської області; </w:t>
      </w:r>
    </w:p>
    <w:p w:rsidR="004F1191" w:rsidRDefault="004F1191" w:rsidP="004F1191">
      <w:pPr>
        <w:ind w:firstLine="567"/>
        <w:jc w:val="both"/>
        <w:rPr>
          <w:lang w:val="uk-UA"/>
        </w:rPr>
      </w:pPr>
      <w:r>
        <w:rPr>
          <w:b/>
          <w:lang w:val="uk-UA"/>
        </w:rPr>
        <w:t xml:space="preserve">1.10. Перехресненський </w:t>
      </w:r>
      <w:r w:rsidRPr="00B6609C">
        <w:rPr>
          <w:b/>
          <w:lang w:val="uk-UA"/>
        </w:rPr>
        <w:t>старостинський округ</w:t>
      </w:r>
      <w:r w:rsidRPr="00B6609C">
        <w:rPr>
          <w:lang w:val="uk-UA"/>
        </w:rPr>
        <w:t xml:space="preserve"> з центром в с</w:t>
      </w:r>
      <w:r>
        <w:rPr>
          <w:lang w:val="uk-UA"/>
        </w:rPr>
        <w:t>елі</w:t>
      </w:r>
      <w:r w:rsidRPr="00B6609C">
        <w:rPr>
          <w:lang w:val="uk-UA"/>
        </w:rPr>
        <w:t xml:space="preserve"> </w:t>
      </w:r>
      <w:r>
        <w:rPr>
          <w:lang w:val="uk-UA"/>
        </w:rPr>
        <w:t>Перехресне</w:t>
      </w:r>
      <w:r w:rsidRPr="00B6609C">
        <w:rPr>
          <w:lang w:val="uk-UA"/>
        </w:rPr>
        <w:t xml:space="preserve">, що складається з </w:t>
      </w:r>
      <w:r>
        <w:rPr>
          <w:lang w:val="uk-UA"/>
        </w:rPr>
        <w:t xml:space="preserve">села Перехресне Верховинського району Івано-Франківської області; </w:t>
      </w:r>
    </w:p>
    <w:p w:rsidR="004F1191" w:rsidRDefault="004F1191" w:rsidP="004F1191">
      <w:pPr>
        <w:ind w:firstLine="567"/>
        <w:jc w:val="both"/>
        <w:rPr>
          <w:lang w:val="uk-UA"/>
        </w:rPr>
      </w:pPr>
    </w:p>
    <w:p w:rsidR="004F1191" w:rsidRPr="00D34FB4" w:rsidRDefault="004F1191" w:rsidP="004F1191">
      <w:pPr>
        <w:ind w:firstLine="567"/>
        <w:jc w:val="both"/>
      </w:pPr>
      <w:r>
        <w:rPr>
          <w:lang w:val="uk-UA"/>
        </w:rPr>
        <w:t>2</w:t>
      </w:r>
      <w:r w:rsidRPr="00D34FB4">
        <w:t xml:space="preserve">. Затвердити «Положення про старосту </w:t>
      </w:r>
      <w:r>
        <w:rPr>
          <w:lang w:val="uk-UA"/>
        </w:rPr>
        <w:t>Верховинської</w:t>
      </w:r>
      <w:r w:rsidRPr="00D34FB4">
        <w:t xml:space="preserve"> селищної ради» (Додаток 1) </w:t>
      </w:r>
    </w:p>
    <w:p w:rsidR="004F1191" w:rsidRPr="00D34FB4" w:rsidRDefault="004F1191" w:rsidP="004F1191">
      <w:pPr>
        <w:jc w:val="both"/>
        <w:rPr>
          <w:lang w:val="uk-UA"/>
        </w:rPr>
      </w:pPr>
    </w:p>
    <w:p w:rsidR="004F1191" w:rsidRPr="00D34FB4" w:rsidRDefault="004F1191" w:rsidP="004F1191">
      <w:pPr>
        <w:ind w:firstLine="567"/>
        <w:jc w:val="both"/>
        <w:rPr>
          <w:b/>
        </w:rPr>
      </w:pPr>
      <w:r>
        <w:rPr>
          <w:lang w:val="uk-UA"/>
        </w:rPr>
        <w:t>3</w:t>
      </w:r>
      <w:r w:rsidRPr="00D34FB4">
        <w:t xml:space="preserve">. Контроль за виконанням даного </w:t>
      </w:r>
      <w:proofErr w:type="gramStart"/>
      <w:r w:rsidRPr="00D34FB4">
        <w:t>р</w:t>
      </w:r>
      <w:proofErr w:type="gramEnd"/>
      <w:r w:rsidRPr="00D34FB4">
        <w:t>ішення покласти на селищного голову</w:t>
      </w:r>
      <w:r>
        <w:rPr>
          <w:lang w:val="uk-UA"/>
        </w:rPr>
        <w:t xml:space="preserve"> Василя Мицканюка</w:t>
      </w:r>
      <w:r w:rsidRPr="00D34FB4">
        <w:t>.</w:t>
      </w:r>
    </w:p>
    <w:p w:rsidR="004F1191" w:rsidRPr="00D34FB4" w:rsidRDefault="004F1191" w:rsidP="004F1191">
      <w:pPr>
        <w:ind w:firstLine="567"/>
        <w:jc w:val="both"/>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26483C" w:rsidRDefault="004F1191" w:rsidP="004F1191">
      <w:pPr>
        <w:tabs>
          <w:tab w:val="left" w:pos="5423"/>
        </w:tabs>
        <w:ind w:left="4536"/>
      </w:pPr>
      <w:r w:rsidRPr="0026483C">
        <w:lastRenderedPageBreak/>
        <w:t xml:space="preserve">Додаток № 1 </w:t>
      </w:r>
    </w:p>
    <w:p w:rsidR="004F1191" w:rsidRDefault="004F1191" w:rsidP="004F1191">
      <w:pPr>
        <w:tabs>
          <w:tab w:val="left" w:pos="5423"/>
        </w:tabs>
        <w:ind w:left="4536"/>
        <w:rPr>
          <w:lang w:val="uk-UA"/>
        </w:rPr>
      </w:pPr>
      <w:r w:rsidRPr="0026483C">
        <w:t xml:space="preserve">до </w:t>
      </w:r>
      <w:proofErr w:type="gramStart"/>
      <w:r w:rsidRPr="0026483C">
        <w:t>р</w:t>
      </w:r>
      <w:proofErr w:type="gramEnd"/>
      <w:r w:rsidRPr="0026483C">
        <w:t xml:space="preserve">ішення </w:t>
      </w:r>
      <w:r>
        <w:rPr>
          <w:lang w:val="uk-UA"/>
        </w:rPr>
        <w:t>першої</w:t>
      </w:r>
      <w:r w:rsidRPr="0026483C">
        <w:t xml:space="preserve"> сесії </w:t>
      </w:r>
    </w:p>
    <w:p w:rsidR="004F1191" w:rsidRPr="0026483C" w:rsidRDefault="004F1191" w:rsidP="004F1191">
      <w:pPr>
        <w:tabs>
          <w:tab w:val="left" w:pos="5423"/>
        </w:tabs>
        <w:ind w:left="4536"/>
      </w:pPr>
      <w:r>
        <w:rPr>
          <w:lang w:val="uk-UA"/>
        </w:rPr>
        <w:t xml:space="preserve">Верховинської </w:t>
      </w:r>
      <w:r w:rsidRPr="0026483C">
        <w:t xml:space="preserve">селищної ради </w:t>
      </w:r>
    </w:p>
    <w:p w:rsidR="004F1191" w:rsidRPr="0026483C" w:rsidRDefault="004F1191" w:rsidP="004F1191">
      <w:pPr>
        <w:tabs>
          <w:tab w:val="left" w:pos="5423"/>
        </w:tabs>
        <w:ind w:left="4536"/>
      </w:pPr>
      <w:r>
        <w:rPr>
          <w:lang w:val="uk-UA"/>
        </w:rPr>
        <w:t>восьмого</w:t>
      </w:r>
      <w:r w:rsidRPr="0026483C">
        <w:t xml:space="preserve"> скликання</w:t>
      </w:r>
    </w:p>
    <w:p w:rsidR="004F1191" w:rsidRPr="00D93E3F" w:rsidRDefault="004F1191" w:rsidP="004F1191">
      <w:pPr>
        <w:tabs>
          <w:tab w:val="left" w:pos="5423"/>
        </w:tabs>
        <w:ind w:left="4536"/>
      </w:pPr>
      <w:r w:rsidRPr="00D93E3F">
        <w:t xml:space="preserve">від </w:t>
      </w:r>
      <w:r w:rsidRPr="00D93E3F">
        <w:rPr>
          <w:lang w:val="uk-UA"/>
        </w:rPr>
        <w:t>03</w:t>
      </w:r>
      <w:r w:rsidRPr="00D93E3F">
        <w:t xml:space="preserve"> </w:t>
      </w:r>
      <w:r w:rsidRPr="00D93E3F">
        <w:rPr>
          <w:lang w:val="uk-UA"/>
        </w:rPr>
        <w:t xml:space="preserve">грудня </w:t>
      </w:r>
      <w:r w:rsidRPr="00D93E3F">
        <w:t xml:space="preserve"> 20</w:t>
      </w:r>
      <w:r w:rsidRPr="00D93E3F">
        <w:rPr>
          <w:lang w:val="uk-UA"/>
        </w:rPr>
        <w:t>20</w:t>
      </w:r>
      <w:r w:rsidRPr="00D93E3F">
        <w:t xml:space="preserve"> р. </w:t>
      </w:r>
      <w:r w:rsidRPr="00D93E3F">
        <w:rPr>
          <w:lang w:val="uk-UA"/>
        </w:rPr>
        <w:t>№7-1/2020</w:t>
      </w:r>
    </w:p>
    <w:p w:rsidR="004F1191" w:rsidRDefault="004F1191" w:rsidP="004F1191">
      <w:pPr>
        <w:tabs>
          <w:tab w:val="left" w:pos="5423"/>
        </w:tabs>
        <w:jc w:val="center"/>
        <w:rPr>
          <w:lang w:val="uk-UA"/>
        </w:rPr>
      </w:pPr>
    </w:p>
    <w:p w:rsidR="004F1191" w:rsidRDefault="004F1191" w:rsidP="004F1191">
      <w:pPr>
        <w:tabs>
          <w:tab w:val="left" w:pos="5423"/>
        </w:tabs>
        <w:jc w:val="center"/>
        <w:rPr>
          <w:lang w:val="uk-UA"/>
        </w:rPr>
      </w:pPr>
    </w:p>
    <w:p w:rsidR="004F1191" w:rsidRDefault="004F1191" w:rsidP="004F1191">
      <w:pPr>
        <w:spacing w:after="120"/>
        <w:jc w:val="center"/>
        <w:rPr>
          <w:b/>
          <w:bCs/>
          <w:color w:val="000000"/>
          <w:lang w:val="uk-UA"/>
        </w:rPr>
      </w:pPr>
      <w:r w:rsidRPr="573C90A2">
        <w:rPr>
          <w:b/>
          <w:bCs/>
          <w:color w:val="000000"/>
          <w:lang w:val="uk-UA"/>
        </w:rPr>
        <w:t>ПОЛОЖЕННЯ ПРО СТАРОСТУ</w:t>
      </w:r>
      <w:r>
        <w:rPr>
          <w:b/>
          <w:bCs/>
          <w:color w:val="000000"/>
          <w:lang w:val="uk-UA"/>
        </w:rPr>
        <w:t xml:space="preserve"> </w:t>
      </w:r>
    </w:p>
    <w:p w:rsidR="004F1191" w:rsidRDefault="004F1191" w:rsidP="004F1191">
      <w:pPr>
        <w:spacing w:after="120"/>
        <w:jc w:val="center"/>
        <w:rPr>
          <w:color w:val="000000"/>
        </w:rPr>
      </w:pPr>
      <w:r>
        <w:rPr>
          <w:b/>
          <w:bCs/>
          <w:color w:val="000000"/>
          <w:lang w:val="uk-UA"/>
        </w:rPr>
        <w:t>ВЕРХОВИНСЬКОЇ СЕЛИЩНОЇ РАДИ</w:t>
      </w:r>
      <w:r w:rsidRPr="573C90A2">
        <w:rPr>
          <w:b/>
          <w:bCs/>
          <w:color w:val="000000"/>
          <w:lang w:val="uk-UA"/>
        </w:rPr>
        <w:t xml:space="preserve"> </w:t>
      </w:r>
    </w:p>
    <w:p w:rsidR="004F1191" w:rsidRDefault="004F1191" w:rsidP="004F1191">
      <w:pPr>
        <w:spacing w:after="120"/>
        <w:jc w:val="center"/>
        <w:rPr>
          <w:color w:val="000000"/>
        </w:rPr>
      </w:pPr>
      <w:r w:rsidRPr="573C90A2">
        <w:rPr>
          <w:b/>
          <w:bCs/>
          <w:color w:val="000000"/>
          <w:lang w:val="uk-UA"/>
        </w:rPr>
        <w:t>I. ЗАГАЛЬНІ ПОЛОЖЕННЯ</w:t>
      </w:r>
    </w:p>
    <w:p w:rsidR="004F1191" w:rsidRDefault="004F1191" w:rsidP="004F1191">
      <w:pPr>
        <w:spacing w:after="120"/>
        <w:ind w:firstLine="709"/>
        <w:jc w:val="both"/>
        <w:rPr>
          <w:color w:val="000000"/>
        </w:rPr>
      </w:pPr>
      <w:r w:rsidRPr="573C90A2">
        <w:rPr>
          <w:color w:val="000000"/>
          <w:lang w:val="uk-UA"/>
        </w:rPr>
        <w:t xml:space="preserve">1.1. Положення про старосту (далі –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інших законів України  і визначає повноваження, права і обов’язки старости, порядок його затвердження та припинення повноважень, порядок звітування, відповідальність та інші питання, пов’язані з діяльністю старости. </w:t>
      </w:r>
    </w:p>
    <w:p w:rsidR="004F1191" w:rsidRDefault="004F1191" w:rsidP="004F1191">
      <w:pPr>
        <w:spacing w:after="120"/>
        <w:ind w:firstLine="708"/>
        <w:jc w:val="both"/>
        <w:rPr>
          <w:color w:val="000000"/>
        </w:rPr>
      </w:pPr>
      <w:r w:rsidRPr="573C90A2">
        <w:rPr>
          <w:color w:val="000000"/>
          <w:lang w:val="uk-UA"/>
        </w:rPr>
        <w:t xml:space="preserve">1.2. Положення затверджується виключно на пленарному засіданні </w:t>
      </w:r>
      <w:r>
        <w:rPr>
          <w:lang w:val="uk-UA"/>
        </w:rPr>
        <w:t xml:space="preserve">Верховинської </w:t>
      </w:r>
      <w:r w:rsidRPr="0026483C">
        <w:t>селищної ради</w:t>
      </w:r>
      <w:r w:rsidRPr="573C90A2">
        <w:rPr>
          <w:color w:val="000000"/>
          <w:lang w:val="uk-UA"/>
        </w:rPr>
        <w:t xml:space="preserve">. </w:t>
      </w:r>
    </w:p>
    <w:p w:rsidR="004F1191" w:rsidRDefault="004F1191" w:rsidP="004F1191">
      <w:pPr>
        <w:spacing w:after="120"/>
        <w:ind w:firstLine="708"/>
        <w:jc w:val="both"/>
        <w:rPr>
          <w:color w:val="000000"/>
        </w:rPr>
      </w:pPr>
      <w:r w:rsidRPr="573C90A2">
        <w:rPr>
          <w:color w:val="000000"/>
          <w:lang w:val="uk-UA"/>
        </w:rPr>
        <w:t xml:space="preserve">1.3. Утворення старостинських округів з визначенням переліку населених пунктів, що входять до його складу, є виключною компетенцією ради. </w:t>
      </w:r>
    </w:p>
    <w:p w:rsidR="004F1191" w:rsidRDefault="004F1191" w:rsidP="004F1191">
      <w:pPr>
        <w:spacing w:after="120"/>
        <w:jc w:val="center"/>
        <w:rPr>
          <w:color w:val="000000"/>
        </w:rPr>
      </w:pPr>
      <w:r w:rsidRPr="573C90A2">
        <w:rPr>
          <w:b/>
          <w:bCs/>
          <w:color w:val="000000"/>
          <w:lang w:val="uk-UA"/>
        </w:rPr>
        <w:t>II. ПРАВОВИЙ СТАТУС СТАРОСТИ</w:t>
      </w:r>
    </w:p>
    <w:p w:rsidR="004F1191" w:rsidRDefault="004F1191" w:rsidP="004F1191">
      <w:pPr>
        <w:spacing w:after="120"/>
        <w:ind w:firstLine="720"/>
        <w:jc w:val="both"/>
        <w:rPr>
          <w:color w:val="000000"/>
        </w:rPr>
      </w:pPr>
      <w:r w:rsidRPr="573C90A2">
        <w:rPr>
          <w:color w:val="000000"/>
          <w:lang w:val="uk-UA"/>
        </w:rPr>
        <w:t xml:space="preserve">2.1. Староста є посадовою особою місцевого самоврядування, яка затверджується </w:t>
      </w:r>
      <w:r>
        <w:rPr>
          <w:lang w:val="uk-UA"/>
        </w:rPr>
        <w:t xml:space="preserve">Верховинської </w:t>
      </w:r>
      <w:r w:rsidRPr="0026483C">
        <w:t>селищної ради</w:t>
      </w:r>
      <w:r w:rsidRPr="573C90A2">
        <w:rPr>
          <w:color w:val="000000"/>
          <w:lang w:val="uk-UA"/>
        </w:rPr>
        <w:t xml:space="preserve"> на строк її повноважень за пропозицією </w:t>
      </w:r>
      <w:r>
        <w:rPr>
          <w:lang w:val="uk-UA"/>
        </w:rPr>
        <w:t xml:space="preserve">Верховинського </w:t>
      </w:r>
      <w:r>
        <w:t>сели</w:t>
      </w:r>
      <w:r>
        <w:rPr>
          <w:lang w:val="uk-UA"/>
        </w:rPr>
        <w:t>щ</w:t>
      </w:r>
      <w:r>
        <w:t>но</w:t>
      </w:r>
      <w:r>
        <w:rPr>
          <w:lang w:val="uk-UA"/>
        </w:rPr>
        <w:t>го</w:t>
      </w:r>
      <w:r>
        <w:t xml:space="preserve"> </w:t>
      </w:r>
      <w:r w:rsidRPr="573C90A2">
        <w:rPr>
          <w:color w:val="000000"/>
          <w:lang w:val="uk-UA"/>
        </w:rPr>
        <w:t xml:space="preserve"> голови.</w:t>
      </w:r>
    </w:p>
    <w:p w:rsidR="004F1191" w:rsidRDefault="004F1191" w:rsidP="004F1191">
      <w:pPr>
        <w:spacing w:after="120"/>
        <w:ind w:firstLine="720"/>
        <w:jc w:val="both"/>
        <w:rPr>
          <w:color w:val="000000"/>
        </w:rPr>
      </w:pPr>
      <w:r w:rsidRPr="573C90A2">
        <w:rPr>
          <w:color w:val="000000"/>
          <w:lang w:val="uk-UA"/>
        </w:rPr>
        <w:t xml:space="preserve">2.2. 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 </w:t>
      </w:r>
    </w:p>
    <w:p w:rsidR="004F1191" w:rsidRDefault="004F1191" w:rsidP="004F1191">
      <w:pPr>
        <w:spacing w:after="120"/>
        <w:ind w:firstLine="709"/>
        <w:jc w:val="both"/>
        <w:rPr>
          <w:color w:val="000000"/>
        </w:rPr>
      </w:pPr>
      <w:r w:rsidRPr="573C90A2">
        <w:rPr>
          <w:color w:val="000000"/>
          <w:lang w:val="uk-UA"/>
        </w:rPr>
        <w:t xml:space="preserve">2.3. Староста є членом виконавчого комітету </w:t>
      </w:r>
      <w:r>
        <w:rPr>
          <w:lang w:val="uk-UA"/>
        </w:rPr>
        <w:t xml:space="preserve">Верховинської </w:t>
      </w:r>
      <w:r>
        <w:t>сели</w:t>
      </w:r>
      <w:r>
        <w:rPr>
          <w:lang w:val="uk-UA"/>
        </w:rPr>
        <w:t>щ</w:t>
      </w:r>
      <w:r w:rsidRPr="0026483C">
        <w:t>ної ради</w:t>
      </w:r>
      <w:r w:rsidRPr="573C90A2">
        <w:rPr>
          <w:color w:val="000000"/>
          <w:lang w:val="uk-UA"/>
        </w:rPr>
        <w:t xml:space="preserve"> за посадою. </w:t>
      </w:r>
    </w:p>
    <w:p w:rsidR="004F1191" w:rsidRPr="00D55F27" w:rsidRDefault="004F1191" w:rsidP="004F1191">
      <w:pPr>
        <w:spacing w:after="120"/>
        <w:ind w:firstLine="708"/>
        <w:jc w:val="both"/>
        <w:rPr>
          <w:color w:val="000000"/>
          <w:lang w:val="uk-UA"/>
        </w:rPr>
      </w:pPr>
      <w:r w:rsidRPr="573C90A2">
        <w:rPr>
          <w:color w:val="000000"/>
          <w:lang w:val="uk-UA"/>
        </w:rPr>
        <w:t>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4F1191" w:rsidRPr="00D55F27" w:rsidRDefault="004F1191" w:rsidP="004F1191">
      <w:pPr>
        <w:spacing w:after="120"/>
        <w:jc w:val="both"/>
        <w:rPr>
          <w:color w:val="000000"/>
          <w:lang w:val="uk-UA"/>
        </w:rPr>
      </w:pPr>
    </w:p>
    <w:p w:rsidR="004F1191" w:rsidRDefault="004F1191" w:rsidP="004F1191">
      <w:pPr>
        <w:spacing w:after="120"/>
        <w:jc w:val="center"/>
        <w:rPr>
          <w:color w:val="000000"/>
        </w:rPr>
      </w:pPr>
      <w:r w:rsidRPr="573C90A2">
        <w:rPr>
          <w:b/>
          <w:bCs/>
          <w:color w:val="000000"/>
          <w:lang w:val="uk-UA"/>
        </w:rPr>
        <w:t>ІІІ. ПОВНОВАЖЕННЯ СТАРОСТИ</w:t>
      </w:r>
    </w:p>
    <w:p w:rsidR="004F1191" w:rsidRDefault="004F1191" w:rsidP="004F1191">
      <w:pPr>
        <w:spacing w:after="120"/>
        <w:ind w:firstLine="708"/>
        <w:jc w:val="both"/>
        <w:rPr>
          <w:color w:val="000000"/>
        </w:rPr>
      </w:pPr>
      <w:r w:rsidRPr="573C90A2">
        <w:rPr>
          <w:b/>
          <w:bCs/>
          <w:color w:val="000000"/>
          <w:lang w:val="uk-UA"/>
        </w:rPr>
        <w:t xml:space="preserve">3.1. Повноваження старости: </w:t>
      </w:r>
    </w:p>
    <w:p w:rsidR="004F1191" w:rsidRPr="0019328D" w:rsidRDefault="004F1191" w:rsidP="004F1191">
      <w:pPr>
        <w:spacing w:beforeAutospacing="1" w:after="120" w:afterAutospacing="1"/>
        <w:jc w:val="both"/>
        <w:rPr>
          <w:color w:val="000000"/>
          <w:lang w:val="uk-UA"/>
        </w:rPr>
      </w:pPr>
      <w:r w:rsidRPr="573C90A2">
        <w:rPr>
          <w:color w:val="000000"/>
          <w:lang w:val="uk-UA"/>
        </w:rPr>
        <w:t>3.1.1. Представляти інтереси жителів відповідного села, селища у виконавчих органах</w:t>
      </w:r>
      <w:r>
        <w:rPr>
          <w:color w:val="000000"/>
          <w:lang w:val="uk-UA"/>
        </w:rPr>
        <w:t xml:space="preserve"> Верховинської селищної ради</w:t>
      </w:r>
    </w:p>
    <w:p w:rsidR="004F1191" w:rsidRDefault="004F1191" w:rsidP="004F1191">
      <w:pPr>
        <w:spacing w:beforeAutospacing="1" w:after="120" w:afterAutospacing="1"/>
        <w:jc w:val="both"/>
        <w:rPr>
          <w:color w:val="000000"/>
        </w:rPr>
      </w:pPr>
      <w:r w:rsidRPr="573C90A2">
        <w:rPr>
          <w:color w:val="000000"/>
          <w:lang w:val="uk-UA"/>
        </w:rPr>
        <w:t xml:space="preserve">3.1.2. Брати участь у пленарних засіданнях </w:t>
      </w:r>
      <w:r>
        <w:rPr>
          <w:color w:val="000000"/>
          <w:lang w:val="uk-UA"/>
        </w:rPr>
        <w:t>Верховинської селищної</w:t>
      </w:r>
      <w:r w:rsidRPr="573C90A2">
        <w:rPr>
          <w:color w:val="000000"/>
          <w:lang w:val="uk-UA"/>
        </w:rPr>
        <w:t xml:space="preserve"> ради та засіданнях її постійних комісій;</w:t>
      </w:r>
    </w:p>
    <w:p w:rsidR="004F1191" w:rsidRDefault="004F1191" w:rsidP="004F1191">
      <w:pPr>
        <w:spacing w:beforeAutospacing="1" w:after="120" w:afterAutospacing="1"/>
        <w:jc w:val="both"/>
        <w:rPr>
          <w:color w:val="000000"/>
        </w:rPr>
      </w:pPr>
      <w:r w:rsidRPr="573C90A2">
        <w:rPr>
          <w:color w:val="000000"/>
          <w:lang w:val="uk-UA"/>
        </w:rPr>
        <w:t xml:space="preserve">3.1.3. Має право на гарантований виступ на пленарних засіданнях </w:t>
      </w:r>
      <w:r>
        <w:rPr>
          <w:color w:val="000000"/>
          <w:lang w:val="uk-UA"/>
        </w:rPr>
        <w:t>селищної</w:t>
      </w:r>
      <w:r w:rsidRPr="573C90A2">
        <w:rPr>
          <w:color w:val="000000"/>
          <w:lang w:val="uk-UA"/>
        </w:rPr>
        <w:t xml:space="preserve">  ради, засіданнях її постійних комісій з питань, що стосуються інтересів жителів відповідного села, селища;</w:t>
      </w:r>
    </w:p>
    <w:p w:rsidR="004F1191" w:rsidRDefault="004F1191" w:rsidP="004F1191">
      <w:pPr>
        <w:spacing w:beforeAutospacing="1" w:after="120" w:afterAutospacing="1"/>
        <w:jc w:val="both"/>
        <w:rPr>
          <w:color w:val="000000"/>
        </w:rPr>
      </w:pPr>
      <w:r w:rsidRPr="573C90A2">
        <w:rPr>
          <w:color w:val="000000"/>
          <w:lang w:val="uk-UA"/>
        </w:rPr>
        <w:t>3.1.4. Сприяти жителям відповідного села, селища у підготовці документів, що подаються до органів місцевого самоврядування;</w:t>
      </w:r>
    </w:p>
    <w:p w:rsidR="004F1191" w:rsidRDefault="004F1191" w:rsidP="004F1191">
      <w:pPr>
        <w:spacing w:beforeAutospacing="1" w:after="120" w:afterAutospacing="1"/>
        <w:jc w:val="both"/>
        <w:rPr>
          <w:color w:val="000000"/>
        </w:rPr>
      </w:pPr>
      <w:r w:rsidRPr="573C90A2">
        <w:rPr>
          <w:color w:val="000000"/>
          <w:lang w:val="uk-UA"/>
        </w:rPr>
        <w:lastRenderedPageBreak/>
        <w:t>3.1.5. Брати участь в органі</w:t>
      </w:r>
      <w:r>
        <w:rPr>
          <w:color w:val="000000"/>
          <w:lang w:val="uk-UA"/>
        </w:rPr>
        <w:t>зації виконання рішень селищної</w:t>
      </w:r>
      <w:r w:rsidRPr="573C90A2">
        <w:rPr>
          <w:color w:val="000000"/>
          <w:lang w:val="uk-UA"/>
        </w:rPr>
        <w:t xml:space="preserve"> ради, її виконавчого к</w:t>
      </w:r>
      <w:r>
        <w:rPr>
          <w:color w:val="000000"/>
          <w:lang w:val="uk-UA"/>
        </w:rPr>
        <w:t>омітету, розпоряджень селищного</w:t>
      </w:r>
      <w:r w:rsidRPr="573C90A2">
        <w:rPr>
          <w:color w:val="000000"/>
          <w:lang w:val="uk-UA"/>
        </w:rPr>
        <w:t xml:space="preserve"> голови на території відповідного старостинського округу та у здійсненні контролю за їх виконанням;</w:t>
      </w:r>
    </w:p>
    <w:p w:rsidR="004F1191" w:rsidRDefault="004F1191" w:rsidP="004F1191">
      <w:pPr>
        <w:spacing w:beforeAutospacing="1" w:after="120" w:afterAutospacing="1"/>
        <w:jc w:val="both"/>
        <w:rPr>
          <w:color w:val="000000"/>
        </w:rPr>
      </w:pPr>
      <w:r w:rsidRPr="573C90A2">
        <w:rPr>
          <w:color w:val="000000"/>
          <w:lang w:val="uk-UA"/>
        </w:rPr>
        <w:t>3.1.6. Брати участь у підготовці проекту місцевого бюджету в частині фінансування програм, що реалізуються на території відповідного старостинського округу;</w:t>
      </w:r>
    </w:p>
    <w:p w:rsidR="004F1191" w:rsidRPr="0011544F" w:rsidRDefault="004F1191" w:rsidP="004F1191">
      <w:pPr>
        <w:spacing w:beforeAutospacing="1" w:after="120" w:afterAutospacing="1"/>
        <w:jc w:val="both"/>
        <w:rPr>
          <w:color w:val="000000"/>
          <w:lang w:val="uk-UA"/>
        </w:rPr>
      </w:pPr>
      <w:r w:rsidRPr="573C90A2">
        <w:rPr>
          <w:color w:val="000000"/>
          <w:lang w:val="uk-UA"/>
        </w:rPr>
        <w:t>3.1.7. Вносити пропозиції д</w:t>
      </w:r>
      <w:r>
        <w:rPr>
          <w:color w:val="000000"/>
          <w:lang w:val="uk-UA"/>
        </w:rPr>
        <w:t>о виконавчого комітету селищної</w:t>
      </w:r>
      <w:r w:rsidRPr="573C90A2">
        <w:rPr>
          <w:color w:val="000000"/>
          <w:lang w:val="uk-UA"/>
        </w:rPr>
        <w:t xml:space="preserve"> ради з питань діяльності на території відповідного старостинського окр</w:t>
      </w:r>
      <w:r>
        <w:rPr>
          <w:color w:val="000000"/>
          <w:lang w:val="uk-UA"/>
        </w:rPr>
        <w:t>угу виконавчих органів селищної</w:t>
      </w:r>
      <w:r w:rsidRPr="573C90A2">
        <w:rPr>
          <w:color w:val="000000"/>
          <w:lang w:val="uk-UA"/>
        </w:rPr>
        <w:t xml:space="preserve"> ради, підприємств, установ, організацій комунальної власності та їх посадових осіб;</w:t>
      </w:r>
    </w:p>
    <w:p w:rsidR="004F1191" w:rsidRDefault="004F1191" w:rsidP="004F1191">
      <w:pPr>
        <w:spacing w:beforeAutospacing="1" w:after="120" w:afterAutospacing="1"/>
        <w:jc w:val="both"/>
        <w:rPr>
          <w:color w:val="000000"/>
        </w:rPr>
      </w:pPr>
      <w:r w:rsidRPr="573C90A2">
        <w:rPr>
          <w:color w:val="000000"/>
          <w:lang w:val="uk-UA"/>
        </w:rPr>
        <w:t>3.1.8. Брати участь у підг</w:t>
      </w:r>
      <w:r>
        <w:rPr>
          <w:color w:val="000000"/>
          <w:lang w:val="uk-UA"/>
        </w:rPr>
        <w:t>отовці проєктів рішень селищної</w:t>
      </w:r>
      <w:r w:rsidRPr="573C90A2">
        <w:rPr>
          <w:color w:val="000000"/>
          <w:lang w:val="uk-UA"/>
        </w:rPr>
        <w:t xml:space="preserve"> ради, що стосуються майна територіальної громади, розташованого на території відповідного старостинського округу;</w:t>
      </w:r>
    </w:p>
    <w:p w:rsidR="004F1191" w:rsidRDefault="004F1191" w:rsidP="004F1191">
      <w:pPr>
        <w:spacing w:beforeAutospacing="1" w:after="120" w:afterAutospacing="1"/>
        <w:jc w:val="both"/>
        <w:rPr>
          <w:color w:val="000000"/>
        </w:rPr>
      </w:pPr>
      <w:r w:rsidRPr="573C90A2">
        <w:rPr>
          <w:color w:val="000000"/>
          <w:lang w:val="uk-UA"/>
        </w:rPr>
        <w:t>3.1.9. Брати участь у здійсненні контролю за використанням об’єктів комунальної власності, розташованих на території відповідного старостинського округу;</w:t>
      </w:r>
    </w:p>
    <w:p w:rsidR="004F1191" w:rsidRDefault="004F1191" w:rsidP="004F1191">
      <w:pPr>
        <w:spacing w:beforeAutospacing="1" w:after="120" w:afterAutospacing="1"/>
        <w:jc w:val="both"/>
        <w:rPr>
          <w:color w:val="000000"/>
        </w:rPr>
      </w:pPr>
      <w:r w:rsidRPr="573C90A2">
        <w:rPr>
          <w:color w:val="000000"/>
          <w:lang w:val="uk-UA"/>
        </w:rPr>
        <w:t xml:space="preserve">3.1.10. Брати участь у здійсненні контролю за станом благоустрою відповідного села, </w:t>
      </w:r>
      <w:r>
        <w:rPr>
          <w:color w:val="000000"/>
          <w:lang w:val="uk-UA"/>
        </w:rPr>
        <w:t>селища та інформувати селищного</w:t>
      </w:r>
      <w:r w:rsidRPr="573C90A2">
        <w:rPr>
          <w:color w:val="000000"/>
          <w:lang w:val="uk-UA"/>
        </w:rPr>
        <w:t xml:space="preserve"> го</w:t>
      </w:r>
      <w:r>
        <w:rPr>
          <w:color w:val="000000"/>
          <w:lang w:val="uk-UA"/>
        </w:rPr>
        <w:t>лову, виконавчі органи селищної</w:t>
      </w:r>
      <w:r w:rsidRPr="573C90A2">
        <w:rPr>
          <w:color w:val="000000"/>
          <w:lang w:val="uk-UA"/>
        </w:rPr>
        <w:t xml:space="preserve"> ради про його результати;</w:t>
      </w:r>
    </w:p>
    <w:p w:rsidR="004F1191" w:rsidRPr="0011544F" w:rsidRDefault="004F1191" w:rsidP="004F1191">
      <w:pPr>
        <w:spacing w:beforeAutospacing="1" w:after="120" w:afterAutospacing="1"/>
        <w:jc w:val="both"/>
        <w:rPr>
          <w:color w:val="000000"/>
          <w:lang w:val="uk-UA"/>
        </w:rPr>
      </w:pPr>
      <w:r w:rsidRPr="573C90A2">
        <w:rPr>
          <w:color w:val="000000"/>
          <w:lang w:val="uk-UA"/>
        </w:rPr>
        <w:t xml:space="preserve">3.1.11. Отримувати </w:t>
      </w:r>
      <w:r>
        <w:rPr>
          <w:color w:val="000000"/>
          <w:lang w:val="uk-UA"/>
        </w:rPr>
        <w:t>від виконавчих органів селищної</w:t>
      </w:r>
      <w:r w:rsidRPr="573C90A2">
        <w:rPr>
          <w:color w:val="000000"/>
          <w:lang w:val="uk-UA"/>
        </w:rPr>
        <w:t xml:space="preserve">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4F1191" w:rsidRPr="00AB1F98" w:rsidRDefault="004F1191" w:rsidP="004F1191">
      <w:pPr>
        <w:spacing w:beforeAutospacing="1" w:after="120" w:afterAutospacing="1"/>
        <w:jc w:val="both"/>
        <w:rPr>
          <w:color w:val="000000"/>
          <w:lang w:val="uk-UA"/>
        </w:rPr>
      </w:pPr>
      <w:r w:rsidRPr="573C90A2">
        <w:rPr>
          <w:color w:val="000000"/>
          <w:lang w:val="uk-UA"/>
        </w:rPr>
        <w:t>3.1.12. Сприяти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селищі;</w:t>
      </w:r>
    </w:p>
    <w:p w:rsidR="004F1191" w:rsidRDefault="004F1191" w:rsidP="004F1191">
      <w:pPr>
        <w:spacing w:beforeAutospacing="1" w:after="120" w:afterAutospacing="1"/>
        <w:jc w:val="both"/>
        <w:rPr>
          <w:color w:val="000000"/>
        </w:rPr>
      </w:pPr>
      <w:r w:rsidRPr="573C90A2">
        <w:rPr>
          <w:color w:val="000000"/>
          <w:lang w:val="uk-UA"/>
        </w:rPr>
        <w:t xml:space="preserve">3.1.13. Староста може здійснювати інші повноваження, визначені законами. </w:t>
      </w:r>
    </w:p>
    <w:p w:rsidR="004F1191" w:rsidRDefault="004F1191" w:rsidP="004F1191">
      <w:pPr>
        <w:spacing w:beforeAutospacing="1" w:after="120" w:afterAutospacing="1"/>
        <w:ind w:firstLine="720"/>
        <w:rPr>
          <w:color w:val="000000"/>
        </w:rPr>
      </w:pPr>
      <w:r w:rsidRPr="573C90A2">
        <w:rPr>
          <w:b/>
          <w:bCs/>
          <w:color w:val="000000"/>
          <w:lang w:val="uk-UA"/>
        </w:rPr>
        <w:t>3.2. Обов’язки старости:</w:t>
      </w:r>
    </w:p>
    <w:p w:rsidR="004F1191" w:rsidRDefault="004F1191" w:rsidP="004F1191">
      <w:pPr>
        <w:spacing w:beforeAutospacing="1" w:after="120" w:afterAutospacing="1"/>
        <w:jc w:val="both"/>
        <w:rPr>
          <w:color w:val="000000"/>
        </w:rPr>
      </w:pPr>
      <w:r w:rsidRPr="573C90A2">
        <w:rPr>
          <w:color w:val="000000"/>
          <w:lang w:val="uk-UA"/>
        </w:rPr>
        <w:t>3.2.1. Додержуватися Конституції та законів України, статуту територіальної громади,  цього Положення, регламенту ради, регламенту виконавчого комітету ради та інших актів ради.</w:t>
      </w:r>
    </w:p>
    <w:p w:rsidR="004F1191" w:rsidRDefault="004F1191" w:rsidP="004F1191">
      <w:pPr>
        <w:spacing w:beforeAutospacing="1" w:after="120" w:afterAutospacing="1"/>
        <w:jc w:val="both"/>
        <w:rPr>
          <w:color w:val="000000"/>
        </w:rPr>
      </w:pPr>
      <w:r w:rsidRPr="573C90A2">
        <w:rPr>
          <w:color w:val="000000"/>
          <w:lang w:val="uk-UA"/>
        </w:rPr>
        <w:t xml:space="preserve">3.2.2. Брати участь у роботі виконавчого комітету: </w:t>
      </w:r>
    </w:p>
    <w:p w:rsidR="004F1191" w:rsidRDefault="004F1191" w:rsidP="004F1191">
      <w:pPr>
        <w:spacing w:beforeAutospacing="1" w:after="120" w:afterAutospacing="1"/>
        <w:jc w:val="both"/>
        <w:rPr>
          <w:color w:val="000000"/>
        </w:rPr>
      </w:pPr>
      <w:r w:rsidRPr="573C90A2">
        <w:rPr>
          <w:color w:val="000000"/>
          <w:lang w:val="uk-UA"/>
        </w:rPr>
        <w:t xml:space="preserve">подавати пропозиції до планів діяльності виконавчого комітету; </w:t>
      </w:r>
    </w:p>
    <w:p w:rsidR="004F1191" w:rsidRDefault="004F1191" w:rsidP="004F1191">
      <w:pPr>
        <w:spacing w:beforeAutospacing="1" w:after="120" w:afterAutospacing="1"/>
        <w:jc w:val="both"/>
        <w:rPr>
          <w:color w:val="000000"/>
        </w:rPr>
      </w:pPr>
      <w:r w:rsidRPr="573C90A2">
        <w:rPr>
          <w:color w:val="000000"/>
          <w:lang w:val="uk-UA"/>
        </w:rPr>
        <w:t xml:space="preserve">готувати </w:t>
      </w:r>
      <w:r>
        <w:rPr>
          <w:color w:val="000000"/>
          <w:lang w:val="uk-UA"/>
        </w:rPr>
        <w:t>прое</w:t>
      </w:r>
      <w:r w:rsidRPr="573C90A2">
        <w:rPr>
          <w:color w:val="000000"/>
          <w:lang w:val="uk-UA"/>
        </w:rPr>
        <w:t xml:space="preserve">кти рішень виконкому та вносити їх для подальшого розгляду; </w:t>
      </w:r>
    </w:p>
    <w:p w:rsidR="004F1191" w:rsidRDefault="004F1191" w:rsidP="004F1191">
      <w:pPr>
        <w:spacing w:beforeAutospacing="1" w:after="120" w:afterAutospacing="1"/>
        <w:jc w:val="both"/>
        <w:rPr>
          <w:color w:val="000000"/>
        </w:rPr>
      </w:pPr>
      <w:r w:rsidRPr="573C90A2">
        <w:rPr>
          <w:color w:val="000000"/>
          <w:lang w:val="uk-UA"/>
        </w:rPr>
        <w:t xml:space="preserve">брати участь у засіданнях виконавчого комітету ради та ухваленні ним рішень (голосувати); </w:t>
      </w:r>
    </w:p>
    <w:p w:rsidR="004F1191" w:rsidRDefault="004F1191" w:rsidP="004F1191">
      <w:pPr>
        <w:spacing w:beforeAutospacing="1" w:after="120" w:afterAutospacing="1"/>
        <w:jc w:val="both"/>
        <w:rPr>
          <w:color w:val="000000"/>
        </w:rPr>
      </w:pPr>
      <w:r w:rsidRPr="573C90A2">
        <w:rPr>
          <w:color w:val="000000"/>
          <w:lang w:val="uk-UA"/>
        </w:rPr>
        <w:t xml:space="preserve">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 села, селища старостинського округу; </w:t>
      </w:r>
    </w:p>
    <w:p w:rsidR="004F1191" w:rsidRDefault="004F1191" w:rsidP="004F1191">
      <w:pPr>
        <w:spacing w:beforeAutospacing="1" w:after="120" w:afterAutospacing="1"/>
        <w:jc w:val="both"/>
        <w:rPr>
          <w:color w:val="000000"/>
        </w:rPr>
      </w:pPr>
      <w:r w:rsidRPr="573C90A2">
        <w:rPr>
          <w:color w:val="000000"/>
          <w:lang w:val="uk-UA"/>
        </w:rPr>
        <w:t>вносити пропозиції</w:t>
      </w:r>
      <w:r>
        <w:rPr>
          <w:color w:val="000000"/>
          <w:lang w:val="uk-UA"/>
        </w:rPr>
        <w:t xml:space="preserve"> про зміни та доповнення до прое</w:t>
      </w:r>
      <w:r w:rsidRPr="573C90A2">
        <w:rPr>
          <w:color w:val="000000"/>
          <w:lang w:val="uk-UA"/>
        </w:rPr>
        <w:t>ктів рішень виконавчого комітету або про їх доопрацювання тощо.</w:t>
      </w:r>
    </w:p>
    <w:p w:rsidR="004F1191" w:rsidRDefault="004F1191" w:rsidP="004F1191">
      <w:pPr>
        <w:spacing w:beforeAutospacing="1" w:after="120" w:afterAutospacing="1"/>
        <w:jc w:val="both"/>
        <w:rPr>
          <w:color w:val="000000"/>
        </w:rPr>
      </w:pPr>
      <w:r w:rsidRPr="573C90A2">
        <w:rPr>
          <w:color w:val="000000"/>
          <w:lang w:val="uk-UA"/>
        </w:rPr>
        <w:t xml:space="preserve">3.2.3. Брати участь у підготовці програмних та прогнозних документів громади, підготовці проєкту бюджету: </w:t>
      </w:r>
    </w:p>
    <w:p w:rsidR="004F1191" w:rsidRDefault="004F1191" w:rsidP="004F1191">
      <w:pPr>
        <w:pStyle w:val="a7"/>
        <w:numPr>
          <w:ilvl w:val="0"/>
          <w:numId w:val="17"/>
        </w:numPr>
        <w:spacing w:beforeAutospacing="1" w:after="120" w:afterAutospacing="1"/>
        <w:jc w:val="both"/>
        <w:rPr>
          <w:rFonts w:ascii="Calibri" w:hAnsi="Calibri"/>
          <w:color w:val="000000"/>
        </w:rPr>
      </w:pPr>
      <w:r>
        <w:rPr>
          <w:color w:val="000000"/>
          <w:lang w:val="uk-UA"/>
        </w:rPr>
        <w:lastRenderedPageBreak/>
        <w:t>подавати пропозиції до прое</w:t>
      </w:r>
      <w:r w:rsidRPr="573C90A2">
        <w:rPr>
          <w:color w:val="000000"/>
          <w:lang w:val="uk-UA"/>
        </w:rPr>
        <w:t>кту Стратегії розвитку територіальної громади, Програмних документів на середньостроковий період, Програми соціально – економічного та культурного розвитку громади;</w:t>
      </w:r>
    </w:p>
    <w:p w:rsidR="004F1191" w:rsidRDefault="004F1191" w:rsidP="004F1191">
      <w:pPr>
        <w:pStyle w:val="a7"/>
        <w:numPr>
          <w:ilvl w:val="0"/>
          <w:numId w:val="17"/>
        </w:numPr>
        <w:spacing w:beforeAutospacing="1" w:after="120" w:afterAutospacing="1"/>
        <w:jc w:val="both"/>
        <w:rPr>
          <w:rFonts w:ascii="Calibri" w:hAnsi="Calibri"/>
          <w:color w:val="000000"/>
        </w:rPr>
      </w:pPr>
      <w:r w:rsidRPr="573C90A2">
        <w:rPr>
          <w:color w:val="000000"/>
          <w:lang w:val="uk-UA"/>
        </w:rPr>
        <w:t>подавати пропозиції виконавчим органам ради (головним розпорядникам бюджетних коштів) до Пр</w:t>
      </w:r>
      <w:r>
        <w:rPr>
          <w:color w:val="000000"/>
          <w:lang w:val="uk-UA"/>
        </w:rPr>
        <w:t>огнозу місцевого бюджету та Прое</w:t>
      </w:r>
      <w:r w:rsidRPr="573C90A2">
        <w:rPr>
          <w:color w:val="000000"/>
          <w:lang w:val="uk-UA"/>
        </w:rPr>
        <w:t>кту бюджету територіальної громади в частині фінансування програм, що стосуються відповідного старостинського округу;</w:t>
      </w:r>
    </w:p>
    <w:p w:rsidR="004F1191" w:rsidRDefault="004F1191" w:rsidP="004F1191">
      <w:pPr>
        <w:spacing w:beforeAutospacing="1" w:after="120" w:afterAutospacing="1"/>
        <w:jc w:val="both"/>
        <w:rPr>
          <w:color w:val="000000"/>
        </w:rPr>
      </w:pPr>
      <w:r w:rsidRPr="573C90A2">
        <w:rPr>
          <w:color w:val="000000"/>
          <w:lang w:val="uk-UA"/>
        </w:rPr>
        <w:t>брати участь у роботі робочої групи з питань формування прогнозн</w:t>
      </w:r>
      <w:r>
        <w:rPr>
          <w:color w:val="000000"/>
          <w:lang w:val="uk-UA"/>
        </w:rPr>
        <w:t>их та програмних документів прое</w:t>
      </w:r>
      <w:r w:rsidRPr="573C90A2">
        <w:rPr>
          <w:color w:val="000000"/>
          <w:lang w:val="uk-UA"/>
        </w:rPr>
        <w:t>кту бюджету.</w:t>
      </w:r>
    </w:p>
    <w:p w:rsidR="004F1191" w:rsidRDefault="004F1191" w:rsidP="004F1191">
      <w:pPr>
        <w:spacing w:beforeAutospacing="1" w:after="120" w:afterAutospacing="1"/>
        <w:jc w:val="both"/>
        <w:rPr>
          <w:color w:val="000000"/>
        </w:rPr>
      </w:pPr>
      <w:r w:rsidRPr="573C90A2">
        <w:rPr>
          <w:color w:val="000000"/>
          <w:lang w:val="uk-UA"/>
        </w:rPr>
        <w:t>3.2.4. Ініціювати скликання зборів жителів відповідного села, селища старостинського округу:</w:t>
      </w:r>
    </w:p>
    <w:p w:rsidR="004F1191" w:rsidRDefault="004F1191" w:rsidP="004F1191">
      <w:pPr>
        <w:pStyle w:val="a7"/>
        <w:numPr>
          <w:ilvl w:val="0"/>
          <w:numId w:val="16"/>
        </w:numPr>
        <w:spacing w:beforeAutospacing="1" w:after="120" w:afterAutospacing="1"/>
        <w:jc w:val="both"/>
        <w:rPr>
          <w:rFonts w:ascii="Calibri" w:hAnsi="Calibri"/>
          <w:color w:val="000000"/>
        </w:rPr>
      </w:pPr>
      <w:r w:rsidRPr="573C90A2">
        <w:rPr>
          <w:color w:val="000000"/>
          <w:lang w:val="uk-UA"/>
        </w:rPr>
        <w:t xml:space="preserve">брати участь в організації та проведенні зборів, вносити пропозиції до порядку денного зборів, фіксувати результати цих зборів; </w:t>
      </w:r>
    </w:p>
    <w:p w:rsidR="004F1191" w:rsidRDefault="004F1191" w:rsidP="004F1191">
      <w:pPr>
        <w:pStyle w:val="a7"/>
        <w:numPr>
          <w:ilvl w:val="0"/>
          <w:numId w:val="16"/>
        </w:numPr>
        <w:spacing w:beforeAutospacing="1" w:after="120" w:afterAutospacing="1"/>
        <w:jc w:val="both"/>
        <w:rPr>
          <w:rFonts w:ascii="Calibri" w:hAnsi="Calibri"/>
          <w:color w:val="000000"/>
        </w:rPr>
      </w:pPr>
      <w:r w:rsidRPr="573C90A2">
        <w:rPr>
          <w:color w:val="000000"/>
          <w:lang w:val="uk-UA"/>
        </w:rPr>
        <w:t xml:space="preserve">інформувати раду про прийняті на зборах рішення, організовувати виконання рішень зборів жителів сіл, селищ старостинського округу; </w:t>
      </w:r>
    </w:p>
    <w:p w:rsidR="004F1191" w:rsidRDefault="004F1191" w:rsidP="004F1191">
      <w:pPr>
        <w:pStyle w:val="a7"/>
        <w:numPr>
          <w:ilvl w:val="0"/>
          <w:numId w:val="16"/>
        </w:numPr>
        <w:spacing w:beforeAutospacing="1" w:after="120" w:afterAutospacing="1"/>
        <w:jc w:val="both"/>
        <w:rPr>
          <w:rFonts w:ascii="Calibri" w:hAnsi="Calibri"/>
          <w:color w:val="000000"/>
        </w:rPr>
      </w:pPr>
      <w:r w:rsidRPr="573C90A2">
        <w:rPr>
          <w:color w:val="000000"/>
          <w:lang w:val="uk-UA"/>
        </w:rPr>
        <w:t>здійснювати моніторинг їх виконання, а також звітувати про хід та результати виконання рішень зборів перед жителями сіл, селищ старостинського округу на наступних зборах.</w:t>
      </w:r>
    </w:p>
    <w:p w:rsidR="004F1191" w:rsidRDefault="004F1191" w:rsidP="004F1191">
      <w:pPr>
        <w:spacing w:beforeAutospacing="1" w:after="120" w:afterAutospacing="1"/>
        <w:jc w:val="both"/>
        <w:rPr>
          <w:color w:val="000000"/>
        </w:rPr>
      </w:pPr>
      <w:r w:rsidRPr="573C90A2">
        <w:rPr>
          <w:color w:val="000000"/>
          <w:lang w:val="uk-UA"/>
        </w:rPr>
        <w:t>3.2.5. Забезп</w:t>
      </w:r>
      <w:r>
        <w:rPr>
          <w:color w:val="000000"/>
          <w:lang w:val="uk-UA"/>
        </w:rPr>
        <w:t>ечувати представництво селищної ради та селищного</w:t>
      </w:r>
      <w:r w:rsidRPr="573C90A2">
        <w:rPr>
          <w:color w:val="000000"/>
          <w:lang w:val="uk-UA"/>
        </w:rPr>
        <w:t xml:space="preserve"> голови на території відповідних сіл, селищ старостинського округу:</w:t>
      </w:r>
    </w:p>
    <w:p w:rsidR="004F1191" w:rsidRDefault="004F1191" w:rsidP="004F1191">
      <w:pPr>
        <w:pStyle w:val="a7"/>
        <w:numPr>
          <w:ilvl w:val="0"/>
          <w:numId w:val="15"/>
        </w:numPr>
        <w:spacing w:beforeAutospacing="1" w:after="120" w:afterAutospacing="1"/>
        <w:jc w:val="both"/>
        <w:rPr>
          <w:rFonts w:ascii="Calibri" w:hAnsi="Calibri"/>
          <w:color w:val="000000"/>
        </w:rPr>
      </w:pPr>
      <w:r w:rsidRPr="573C90A2">
        <w:rPr>
          <w:color w:val="000000"/>
          <w:lang w:val="uk-UA"/>
        </w:rPr>
        <w:t>вести прийом жителів відповідного села, селища старостинського округу згідно з графіком, затвер</w:t>
      </w:r>
      <w:r>
        <w:rPr>
          <w:color w:val="000000"/>
          <w:lang w:val="uk-UA"/>
        </w:rPr>
        <w:t>дженим розпорядженням селищного</w:t>
      </w:r>
      <w:r w:rsidRPr="573C90A2">
        <w:rPr>
          <w:color w:val="000000"/>
          <w:lang w:val="uk-UA"/>
        </w:rPr>
        <w:t xml:space="preserve"> голови; </w:t>
      </w:r>
    </w:p>
    <w:p w:rsidR="004F1191" w:rsidRDefault="004F1191" w:rsidP="004F1191">
      <w:pPr>
        <w:pStyle w:val="a7"/>
        <w:numPr>
          <w:ilvl w:val="0"/>
          <w:numId w:val="15"/>
        </w:numPr>
        <w:spacing w:beforeAutospacing="1" w:after="120" w:afterAutospacing="1"/>
        <w:jc w:val="both"/>
        <w:rPr>
          <w:rFonts w:ascii="Calibri" w:hAnsi="Calibri"/>
          <w:color w:val="000000"/>
        </w:rPr>
      </w:pPr>
      <w:r w:rsidRPr="573C90A2">
        <w:rPr>
          <w:color w:val="000000"/>
          <w:lang w:val="uk-UA"/>
        </w:rPr>
        <w:t>здійснювати моніторинг стану дотримання прав і законних інтересів жителів відповідного села, селища старостинського округу у сфері  соціального захисту, культури, освіти, фізичної культури та спорту, житлово-комунального господарства, реалізації ними права на працю, медичну допомогу, на безпеку та інших прав, вживати заходи для відновлення порушених прав та інтересів жителів відповідного села, селища старостинського округу;</w:t>
      </w:r>
    </w:p>
    <w:p w:rsidR="004F1191" w:rsidRDefault="004F1191" w:rsidP="004F1191">
      <w:pPr>
        <w:pStyle w:val="a7"/>
        <w:numPr>
          <w:ilvl w:val="0"/>
          <w:numId w:val="15"/>
        </w:numPr>
        <w:spacing w:beforeAutospacing="1" w:after="120" w:afterAutospacing="1"/>
        <w:jc w:val="both"/>
        <w:rPr>
          <w:rFonts w:ascii="Calibri" w:hAnsi="Calibri"/>
          <w:color w:val="000000"/>
        </w:rPr>
      </w:pPr>
      <w:r w:rsidRPr="573C90A2">
        <w:rPr>
          <w:color w:val="000000"/>
          <w:lang w:val="uk-UA"/>
        </w:rPr>
        <w:t>вести облік та узагальнювати пропозиції жителів відповідного села, селища старостинського округу з питань соціально-економічного та культурного розвитку старостинського округу, соціального, побутового, транспортного та іншого обслуговування його жителів;</w:t>
      </w:r>
    </w:p>
    <w:p w:rsidR="004F1191" w:rsidRDefault="004F1191" w:rsidP="004F1191">
      <w:pPr>
        <w:pStyle w:val="a7"/>
        <w:numPr>
          <w:ilvl w:val="0"/>
          <w:numId w:val="15"/>
        </w:numPr>
        <w:spacing w:beforeAutospacing="1" w:after="120" w:afterAutospacing="1"/>
        <w:jc w:val="both"/>
        <w:rPr>
          <w:rFonts w:ascii="Calibri" w:hAnsi="Calibri"/>
          <w:color w:val="000000"/>
        </w:rPr>
      </w:pPr>
      <w:r w:rsidRPr="573C90A2">
        <w:rPr>
          <w:color w:val="000000"/>
          <w:lang w:val="uk-UA"/>
        </w:rPr>
        <w:t>приймати від жителів відповідного села, селища старостинського ок</w:t>
      </w:r>
      <w:r>
        <w:rPr>
          <w:color w:val="000000"/>
          <w:lang w:val="uk-UA"/>
        </w:rPr>
        <w:t>ругу заяви, адресовані селищній</w:t>
      </w:r>
      <w:r w:rsidRPr="573C90A2">
        <w:rPr>
          <w:color w:val="000000"/>
          <w:lang w:val="uk-UA"/>
        </w:rPr>
        <w:t xml:space="preserve"> раді та її посадовим особам, передавати їх для реєстрації та обліку до ради у строк, не пізніше наступного дня після надходження;</w:t>
      </w:r>
    </w:p>
    <w:p w:rsidR="004F1191" w:rsidRDefault="004F1191" w:rsidP="004F1191">
      <w:pPr>
        <w:pStyle w:val="a7"/>
        <w:numPr>
          <w:ilvl w:val="0"/>
          <w:numId w:val="15"/>
        </w:numPr>
        <w:spacing w:beforeAutospacing="1" w:after="120" w:afterAutospacing="1"/>
        <w:jc w:val="both"/>
        <w:rPr>
          <w:rFonts w:ascii="Calibri" w:hAnsi="Calibri"/>
          <w:color w:val="000000"/>
        </w:rPr>
      </w:pPr>
      <w:r w:rsidRPr="573C90A2">
        <w:rPr>
          <w:color w:val="000000"/>
          <w:lang w:val="uk-UA"/>
        </w:rPr>
        <w:t>брати участь у розгляді заяв, скарг та пропозицій громадян та юридичних осіб, які надійшли на його розгляд; складати листи-пропозиції щодо їх розгляду; 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 направляти отримані заяви, скарги та пропозиції громадян та юри</w:t>
      </w:r>
      <w:r>
        <w:rPr>
          <w:color w:val="000000"/>
          <w:lang w:val="uk-UA"/>
        </w:rPr>
        <w:t>дичних осіб на розгляд селищної</w:t>
      </w:r>
      <w:r w:rsidRPr="573C90A2">
        <w:rPr>
          <w:color w:val="000000"/>
          <w:lang w:val="uk-UA"/>
        </w:rPr>
        <w:t xml:space="preserve"> ради, а також здійснювати контроль за їх виконанням;</w:t>
      </w:r>
    </w:p>
    <w:p w:rsidR="004F1191" w:rsidRDefault="004F1191" w:rsidP="004F1191">
      <w:pPr>
        <w:pStyle w:val="a7"/>
        <w:numPr>
          <w:ilvl w:val="0"/>
          <w:numId w:val="15"/>
        </w:numPr>
        <w:spacing w:beforeAutospacing="1" w:after="120" w:afterAutospacing="1"/>
        <w:jc w:val="both"/>
        <w:rPr>
          <w:rFonts w:ascii="Calibri" w:hAnsi="Calibri"/>
          <w:color w:val="000000"/>
        </w:rPr>
      </w:pPr>
      <w:r w:rsidRPr="573C90A2">
        <w:rPr>
          <w:color w:val="000000"/>
        </w:rPr>
        <w:t xml:space="preserve">вести погосподарський </w:t>
      </w:r>
      <w:proofErr w:type="gramStart"/>
      <w:r w:rsidRPr="573C90A2">
        <w:rPr>
          <w:color w:val="000000"/>
        </w:rPr>
        <w:t>обл</w:t>
      </w:r>
      <w:proofErr w:type="gramEnd"/>
      <w:r w:rsidRPr="573C90A2">
        <w:rPr>
          <w:color w:val="000000"/>
        </w:rPr>
        <w:t>ік в розрізі кожного з розташованих в межах старостинського округу населеного пункту, у тому числі облік особистих селянських господарств; надавати виписки з погосподарських книг;</w:t>
      </w:r>
    </w:p>
    <w:p w:rsidR="004F1191" w:rsidRPr="00BC5A49" w:rsidRDefault="004F1191" w:rsidP="004F1191">
      <w:pPr>
        <w:pStyle w:val="a7"/>
        <w:numPr>
          <w:ilvl w:val="0"/>
          <w:numId w:val="15"/>
        </w:numPr>
        <w:spacing w:beforeAutospacing="1" w:after="120" w:afterAutospacing="1"/>
        <w:jc w:val="both"/>
        <w:rPr>
          <w:rFonts w:ascii="Calibri" w:hAnsi="Calibri"/>
          <w:color w:val="000000"/>
        </w:rPr>
      </w:pPr>
      <w:r w:rsidRPr="573C90A2">
        <w:rPr>
          <w:color w:val="000000"/>
          <w:lang w:val="uk-UA"/>
        </w:rPr>
        <w:t>вживати заходи щодо недопущення на території сіл, селищ відповідного старостинського округу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r>
        <w:rPr>
          <w:color w:val="000000"/>
          <w:lang w:val="uk-UA"/>
        </w:rPr>
        <w:t>;</w:t>
      </w:r>
    </w:p>
    <w:p w:rsidR="004F1191" w:rsidRPr="00BC5A49" w:rsidRDefault="004F1191" w:rsidP="004F1191">
      <w:pPr>
        <w:pStyle w:val="a7"/>
        <w:numPr>
          <w:ilvl w:val="0"/>
          <w:numId w:val="15"/>
        </w:numPr>
        <w:spacing w:beforeAutospacing="1" w:after="120" w:afterAutospacing="1"/>
        <w:jc w:val="both"/>
        <w:rPr>
          <w:rFonts w:ascii="Calibri" w:hAnsi="Calibri"/>
        </w:rPr>
      </w:pPr>
      <w:r w:rsidRPr="00BC5A49">
        <w:rPr>
          <w:lang w:val="uk-UA"/>
        </w:rPr>
        <w:lastRenderedPageBreak/>
        <w:t>здійснювати нотаріальні дії, керуючись у своїй діяльності Законами України, Порядком вчинення нотаріальних дій посадовими особами органів місцевого самоврядування</w:t>
      </w:r>
      <w:r>
        <w:rPr>
          <w:lang w:val="uk-UA"/>
        </w:rPr>
        <w:t>;</w:t>
      </w:r>
    </w:p>
    <w:p w:rsidR="004F1191" w:rsidRPr="0019328D" w:rsidRDefault="004F1191" w:rsidP="004F1191">
      <w:pPr>
        <w:pStyle w:val="a7"/>
        <w:numPr>
          <w:ilvl w:val="0"/>
          <w:numId w:val="15"/>
        </w:numPr>
        <w:spacing w:beforeAutospacing="1" w:after="120" w:afterAutospacing="1"/>
        <w:jc w:val="both"/>
        <w:rPr>
          <w:rFonts w:ascii="Calibri" w:hAnsi="Calibri"/>
        </w:rPr>
      </w:pPr>
      <w:r w:rsidRPr="00BC5A49">
        <w:t xml:space="preserve">надавати довідки, довідки – характеристики фізичним та юридичним особам, які проживають на території відповідного старостинського округу, </w:t>
      </w:r>
      <w:proofErr w:type="gramStart"/>
      <w:r w:rsidRPr="00BC5A49">
        <w:t>п</w:t>
      </w:r>
      <w:proofErr w:type="gramEnd"/>
      <w:r w:rsidRPr="00BC5A49">
        <w:t>ідготовці документів, що подаються до органів місцевого самоврядування</w:t>
      </w:r>
    </w:p>
    <w:p w:rsidR="004F1191" w:rsidRPr="0019328D" w:rsidRDefault="004F1191" w:rsidP="004F1191">
      <w:pPr>
        <w:pStyle w:val="a7"/>
        <w:numPr>
          <w:ilvl w:val="0"/>
          <w:numId w:val="15"/>
        </w:numPr>
        <w:spacing w:beforeAutospacing="1" w:after="120" w:afterAutospacing="1"/>
        <w:jc w:val="both"/>
        <w:rPr>
          <w:rFonts w:ascii="Calibri" w:hAnsi="Calibri"/>
        </w:rPr>
      </w:pPr>
      <w:r>
        <w:rPr>
          <w:lang w:val="uk-UA"/>
        </w:rPr>
        <w:t>складати протоколи про адміністративні правопорушення</w:t>
      </w:r>
    </w:p>
    <w:p w:rsidR="004F1191" w:rsidRPr="00BC5A49" w:rsidRDefault="004F1191" w:rsidP="004F1191">
      <w:pPr>
        <w:pStyle w:val="a7"/>
        <w:numPr>
          <w:ilvl w:val="0"/>
          <w:numId w:val="15"/>
        </w:numPr>
        <w:spacing w:beforeAutospacing="1" w:after="120" w:afterAutospacing="1"/>
        <w:jc w:val="both"/>
        <w:rPr>
          <w:rFonts w:ascii="Calibri" w:hAnsi="Calibri"/>
        </w:rPr>
      </w:pPr>
      <w:r>
        <w:rPr>
          <w:lang w:val="uk-UA"/>
        </w:rPr>
        <w:t>вести військово-облікові справи</w:t>
      </w:r>
    </w:p>
    <w:p w:rsidR="004F1191" w:rsidRPr="00BC5A49" w:rsidRDefault="004F1191" w:rsidP="004F1191">
      <w:pPr>
        <w:spacing w:beforeAutospacing="1" w:after="120" w:afterAutospacing="1"/>
        <w:jc w:val="both"/>
      </w:pPr>
      <w:r w:rsidRPr="00BC5A49">
        <w:rPr>
          <w:lang w:val="uk-UA"/>
        </w:rPr>
        <w:t>3.2.6. Вживати заходи щодо здійснення контролю за станом благоустрою відповідного села, селища старостинського округу:</w:t>
      </w:r>
    </w:p>
    <w:p w:rsidR="004F1191" w:rsidRPr="00BC5A49" w:rsidRDefault="004F1191" w:rsidP="004F1191">
      <w:pPr>
        <w:pStyle w:val="a7"/>
        <w:numPr>
          <w:ilvl w:val="0"/>
          <w:numId w:val="14"/>
        </w:numPr>
        <w:spacing w:beforeAutospacing="1" w:after="120" w:afterAutospacing="1"/>
        <w:jc w:val="both"/>
        <w:rPr>
          <w:rFonts w:ascii="Calibri" w:hAnsi="Calibri"/>
        </w:rPr>
      </w:pPr>
      <w:r w:rsidRPr="00BC5A49">
        <w:rPr>
          <w:lang w:val="uk-UA"/>
        </w:rPr>
        <w:t>здійснювати моніторинг дотримання стану благоустрою сіл, селищ відповідного старостинського округу, вживати заходів до його підтримання в належному стані;</w:t>
      </w:r>
    </w:p>
    <w:p w:rsidR="004F1191" w:rsidRPr="00BC5A49" w:rsidRDefault="004F1191" w:rsidP="004F1191">
      <w:pPr>
        <w:pStyle w:val="a7"/>
        <w:numPr>
          <w:ilvl w:val="0"/>
          <w:numId w:val="14"/>
        </w:numPr>
        <w:spacing w:beforeAutospacing="1" w:after="120" w:afterAutospacing="1"/>
        <w:jc w:val="both"/>
        <w:rPr>
          <w:rFonts w:ascii="Calibri" w:hAnsi="Calibri"/>
        </w:rPr>
      </w:pPr>
      <w:r w:rsidRPr="00BC5A49">
        <w:rPr>
          <w:lang w:val="uk-UA"/>
        </w:rPr>
        <w:t>сприяти проведенню на території села, селища  відповідного старостинського округу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обладнання дитячих і спортивних майданчиків, кімнат дитячої творчості, клубів за інтересами тощо;</w:t>
      </w:r>
    </w:p>
    <w:p w:rsidR="004F1191" w:rsidRPr="00BC5A49" w:rsidRDefault="004F1191" w:rsidP="004F1191">
      <w:pPr>
        <w:pStyle w:val="a7"/>
        <w:numPr>
          <w:ilvl w:val="0"/>
          <w:numId w:val="14"/>
        </w:numPr>
        <w:spacing w:beforeAutospacing="1" w:after="120" w:afterAutospacing="1"/>
        <w:jc w:val="both"/>
        <w:rPr>
          <w:rFonts w:ascii="Calibri" w:hAnsi="Calibri"/>
        </w:rPr>
      </w:pPr>
      <w:r w:rsidRPr="00BC5A49">
        <w:rPr>
          <w:lang w:val="uk-UA"/>
        </w:rPr>
        <w:t>здійснювати моніторинг за дотриманням на території відповідного села, селища старостинського округу громадського порядку, станом виконанням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4F1191" w:rsidRPr="00BC5A49" w:rsidRDefault="004F1191" w:rsidP="004F1191">
      <w:pPr>
        <w:pStyle w:val="a7"/>
        <w:numPr>
          <w:ilvl w:val="0"/>
          <w:numId w:val="14"/>
        </w:numPr>
        <w:spacing w:beforeAutospacing="1" w:after="120" w:afterAutospacing="1"/>
        <w:jc w:val="both"/>
        <w:rPr>
          <w:rFonts w:ascii="Calibri" w:hAnsi="Calibri"/>
        </w:rPr>
      </w:pPr>
      <w:r w:rsidRPr="00BC5A49">
        <w:rPr>
          <w:lang w:val="uk-UA"/>
        </w:rPr>
        <w:t>контролювати дотримання правил використання об’єктів комунальної власності територіальної громади, що розташовані на території  відповідного села, селища старостинського округу;</w:t>
      </w:r>
    </w:p>
    <w:p w:rsidR="004F1191" w:rsidRPr="00BC5A49" w:rsidRDefault="004F1191" w:rsidP="004F1191">
      <w:pPr>
        <w:pStyle w:val="a7"/>
        <w:numPr>
          <w:ilvl w:val="0"/>
          <w:numId w:val="14"/>
        </w:numPr>
        <w:spacing w:beforeAutospacing="1" w:after="120" w:afterAutospacing="1"/>
        <w:jc w:val="both"/>
        <w:rPr>
          <w:rFonts w:ascii="Calibri" w:hAnsi="Calibri"/>
        </w:rPr>
      </w:pPr>
      <w:r w:rsidRPr="00BC5A49">
        <w:rPr>
          <w:lang w:val="uk-UA"/>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4F1191" w:rsidRPr="00F95BC1" w:rsidRDefault="004F1191" w:rsidP="004F1191">
      <w:pPr>
        <w:spacing w:beforeAutospacing="1" w:after="120" w:afterAutospacing="1"/>
        <w:jc w:val="both"/>
      </w:pPr>
      <w:r w:rsidRPr="00F95BC1">
        <w:rPr>
          <w:lang w:val="uk-UA"/>
        </w:rPr>
        <w:t>3.2.7. Сприяти діяльності органу (органам) самоорганізації населення відповідного села, селища старостинського округу:</w:t>
      </w:r>
    </w:p>
    <w:p w:rsidR="004F1191" w:rsidRPr="00F95BC1" w:rsidRDefault="004F1191" w:rsidP="004F1191">
      <w:pPr>
        <w:pStyle w:val="a7"/>
        <w:numPr>
          <w:ilvl w:val="0"/>
          <w:numId w:val="13"/>
        </w:numPr>
        <w:spacing w:beforeAutospacing="1" w:after="120" w:afterAutospacing="1"/>
        <w:jc w:val="both"/>
        <w:rPr>
          <w:rFonts w:ascii="Calibri" w:hAnsi="Calibri"/>
        </w:rPr>
      </w:pPr>
      <w:r w:rsidRPr="00F95BC1">
        <w:rPr>
          <w:lang w:val="uk-UA"/>
        </w:rPr>
        <w:t xml:space="preserve">виносити на збори жителів відповідного села, селища старостинського округу питання щодо створення вуличних, квартальних, будинкових чи інших комітетів, вносити пропозиції щодо формування ініціативної груп з цих питань; </w:t>
      </w:r>
    </w:p>
    <w:p w:rsidR="004F1191" w:rsidRPr="00F95BC1" w:rsidRDefault="004F1191" w:rsidP="004F1191">
      <w:pPr>
        <w:pStyle w:val="a7"/>
        <w:numPr>
          <w:ilvl w:val="0"/>
          <w:numId w:val="13"/>
        </w:numPr>
        <w:spacing w:beforeAutospacing="1" w:after="120" w:afterAutospacing="1"/>
        <w:jc w:val="both"/>
        <w:rPr>
          <w:rFonts w:ascii="Calibri" w:hAnsi="Calibri"/>
        </w:rPr>
      </w:pPr>
      <w:r w:rsidRPr="00F95BC1">
        <w:rPr>
          <w:lang w:val="uk-UA"/>
        </w:rPr>
        <w:t>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органу самоорганізації населення, організації його діяльності та реалізації повноважень.</w:t>
      </w:r>
    </w:p>
    <w:p w:rsidR="004F1191" w:rsidRPr="00F95BC1" w:rsidRDefault="004F1191" w:rsidP="004F1191">
      <w:pPr>
        <w:spacing w:beforeAutospacing="1" w:after="120" w:afterAutospacing="1"/>
        <w:jc w:val="both"/>
      </w:pPr>
      <w:r w:rsidRPr="00F95BC1">
        <w:rPr>
          <w:lang w:val="uk-UA"/>
        </w:rPr>
        <w:t xml:space="preserve">3.2.8. Заходи щодо організації роботи старости: </w:t>
      </w:r>
    </w:p>
    <w:p w:rsidR="004F1191" w:rsidRPr="00F95BC1" w:rsidRDefault="004F1191" w:rsidP="004F1191">
      <w:pPr>
        <w:pStyle w:val="a7"/>
        <w:numPr>
          <w:ilvl w:val="0"/>
          <w:numId w:val="12"/>
        </w:numPr>
        <w:spacing w:beforeAutospacing="1" w:after="120" w:afterAutospacing="1"/>
        <w:jc w:val="both"/>
        <w:rPr>
          <w:rFonts w:ascii="Calibri" w:hAnsi="Calibri"/>
        </w:rPr>
      </w:pPr>
      <w:r w:rsidRPr="00F95BC1">
        <w:rPr>
          <w:lang w:val="uk-UA"/>
        </w:rPr>
        <w:t>забезпечувати зберігання офіційних документів Верховинської селищної ради, пов'язаних з діяльністю  старости відповідного старостинського округу, забезпечувати доступ до них осіб у встановленому законом порядку;</w:t>
      </w:r>
    </w:p>
    <w:p w:rsidR="004F1191" w:rsidRPr="00F95BC1" w:rsidRDefault="004F1191" w:rsidP="004F1191">
      <w:pPr>
        <w:pStyle w:val="a7"/>
        <w:numPr>
          <w:ilvl w:val="0"/>
          <w:numId w:val="12"/>
        </w:numPr>
        <w:spacing w:beforeAutospacing="1" w:after="120" w:afterAutospacing="1"/>
        <w:jc w:val="both"/>
        <w:rPr>
          <w:rFonts w:ascii="Calibri" w:hAnsi="Calibri"/>
        </w:rPr>
      </w:pPr>
      <w:r w:rsidRPr="00F95BC1">
        <w:rPr>
          <w:lang w:val="uk-UA"/>
        </w:rPr>
        <w:t>вести облік заяв, скарг та пропозицій, адресованих селищній раді, виконавчому комітету, виконавчим органами та їх посадовим особам (у т.ч. старості), а також документів особистого прийому громадян з передачею їх до загального відділу ради для введення їх в єдиний документообіг селищної ради у порядку, визначеному селищною  радою.</w:t>
      </w:r>
    </w:p>
    <w:p w:rsidR="004F1191" w:rsidRPr="00F95BC1" w:rsidRDefault="004F1191" w:rsidP="004F1191">
      <w:pPr>
        <w:pStyle w:val="a7"/>
        <w:numPr>
          <w:ilvl w:val="0"/>
          <w:numId w:val="12"/>
        </w:numPr>
        <w:spacing w:beforeAutospacing="1" w:after="120" w:afterAutospacing="1"/>
        <w:jc w:val="both"/>
        <w:rPr>
          <w:rFonts w:ascii="Calibri" w:hAnsi="Calibri"/>
        </w:rPr>
      </w:pPr>
      <w:r w:rsidRPr="00F95BC1">
        <w:rPr>
          <w:lang w:val="uk-UA"/>
        </w:rPr>
        <w:lastRenderedPageBreak/>
        <w:t>дотримуватися правил службової етики, встановлених законодавчими актами України, Статутом  територіальної громади, іншими актами селищної ради та її виконавчого комітету;</w:t>
      </w:r>
    </w:p>
    <w:p w:rsidR="004F1191" w:rsidRPr="00F95BC1" w:rsidRDefault="004F1191" w:rsidP="004F1191">
      <w:pPr>
        <w:pStyle w:val="a7"/>
        <w:numPr>
          <w:ilvl w:val="0"/>
          <w:numId w:val="12"/>
        </w:numPr>
        <w:spacing w:beforeAutospacing="1" w:after="120" w:afterAutospacing="1"/>
        <w:jc w:val="both"/>
        <w:rPr>
          <w:rFonts w:ascii="Calibri" w:hAnsi="Calibri"/>
        </w:rPr>
      </w:pPr>
      <w:r w:rsidRPr="00F95BC1">
        <w:rPr>
          <w:lang w:val="uk-UA"/>
        </w:rPr>
        <w:t>шанобливо ставитися до жителів відповідного  села, селища старостинського округу та їхніх звернень до Верховинської селищної ради, її виконавчого комітету, виконавчих органів та посадових осіб.</w:t>
      </w:r>
    </w:p>
    <w:p w:rsidR="004F1191" w:rsidRPr="00F95BC1" w:rsidRDefault="004F1191" w:rsidP="004F1191">
      <w:pPr>
        <w:spacing w:beforeAutospacing="1" w:after="120" w:afterAutospacing="1"/>
        <w:ind w:firstLine="720"/>
        <w:jc w:val="both"/>
      </w:pPr>
      <w:r w:rsidRPr="00F95BC1">
        <w:rPr>
          <w:b/>
          <w:bCs/>
          <w:lang w:val="uk-UA"/>
        </w:rPr>
        <w:t>3.4. Староста має право:</w:t>
      </w:r>
    </w:p>
    <w:p w:rsidR="004F1191" w:rsidRPr="00F95BC1" w:rsidRDefault="004F1191" w:rsidP="004F1191">
      <w:pPr>
        <w:spacing w:beforeAutospacing="1" w:after="120" w:afterAutospacing="1"/>
        <w:jc w:val="both"/>
      </w:pPr>
      <w:r w:rsidRPr="00F95BC1">
        <w:rPr>
          <w:lang w:val="uk-UA"/>
        </w:rPr>
        <w:t>3.3.1. Представляти жителів відповідного села, селища старостинського округу в селищній раді, її виконавчому комітеті та виконавчих органах.</w:t>
      </w:r>
    </w:p>
    <w:p w:rsidR="004F1191" w:rsidRPr="00F95BC1" w:rsidRDefault="004F1191" w:rsidP="004F1191">
      <w:pPr>
        <w:spacing w:beforeAutospacing="1" w:after="120" w:afterAutospacing="1"/>
        <w:jc w:val="both"/>
      </w:pPr>
      <w:r w:rsidRPr="00F95BC1">
        <w:rPr>
          <w:lang w:val="uk-UA"/>
        </w:rPr>
        <w:t>3.3.2. Брати участь у пленарних засіданнях ради, засіданнях її постійних та тимчасових комісій, на яких розглядаються питання, що стосуються інтересів жителів сіл, селищ відповідного старостинського округу.</w:t>
      </w:r>
    </w:p>
    <w:p w:rsidR="004F1191" w:rsidRPr="00F95BC1" w:rsidRDefault="004F1191" w:rsidP="004F1191">
      <w:pPr>
        <w:spacing w:beforeAutospacing="1" w:after="120" w:afterAutospacing="1"/>
        <w:jc w:val="both"/>
      </w:pPr>
      <w:r w:rsidRPr="00F95BC1">
        <w:rPr>
          <w:lang w:val="uk-UA"/>
        </w:rPr>
        <w:t>3.3.3. На гарантований виступ на пленарних засіданнях сільської  ради, засіданнях її постійних комісій з питань, що стосуються інтересів жителів відповідного села, селища старостинського округу.</w:t>
      </w:r>
    </w:p>
    <w:p w:rsidR="004F1191" w:rsidRPr="00F95BC1" w:rsidRDefault="004F1191" w:rsidP="004F1191">
      <w:pPr>
        <w:spacing w:beforeAutospacing="1" w:after="120" w:afterAutospacing="1"/>
        <w:jc w:val="both"/>
        <w:rPr>
          <w:lang w:val="uk-UA"/>
        </w:rPr>
      </w:pPr>
      <w:r w:rsidRPr="00F95BC1">
        <w:rPr>
          <w:lang w:val="uk-UA"/>
        </w:rPr>
        <w:t>3.3.4. Одержувати від виконавчих органів селищноїради,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4F1191" w:rsidRPr="00F95BC1" w:rsidRDefault="004F1191" w:rsidP="004F1191">
      <w:pPr>
        <w:spacing w:beforeAutospacing="1" w:after="120" w:afterAutospacing="1"/>
        <w:jc w:val="both"/>
      </w:pPr>
      <w:r w:rsidRPr="00F95BC1">
        <w:rPr>
          <w:lang w:val="uk-UA"/>
        </w:rPr>
        <w:t>3.3.5. Погоджувати проекти рішень ради щодо розпорядження майном комунальної власності територіальної громади, яке розташоване на території відповідних сіл, селищ старостинського округу.</w:t>
      </w:r>
    </w:p>
    <w:p w:rsidR="004F1191" w:rsidRPr="00F95BC1" w:rsidRDefault="004F1191" w:rsidP="004F1191">
      <w:pPr>
        <w:spacing w:beforeAutospacing="1" w:after="120" w:afterAutospacing="1"/>
        <w:jc w:val="both"/>
      </w:pPr>
      <w:r w:rsidRPr="00F95BC1">
        <w:rPr>
          <w:lang w:val="uk-UA"/>
        </w:rPr>
        <w:t>3.3.6. Вносити пропозиції до порядку денного засідань виконавчого комітету ради з питань, які стосуються інтересів жителів відповідних сіл, селищ старостинського округу, оголошувати на засіданнях виконавчого комітету тексти заяв та звернень жителів відповідних сіл, селищ старостинського округу з питань, що стосуються інтересів відповідного села, селища старостинського округу чи інтересів територіальної громади загалом.</w:t>
      </w:r>
    </w:p>
    <w:p w:rsidR="004F1191" w:rsidRPr="00F95BC1" w:rsidRDefault="004F1191" w:rsidP="004F1191">
      <w:pPr>
        <w:spacing w:beforeAutospacing="1" w:after="120" w:afterAutospacing="1"/>
        <w:jc w:val="both"/>
      </w:pPr>
      <w:r w:rsidRPr="00F95BC1">
        <w:rPr>
          <w:lang w:val="uk-UA"/>
        </w:rPr>
        <w:t>3.3.7. Порушувати перед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незалежно від форми власності, що розташовані на території відповідного села, селища старостинського округу.</w:t>
      </w:r>
    </w:p>
    <w:p w:rsidR="004F1191" w:rsidRPr="00F95BC1" w:rsidRDefault="004F1191" w:rsidP="004F1191">
      <w:pPr>
        <w:spacing w:beforeAutospacing="1" w:after="120" w:afterAutospacing="1"/>
        <w:jc w:val="both"/>
        <w:rPr>
          <w:lang w:val="uk-UA"/>
        </w:rPr>
      </w:pPr>
      <w:r w:rsidRPr="00F95BC1">
        <w:rPr>
          <w:lang w:val="uk-UA"/>
        </w:rPr>
        <w:t>3.3.8. Вносити пропозиції селищному голові та/або селищній раді щодо усунення порушень прав та інтересів жителів відповідного села, селища старостинського округу керівниками  підприємств, установ і організацій незалежно від форми власності, і органів, діяльність яких перевірялася відповідно до підпункту 3.4.7 цього пункту, а також органам, яким вони підпорядковані, порушувати питання про притягнення до відповідальності осіб, з вини яких було допущено порушення.</w:t>
      </w:r>
    </w:p>
    <w:p w:rsidR="004F1191" w:rsidRPr="00F95BC1" w:rsidRDefault="004F1191" w:rsidP="004F1191">
      <w:pPr>
        <w:spacing w:beforeAutospacing="1" w:after="120" w:afterAutospacing="1"/>
        <w:jc w:val="both"/>
      </w:pPr>
      <w:r w:rsidRPr="00F95BC1">
        <w:rPr>
          <w:lang w:val="uk-UA"/>
        </w:rPr>
        <w:t>3.3.9. Вносити пропозиції до розгляду органом (органами) самоорганізації населення відповідного села, селища старостинського округу.</w:t>
      </w:r>
    </w:p>
    <w:p w:rsidR="004F1191" w:rsidRPr="00F95BC1" w:rsidRDefault="004F1191" w:rsidP="004F1191">
      <w:pPr>
        <w:spacing w:beforeAutospacing="1" w:after="120" w:afterAutospacing="1"/>
        <w:jc w:val="both"/>
      </w:pPr>
      <w:r w:rsidRPr="00F95BC1">
        <w:rPr>
          <w:lang w:val="uk-UA"/>
        </w:rPr>
        <w:t>3.3.10. Вносити пропозиції щодо формування робочих груп, комісій, що створюються за для забезпечення діяльності органів самоорганізації населення, сприяти залученню жителів відповідного села, селища старостинського округу до участі у здійсненні ними контрольних заходів на території відповідного старостинського округу.</w:t>
      </w:r>
    </w:p>
    <w:p w:rsidR="004F1191" w:rsidRPr="00F95BC1" w:rsidRDefault="004F1191" w:rsidP="004F1191">
      <w:pPr>
        <w:spacing w:beforeAutospacing="1" w:after="120" w:afterAutospacing="1"/>
        <w:jc w:val="both"/>
      </w:pPr>
      <w:r w:rsidRPr="00F95BC1">
        <w:rPr>
          <w:lang w:val="uk-UA"/>
        </w:rPr>
        <w:lastRenderedPageBreak/>
        <w:t>3.3.11. Звертатися до правоохоронних органів у разі виявлення порушень громадського порядку, правил благоустрою, вчинення інших протиправних дій на території відповідного села, селища старостинського округу.</w:t>
      </w:r>
    </w:p>
    <w:p w:rsidR="004F1191" w:rsidRPr="00BC5A49" w:rsidRDefault="004F1191" w:rsidP="004F1191">
      <w:pPr>
        <w:spacing w:beforeAutospacing="1" w:after="120" w:afterAutospacing="1"/>
        <w:jc w:val="both"/>
        <w:rPr>
          <w:color w:val="FF0000"/>
          <w:lang w:val="uk-UA"/>
        </w:rPr>
      </w:pPr>
    </w:p>
    <w:p w:rsidR="004F1191" w:rsidRPr="00F95BC1" w:rsidRDefault="004F1191" w:rsidP="004F1191">
      <w:pPr>
        <w:spacing w:beforeAutospacing="1" w:after="120" w:afterAutospacing="1"/>
        <w:jc w:val="center"/>
      </w:pPr>
      <w:r w:rsidRPr="00F95BC1">
        <w:rPr>
          <w:b/>
          <w:bCs/>
          <w:lang w:val="uk-UA"/>
        </w:rPr>
        <w:t xml:space="preserve">IV. ПОРЯДОК ЗАТВЕРДЖЕННЯ НА ПОСАДУ ТА ПРИПИНЕННЯ </w:t>
      </w:r>
    </w:p>
    <w:p w:rsidR="004F1191" w:rsidRPr="00F95BC1" w:rsidRDefault="004F1191" w:rsidP="004F1191">
      <w:pPr>
        <w:spacing w:beforeAutospacing="1" w:after="120" w:afterAutospacing="1"/>
        <w:jc w:val="center"/>
      </w:pPr>
      <w:r w:rsidRPr="00F95BC1">
        <w:rPr>
          <w:b/>
          <w:bCs/>
          <w:lang w:val="uk-UA"/>
        </w:rPr>
        <w:t>ПОВНОВАЖЕНЬ СТАРОСТИ</w:t>
      </w:r>
    </w:p>
    <w:p w:rsidR="004F1191" w:rsidRPr="001A03AD" w:rsidRDefault="004F1191" w:rsidP="004F1191">
      <w:pPr>
        <w:spacing w:after="120"/>
        <w:ind w:firstLine="450"/>
        <w:jc w:val="both"/>
        <w:rPr>
          <w:lang w:val="uk-UA"/>
        </w:rPr>
      </w:pPr>
      <w:r w:rsidRPr="00F95BC1">
        <w:rPr>
          <w:lang w:val="uk-UA"/>
        </w:rPr>
        <w:t>4.1. На посаду старости може бути затверджена особа - громадян України, який має право голосу відповідно до </w:t>
      </w:r>
      <w:hyperlink r:id="rId6">
        <w:r w:rsidRPr="00F95BC1">
          <w:rPr>
            <w:rStyle w:val="a9"/>
            <w:color w:val="auto"/>
            <w:lang w:val="uk-UA"/>
          </w:rPr>
          <w:t>статті 70 Конституції України</w:t>
        </w:r>
      </w:hyperlink>
      <w:r w:rsidRPr="00F95BC1">
        <w:rPr>
          <w:lang w:val="uk-UA"/>
        </w:rPr>
        <w:t>, незалежно від раси, кольору шкіри, політичних, релігійних та інших переконань, статі, етнічного та соціального походження, майнового стану.</w:t>
      </w:r>
    </w:p>
    <w:p w:rsidR="004F1191" w:rsidRPr="00F95BC1" w:rsidRDefault="004F1191" w:rsidP="004F1191">
      <w:pPr>
        <w:spacing w:beforeAutospacing="1" w:after="120" w:afterAutospacing="1"/>
        <w:ind w:firstLine="450"/>
        <w:jc w:val="both"/>
      </w:pPr>
      <w:r w:rsidRPr="00F95BC1">
        <w:rPr>
          <w:lang w:val="uk-UA"/>
        </w:rPr>
        <w:t>4.2.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проходженням служби, визначені Законами України «Про службу в органах місцевого самоврядування» та «Про запобігання корупції».</w:t>
      </w:r>
    </w:p>
    <w:p w:rsidR="004F1191" w:rsidRPr="00F95BC1" w:rsidRDefault="004F1191" w:rsidP="004F1191">
      <w:pPr>
        <w:spacing w:beforeAutospacing="1" w:after="120" w:afterAutospacing="1"/>
        <w:ind w:firstLine="450"/>
        <w:jc w:val="both"/>
      </w:pPr>
      <w:r w:rsidRPr="00F95BC1">
        <w:rPr>
          <w:lang w:val="uk-UA"/>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 правопорушення, якщо ця судимість не погашена або не знята в установленому законом порядку, а також особа, визнана судом недієздатною.</w:t>
      </w:r>
    </w:p>
    <w:p w:rsidR="004F1191" w:rsidRPr="00F95BC1" w:rsidRDefault="004F1191" w:rsidP="004F1191">
      <w:pPr>
        <w:spacing w:after="120"/>
        <w:ind w:firstLine="450"/>
        <w:jc w:val="both"/>
      </w:pPr>
      <w:r w:rsidRPr="00F95BC1">
        <w:rPr>
          <w:lang w:val="uk-UA"/>
        </w:rPr>
        <w:t>4.4.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4F1191" w:rsidRPr="00F95BC1" w:rsidRDefault="004F1191" w:rsidP="004F1191">
      <w:pPr>
        <w:spacing w:after="120"/>
        <w:ind w:firstLine="450"/>
        <w:jc w:val="both"/>
      </w:pPr>
      <w:r w:rsidRPr="00F95BC1">
        <w:rPr>
          <w:lang w:val="uk-UA"/>
        </w:rPr>
        <w:t>Особа, яка затверджується на посаду старости і має стаж служби в органах місцевого самоврядування, набуває повноважень старости у день прийняття відповідного рішення Верховинської селищної ради.</w:t>
      </w:r>
    </w:p>
    <w:p w:rsidR="004F1191" w:rsidRPr="00F95BC1" w:rsidRDefault="004F1191" w:rsidP="004F1191">
      <w:pPr>
        <w:spacing w:beforeAutospacing="1" w:after="120" w:afterAutospacing="1"/>
        <w:ind w:firstLine="450"/>
        <w:jc w:val="both"/>
      </w:pPr>
      <w:r w:rsidRPr="00F95BC1">
        <w:rPr>
          <w:lang w:val="uk-UA"/>
        </w:rPr>
        <w:t>4.5. Строк повноважень старости обмежений строком повноважень Верховинської селищної ради.</w:t>
      </w:r>
    </w:p>
    <w:p w:rsidR="004F1191" w:rsidRPr="00F95BC1" w:rsidRDefault="004F1191" w:rsidP="004F1191">
      <w:pPr>
        <w:spacing w:beforeAutospacing="1" w:after="120" w:afterAutospacing="1"/>
        <w:ind w:firstLine="450"/>
      </w:pPr>
      <w:r w:rsidRPr="00F95BC1">
        <w:rPr>
          <w:lang w:val="uk-UA"/>
        </w:rPr>
        <w:t>4.6. Повноваження  старости  припиняються  достроково  у разі:</w:t>
      </w:r>
    </w:p>
    <w:p w:rsidR="004F1191" w:rsidRPr="00F95BC1" w:rsidRDefault="004F1191" w:rsidP="004F1191">
      <w:pPr>
        <w:spacing w:beforeAutospacing="1" w:after="120" w:afterAutospacing="1"/>
        <w:ind w:firstLine="450"/>
        <w:jc w:val="both"/>
      </w:pPr>
      <w:r w:rsidRPr="00F95BC1">
        <w:rPr>
          <w:lang w:val="uk-UA"/>
        </w:rPr>
        <w:t>1) його звернення з особистою заявою до селищної ради про складення ним повноважень старости;</w:t>
      </w:r>
    </w:p>
    <w:p w:rsidR="004F1191" w:rsidRPr="00F95BC1" w:rsidRDefault="004F1191" w:rsidP="004F1191">
      <w:pPr>
        <w:spacing w:beforeAutospacing="1" w:after="120" w:afterAutospacing="1"/>
        <w:ind w:firstLine="450"/>
        <w:jc w:val="both"/>
      </w:pPr>
      <w:r w:rsidRPr="00F95BC1">
        <w:rPr>
          <w:lang w:val="uk-UA"/>
        </w:rPr>
        <w:t>2) припинення громадянства України або виїзду на постійне проживання за межі України;</w:t>
      </w:r>
    </w:p>
    <w:p w:rsidR="004F1191" w:rsidRPr="00F95BC1" w:rsidRDefault="004F1191" w:rsidP="004F1191">
      <w:pPr>
        <w:spacing w:beforeAutospacing="1" w:after="120" w:afterAutospacing="1"/>
        <w:ind w:firstLine="450"/>
        <w:jc w:val="both"/>
      </w:pPr>
      <w:r w:rsidRPr="00F95BC1">
        <w:rPr>
          <w:lang w:val="uk-UA"/>
        </w:rPr>
        <w:t>3) набуття громадянства іншої держави;</w:t>
      </w:r>
    </w:p>
    <w:p w:rsidR="004F1191" w:rsidRPr="00F95BC1" w:rsidRDefault="004F1191" w:rsidP="004F1191">
      <w:pPr>
        <w:spacing w:beforeAutospacing="1" w:after="120" w:afterAutospacing="1"/>
        <w:ind w:firstLine="450"/>
        <w:jc w:val="both"/>
      </w:pPr>
      <w:r w:rsidRPr="00F95BC1">
        <w:rPr>
          <w:lang w:val="uk-UA"/>
        </w:rPr>
        <w:t>4) набрання законної сили обвинувальним вироком суду щодо нього;</w:t>
      </w:r>
    </w:p>
    <w:p w:rsidR="004F1191" w:rsidRPr="0019328D" w:rsidRDefault="004F1191" w:rsidP="004F1191">
      <w:pPr>
        <w:spacing w:beforeAutospacing="1" w:after="120" w:afterAutospacing="1"/>
        <w:ind w:firstLine="450"/>
        <w:jc w:val="both"/>
        <w:rPr>
          <w:lang w:val="uk-UA"/>
        </w:rPr>
      </w:pPr>
      <w:r w:rsidRPr="00F95BC1">
        <w:rPr>
          <w:lang w:val="uk-UA"/>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4F1191" w:rsidRPr="00770C17" w:rsidRDefault="004F1191" w:rsidP="004F1191">
      <w:pPr>
        <w:spacing w:beforeAutospacing="1" w:after="120" w:afterAutospacing="1"/>
        <w:ind w:firstLine="450"/>
        <w:jc w:val="both"/>
      </w:pPr>
      <w:r w:rsidRPr="00770C17">
        <w:rPr>
          <w:lang w:val="uk-UA"/>
        </w:rPr>
        <w:lastRenderedPageBreak/>
        <w:t>6) 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7" w:anchor="n8233">
        <w:r w:rsidRPr="00770C17">
          <w:rPr>
            <w:rStyle w:val="a9"/>
            <w:color w:val="auto"/>
            <w:lang w:val="uk-UA"/>
          </w:rPr>
          <w:t>статтею 290</w:t>
        </w:r>
      </w:hyperlink>
      <w:r w:rsidRPr="00770C17">
        <w:rPr>
          <w:lang w:val="uk-UA"/>
        </w:rPr>
        <w:t> Цивільного процесуального кодексу України випадках, необґрунтованими та їх стягнення в дохід держави;</w:t>
      </w:r>
    </w:p>
    <w:p w:rsidR="004F1191" w:rsidRPr="00770C17" w:rsidRDefault="004F1191" w:rsidP="004F1191">
      <w:pPr>
        <w:spacing w:beforeAutospacing="1" w:after="120" w:afterAutospacing="1"/>
        <w:ind w:firstLine="450"/>
        <w:jc w:val="both"/>
      </w:pPr>
      <w:r w:rsidRPr="00770C17">
        <w:rPr>
          <w:lang w:val="uk-UA"/>
        </w:rPr>
        <w:t>7) набрання законної сили рішенням суду про визнання його недієздатним, безвісно відсутнім чи оголошення померлим;</w:t>
      </w:r>
    </w:p>
    <w:p w:rsidR="004F1191" w:rsidRPr="00770C17" w:rsidRDefault="004F1191" w:rsidP="004F1191">
      <w:pPr>
        <w:spacing w:beforeAutospacing="1" w:after="120" w:afterAutospacing="1"/>
        <w:ind w:firstLine="450"/>
        <w:jc w:val="both"/>
      </w:pPr>
      <w:r w:rsidRPr="00770C17">
        <w:rPr>
          <w:lang w:val="uk-UA"/>
        </w:rPr>
        <w:t>8) досягнення граничного віку перебування на службі в органах місцевого самоврядування;</w:t>
      </w:r>
    </w:p>
    <w:p w:rsidR="004F1191" w:rsidRPr="00770C17" w:rsidRDefault="004F1191" w:rsidP="004F1191">
      <w:pPr>
        <w:spacing w:beforeAutospacing="1" w:after="120" w:afterAutospacing="1"/>
        <w:ind w:firstLine="450"/>
        <w:jc w:val="both"/>
      </w:pPr>
      <w:r w:rsidRPr="00770C17">
        <w:rPr>
          <w:lang w:val="uk-UA"/>
        </w:rPr>
        <w:t>9) його смерті;</w:t>
      </w:r>
    </w:p>
    <w:p w:rsidR="004F1191" w:rsidRPr="00770C17" w:rsidRDefault="004F1191" w:rsidP="004F1191">
      <w:pPr>
        <w:spacing w:beforeAutospacing="1" w:after="120" w:afterAutospacing="1"/>
        <w:ind w:firstLine="450"/>
        <w:jc w:val="both"/>
      </w:pPr>
      <w:r w:rsidRPr="00770C17">
        <w:rPr>
          <w:lang w:val="uk-UA"/>
        </w:rPr>
        <w:t>10) за рішенням Верховинської селищної ради.</w:t>
      </w:r>
    </w:p>
    <w:p w:rsidR="004F1191" w:rsidRPr="00770C17" w:rsidRDefault="004F1191" w:rsidP="004F1191">
      <w:pPr>
        <w:spacing w:beforeAutospacing="1" w:after="120" w:afterAutospacing="1"/>
        <w:ind w:firstLine="450"/>
        <w:jc w:val="both"/>
      </w:pPr>
      <w:r w:rsidRPr="00770C17">
        <w:rPr>
          <w:lang w:val="uk-UA"/>
        </w:rPr>
        <w:t>4.7. Повноваження старости можуть бути достроково припинені за рішенням селищної ради, якщо він порушує </w:t>
      </w:r>
      <w:hyperlink r:id="rId8">
        <w:r w:rsidRPr="00770C17">
          <w:rPr>
            <w:rStyle w:val="a9"/>
            <w:color w:val="auto"/>
            <w:lang w:val="uk-UA"/>
          </w:rPr>
          <w:t>Конституцію</w:t>
        </w:r>
      </w:hyperlink>
      <w:r w:rsidRPr="00770C17">
        <w:rPr>
          <w:lang w:val="uk-UA"/>
        </w:rPr>
        <w:t xml:space="preserve">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від загального складу ради. </w:t>
      </w:r>
    </w:p>
    <w:p w:rsidR="004F1191" w:rsidRPr="00770C17" w:rsidRDefault="004F1191" w:rsidP="004F1191">
      <w:pPr>
        <w:spacing w:beforeAutospacing="1" w:after="120" w:afterAutospacing="1"/>
        <w:ind w:firstLine="450"/>
        <w:jc w:val="both"/>
      </w:pPr>
      <w:r w:rsidRPr="00770C17">
        <w:rPr>
          <w:lang w:val="uk-UA"/>
        </w:rPr>
        <w:t>Повноваження старости можуть бути достроково припинені також у випадку, передбаченому </w:t>
      </w:r>
      <w:hyperlink r:id="rId9">
        <w:r w:rsidRPr="00770C17">
          <w:rPr>
            <w:rStyle w:val="a9"/>
            <w:color w:val="auto"/>
            <w:lang w:val="uk-UA"/>
          </w:rPr>
          <w:t>Законом України</w:t>
        </w:r>
      </w:hyperlink>
      <w:r w:rsidRPr="00770C17">
        <w:rPr>
          <w:lang w:val="uk-UA"/>
        </w:rPr>
        <w:t> "Про правовий режим воєнного стану".</w:t>
      </w:r>
    </w:p>
    <w:p w:rsidR="004F1191" w:rsidRPr="00770C17" w:rsidRDefault="004F1191" w:rsidP="004F1191">
      <w:pPr>
        <w:spacing w:beforeAutospacing="1" w:after="120" w:afterAutospacing="1"/>
        <w:ind w:firstLine="450"/>
        <w:jc w:val="both"/>
      </w:pPr>
      <w:r w:rsidRPr="00770C17">
        <w:rPr>
          <w:lang w:val="uk-UA"/>
        </w:rPr>
        <w:t>4.8. Повноваження старости припиняються достроково, а відповідна особа звільняється з посади:</w:t>
      </w:r>
    </w:p>
    <w:p w:rsidR="004F1191" w:rsidRPr="00770C17" w:rsidRDefault="004F1191" w:rsidP="004F1191">
      <w:pPr>
        <w:spacing w:beforeAutospacing="1" w:after="120" w:afterAutospacing="1"/>
        <w:ind w:firstLine="450"/>
        <w:jc w:val="both"/>
      </w:pPr>
      <w:r w:rsidRPr="00770C17">
        <w:rPr>
          <w:lang w:val="uk-UA"/>
        </w:rPr>
        <w:t>1) з підстав, зазначених у пунктах 1, 2, 3 пункту 4.6 цього Положення, - з дня прийняття селищною радою рішення, яким береться до відома зазначений факт;</w:t>
      </w:r>
    </w:p>
    <w:p w:rsidR="004F1191" w:rsidRPr="00770C17" w:rsidRDefault="004F1191" w:rsidP="004F1191">
      <w:pPr>
        <w:spacing w:beforeAutospacing="1" w:after="120" w:afterAutospacing="1"/>
        <w:ind w:firstLine="450"/>
        <w:jc w:val="both"/>
      </w:pPr>
      <w:r w:rsidRPr="00770C17">
        <w:rPr>
          <w:lang w:val="uk-UA"/>
        </w:rPr>
        <w:t>2) з підстав, зазначених у пунктах 4, 5, 6, 7 пункту 4.6 цього Положення, - з дня, наступного за днем одержання радою або її виконавчим комітетом копії відповідного рішення суду, без прийняття рішення селищної ради;</w:t>
      </w:r>
    </w:p>
    <w:p w:rsidR="004F1191" w:rsidRPr="00770C17" w:rsidRDefault="004F1191" w:rsidP="004F1191">
      <w:pPr>
        <w:spacing w:beforeAutospacing="1" w:after="120" w:afterAutospacing="1"/>
        <w:ind w:firstLine="450"/>
        <w:jc w:val="both"/>
      </w:pPr>
      <w:r w:rsidRPr="00770C17">
        <w:rPr>
          <w:lang w:val="uk-UA"/>
        </w:rPr>
        <w:t>3) з підстави, зазначеної у пункті 8 пункту 4.6 цього Положення - з дня досягнення граничного віку; при цьому рада приймає відповідне рішення про дострокове припинення повноважень старости;</w:t>
      </w:r>
    </w:p>
    <w:p w:rsidR="004F1191" w:rsidRPr="00770C17" w:rsidRDefault="004F1191" w:rsidP="004F1191">
      <w:pPr>
        <w:spacing w:beforeAutospacing="1" w:after="120" w:afterAutospacing="1"/>
        <w:ind w:firstLine="450"/>
        <w:jc w:val="both"/>
      </w:pPr>
      <w:r w:rsidRPr="00770C17">
        <w:rPr>
          <w:lang w:val="uk-UA"/>
        </w:rPr>
        <w:t>4) з підстави, зазначеної у пункті 9 пункту 4.6 цього Положення - з дня смерті, засвідченої свідоцтвом про смерть;</w:t>
      </w:r>
    </w:p>
    <w:p w:rsidR="004F1191" w:rsidRPr="00770C17" w:rsidRDefault="004F1191" w:rsidP="004F1191">
      <w:pPr>
        <w:spacing w:beforeAutospacing="1" w:after="120" w:afterAutospacing="1"/>
        <w:ind w:firstLine="450"/>
        <w:jc w:val="both"/>
      </w:pPr>
      <w:r w:rsidRPr="00770C17">
        <w:rPr>
          <w:lang w:val="uk-UA"/>
        </w:rPr>
        <w:t>5) з підстави, зазначеної у пункті 10 пункту 4.6 цього Положення, - з дня прийняття селищною радою рішення про дострокове припинення повноважень старости.</w:t>
      </w:r>
    </w:p>
    <w:p w:rsidR="004F1191" w:rsidRPr="00770C17" w:rsidRDefault="004F1191" w:rsidP="004F1191">
      <w:pPr>
        <w:spacing w:beforeAutospacing="1" w:after="120" w:afterAutospacing="1"/>
        <w:ind w:firstLine="450"/>
        <w:jc w:val="both"/>
      </w:pPr>
      <w:r w:rsidRPr="00770C17">
        <w:rPr>
          <w:lang w:val="uk-UA"/>
        </w:rPr>
        <w:t>6) з підстави, зазначеної в абзаці другому пункту 4.7 цього Положення, - з дня набрання чинності актом Президента України про утворення відповідної військової адміністрації населеного пункту (населених пунктів).</w:t>
      </w:r>
    </w:p>
    <w:p w:rsidR="004F1191" w:rsidRPr="00770C17" w:rsidRDefault="004F1191" w:rsidP="004F1191">
      <w:pPr>
        <w:spacing w:beforeAutospacing="1" w:after="120" w:afterAutospacing="1"/>
        <w:ind w:firstLine="450"/>
        <w:jc w:val="both"/>
      </w:pPr>
      <w:r w:rsidRPr="00770C17">
        <w:rPr>
          <w:lang w:val="uk-UA"/>
        </w:rPr>
        <w:t>4.9. У разі дострокового припинення повноважень старости, а також у разі неможливості здійснення ним своїх повноважень (перебування у відпустці, відрядження, тимчасова непрацездатність тощо) повноваження  старости  на території відповідного старостинського округу може покладатися на іншу посадову особу селищної ради, у т. ч. і на іншого старосту. Обсяг та порядок здійснення таких повноважень визначаються окремим розпорядженням селищного голови.</w:t>
      </w:r>
    </w:p>
    <w:p w:rsidR="004F1191" w:rsidRPr="00BC5A49" w:rsidRDefault="004F1191" w:rsidP="004F1191">
      <w:pPr>
        <w:spacing w:beforeAutospacing="1" w:after="120" w:afterAutospacing="1"/>
        <w:jc w:val="center"/>
        <w:rPr>
          <w:color w:val="FF0000"/>
        </w:rPr>
      </w:pPr>
    </w:p>
    <w:p w:rsidR="004F1191" w:rsidRPr="00770C17" w:rsidRDefault="004F1191" w:rsidP="004F1191">
      <w:pPr>
        <w:spacing w:beforeAutospacing="1" w:after="120" w:afterAutospacing="1"/>
        <w:jc w:val="center"/>
      </w:pPr>
      <w:r w:rsidRPr="00770C17">
        <w:rPr>
          <w:b/>
          <w:bCs/>
          <w:lang w:val="uk-UA"/>
        </w:rPr>
        <w:t>V. ОРГАНІЗАЦІЯ ДІЯЛЬНОСТІ СТАРОСТИ</w:t>
      </w:r>
    </w:p>
    <w:p w:rsidR="004F1191" w:rsidRPr="00770C17" w:rsidRDefault="004F1191" w:rsidP="004F1191">
      <w:pPr>
        <w:spacing w:beforeAutospacing="1" w:after="120" w:afterAutospacing="1"/>
        <w:ind w:firstLine="720"/>
        <w:jc w:val="both"/>
      </w:pPr>
      <w:r w:rsidRPr="00770C17">
        <w:rPr>
          <w:lang w:val="uk-UA"/>
        </w:rPr>
        <w:t>5.1. Місце та режим роботи, правила діловодства та інші питання організації діяльності старости визначаються селищною радою. Староста повинен дотримуватися правил внутрішнього трудового розпорядку Верховинської селищної ради.</w:t>
      </w:r>
    </w:p>
    <w:p w:rsidR="004F1191" w:rsidRPr="00770C17" w:rsidRDefault="004F1191" w:rsidP="004F1191">
      <w:pPr>
        <w:spacing w:beforeAutospacing="1" w:after="120" w:afterAutospacing="1"/>
        <w:ind w:firstLine="720"/>
        <w:jc w:val="both"/>
      </w:pPr>
      <w:r w:rsidRPr="00770C17">
        <w:rPr>
          <w:lang w:val="uk-UA"/>
        </w:rPr>
        <w:t>5.2. Особистий прийом жителів відповідного села, селища старостинського округу проводиться старостою за графіком затвердженим розпорядженням селищного голови.</w:t>
      </w:r>
    </w:p>
    <w:p w:rsidR="004F1191" w:rsidRPr="00770C17" w:rsidRDefault="004F1191" w:rsidP="004F1191">
      <w:pPr>
        <w:spacing w:beforeAutospacing="1" w:after="120" w:afterAutospacing="1"/>
        <w:ind w:firstLine="720"/>
        <w:jc w:val="both"/>
        <w:rPr>
          <w:lang w:val="uk-UA"/>
        </w:rPr>
      </w:pPr>
      <w:r w:rsidRPr="00770C17">
        <w:rPr>
          <w:lang w:val="uk-UA"/>
        </w:rPr>
        <w:t>5.3. Інформаційне, матеріально-технічне та фінансове забезпечення діяльності старости здійснюється селищною  радою і фінансується за рахунок бюджету територіальної громади.</w:t>
      </w:r>
    </w:p>
    <w:p w:rsidR="004F1191" w:rsidRPr="00770C17" w:rsidRDefault="004F1191" w:rsidP="004F1191">
      <w:pPr>
        <w:spacing w:beforeAutospacing="1" w:after="120" w:afterAutospacing="1"/>
        <w:ind w:firstLine="720"/>
        <w:jc w:val="both"/>
        <w:rPr>
          <w:lang w:val="uk-UA"/>
        </w:rPr>
      </w:pPr>
      <w:r w:rsidRPr="00770C17">
        <w:rPr>
          <w:lang w:val="uk-UA"/>
        </w:rPr>
        <w:t>5.4. З метою забезпечення діловодства в старостинському окрузі, старості виготовляється печатка для довідок та кутовий штамп виконавчого комітету  з найменуванням старостинського округу, порядок виготовлення та використання яких визначається рішенням виконкому.</w:t>
      </w:r>
    </w:p>
    <w:p w:rsidR="004F1191" w:rsidRPr="00D765C8" w:rsidRDefault="004F1191" w:rsidP="004F1191">
      <w:pPr>
        <w:spacing w:beforeAutospacing="1" w:after="120" w:afterAutospacing="1"/>
        <w:ind w:firstLine="720"/>
        <w:jc w:val="both"/>
        <w:rPr>
          <w:lang w:val="uk-UA"/>
        </w:rPr>
      </w:pPr>
      <w:r>
        <w:rPr>
          <w:lang w:val="uk-UA"/>
        </w:rPr>
        <w:t>5.5</w:t>
      </w:r>
      <w:r w:rsidRPr="00770C17">
        <w:rPr>
          <w:lang w:val="uk-UA"/>
        </w:rPr>
        <w:t xml:space="preserve">. </w:t>
      </w:r>
      <w:r>
        <w:rPr>
          <w:lang w:val="uk-UA"/>
        </w:rPr>
        <w:t>В разі відсутності старости ( відпустка, на лікарняному, відрядженні і т.д.), організовує роботу діловод у відповідному старостинському окрузі</w:t>
      </w:r>
      <w:r w:rsidRPr="00770C17">
        <w:rPr>
          <w:lang w:val="uk-UA"/>
        </w:rPr>
        <w:t>.</w:t>
      </w:r>
    </w:p>
    <w:p w:rsidR="004F1191" w:rsidRPr="00D765C8" w:rsidRDefault="004F1191" w:rsidP="004F1191">
      <w:pPr>
        <w:spacing w:beforeAutospacing="1" w:after="120" w:afterAutospacing="1"/>
        <w:jc w:val="center"/>
        <w:rPr>
          <w:lang w:val="uk-UA"/>
        </w:rPr>
      </w:pPr>
      <w:r w:rsidRPr="00D87285">
        <w:rPr>
          <w:b/>
          <w:bCs/>
          <w:lang w:val="uk-UA"/>
        </w:rPr>
        <w:t>VІ. ПІДЗВІТНІСТЬ, ПІДКОНТРОЛЬНІСТЬ ТА ВІДПОВІДАЛЬНІСТЬ СТАРОСТИ</w:t>
      </w:r>
    </w:p>
    <w:p w:rsidR="004F1191" w:rsidRPr="007E6EEB" w:rsidRDefault="004F1191" w:rsidP="004F1191">
      <w:pPr>
        <w:spacing w:beforeAutospacing="1" w:after="120" w:afterAutospacing="1"/>
        <w:ind w:firstLine="720"/>
        <w:jc w:val="both"/>
        <w:rPr>
          <w:lang w:val="uk-UA"/>
        </w:rPr>
      </w:pPr>
      <w:r w:rsidRPr="00D87285">
        <w:rPr>
          <w:lang w:val="uk-UA"/>
        </w:rPr>
        <w:t xml:space="preserve">6.1. При здійсненні наданих повноважень староста є відповідальний і підзвітний Верховинській селищній раді та підконтрольний Верховинському селищному голові. </w:t>
      </w:r>
    </w:p>
    <w:p w:rsidR="004F1191" w:rsidRPr="00D87285" w:rsidRDefault="004F1191" w:rsidP="004F1191">
      <w:pPr>
        <w:spacing w:beforeAutospacing="1" w:after="120" w:afterAutospacing="1"/>
        <w:ind w:firstLine="720"/>
        <w:jc w:val="both"/>
      </w:pPr>
      <w:r w:rsidRPr="00D87285">
        <w:rPr>
          <w:lang w:val="uk-UA"/>
        </w:rPr>
        <w:t>6.2. Староста не рідше одного разу на рік звітує про свою роботу перед радою. На вимогу не менш як третини депутатів – староста звітує у визначений радою термін.</w:t>
      </w:r>
    </w:p>
    <w:p w:rsidR="004F1191" w:rsidRPr="00D87285" w:rsidRDefault="004F1191" w:rsidP="004F1191">
      <w:pPr>
        <w:spacing w:beforeAutospacing="1" w:after="120" w:afterAutospacing="1"/>
        <w:ind w:firstLine="720"/>
        <w:jc w:val="both"/>
      </w:pPr>
      <w:r w:rsidRPr="00D87285">
        <w:rPr>
          <w:lang w:val="uk-UA"/>
        </w:rPr>
        <w:t>6.3. Староста не рідше одного разу на рік   звітує  про свою роботу перед  жителями  відповідного села, селища старостинського округу, на відкритій  зустрічі з його жителями.  </w:t>
      </w:r>
    </w:p>
    <w:p w:rsidR="004F1191" w:rsidRPr="00D87285" w:rsidRDefault="004F1191" w:rsidP="004F1191">
      <w:pPr>
        <w:spacing w:beforeAutospacing="1" w:after="120" w:afterAutospacing="1"/>
        <w:jc w:val="both"/>
      </w:pPr>
      <w:r w:rsidRPr="00D87285">
        <w:rPr>
          <w:lang w:val="uk-UA"/>
        </w:rPr>
        <w:t> </w:t>
      </w:r>
      <w:r w:rsidRPr="00D87285">
        <w:rPr>
          <w:lang w:val="uk-UA"/>
        </w:rPr>
        <w:tab/>
        <w:t>6.4. Староста може бути притягнений до дисциплінарної, матеріальної, цивільної, адміністративної та кримінальної  відповідальності, визначеної законом.</w:t>
      </w:r>
    </w:p>
    <w:p w:rsidR="004F1191" w:rsidRPr="00D87285" w:rsidRDefault="004F1191" w:rsidP="004F1191">
      <w:pPr>
        <w:spacing w:beforeAutospacing="1" w:after="120" w:afterAutospacing="1"/>
        <w:jc w:val="both"/>
        <w:rPr>
          <w:rFonts w:ascii="Segoe UI" w:hAnsi="Segoe UI" w:cs="Segoe UI"/>
        </w:rPr>
      </w:pPr>
    </w:p>
    <w:p w:rsidR="004F1191" w:rsidRPr="00D87285" w:rsidRDefault="004F1191" w:rsidP="004F1191">
      <w:pPr>
        <w:ind w:left="851"/>
      </w:pPr>
      <w:r w:rsidRPr="00D87285">
        <w:rPr>
          <w:b/>
          <w:bCs/>
          <w:lang w:val="uk-UA"/>
        </w:rPr>
        <w:t xml:space="preserve">Секретар селищної ради                   </w:t>
      </w:r>
    </w:p>
    <w:p w:rsidR="004F1191" w:rsidRPr="00BC5A49" w:rsidRDefault="004F1191" w:rsidP="004F1191">
      <w:pPr>
        <w:rPr>
          <w:color w:val="FF0000"/>
        </w:rPr>
      </w:pPr>
    </w:p>
    <w:p w:rsidR="004F1191" w:rsidRPr="00BC5A49" w:rsidRDefault="004F1191" w:rsidP="004F1191">
      <w:pPr>
        <w:tabs>
          <w:tab w:val="left" w:pos="5423"/>
        </w:tabs>
        <w:jc w:val="center"/>
        <w:rPr>
          <w:color w:val="FF0000"/>
        </w:rPr>
      </w:pPr>
    </w:p>
    <w:p w:rsidR="004F1191" w:rsidRPr="00BC5A49" w:rsidRDefault="004F1191" w:rsidP="004F1191">
      <w:pPr>
        <w:tabs>
          <w:tab w:val="left" w:pos="5423"/>
        </w:tabs>
        <w:jc w:val="center"/>
        <w:rPr>
          <w:color w:val="FF0000"/>
          <w:lang w:val="uk-UA"/>
        </w:rPr>
      </w:pPr>
    </w:p>
    <w:p w:rsidR="004F1191" w:rsidRPr="00BC5A49" w:rsidRDefault="004F1191" w:rsidP="004F1191">
      <w:pPr>
        <w:tabs>
          <w:tab w:val="left" w:pos="5423"/>
        </w:tabs>
        <w:jc w:val="center"/>
        <w:rPr>
          <w:color w:val="FF0000"/>
          <w:lang w:val="uk-UA"/>
        </w:rPr>
      </w:pPr>
    </w:p>
    <w:p w:rsidR="004F1191" w:rsidRPr="00BC5A49" w:rsidRDefault="004F1191" w:rsidP="004F1191">
      <w:pPr>
        <w:tabs>
          <w:tab w:val="left" w:pos="5423"/>
        </w:tabs>
        <w:jc w:val="center"/>
        <w:rPr>
          <w:color w:val="FF0000"/>
          <w:lang w:val="uk-UA"/>
        </w:rPr>
      </w:pPr>
    </w:p>
    <w:p w:rsidR="004F1191" w:rsidRPr="00BC5A49" w:rsidRDefault="004F1191" w:rsidP="004F1191">
      <w:pPr>
        <w:tabs>
          <w:tab w:val="left" w:pos="5423"/>
        </w:tabs>
        <w:jc w:val="center"/>
        <w:rPr>
          <w:color w:val="FF0000"/>
          <w:lang w:val="uk-UA"/>
        </w:rPr>
      </w:pPr>
    </w:p>
    <w:p w:rsidR="004F1191" w:rsidRPr="00BC5A49" w:rsidRDefault="004F1191" w:rsidP="004F1191">
      <w:pPr>
        <w:tabs>
          <w:tab w:val="left" w:pos="5423"/>
        </w:tabs>
        <w:jc w:val="center"/>
        <w:rPr>
          <w:color w:val="FF0000"/>
          <w:lang w:val="uk-UA"/>
        </w:rPr>
      </w:pPr>
    </w:p>
    <w:p w:rsidR="004F1191" w:rsidRPr="00BC5A49" w:rsidRDefault="004F1191" w:rsidP="004F1191">
      <w:pPr>
        <w:tabs>
          <w:tab w:val="left" w:pos="5423"/>
        </w:tabs>
        <w:jc w:val="center"/>
        <w:rPr>
          <w:color w:val="FF0000"/>
          <w:lang w:val="uk-UA"/>
        </w:rPr>
      </w:pPr>
    </w:p>
    <w:p w:rsidR="004F1191" w:rsidRPr="00BC5A49" w:rsidRDefault="004F1191" w:rsidP="004F1191">
      <w:pPr>
        <w:tabs>
          <w:tab w:val="left" w:pos="5423"/>
        </w:tabs>
        <w:jc w:val="center"/>
        <w:rPr>
          <w:color w:val="FF0000"/>
          <w:lang w:val="uk-UA"/>
        </w:rPr>
      </w:pPr>
    </w:p>
    <w:p w:rsidR="004F1191" w:rsidRPr="00BC5A49" w:rsidRDefault="004F1191" w:rsidP="004F1191">
      <w:pPr>
        <w:tabs>
          <w:tab w:val="left" w:pos="5423"/>
        </w:tabs>
        <w:jc w:val="center"/>
        <w:rPr>
          <w:color w:val="FF0000"/>
          <w:lang w:val="uk-UA"/>
        </w:rPr>
      </w:pPr>
    </w:p>
    <w:p w:rsidR="004F1191" w:rsidRDefault="004F1191" w:rsidP="004F1191">
      <w:pPr>
        <w:tabs>
          <w:tab w:val="left" w:pos="5423"/>
        </w:tabs>
        <w:jc w:val="center"/>
        <w:rPr>
          <w:lang w:val="uk-UA"/>
        </w:rPr>
      </w:pPr>
    </w:p>
    <w:p w:rsidR="004F1191" w:rsidRDefault="004F1191" w:rsidP="004F1191">
      <w:pPr>
        <w:tabs>
          <w:tab w:val="left" w:pos="5423"/>
        </w:tabs>
        <w:jc w:val="center"/>
        <w:rPr>
          <w:lang w:val="uk-UA"/>
        </w:rPr>
      </w:pPr>
    </w:p>
    <w:p w:rsidR="004F1191" w:rsidRDefault="004F1191" w:rsidP="004F1191">
      <w:pP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8" name="Рисунок 8"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Верховинська селищна рада</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E4743B" w:rsidRDefault="004F1191" w:rsidP="004F1191">
      <w:pPr>
        <w:jc w:val="both"/>
      </w:pPr>
      <w:r>
        <w:rPr>
          <w:lang w:val="uk-UA"/>
        </w:rPr>
        <w:t xml:space="preserve">       </w:t>
      </w:r>
      <w:r w:rsidRPr="00E4743B">
        <w:t xml:space="preserve">від </w:t>
      </w:r>
      <w:r w:rsidRPr="00E4743B">
        <w:rPr>
          <w:lang w:val="uk-UA"/>
        </w:rPr>
        <w:t>03</w:t>
      </w:r>
      <w:r w:rsidRPr="00E4743B">
        <w:t>.</w:t>
      </w:r>
      <w:r w:rsidRPr="00E4743B">
        <w:rPr>
          <w:lang w:val="uk-UA"/>
        </w:rPr>
        <w:t>12</w:t>
      </w:r>
      <w:r w:rsidRPr="00E4743B">
        <w:t>.20</w:t>
      </w:r>
      <w:r w:rsidRPr="00E4743B">
        <w:rPr>
          <w:lang w:val="uk-UA"/>
        </w:rPr>
        <w:t>20</w:t>
      </w:r>
      <w:r w:rsidRPr="00E4743B">
        <w:t xml:space="preserve"> року          </w:t>
      </w:r>
      <w:r w:rsidRPr="00E4743B">
        <w:tab/>
      </w:r>
      <w:r w:rsidRPr="00E4743B">
        <w:tab/>
      </w:r>
      <w:r w:rsidRPr="00E4743B">
        <w:tab/>
        <w:t xml:space="preserve">  </w:t>
      </w:r>
      <w:r w:rsidRPr="00E4743B">
        <w:rPr>
          <w:lang w:val="uk-UA"/>
        </w:rPr>
        <w:t xml:space="preserve">                                   </w:t>
      </w:r>
      <w:r w:rsidRPr="00E4743B">
        <w:t xml:space="preserve">             с-ще Верховина</w:t>
      </w:r>
    </w:p>
    <w:p w:rsidR="004F1191" w:rsidRPr="00E4743B" w:rsidRDefault="004F1191" w:rsidP="004F1191">
      <w:pPr>
        <w:jc w:val="both"/>
        <w:rPr>
          <w:lang w:val="uk-UA"/>
        </w:rPr>
      </w:pPr>
      <w:r w:rsidRPr="00E4743B">
        <w:t xml:space="preserve">     </w:t>
      </w:r>
      <w:r w:rsidRPr="00E4743B">
        <w:rPr>
          <w:lang w:val="uk-UA"/>
        </w:rPr>
        <w:t xml:space="preserve"> </w:t>
      </w:r>
      <w:r w:rsidRPr="00E4743B">
        <w:t xml:space="preserve"> </w:t>
      </w:r>
      <w:r>
        <w:rPr>
          <w:lang w:val="uk-UA"/>
        </w:rPr>
        <w:t>№8</w:t>
      </w:r>
      <w:r w:rsidRPr="00E4743B">
        <w:rPr>
          <w:lang w:val="uk-UA"/>
        </w:rPr>
        <w:t>-1/2020</w:t>
      </w:r>
    </w:p>
    <w:p w:rsidR="004F1191" w:rsidRDefault="004F1191" w:rsidP="004F1191">
      <w:pPr>
        <w:pStyle w:val="a5"/>
        <w:shd w:val="clear" w:color="auto" w:fill="FFFFFF"/>
        <w:spacing w:before="0" w:beforeAutospacing="0" w:after="0" w:afterAutospacing="0"/>
        <w:textAlignment w:val="baseline"/>
        <w:rPr>
          <w:rStyle w:val="a6"/>
          <w:color w:val="000000"/>
          <w:sz w:val="28"/>
          <w:szCs w:val="28"/>
          <w:bdr w:val="none" w:sz="0" w:space="0" w:color="auto" w:frame="1"/>
          <w:lang w:val="uk-UA"/>
        </w:rPr>
      </w:pPr>
    </w:p>
    <w:p w:rsidR="004F1191" w:rsidRPr="00F126AF" w:rsidRDefault="004F1191" w:rsidP="004F1191">
      <w:pPr>
        <w:jc w:val="both"/>
      </w:pPr>
      <w:r w:rsidRPr="00F126AF">
        <w:rPr>
          <w:b/>
          <w:bCs/>
          <w:lang w:val="uk-UA"/>
        </w:rPr>
        <w:t xml:space="preserve">Про внесення змін до рішення Верховинської селищної </w:t>
      </w:r>
    </w:p>
    <w:p w:rsidR="004F1191" w:rsidRPr="00F126AF" w:rsidRDefault="004F1191" w:rsidP="004F1191">
      <w:pPr>
        <w:jc w:val="both"/>
      </w:pPr>
      <w:r w:rsidRPr="00F126AF">
        <w:rPr>
          <w:b/>
          <w:bCs/>
          <w:lang w:val="uk-UA"/>
        </w:rPr>
        <w:t xml:space="preserve">ради </w:t>
      </w:r>
      <w:r w:rsidRPr="00F126AF">
        <w:rPr>
          <w:b/>
          <w:lang w:val="uk-UA"/>
        </w:rPr>
        <w:t>№237-30/2019</w:t>
      </w:r>
      <w:r w:rsidRPr="00F126AF">
        <w:rPr>
          <w:lang w:val="uk-UA"/>
        </w:rPr>
        <w:t xml:space="preserve"> </w:t>
      </w:r>
      <w:r w:rsidRPr="00F126AF">
        <w:rPr>
          <w:b/>
          <w:bCs/>
          <w:lang w:val="uk-UA"/>
        </w:rPr>
        <w:t xml:space="preserve">від 04.12.2019 року «Про затвердження </w:t>
      </w:r>
    </w:p>
    <w:p w:rsidR="004F1191" w:rsidRPr="00F126AF" w:rsidRDefault="004F1191" w:rsidP="004F1191">
      <w:pPr>
        <w:jc w:val="both"/>
      </w:pPr>
      <w:r w:rsidRPr="00F126AF">
        <w:rPr>
          <w:b/>
          <w:bCs/>
          <w:lang w:val="uk-UA"/>
        </w:rPr>
        <w:t>загальної чисельності апарату селищної ради на 2020 рік»</w:t>
      </w:r>
    </w:p>
    <w:p w:rsidR="004F1191" w:rsidRPr="00E96625" w:rsidRDefault="004F1191" w:rsidP="004F1191">
      <w:pPr>
        <w:ind w:firstLine="315"/>
        <w:jc w:val="both"/>
        <w:rPr>
          <w:color w:val="FF0000"/>
        </w:rPr>
      </w:pPr>
      <w:r w:rsidRPr="00E96625">
        <w:rPr>
          <w:color w:val="FF0000"/>
          <w:lang w:val="uk-UA"/>
        </w:rPr>
        <w:t> </w:t>
      </w:r>
      <w:r w:rsidRPr="00E96625">
        <w:rPr>
          <w:color w:val="FF0000"/>
        </w:rPr>
        <w:t> </w:t>
      </w:r>
    </w:p>
    <w:p w:rsidR="004F1191" w:rsidRPr="00F126AF" w:rsidRDefault="004F1191" w:rsidP="004F1191">
      <w:pPr>
        <w:ind w:firstLine="708"/>
        <w:jc w:val="both"/>
        <w:rPr>
          <w:lang w:val="uk-UA"/>
        </w:rPr>
      </w:pPr>
      <w:r w:rsidRPr="00F126AF">
        <w:rPr>
          <w:lang w:val="uk-UA"/>
        </w:rPr>
        <w:t>Розглянувши пропозицію Верховинського селищного голови Мицканюка В.М., керуючись підпунктом 5 пункту 1  статті 26, статтею 59 Закону України «Про місцеве самоврядування в Україні», постановою Кабінету Міністрів України №268 від 09.03.2006 року «Про упорядкування структури та умов оплати праці працівників апарату органів виконавчої влади, органів прокуратури, судів та інших органів»,  сесія селищної ради</w:t>
      </w:r>
    </w:p>
    <w:p w:rsidR="004F1191" w:rsidRPr="007642B9" w:rsidRDefault="004F1191" w:rsidP="004F1191">
      <w:pPr>
        <w:ind w:firstLine="708"/>
        <w:jc w:val="both"/>
        <w:rPr>
          <w:b/>
          <w:lang w:val="uk-UA"/>
        </w:rPr>
      </w:pPr>
    </w:p>
    <w:p w:rsidR="004F1191"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Pr="00097FD0" w:rsidRDefault="004F1191" w:rsidP="004F1191">
      <w:pPr>
        <w:jc w:val="both"/>
        <w:rPr>
          <w:lang w:val="uk-UA"/>
        </w:rPr>
      </w:pPr>
    </w:p>
    <w:p w:rsidR="004F1191" w:rsidRPr="00DF5969" w:rsidRDefault="004F1191" w:rsidP="004F1191">
      <w:pPr>
        <w:ind w:firstLine="708"/>
        <w:jc w:val="both"/>
      </w:pPr>
      <w:r w:rsidRPr="00DF5969">
        <w:rPr>
          <w:lang w:val="uk-UA"/>
        </w:rPr>
        <w:t xml:space="preserve">1. Внести зміни </w:t>
      </w:r>
      <w:r w:rsidRPr="00DF5969">
        <w:rPr>
          <w:bCs/>
          <w:lang w:val="uk-UA"/>
        </w:rPr>
        <w:t xml:space="preserve">до рішення Верховинської селищної ради </w:t>
      </w:r>
      <w:r w:rsidRPr="00DF5969">
        <w:rPr>
          <w:lang w:val="uk-UA"/>
        </w:rPr>
        <w:t xml:space="preserve">№237-30/2019 </w:t>
      </w:r>
      <w:r w:rsidRPr="00DF5969">
        <w:rPr>
          <w:bCs/>
          <w:lang w:val="uk-UA"/>
        </w:rPr>
        <w:t>від 04.12.2019 року «Про затвердження загальної чисельності апарату селищної ради на 2020 рік»</w:t>
      </w:r>
      <w:r w:rsidRPr="00DF5969">
        <w:rPr>
          <w:lang w:val="uk-UA"/>
        </w:rPr>
        <w:t>, а саме:</w:t>
      </w:r>
      <w:r w:rsidRPr="00DF5969">
        <w:t> </w:t>
      </w:r>
    </w:p>
    <w:p w:rsidR="004F1191" w:rsidRPr="00DF5969" w:rsidRDefault="004F1191" w:rsidP="004F1191">
      <w:pPr>
        <w:jc w:val="both"/>
      </w:pPr>
      <w:r w:rsidRPr="00DF5969">
        <w:rPr>
          <w:lang w:val="uk-UA"/>
        </w:rPr>
        <w:t xml:space="preserve">1.1. Ввести в виконавчий апарат селищної ради посади в кількості </w:t>
      </w:r>
      <w:r>
        <w:rPr>
          <w:lang w:val="uk-UA"/>
        </w:rPr>
        <w:t>22 штатні одиниці</w:t>
      </w:r>
      <w:r w:rsidRPr="00DF5969">
        <w:rPr>
          <w:lang w:val="uk-UA"/>
        </w:rPr>
        <w:t xml:space="preserve">: </w:t>
      </w:r>
    </w:p>
    <w:p w:rsidR="004F1191" w:rsidRPr="00DF5969" w:rsidRDefault="004F1191" w:rsidP="004F1191">
      <w:pPr>
        <w:jc w:val="both"/>
      </w:pPr>
      <w:r w:rsidRPr="00DF5969">
        <w:rPr>
          <w:lang w:val="uk-UA"/>
        </w:rPr>
        <w:t>- Перший заступник</w:t>
      </w:r>
      <w:r w:rsidRPr="00DF5969">
        <w:t> </w:t>
      </w:r>
      <w:r w:rsidRPr="00DF5969">
        <w:rPr>
          <w:lang w:val="uk-UA"/>
        </w:rPr>
        <w:t>- 1 (одна) штатна одиниця;</w:t>
      </w:r>
    </w:p>
    <w:p w:rsidR="004F1191" w:rsidRPr="00DF5969" w:rsidRDefault="004F1191" w:rsidP="004F1191">
      <w:pPr>
        <w:jc w:val="both"/>
        <w:rPr>
          <w:lang w:val="uk-UA"/>
        </w:rPr>
      </w:pPr>
      <w:r w:rsidRPr="00DF5969">
        <w:rPr>
          <w:lang w:val="uk-UA"/>
        </w:rPr>
        <w:t>- Керуючий справами (секретар) виконавчого комітету -1 (одна) штатна оди</w:t>
      </w:r>
      <w:r>
        <w:rPr>
          <w:lang w:val="uk-UA"/>
        </w:rPr>
        <w:t xml:space="preserve"> </w:t>
      </w:r>
      <w:r w:rsidRPr="00DF5969">
        <w:rPr>
          <w:lang w:val="uk-UA"/>
        </w:rPr>
        <w:t>ниця;</w:t>
      </w:r>
    </w:p>
    <w:p w:rsidR="004F1191" w:rsidRPr="00DF5969" w:rsidRDefault="004F1191" w:rsidP="004F1191">
      <w:pPr>
        <w:jc w:val="both"/>
        <w:rPr>
          <w:lang w:val="uk-UA"/>
        </w:rPr>
      </w:pPr>
      <w:r w:rsidRPr="00DF5969">
        <w:rPr>
          <w:lang w:val="uk-UA"/>
        </w:rPr>
        <w:t>- Староста в старостинський округах - 10 (десять) штатних одиниць;</w:t>
      </w:r>
    </w:p>
    <w:p w:rsidR="004F1191" w:rsidRDefault="004F1191" w:rsidP="004F1191">
      <w:pPr>
        <w:jc w:val="both"/>
        <w:rPr>
          <w:lang w:val="uk-UA"/>
        </w:rPr>
      </w:pPr>
      <w:r w:rsidRPr="00DF5969">
        <w:rPr>
          <w:lang w:val="uk-UA"/>
        </w:rPr>
        <w:t>- Діловод в старостинський округах - 10 (десять) штатних одиниць</w:t>
      </w:r>
    </w:p>
    <w:p w:rsidR="004F1191" w:rsidRPr="00DF5969" w:rsidRDefault="004F1191" w:rsidP="004F1191">
      <w:pPr>
        <w:jc w:val="both"/>
        <w:rPr>
          <w:lang w:val="uk-UA"/>
        </w:rPr>
      </w:pPr>
    </w:p>
    <w:p w:rsidR="004F1191" w:rsidRPr="00DF5969" w:rsidRDefault="004F1191" w:rsidP="004F1191">
      <w:pPr>
        <w:jc w:val="both"/>
        <w:rPr>
          <w:lang w:val="uk-UA"/>
        </w:rPr>
      </w:pPr>
      <w:r w:rsidRPr="00DF5969">
        <w:rPr>
          <w:lang w:val="uk-UA"/>
        </w:rPr>
        <w:t>1.2. Ввести такі виконавчі органи із статусом</w:t>
      </w:r>
      <w:r w:rsidRPr="00DF5969">
        <w:t> </w:t>
      </w:r>
      <w:r w:rsidRPr="00DF5969">
        <w:rPr>
          <w:lang w:val="uk-UA"/>
        </w:rPr>
        <w:t>юридичної особи:</w:t>
      </w:r>
    </w:p>
    <w:p w:rsidR="004F1191" w:rsidRPr="00DF5969" w:rsidRDefault="004F1191" w:rsidP="004F1191">
      <w:pPr>
        <w:jc w:val="both"/>
        <w:rPr>
          <w:lang w:val="uk-UA"/>
        </w:rPr>
      </w:pPr>
      <w:r w:rsidRPr="00DF5969">
        <w:rPr>
          <w:lang w:val="uk-UA"/>
        </w:rPr>
        <w:t>- відділ освіти, молоді і спорту  - 5 (п’ять ) штатних одиниць:</w:t>
      </w:r>
    </w:p>
    <w:p w:rsidR="004F1191" w:rsidRPr="00DF5969" w:rsidRDefault="004F1191" w:rsidP="004F1191">
      <w:pPr>
        <w:jc w:val="both"/>
        <w:rPr>
          <w:lang w:val="uk-UA"/>
        </w:rPr>
      </w:pPr>
      <w:r w:rsidRPr="00DF5969">
        <w:rPr>
          <w:lang w:val="uk-UA"/>
        </w:rPr>
        <w:t>- відділ культури - 3 (три ) штатні одиниці;</w:t>
      </w:r>
    </w:p>
    <w:p w:rsidR="004F1191" w:rsidRPr="00DF5969" w:rsidRDefault="004F1191" w:rsidP="004F1191">
      <w:pPr>
        <w:jc w:val="both"/>
        <w:rPr>
          <w:lang w:val="uk-UA"/>
        </w:rPr>
      </w:pPr>
      <w:r w:rsidRPr="00DF5969">
        <w:rPr>
          <w:lang w:val="uk-UA"/>
        </w:rPr>
        <w:t>- фінансове управління - 7 (сім) штатних одиниць;</w:t>
      </w:r>
    </w:p>
    <w:p w:rsidR="004F1191" w:rsidRDefault="004F1191" w:rsidP="004F1191">
      <w:pPr>
        <w:jc w:val="both"/>
        <w:rPr>
          <w:lang w:val="uk-UA"/>
        </w:rPr>
      </w:pPr>
      <w:r w:rsidRPr="00DF5969">
        <w:rPr>
          <w:lang w:val="uk-UA"/>
        </w:rPr>
        <w:t xml:space="preserve">- служба у справа дітей - 2 (дві ) штатні одиниці. </w:t>
      </w:r>
    </w:p>
    <w:p w:rsidR="004F1191" w:rsidRPr="00DF5969" w:rsidRDefault="004F1191" w:rsidP="004F1191">
      <w:pPr>
        <w:jc w:val="both"/>
        <w:rPr>
          <w:lang w:val="uk-UA"/>
        </w:rPr>
      </w:pPr>
    </w:p>
    <w:p w:rsidR="004F1191" w:rsidRPr="00DF5969" w:rsidRDefault="004F1191" w:rsidP="004F1191">
      <w:pPr>
        <w:ind w:firstLine="708"/>
        <w:jc w:val="both"/>
        <w:rPr>
          <w:lang w:val="uk-UA"/>
        </w:rPr>
      </w:pPr>
      <w:r w:rsidRPr="00DF5969">
        <w:rPr>
          <w:lang w:val="uk-UA"/>
        </w:rPr>
        <w:t xml:space="preserve">2. Начальнику відділу-головному бухгалтеру Верховинської селищної ради забезпечити внесення змін в штатний розпис Верховинської селищної ради. </w:t>
      </w:r>
    </w:p>
    <w:p w:rsidR="004F1191" w:rsidRPr="00DF5969" w:rsidRDefault="004F1191" w:rsidP="004F1191">
      <w:pPr>
        <w:ind w:firstLine="708"/>
        <w:jc w:val="both"/>
        <w:rPr>
          <w:lang w:val="uk-UA"/>
        </w:rPr>
      </w:pPr>
      <w:r w:rsidRPr="00DF5969">
        <w:rPr>
          <w:lang w:val="uk-UA"/>
        </w:rPr>
        <w:t xml:space="preserve">3.  Контроль за виконанням рішення покласти на постійну комісію з питань </w:t>
      </w:r>
      <w:r w:rsidRPr="00DF5969">
        <w:rPr>
          <w:rStyle w:val="normaltextrun"/>
          <w:lang w:val="uk-UA"/>
        </w:rPr>
        <w:t xml:space="preserve">фінансів, бюджету, планування соціально-економічного розвитку, інвестицій та міжнародного співробітництва. </w:t>
      </w:r>
    </w:p>
    <w:p w:rsidR="004F1191" w:rsidRPr="00DF5969" w:rsidRDefault="004F1191" w:rsidP="004F1191">
      <w:pPr>
        <w:jc w:val="both"/>
        <w:rPr>
          <w:lang w:val="uk-UA"/>
        </w:rPr>
      </w:pP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Pr="007610FC"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9" name="Рисунок 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 xml:space="preserve">Верховинська селищна рада </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 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88716E" w:rsidRDefault="004F1191" w:rsidP="004F1191">
      <w:pPr>
        <w:jc w:val="both"/>
      </w:pPr>
      <w:r>
        <w:rPr>
          <w:lang w:val="uk-UA"/>
        </w:rPr>
        <w:t xml:space="preserve">       </w:t>
      </w:r>
      <w:r w:rsidRPr="0088716E">
        <w:t xml:space="preserve">від </w:t>
      </w:r>
      <w:r w:rsidRPr="0088716E">
        <w:rPr>
          <w:lang w:val="uk-UA"/>
        </w:rPr>
        <w:t>03</w:t>
      </w:r>
      <w:r w:rsidRPr="0088716E">
        <w:t>.</w:t>
      </w:r>
      <w:r w:rsidRPr="0088716E">
        <w:rPr>
          <w:lang w:val="uk-UA"/>
        </w:rPr>
        <w:t>12</w:t>
      </w:r>
      <w:r w:rsidRPr="0088716E">
        <w:t>.20</w:t>
      </w:r>
      <w:r w:rsidRPr="0088716E">
        <w:rPr>
          <w:lang w:val="uk-UA"/>
        </w:rPr>
        <w:t>20</w:t>
      </w:r>
      <w:r w:rsidRPr="0088716E">
        <w:t xml:space="preserve"> року          </w:t>
      </w:r>
      <w:r w:rsidRPr="0088716E">
        <w:tab/>
      </w:r>
      <w:r w:rsidRPr="0088716E">
        <w:tab/>
      </w:r>
      <w:r w:rsidRPr="0088716E">
        <w:tab/>
        <w:t xml:space="preserve">  </w:t>
      </w:r>
      <w:r w:rsidRPr="0088716E">
        <w:rPr>
          <w:lang w:val="uk-UA"/>
        </w:rPr>
        <w:t xml:space="preserve">                                   </w:t>
      </w:r>
      <w:r w:rsidRPr="0088716E">
        <w:t xml:space="preserve">             с-ще Верховина</w:t>
      </w:r>
    </w:p>
    <w:p w:rsidR="004F1191" w:rsidRPr="0088716E" w:rsidRDefault="004F1191" w:rsidP="004F1191">
      <w:pPr>
        <w:jc w:val="both"/>
        <w:rPr>
          <w:lang w:val="uk-UA"/>
        </w:rPr>
      </w:pPr>
      <w:r w:rsidRPr="0088716E">
        <w:t xml:space="preserve">     </w:t>
      </w:r>
      <w:r w:rsidRPr="0088716E">
        <w:rPr>
          <w:lang w:val="uk-UA"/>
        </w:rPr>
        <w:t xml:space="preserve"> </w:t>
      </w:r>
      <w:r w:rsidRPr="0088716E">
        <w:t xml:space="preserve"> </w:t>
      </w:r>
      <w:r>
        <w:rPr>
          <w:lang w:val="uk-UA"/>
        </w:rPr>
        <w:t>№9</w:t>
      </w:r>
      <w:r w:rsidRPr="0088716E">
        <w:rPr>
          <w:lang w:val="uk-UA"/>
        </w:rPr>
        <w:t>-1/2020</w:t>
      </w:r>
    </w:p>
    <w:p w:rsidR="004F1191" w:rsidRDefault="004F1191" w:rsidP="004F1191">
      <w:pPr>
        <w:pStyle w:val="a5"/>
        <w:shd w:val="clear" w:color="auto" w:fill="FFFFFF"/>
        <w:spacing w:before="0" w:beforeAutospacing="0" w:after="0" w:afterAutospacing="0"/>
        <w:textAlignment w:val="baseline"/>
        <w:rPr>
          <w:rStyle w:val="a6"/>
          <w:color w:val="000000"/>
          <w:sz w:val="28"/>
          <w:szCs w:val="28"/>
          <w:bdr w:val="none" w:sz="0" w:space="0" w:color="auto" w:frame="1"/>
          <w:lang w:val="uk-UA"/>
        </w:rPr>
      </w:pPr>
    </w:p>
    <w:p w:rsidR="004F1191" w:rsidRDefault="004F1191" w:rsidP="004F1191">
      <w:pPr>
        <w:textAlignment w:val="baseline"/>
        <w:rPr>
          <w:b/>
          <w:bCs/>
          <w:lang w:val="uk-UA"/>
        </w:rPr>
      </w:pPr>
      <w:r w:rsidRPr="573C90A2">
        <w:rPr>
          <w:b/>
          <w:bCs/>
          <w:lang w:val="uk-UA"/>
        </w:rPr>
        <w:t>Про за</w:t>
      </w:r>
      <w:r>
        <w:rPr>
          <w:b/>
          <w:bCs/>
          <w:lang w:val="uk-UA"/>
        </w:rPr>
        <w:t xml:space="preserve">твердження Першого </w:t>
      </w:r>
    </w:p>
    <w:p w:rsidR="004F1191" w:rsidRPr="00322F65" w:rsidRDefault="004F1191" w:rsidP="004F1191">
      <w:pPr>
        <w:textAlignment w:val="baseline"/>
        <w:rPr>
          <w:b/>
          <w:bCs/>
          <w:lang w:val="uk-UA"/>
        </w:rPr>
      </w:pPr>
      <w:r>
        <w:rPr>
          <w:b/>
          <w:bCs/>
          <w:lang w:val="uk-UA"/>
        </w:rPr>
        <w:t>заступника селищного голови</w:t>
      </w:r>
      <w:r w:rsidRPr="573C90A2">
        <w:rPr>
          <w:b/>
          <w:bCs/>
          <w:lang w:val="uk-UA"/>
        </w:rPr>
        <w:t> </w:t>
      </w:r>
      <w:r w:rsidRPr="573C90A2">
        <w:t> </w:t>
      </w:r>
    </w:p>
    <w:p w:rsidR="004F1191" w:rsidRPr="00162387" w:rsidRDefault="004F1191" w:rsidP="004F1191">
      <w:pPr>
        <w:textAlignment w:val="baseline"/>
        <w:rPr>
          <w:rFonts w:ascii="Segoe UI" w:hAnsi="Segoe UI" w:cs="Segoe UI"/>
        </w:rPr>
      </w:pPr>
      <w:r w:rsidRPr="573C90A2">
        <w:t> </w:t>
      </w:r>
    </w:p>
    <w:p w:rsidR="004F1191" w:rsidRPr="00F126AF" w:rsidRDefault="004F1191" w:rsidP="004F1191">
      <w:pPr>
        <w:ind w:firstLine="708"/>
        <w:jc w:val="both"/>
        <w:rPr>
          <w:lang w:val="uk-UA"/>
        </w:rPr>
      </w:pPr>
      <w:r w:rsidRPr="00162387">
        <w:rPr>
          <w:color w:val="000000"/>
          <w:shd w:val="clear" w:color="auto" w:fill="FFFFFF"/>
        </w:rPr>
        <w:t> </w:t>
      </w:r>
      <w:r w:rsidRPr="00162387">
        <w:rPr>
          <w:lang w:val="uk-UA"/>
        </w:rPr>
        <w:t xml:space="preserve">Розглянувши пропозицію </w:t>
      </w:r>
      <w:r>
        <w:rPr>
          <w:lang w:val="uk-UA"/>
        </w:rPr>
        <w:t>Верховинського селищного</w:t>
      </w:r>
      <w:r w:rsidRPr="00162387">
        <w:rPr>
          <w:lang w:val="uk-UA"/>
        </w:rPr>
        <w:t xml:space="preserve"> голови </w:t>
      </w:r>
      <w:r>
        <w:rPr>
          <w:lang w:val="uk-UA"/>
        </w:rPr>
        <w:t>Василя Мицканюка</w:t>
      </w:r>
      <w:r w:rsidRPr="00162387">
        <w:rPr>
          <w:lang w:val="uk-UA"/>
        </w:rPr>
        <w:t xml:space="preserve">, керуючись статтею 10 Закону України «Про службу в органах місцевого самоврядування», пунктом 5 частини 1 статті 26, частиною 3 статті 51, статтею 59 Закону України «Про місцеве самоврядування в Україні», </w:t>
      </w:r>
      <w:r w:rsidRPr="00F126AF">
        <w:rPr>
          <w:lang w:val="uk-UA"/>
        </w:rPr>
        <w:t>сесія селищної ради</w:t>
      </w:r>
    </w:p>
    <w:p w:rsidR="004F1191" w:rsidRPr="007642B9" w:rsidRDefault="004F1191" w:rsidP="004F1191">
      <w:pPr>
        <w:ind w:firstLine="708"/>
        <w:jc w:val="both"/>
        <w:rPr>
          <w:b/>
          <w:lang w:val="uk-UA"/>
        </w:rPr>
      </w:pPr>
    </w:p>
    <w:p w:rsidR="004F1191"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Pr="00162387" w:rsidRDefault="004F1191" w:rsidP="004F1191">
      <w:pPr>
        <w:ind w:firstLine="720"/>
        <w:jc w:val="both"/>
        <w:textAlignment w:val="baseline"/>
        <w:rPr>
          <w:rFonts w:ascii="Segoe UI" w:hAnsi="Segoe UI" w:cs="Segoe UI"/>
        </w:rPr>
      </w:pPr>
      <w:r w:rsidRPr="573C90A2">
        <w:t> </w:t>
      </w:r>
    </w:p>
    <w:p w:rsidR="004F1191" w:rsidRDefault="004F1191" w:rsidP="004F1191">
      <w:pPr>
        <w:ind w:firstLine="708"/>
        <w:jc w:val="both"/>
        <w:textAlignment w:val="baseline"/>
        <w:rPr>
          <w:lang w:val="uk-UA"/>
        </w:rPr>
      </w:pPr>
      <w:r w:rsidRPr="00162387">
        <w:rPr>
          <w:lang w:val="uk-UA"/>
        </w:rPr>
        <w:t>1. Затвердити </w:t>
      </w:r>
      <w:r>
        <w:rPr>
          <w:lang w:val="uk-UA"/>
        </w:rPr>
        <w:t>________________________________</w:t>
      </w:r>
      <w:r w:rsidRPr="00162387">
        <w:rPr>
          <w:lang w:val="uk-UA"/>
        </w:rPr>
        <w:t xml:space="preserve"> на посаду </w:t>
      </w:r>
      <w:r>
        <w:rPr>
          <w:lang w:val="uk-UA"/>
        </w:rPr>
        <w:t>Першого заступника селищного голови</w:t>
      </w:r>
      <w:r w:rsidRPr="00162387">
        <w:rPr>
          <w:lang w:val="uk-UA"/>
        </w:rPr>
        <w:t>.</w:t>
      </w:r>
    </w:p>
    <w:p w:rsidR="004F1191" w:rsidRPr="00AB1F98" w:rsidRDefault="004F1191" w:rsidP="004F1191">
      <w:pPr>
        <w:ind w:firstLine="708"/>
        <w:jc w:val="both"/>
        <w:textAlignment w:val="baseline"/>
        <w:rPr>
          <w:rFonts w:ascii="Segoe UI" w:hAnsi="Segoe UI" w:cs="Segoe UI"/>
          <w:lang w:val="uk-UA"/>
        </w:rPr>
      </w:pPr>
    </w:p>
    <w:p w:rsidR="004F1191" w:rsidRPr="0088716E" w:rsidRDefault="004F1191" w:rsidP="004F1191">
      <w:pPr>
        <w:pStyle w:val="paragraph"/>
        <w:spacing w:before="0" w:beforeAutospacing="0" w:after="0" w:afterAutospacing="0"/>
        <w:ind w:firstLine="708"/>
        <w:jc w:val="both"/>
        <w:textAlignment w:val="baseline"/>
        <w:rPr>
          <w:rFonts w:ascii="Calibri" w:hAnsi="Calibri"/>
          <w:lang w:val="uk-UA"/>
        </w:rPr>
      </w:pPr>
      <w:r w:rsidRPr="0088716E">
        <w:rPr>
          <w:lang w:val="uk-UA"/>
        </w:rPr>
        <w:t xml:space="preserve">2. Контроль </w:t>
      </w:r>
      <w:r w:rsidRPr="0088716E">
        <w:rPr>
          <w:rStyle w:val="normaltextrun"/>
          <w:lang w:val="uk-UA"/>
        </w:rPr>
        <w:t xml:space="preserve">за виконанням цього рішення покласти на постійну комісію Верховинської селищної ради </w:t>
      </w:r>
      <w:r w:rsidRPr="0088716E">
        <w:rPr>
          <w:lang w:val="uk-UA"/>
        </w:rPr>
        <w:t>м</w:t>
      </w:r>
      <w:r>
        <w:rPr>
          <w:lang w:val="uk-UA"/>
        </w:rPr>
        <w:t>андатну</w:t>
      </w:r>
      <w:r w:rsidRPr="0088716E">
        <w:rPr>
          <w:lang w:val="uk-UA"/>
        </w:rPr>
        <w:t>, з питань  регламенту, депутатської діяльності</w:t>
      </w:r>
      <w:r>
        <w:rPr>
          <w:lang w:val="uk-UA"/>
        </w:rPr>
        <w:t xml:space="preserve"> та етики, захисту прав людини</w:t>
      </w:r>
      <w:r w:rsidRPr="0088716E">
        <w:rPr>
          <w:lang w:val="uk-UA"/>
        </w:rPr>
        <w:t>, законності та правопорядку</w:t>
      </w:r>
    </w:p>
    <w:p w:rsidR="004F1191" w:rsidRPr="00D55F27" w:rsidRDefault="004F1191" w:rsidP="004F1191">
      <w:pPr>
        <w:ind w:firstLine="720"/>
        <w:jc w:val="both"/>
        <w:textAlignment w:val="baseline"/>
        <w:rPr>
          <w:rFonts w:ascii="Segoe UI" w:hAnsi="Segoe UI" w:cs="Segoe UI"/>
          <w:lang w:val="uk-UA"/>
        </w:rPr>
      </w:pPr>
      <w:r w:rsidRPr="573C90A2">
        <w:t> </w:t>
      </w: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Pr="007610FC"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10" name="Рисунок 10"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 xml:space="preserve">Верховинська селищна рада </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 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88716E" w:rsidRDefault="004F1191" w:rsidP="004F1191">
      <w:pPr>
        <w:jc w:val="both"/>
      </w:pPr>
      <w:r w:rsidRPr="0088716E">
        <w:rPr>
          <w:lang w:val="uk-UA"/>
        </w:rPr>
        <w:t xml:space="preserve">       </w:t>
      </w:r>
      <w:r w:rsidRPr="0088716E">
        <w:t xml:space="preserve">від </w:t>
      </w:r>
      <w:r w:rsidRPr="0088716E">
        <w:rPr>
          <w:lang w:val="uk-UA"/>
        </w:rPr>
        <w:t>03</w:t>
      </w:r>
      <w:r w:rsidRPr="0088716E">
        <w:t>.</w:t>
      </w:r>
      <w:r w:rsidRPr="0088716E">
        <w:rPr>
          <w:lang w:val="uk-UA"/>
        </w:rPr>
        <w:t>12</w:t>
      </w:r>
      <w:r w:rsidRPr="0088716E">
        <w:t>.20</w:t>
      </w:r>
      <w:r w:rsidRPr="0088716E">
        <w:rPr>
          <w:lang w:val="uk-UA"/>
        </w:rPr>
        <w:t>20</w:t>
      </w:r>
      <w:r w:rsidRPr="0088716E">
        <w:t xml:space="preserve"> року          </w:t>
      </w:r>
      <w:r w:rsidRPr="0088716E">
        <w:tab/>
      </w:r>
      <w:r w:rsidRPr="0088716E">
        <w:tab/>
      </w:r>
      <w:r w:rsidRPr="0088716E">
        <w:tab/>
        <w:t xml:space="preserve">  </w:t>
      </w:r>
      <w:r w:rsidRPr="0088716E">
        <w:rPr>
          <w:lang w:val="uk-UA"/>
        </w:rPr>
        <w:t xml:space="preserve">                                   </w:t>
      </w:r>
      <w:r w:rsidRPr="0088716E">
        <w:t xml:space="preserve">             с-ще Верховина</w:t>
      </w:r>
    </w:p>
    <w:p w:rsidR="004F1191" w:rsidRPr="0088716E" w:rsidRDefault="004F1191" w:rsidP="004F1191">
      <w:pPr>
        <w:jc w:val="both"/>
        <w:rPr>
          <w:lang w:val="uk-UA"/>
        </w:rPr>
      </w:pPr>
      <w:r w:rsidRPr="0088716E">
        <w:t xml:space="preserve">     </w:t>
      </w:r>
      <w:r w:rsidRPr="0088716E">
        <w:rPr>
          <w:lang w:val="uk-UA"/>
        </w:rPr>
        <w:t xml:space="preserve"> </w:t>
      </w:r>
      <w:r w:rsidRPr="0088716E">
        <w:t xml:space="preserve"> </w:t>
      </w:r>
      <w:r>
        <w:rPr>
          <w:lang w:val="uk-UA"/>
        </w:rPr>
        <w:t>№10</w:t>
      </w:r>
      <w:r w:rsidRPr="0088716E">
        <w:rPr>
          <w:lang w:val="uk-UA"/>
        </w:rPr>
        <w:t>-1/2020</w:t>
      </w:r>
    </w:p>
    <w:p w:rsidR="004F1191" w:rsidRDefault="004F1191" w:rsidP="004F1191">
      <w:pPr>
        <w:pStyle w:val="a5"/>
        <w:shd w:val="clear" w:color="auto" w:fill="FFFFFF"/>
        <w:spacing w:before="0" w:beforeAutospacing="0" w:after="0" w:afterAutospacing="0"/>
        <w:textAlignment w:val="baseline"/>
        <w:rPr>
          <w:rStyle w:val="a6"/>
          <w:color w:val="000000"/>
          <w:sz w:val="28"/>
          <w:szCs w:val="28"/>
          <w:bdr w:val="none" w:sz="0" w:space="0" w:color="auto" w:frame="1"/>
          <w:lang w:val="uk-UA"/>
        </w:rPr>
      </w:pPr>
    </w:p>
    <w:p w:rsidR="004F1191" w:rsidRPr="00162387" w:rsidRDefault="004F1191" w:rsidP="004F1191">
      <w:pPr>
        <w:textAlignment w:val="baseline"/>
        <w:rPr>
          <w:rFonts w:ascii="Segoe UI" w:hAnsi="Segoe UI" w:cs="Segoe UI"/>
        </w:rPr>
      </w:pPr>
      <w:r w:rsidRPr="573C90A2">
        <w:rPr>
          <w:b/>
          <w:bCs/>
          <w:lang w:val="uk-UA"/>
        </w:rPr>
        <w:t>Про за</w:t>
      </w:r>
      <w:r>
        <w:rPr>
          <w:b/>
          <w:bCs/>
          <w:lang w:val="uk-UA"/>
        </w:rPr>
        <w:t>твердження заступника селищного</w:t>
      </w:r>
      <w:r w:rsidRPr="573C90A2">
        <w:rPr>
          <w:b/>
          <w:bCs/>
          <w:lang w:val="uk-UA"/>
        </w:rPr>
        <w:t> </w:t>
      </w:r>
      <w:r w:rsidRPr="573C90A2">
        <w:t> </w:t>
      </w:r>
    </w:p>
    <w:p w:rsidR="004F1191" w:rsidRDefault="004F1191" w:rsidP="004F1191">
      <w:pPr>
        <w:textAlignment w:val="baseline"/>
        <w:rPr>
          <w:b/>
          <w:bCs/>
          <w:lang w:val="uk-UA"/>
        </w:rPr>
      </w:pPr>
      <w:r w:rsidRPr="573C90A2">
        <w:rPr>
          <w:b/>
          <w:bCs/>
          <w:lang w:val="uk-UA"/>
        </w:rPr>
        <w:t xml:space="preserve">голови з питань діяльності виконавчих </w:t>
      </w:r>
    </w:p>
    <w:p w:rsidR="004F1191" w:rsidRPr="00162387" w:rsidRDefault="004F1191" w:rsidP="004F1191">
      <w:pPr>
        <w:textAlignment w:val="baseline"/>
        <w:rPr>
          <w:rFonts w:ascii="Segoe UI" w:hAnsi="Segoe UI" w:cs="Segoe UI"/>
        </w:rPr>
      </w:pPr>
      <w:r w:rsidRPr="573C90A2">
        <w:rPr>
          <w:b/>
          <w:bCs/>
          <w:lang w:val="uk-UA"/>
        </w:rPr>
        <w:t>органів</w:t>
      </w:r>
      <w:r w:rsidRPr="573C90A2">
        <w:t> </w:t>
      </w:r>
      <w:r w:rsidRPr="573C90A2">
        <w:rPr>
          <w:b/>
          <w:bCs/>
        </w:rPr>
        <w:t>ради</w:t>
      </w:r>
    </w:p>
    <w:p w:rsidR="004F1191" w:rsidRPr="00162387" w:rsidRDefault="004F1191" w:rsidP="004F1191">
      <w:pPr>
        <w:textAlignment w:val="baseline"/>
        <w:rPr>
          <w:rFonts w:ascii="Segoe UI" w:hAnsi="Segoe UI" w:cs="Segoe UI"/>
        </w:rPr>
      </w:pPr>
      <w:r w:rsidRPr="573C90A2">
        <w:t> </w:t>
      </w:r>
    </w:p>
    <w:p w:rsidR="004F1191" w:rsidRPr="00F126AF" w:rsidRDefault="004F1191" w:rsidP="004F1191">
      <w:pPr>
        <w:ind w:firstLine="708"/>
        <w:jc w:val="both"/>
        <w:rPr>
          <w:lang w:val="uk-UA"/>
        </w:rPr>
      </w:pPr>
      <w:r w:rsidRPr="00162387">
        <w:rPr>
          <w:color w:val="000000"/>
          <w:shd w:val="clear" w:color="auto" w:fill="FFFFFF"/>
        </w:rPr>
        <w:t> </w:t>
      </w:r>
      <w:r w:rsidRPr="00162387">
        <w:rPr>
          <w:lang w:val="uk-UA"/>
        </w:rPr>
        <w:t xml:space="preserve">Розглянувши пропозицію </w:t>
      </w:r>
      <w:r>
        <w:rPr>
          <w:lang w:val="uk-UA"/>
        </w:rPr>
        <w:t>Верховинського селищного</w:t>
      </w:r>
      <w:r w:rsidRPr="00162387">
        <w:rPr>
          <w:lang w:val="uk-UA"/>
        </w:rPr>
        <w:t xml:space="preserve"> голови </w:t>
      </w:r>
      <w:r>
        <w:rPr>
          <w:lang w:val="uk-UA"/>
        </w:rPr>
        <w:t>Василя Мицканюка</w:t>
      </w:r>
      <w:r w:rsidRPr="00162387">
        <w:rPr>
          <w:lang w:val="uk-UA"/>
        </w:rPr>
        <w:t xml:space="preserve">, керуючись статтею 10 Закону України «Про службу в органах місцевого самоврядування», пунктом 5 частини 1 статті 26, частиною 3 статті 51, статтею 59 Закону України «Про місцеве самоврядування в Україні», </w:t>
      </w:r>
      <w:r w:rsidRPr="00F126AF">
        <w:rPr>
          <w:lang w:val="uk-UA"/>
        </w:rPr>
        <w:t>сесія селищної ради</w:t>
      </w:r>
    </w:p>
    <w:p w:rsidR="004F1191" w:rsidRPr="007642B9" w:rsidRDefault="004F1191" w:rsidP="004F1191">
      <w:pPr>
        <w:ind w:firstLine="708"/>
        <w:jc w:val="both"/>
        <w:rPr>
          <w:b/>
          <w:lang w:val="uk-UA"/>
        </w:rPr>
      </w:pPr>
    </w:p>
    <w:p w:rsidR="004F1191"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Pr="00162387" w:rsidRDefault="004F1191" w:rsidP="004F1191">
      <w:pPr>
        <w:ind w:firstLine="720"/>
        <w:jc w:val="both"/>
        <w:textAlignment w:val="baseline"/>
        <w:rPr>
          <w:rFonts w:ascii="Segoe UI" w:hAnsi="Segoe UI" w:cs="Segoe UI"/>
        </w:rPr>
      </w:pPr>
      <w:r w:rsidRPr="573C90A2">
        <w:t> </w:t>
      </w:r>
    </w:p>
    <w:p w:rsidR="004F1191" w:rsidRDefault="004F1191" w:rsidP="004F1191">
      <w:pPr>
        <w:ind w:firstLine="708"/>
        <w:jc w:val="both"/>
        <w:textAlignment w:val="baseline"/>
        <w:rPr>
          <w:lang w:val="uk-UA"/>
        </w:rPr>
      </w:pPr>
      <w:r w:rsidRPr="00162387">
        <w:rPr>
          <w:lang w:val="uk-UA"/>
        </w:rPr>
        <w:t>1. Затвердити </w:t>
      </w:r>
      <w:r>
        <w:rPr>
          <w:lang w:val="uk-UA"/>
        </w:rPr>
        <w:t>________________________________</w:t>
      </w:r>
      <w:r w:rsidRPr="00162387">
        <w:rPr>
          <w:lang w:val="uk-UA"/>
        </w:rPr>
        <w:t xml:space="preserve"> на посаду заступника </w:t>
      </w:r>
      <w:r>
        <w:rPr>
          <w:lang w:val="uk-UA"/>
        </w:rPr>
        <w:t>Верховинського селищного</w:t>
      </w:r>
      <w:r w:rsidRPr="00162387">
        <w:rPr>
          <w:lang w:val="uk-UA"/>
        </w:rPr>
        <w:t xml:space="preserve"> голови з питань діяльності виконавчих органів ради.</w:t>
      </w:r>
    </w:p>
    <w:p w:rsidR="004F1191" w:rsidRPr="00AB1F98" w:rsidRDefault="004F1191" w:rsidP="004F1191">
      <w:pPr>
        <w:ind w:firstLine="708"/>
        <w:jc w:val="both"/>
        <w:textAlignment w:val="baseline"/>
        <w:rPr>
          <w:rFonts w:ascii="Segoe UI" w:hAnsi="Segoe UI" w:cs="Segoe UI"/>
          <w:lang w:val="uk-UA"/>
        </w:rPr>
      </w:pPr>
    </w:p>
    <w:p w:rsidR="004F1191" w:rsidRPr="0088716E" w:rsidRDefault="004F1191" w:rsidP="004F1191">
      <w:pPr>
        <w:pStyle w:val="paragraph"/>
        <w:spacing w:before="0" w:beforeAutospacing="0" w:after="0" w:afterAutospacing="0"/>
        <w:ind w:firstLine="708"/>
        <w:jc w:val="both"/>
        <w:textAlignment w:val="baseline"/>
        <w:rPr>
          <w:rFonts w:ascii="Calibri" w:hAnsi="Calibri"/>
          <w:lang w:val="uk-UA"/>
        </w:rPr>
      </w:pPr>
      <w:r w:rsidRPr="0088716E">
        <w:rPr>
          <w:lang w:val="uk-UA"/>
        </w:rPr>
        <w:t xml:space="preserve">2. Контроль </w:t>
      </w:r>
      <w:r w:rsidRPr="0088716E">
        <w:rPr>
          <w:rStyle w:val="normaltextrun"/>
          <w:lang w:val="uk-UA"/>
        </w:rPr>
        <w:t xml:space="preserve">за виконанням цього рішення покласти на постійну комісію Верховинської селищної ради </w:t>
      </w:r>
      <w:r w:rsidRPr="0088716E">
        <w:rPr>
          <w:lang w:val="uk-UA"/>
        </w:rPr>
        <w:t>м</w:t>
      </w:r>
      <w:r>
        <w:rPr>
          <w:lang w:val="uk-UA"/>
        </w:rPr>
        <w:t>андатну</w:t>
      </w:r>
      <w:r w:rsidRPr="0088716E">
        <w:rPr>
          <w:lang w:val="uk-UA"/>
        </w:rPr>
        <w:t>, з питань  регламенту, депутатської діяльності</w:t>
      </w:r>
      <w:r>
        <w:rPr>
          <w:lang w:val="uk-UA"/>
        </w:rPr>
        <w:t xml:space="preserve"> та етики, захисту прав людини</w:t>
      </w:r>
      <w:r w:rsidRPr="0088716E">
        <w:rPr>
          <w:lang w:val="uk-UA"/>
        </w:rPr>
        <w:t>, законності та правопорядку</w:t>
      </w:r>
    </w:p>
    <w:p w:rsidR="004F1191" w:rsidRPr="00D55F27" w:rsidRDefault="004F1191" w:rsidP="004F1191">
      <w:pPr>
        <w:ind w:firstLine="720"/>
        <w:jc w:val="both"/>
        <w:textAlignment w:val="baseline"/>
        <w:rPr>
          <w:rFonts w:ascii="Segoe UI" w:hAnsi="Segoe UI" w:cs="Segoe UI"/>
          <w:lang w:val="uk-UA"/>
        </w:rPr>
      </w:pPr>
      <w:r w:rsidRPr="573C90A2">
        <w:t> </w:t>
      </w: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Pr="007610FC"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11" name="Рисунок 1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 xml:space="preserve">Верховинська селищна рада </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 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7E6EEB" w:rsidRDefault="004F1191" w:rsidP="004F1191">
      <w:pPr>
        <w:jc w:val="both"/>
      </w:pPr>
      <w:r>
        <w:rPr>
          <w:lang w:val="uk-UA"/>
        </w:rPr>
        <w:t xml:space="preserve">       </w:t>
      </w:r>
      <w:r w:rsidRPr="007E6EEB">
        <w:t xml:space="preserve">від </w:t>
      </w:r>
      <w:r w:rsidRPr="007E6EEB">
        <w:rPr>
          <w:lang w:val="uk-UA"/>
        </w:rPr>
        <w:t>03</w:t>
      </w:r>
      <w:r w:rsidRPr="007E6EEB">
        <w:t>.</w:t>
      </w:r>
      <w:r w:rsidRPr="007E6EEB">
        <w:rPr>
          <w:lang w:val="uk-UA"/>
        </w:rPr>
        <w:t>12</w:t>
      </w:r>
      <w:r w:rsidRPr="007E6EEB">
        <w:t>.20</w:t>
      </w:r>
      <w:r w:rsidRPr="007E6EEB">
        <w:rPr>
          <w:lang w:val="uk-UA"/>
        </w:rPr>
        <w:t>20</w:t>
      </w:r>
      <w:r w:rsidRPr="007E6EEB">
        <w:t xml:space="preserve"> року          </w:t>
      </w:r>
      <w:r w:rsidRPr="007E6EEB">
        <w:tab/>
      </w:r>
      <w:r w:rsidRPr="007E6EEB">
        <w:tab/>
      </w:r>
      <w:r w:rsidRPr="007E6EEB">
        <w:tab/>
        <w:t xml:space="preserve">  </w:t>
      </w:r>
      <w:r w:rsidRPr="007E6EEB">
        <w:rPr>
          <w:lang w:val="uk-UA"/>
        </w:rPr>
        <w:t xml:space="preserve">                                   </w:t>
      </w:r>
      <w:r w:rsidRPr="007E6EEB">
        <w:t xml:space="preserve">             с-ще Верховина</w:t>
      </w:r>
    </w:p>
    <w:p w:rsidR="004F1191" w:rsidRPr="007E6EEB" w:rsidRDefault="004F1191" w:rsidP="004F1191">
      <w:pPr>
        <w:jc w:val="both"/>
        <w:rPr>
          <w:lang w:val="uk-UA"/>
        </w:rPr>
      </w:pPr>
      <w:r w:rsidRPr="007E6EEB">
        <w:t xml:space="preserve">     </w:t>
      </w:r>
      <w:r w:rsidRPr="007E6EEB">
        <w:rPr>
          <w:lang w:val="uk-UA"/>
        </w:rPr>
        <w:t xml:space="preserve"> </w:t>
      </w:r>
      <w:r w:rsidRPr="007E6EEB">
        <w:t xml:space="preserve"> </w:t>
      </w:r>
      <w:r w:rsidRPr="007E6EEB">
        <w:rPr>
          <w:lang w:val="uk-UA"/>
        </w:rPr>
        <w:t>№11-1/2020</w:t>
      </w:r>
    </w:p>
    <w:p w:rsidR="004F1191" w:rsidRDefault="004F1191" w:rsidP="004F1191">
      <w:pPr>
        <w:pStyle w:val="a5"/>
        <w:shd w:val="clear" w:color="auto" w:fill="FFFFFF"/>
        <w:spacing w:before="0" w:beforeAutospacing="0" w:after="0" w:afterAutospacing="0"/>
        <w:textAlignment w:val="baseline"/>
        <w:rPr>
          <w:rStyle w:val="a6"/>
          <w:color w:val="000000"/>
          <w:sz w:val="28"/>
          <w:szCs w:val="28"/>
          <w:bdr w:val="none" w:sz="0" w:space="0" w:color="auto" w:frame="1"/>
          <w:lang w:val="uk-UA"/>
        </w:rPr>
      </w:pPr>
    </w:p>
    <w:p w:rsidR="004F1191" w:rsidRDefault="004F1191" w:rsidP="004F1191">
      <w:pPr>
        <w:pStyle w:val="paragraph"/>
        <w:spacing w:before="0" w:beforeAutospacing="0" w:after="0" w:afterAutospacing="0"/>
        <w:jc w:val="both"/>
        <w:textAlignment w:val="baseline"/>
        <w:rPr>
          <w:rFonts w:ascii="Segoe UI" w:hAnsi="Segoe UI" w:cs="Segoe UI"/>
          <w:sz w:val="18"/>
          <w:szCs w:val="18"/>
        </w:rPr>
      </w:pPr>
      <w:r>
        <w:rPr>
          <w:rStyle w:val="normaltextrun"/>
          <w:b/>
          <w:bCs/>
          <w:lang w:val="uk-UA"/>
        </w:rPr>
        <w:t>Про затвердження</w:t>
      </w:r>
      <w:r>
        <w:rPr>
          <w:rStyle w:val="normaltextrun"/>
          <w:b/>
          <w:bCs/>
        </w:rPr>
        <w:t> </w:t>
      </w:r>
      <w:r>
        <w:rPr>
          <w:rStyle w:val="spellingerror"/>
          <w:b/>
          <w:bCs/>
        </w:rPr>
        <w:t>керуючого</w:t>
      </w:r>
      <w:r>
        <w:rPr>
          <w:rStyle w:val="normaltextrun"/>
          <w:b/>
          <w:bCs/>
        </w:rPr>
        <w:t> справами</w:t>
      </w:r>
      <w:r>
        <w:rPr>
          <w:rStyle w:val="eop"/>
        </w:rPr>
        <w:t> </w:t>
      </w:r>
    </w:p>
    <w:p w:rsidR="004F1191" w:rsidRDefault="004F1191" w:rsidP="004F1191">
      <w:pPr>
        <w:pStyle w:val="paragraph"/>
        <w:spacing w:before="0" w:beforeAutospacing="0" w:after="0" w:afterAutospacing="0"/>
        <w:jc w:val="both"/>
        <w:textAlignment w:val="baseline"/>
        <w:rPr>
          <w:rFonts w:ascii="Segoe UI" w:hAnsi="Segoe UI" w:cs="Segoe UI"/>
          <w:sz w:val="18"/>
          <w:szCs w:val="18"/>
        </w:rPr>
      </w:pPr>
      <w:r>
        <w:rPr>
          <w:rStyle w:val="normaltextrun"/>
          <w:b/>
          <w:bCs/>
        </w:rPr>
        <w:t>(секретаря) виконавчого комітету</w:t>
      </w:r>
      <w:r>
        <w:rPr>
          <w:rStyle w:val="normaltextrun"/>
          <w:b/>
          <w:bCs/>
          <w:lang w:val="uk-UA"/>
        </w:rPr>
        <w:t> </w:t>
      </w:r>
      <w:r>
        <w:rPr>
          <w:rStyle w:val="eop"/>
        </w:rPr>
        <w:t> </w:t>
      </w:r>
    </w:p>
    <w:p w:rsidR="004F1191" w:rsidRDefault="004F1191" w:rsidP="004F1191">
      <w:pPr>
        <w:pStyle w:val="paragraph"/>
        <w:spacing w:before="0" w:beforeAutospacing="0" w:after="0" w:afterAutospacing="0"/>
        <w:jc w:val="both"/>
        <w:textAlignment w:val="baseline"/>
        <w:rPr>
          <w:rFonts w:ascii="Segoe UI" w:hAnsi="Segoe UI" w:cs="Segoe UI"/>
          <w:sz w:val="18"/>
          <w:szCs w:val="18"/>
        </w:rPr>
      </w:pPr>
      <w:r>
        <w:rPr>
          <w:rStyle w:val="normaltextrun"/>
          <w:b/>
          <w:bCs/>
          <w:lang w:val="uk-UA"/>
        </w:rPr>
        <w:t>Верховинської селищної ради</w:t>
      </w:r>
      <w:r>
        <w:rPr>
          <w:rStyle w:val="eop"/>
        </w:rPr>
        <w:t> </w:t>
      </w:r>
    </w:p>
    <w:p w:rsidR="004F1191" w:rsidRDefault="004F1191" w:rsidP="004F1191">
      <w:pPr>
        <w:pStyle w:val="paragraph"/>
        <w:spacing w:before="0" w:beforeAutospacing="0" w:after="0" w:afterAutospacing="0"/>
        <w:jc w:val="both"/>
        <w:textAlignment w:val="baseline"/>
        <w:rPr>
          <w:rStyle w:val="eop"/>
          <w:lang w:val="uk-UA"/>
        </w:rPr>
      </w:pPr>
      <w:r>
        <w:rPr>
          <w:rStyle w:val="eop"/>
        </w:rPr>
        <w:t> </w:t>
      </w:r>
    </w:p>
    <w:p w:rsidR="004F1191" w:rsidRDefault="004F1191" w:rsidP="004F1191">
      <w:pPr>
        <w:pStyle w:val="paragraph"/>
        <w:spacing w:before="0" w:beforeAutospacing="0" w:after="0" w:afterAutospacing="0"/>
        <w:jc w:val="both"/>
        <w:textAlignment w:val="baseline"/>
        <w:rPr>
          <w:rStyle w:val="eop"/>
          <w:lang w:val="uk-UA"/>
        </w:rPr>
      </w:pPr>
    </w:p>
    <w:p w:rsidR="004F1191" w:rsidRPr="00F126AF" w:rsidRDefault="004F1191" w:rsidP="004F1191">
      <w:pPr>
        <w:ind w:firstLine="708"/>
        <w:jc w:val="both"/>
        <w:rPr>
          <w:lang w:val="uk-UA"/>
        </w:rPr>
      </w:pPr>
      <w:r w:rsidRPr="00162387">
        <w:rPr>
          <w:lang w:val="uk-UA"/>
        </w:rPr>
        <w:t xml:space="preserve">Розглянувши пропозицію </w:t>
      </w:r>
      <w:r>
        <w:rPr>
          <w:lang w:val="uk-UA"/>
        </w:rPr>
        <w:t>Верховинського селищного</w:t>
      </w:r>
      <w:r w:rsidRPr="00162387">
        <w:rPr>
          <w:lang w:val="uk-UA"/>
        </w:rPr>
        <w:t xml:space="preserve"> голови </w:t>
      </w:r>
      <w:r>
        <w:rPr>
          <w:lang w:val="uk-UA"/>
        </w:rPr>
        <w:t>Василя Мицканюка</w:t>
      </w:r>
      <w:r w:rsidRPr="00162387">
        <w:rPr>
          <w:lang w:val="uk-UA"/>
        </w:rPr>
        <w:t xml:space="preserve">, керуючись статтею 10 Закону України «Про службу в органах місцевого самоврядування», пунктом </w:t>
      </w:r>
      <w:r>
        <w:rPr>
          <w:lang w:val="uk-UA"/>
        </w:rPr>
        <w:t>3 частини 1 статті 26, частинами 2, 3 статті 51</w:t>
      </w:r>
      <w:r w:rsidRPr="00162387">
        <w:rPr>
          <w:lang w:val="uk-UA"/>
        </w:rPr>
        <w:t xml:space="preserve"> Закону України «Про місцеве самоврядування в Україні», </w:t>
      </w:r>
      <w:r w:rsidRPr="00F126AF">
        <w:rPr>
          <w:lang w:val="uk-UA"/>
        </w:rPr>
        <w:t>сесія селищної ради</w:t>
      </w:r>
    </w:p>
    <w:p w:rsidR="004F1191" w:rsidRPr="007642B9" w:rsidRDefault="004F1191" w:rsidP="004F1191">
      <w:pPr>
        <w:ind w:firstLine="708"/>
        <w:jc w:val="both"/>
        <w:rPr>
          <w:b/>
          <w:lang w:val="uk-UA"/>
        </w:rPr>
      </w:pPr>
    </w:p>
    <w:p w:rsidR="004F1191"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Default="004F1191" w:rsidP="004F1191">
      <w:pPr>
        <w:pStyle w:val="paragraph"/>
        <w:spacing w:before="0" w:beforeAutospacing="0" w:after="0" w:afterAutospacing="0"/>
        <w:jc w:val="both"/>
        <w:textAlignment w:val="baseline"/>
        <w:rPr>
          <w:rStyle w:val="eop"/>
          <w:lang w:val="uk-UA"/>
        </w:rPr>
      </w:pPr>
      <w:r>
        <w:rPr>
          <w:rStyle w:val="eop"/>
        </w:rPr>
        <w:t> </w:t>
      </w:r>
      <w:r>
        <w:rPr>
          <w:rStyle w:val="eop"/>
          <w:lang w:val="uk-UA"/>
        </w:rPr>
        <w:tab/>
        <w:t xml:space="preserve">1. </w:t>
      </w:r>
      <w:r>
        <w:rPr>
          <w:rStyle w:val="normaltextrun"/>
          <w:lang w:val="uk-UA"/>
        </w:rPr>
        <w:t>Затвердити</w:t>
      </w:r>
      <w:r>
        <w:rPr>
          <w:rStyle w:val="normaltextrun"/>
        </w:rPr>
        <w:t> </w:t>
      </w:r>
      <w:r>
        <w:rPr>
          <w:rStyle w:val="spellingerror"/>
          <w:lang w:val="uk-UA"/>
        </w:rPr>
        <w:t>___________________________</w:t>
      </w:r>
      <w:r>
        <w:rPr>
          <w:rStyle w:val="normaltextrun"/>
        </w:rPr>
        <w:t> на посаду </w:t>
      </w:r>
      <w:r>
        <w:rPr>
          <w:rStyle w:val="spellingerror"/>
        </w:rPr>
        <w:t>керуючого</w:t>
      </w:r>
      <w:r>
        <w:rPr>
          <w:rStyle w:val="normaltextrun"/>
        </w:rPr>
        <w:t> справами (секретаря) виконавчого комітету </w:t>
      </w:r>
      <w:r>
        <w:rPr>
          <w:rStyle w:val="normaltextrun"/>
          <w:lang w:val="uk-UA"/>
        </w:rPr>
        <w:t>Верховинської селищної ради.</w:t>
      </w:r>
      <w:r>
        <w:rPr>
          <w:rStyle w:val="eop"/>
        </w:rPr>
        <w:t> </w:t>
      </w:r>
    </w:p>
    <w:p w:rsidR="004F1191" w:rsidRPr="0088716E" w:rsidRDefault="004F1191" w:rsidP="004F1191">
      <w:pPr>
        <w:pStyle w:val="paragraph"/>
        <w:spacing w:before="0" w:beforeAutospacing="0" w:after="0" w:afterAutospacing="0"/>
        <w:jc w:val="both"/>
        <w:textAlignment w:val="baseline"/>
        <w:rPr>
          <w:rFonts w:ascii="Segoe UI" w:hAnsi="Segoe UI" w:cs="Segoe UI"/>
          <w:sz w:val="18"/>
          <w:szCs w:val="18"/>
          <w:lang w:val="uk-UA"/>
        </w:rPr>
      </w:pPr>
    </w:p>
    <w:p w:rsidR="004F1191" w:rsidRPr="0088716E" w:rsidRDefault="004F1191" w:rsidP="004F1191">
      <w:pPr>
        <w:pStyle w:val="paragraph"/>
        <w:spacing w:before="0" w:beforeAutospacing="0" w:after="0" w:afterAutospacing="0"/>
        <w:ind w:firstLine="708"/>
        <w:jc w:val="both"/>
        <w:textAlignment w:val="baseline"/>
        <w:rPr>
          <w:rFonts w:ascii="Calibri" w:hAnsi="Calibri"/>
          <w:lang w:val="uk-UA"/>
        </w:rPr>
      </w:pPr>
      <w:r w:rsidRPr="0088716E">
        <w:rPr>
          <w:lang w:val="uk-UA"/>
        </w:rPr>
        <w:t xml:space="preserve">2. Контроль </w:t>
      </w:r>
      <w:r w:rsidRPr="0088716E">
        <w:rPr>
          <w:rStyle w:val="normaltextrun"/>
          <w:lang w:val="uk-UA"/>
        </w:rPr>
        <w:t xml:space="preserve">за виконанням цього рішення покласти на постійну комісію Верховинської селищної ради </w:t>
      </w:r>
      <w:r w:rsidRPr="0088716E">
        <w:rPr>
          <w:lang w:val="uk-UA"/>
        </w:rPr>
        <w:t>м</w:t>
      </w:r>
      <w:r>
        <w:rPr>
          <w:lang w:val="uk-UA"/>
        </w:rPr>
        <w:t>андатну</w:t>
      </w:r>
      <w:r w:rsidRPr="0088716E">
        <w:rPr>
          <w:lang w:val="uk-UA"/>
        </w:rPr>
        <w:t>, з питань  регламенту, д</w:t>
      </w:r>
      <w:r>
        <w:rPr>
          <w:lang w:val="uk-UA"/>
        </w:rPr>
        <w:t>епутатської діяльності та етики, захисту прав людини</w:t>
      </w:r>
      <w:r w:rsidRPr="0088716E">
        <w:rPr>
          <w:lang w:val="uk-UA"/>
        </w:rPr>
        <w:t>, законності та правопорядку</w:t>
      </w:r>
    </w:p>
    <w:p w:rsidR="004F1191" w:rsidRPr="00D55F27" w:rsidRDefault="004F1191" w:rsidP="004F1191">
      <w:pPr>
        <w:ind w:firstLine="720"/>
        <w:jc w:val="both"/>
        <w:textAlignment w:val="baseline"/>
        <w:rPr>
          <w:rFonts w:ascii="Segoe UI" w:hAnsi="Segoe UI" w:cs="Segoe UI"/>
          <w:lang w:val="uk-UA"/>
        </w:rPr>
      </w:pPr>
      <w:r w:rsidRPr="573C90A2">
        <w:t> </w:t>
      </w: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Pr="007610FC"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12" name="Рисунок 12"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 xml:space="preserve">Верховинська селищна рада </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 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63011A" w:rsidRDefault="004F1191" w:rsidP="004F1191">
      <w:pPr>
        <w:jc w:val="both"/>
      </w:pPr>
      <w:r w:rsidRPr="0063011A">
        <w:rPr>
          <w:lang w:val="uk-UA"/>
        </w:rPr>
        <w:t xml:space="preserve">       </w:t>
      </w:r>
      <w:r w:rsidRPr="0063011A">
        <w:t xml:space="preserve">від </w:t>
      </w:r>
      <w:r w:rsidRPr="0063011A">
        <w:rPr>
          <w:lang w:val="uk-UA"/>
        </w:rPr>
        <w:t>03</w:t>
      </w:r>
      <w:r w:rsidRPr="0063011A">
        <w:t>.</w:t>
      </w:r>
      <w:r w:rsidRPr="0063011A">
        <w:rPr>
          <w:lang w:val="uk-UA"/>
        </w:rPr>
        <w:t>12</w:t>
      </w:r>
      <w:r w:rsidRPr="0063011A">
        <w:t>.20</w:t>
      </w:r>
      <w:r w:rsidRPr="0063011A">
        <w:rPr>
          <w:lang w:val="uk-UA"/>
        </w:rPr>
        <w:t>20</w:t>
      </w:r>
      <w:r w:rsidRPr="0063011A">
        <w:t xml:space="preserve"> року          </w:t>
      </w:r>
      <w:r w:rsidRPr="0063011A">
        <w:tab/>
      </w:r>
      <w:r w:rsidRPr="0063011A">
        <w:tab/>
      </w:r>
      <w:r w:rsidRPr="0063011A">
        <w:tab/>
        <w:t xml:space="preserve">  </w:t>
      </w:r>
      <w:r w:rsidRPr="0063011A">
        <w:rPr>
          <w:lang w:val="uk-UA"/>
        </w:rPr>
        <w:t xml:space="preserve">                                   </w:t>
      </w:r>
      <w:r w:rsidRPr="0063011A">
        <w:t xml:space="preserve">             с-ще Верховина</w:t>
      </w:r>
    </w:p>
    <w:p w:rsidR="004F1191" w:rsidRPr="0063011A" w:rsidRDefault="004F1191" w:rsidP="004F1191">
      <w:pPr>
        <w:jc w:val="both"/>
        <w:rPr>
          <w:lang w:val="uk-UA"/>
        </w:rPr>
      </w:pPr>
      <w:r w:rsidRPr="0063011A">
        <w:t xml:space="preserve">     </w:t>
      </w:r>
      <w:r w:rsidRPr="0063011A">
        <w:rPr>
          <w:lang w:val="uk-UA"/>
        </w:rPr>
        <w:t xml:space="preserve"> </w:t>
      </w:r>
      <w:r w:rsidRPr="0063011A">
        <w:t xml:space="preserve"> </w:t>
      </w:r>
      <w:r>
        <w:rPr>
          <w:lang w:val="uk-UA"/>
        </w:rPr>
        <w:t>№12</w:t>
      </w:r>
      <w:r w:rsidRPr="0063011A">
        <w:rPr>
          <w:lang w:val="uk-UA"/>
        </w:rPr>
        <w:t>-1/2020</w:t>
      </w:r>
    </w:p>
    <w:p w:rsidR="004F1191" w:rsidRDefault="004F1191" w:rsidP="004F1191">
      <w:pPr>
        <w:pStyle w:val="a5"/>
        <w:shd w:val="clear" w:color="auto" w:fill="FFFFFF"/>
        <w:spacing w:before="0" w:beforeAutospacing="0" w:after="0" w:afterAutospacing="0"/>
        <w:textAlignment w:val="baseline"/>
        <w:rPr>
          <w:rStyle w:val="a6"/>
          <w:color w:val="000000"/>
          <w:sz w:val="28"/>
          <w:szCs w:val="28"/>
          <w:bdr w:val="none" w:sz="0" w:space="0" w:color="auto" w:frame="1"/>
          <w:lang w:val="uk-UA"/>
        </w:rPr>
      </w:pPr>
    </w:p>
    <w:p w:rsidR="004F1191" w:rsidRPr="007610FC" w:rsidRDefault="004F1191" w:rsidP="004F1191">
      <w:pPr>
        <w:pStyle w:val="a5"/>
        <w:shd w:val="clear" w:color="auto" w:fill="FFFFFF"/>
        <w:spacing w:before="0" w:beforeAutospacing="0" w:after="0" w:afterAutospacing="0"/>
        <w:textAlignment w:val="baseline"/>
        <w:rPr>
          <w:rStyle w:val="a6"/>
          <w:b w:val="0"/>
          <w:color w:val="000000"/>
          <w:bdr w:val="none" w:sz="0" w:space="0" w:color="auto" w:frame="1"/>
          <w:lang w:val="uk-UA"/>
        </w:rPr>
      </w:pPr>
      <w:r w:rsidRPr="007610FC">
        <w:rPr>
          <w:rStyle w:val="a6"/>
          <w:color w:val="000000"/>
          <w:bdr w:val="none" w:sz="0" w:space="0" w:color="auto" w:frame="1"/>
        </w:rPr>
        <w:t>Про порядок виконання бюджет</w:t>
      </w:r>
      <w:r w:rsidRPr="007610FC">
        <w:rPr>
          <w:rStyle w:val="a6"/>
          <w:color w:val="000000"/>
          <w:bdr w:val="none" w:sz="0" w:space="0" w:color="auto" w:frame="1"/>
          <w:lang w:val="uk-UA"/>
        </w:rPr>
        <w:t>і</w:t>
      </w:r>
      <w:proofErr w:type="gramStart"/>
      <w:r w:rsidRPr="007610FC">
        <w:rPr>
          <w:rStyle w:val="a6"/>
          <w:color w:val="000000"/>
          <w:bdr w:val="none" w:sz="0" w:space="0" w:color="auto" w:frame="1"/>
          <w:lang w:val="uk-UA"/>
        </w:rPr>
        <w:t>в</w:t>
      </w:r>
      <w:proofErr w:type="gramEnd"/>
    </w:p>
    <w:p w:rsidR="004F1191" w:rsidRPr="007610FC" w:rsidRDefault="004F1191" w:rsidP="004F1191">
      <w:pPr>
        <w:pStyle w:val="a5"/>
        <w:shd w:val="clear" w:color="auto" w:fill="FFFFFF"/>
        <w:spacing w:before="0" w:beforeAutospacing="0" w:after="0" w:afterAutospacing="0"/>
        <w:textAlignment w:val="baseline"/>
        <w:rPr>
          <w:rStyle w:val="a6"/>
          <w:b w:val="0"/>
          <w:color w:val="000000"/>
          <w:bdr w:val="none" w:sz="0" w:space="0" w:color="auto" w:frame="1"/>
          <w:lang w:val="uk-UA"/>
        </w:rPr>
      </w:pPr>
      <w:r w:rsidRPr="007610FC">
        <w:rPr>
          <w:rStyle w:val="a6"/>
          <w:color w:val="000000"/>
          <w:bdr w:val="none" w:sz="0" w:space="0" w:color="auto" w:frame="1"/>
        </w:rPr>
        <w:t>сільськ</w:t>
      </w:r>
      <w:r w:rsidRPr="007610FC">
        <w:rPr>
          <w:rStyle w:val="a6"/>
          <w:color w:val="000000"/>
          <w:bdr w:val="none" w:sz="0" w:space="0" w:color="auto" w:frame="1"/>
          <w:lang w:val="uk-UA"/>
        </w:rPr>
        <w:t>их</w:t>
      </w:r>
      <w:r w:rsidRPr="007610FC">
        <w:rPr>
          <w:rStyle w:val="a6"/>
          <w:color w:val="000000"/>
          <w:bdr w:val="none" w:sz="0" w:space="0" w:color="auto" w:frame="1"/>
        </w:rPr>
        <w:t xml:space="preserve"> рад </w:t>
      </w:r>
      <w:proofErr w:type="gramStart"/>
      <w:r w:rsidRPr="007610FC">
        <w:rPr>
          <w:rStyle w:val="a6"/>
          <w:color w:val="000000"/>
          <w:bdr w:val="none" w:sz="0" w:space="0" w:color="auto" w:frame="1"/>
        </w:rPr>
        <w:t>до</w:t>
      </w:r>
      <w:proofErr w:type="gramEnd"/>
      <w:r w:rsidRPr="007610FC">
        <w:rPr>
          <w:rStyle w:val="a6"/>
          <w:color w:val="000000"/>
          <w:bdr w:val="none" w:sz="0" w:space="0" w:color="auto" w:frame="1"/>
        </w:rPr>
        <w:t xml:space="preserve"> кінця</w:t>
      </w:r>
    </w:p>
    <w:p w:rsidR="004F1191" w:rsidRPr="007610FC" w:rsidRDefault="004F1191" w:rsidP="004F1191">
      <w:pPr>
        <w:pStyle w:val="a5"/>
        <w:shd w:val="clear" w:color="auto" w:fill="FFFFFF"/>
        <w:spacing w:before="0" w:beforeAutospacing="0" w:after="0" w:afterAutospacing="0"/>
        <w:textAlignment w:val="baseline"/>
        <w:rPr>
          <w:b/>
          <w:color w:val="000000"/>
          <w:lang w:val="uk-UA"/>
        </w:rPr>
      </w:pPr>
      <w:r w:rsidRPr="007610FC">
        <w:rPr>
          <w:rStyle w:val="a6"/>
          <w:color w:val="000000"/>
          <w:bdr w:val="none" w:sz="0" w:space="0" w:color="auto" w:frame="1"/>
          <w:lang w:val="uk-UA"/>
        </w:rPr>
        <w:t>бюджетного періоду 2020 року</w:t>
      </w:r>
    </w:p>
    <w:p w:rsidR="004F1191" w:rsidRPr="007610FC" w:rsidRDefault="004F1191" w:rsidP="004F1191">
      <w:pPr>
        <w:pStyle w:val="a5"/>
        <w:shd w:val="clear" w:color="auto" w:fill="FFFFFF"/>
        <w:spacing w:before="0" w:beforeAutospacing="0" w:after="225" w:afterAutospacing="0"/>
        <w:textAlignment w:val="baseline"/>
        <w:rPr>
          <w:rFonts w:ascii="ProbaPro" w:hAnsi="ProbaPro"/>
          <w:color w:val="000000"/>
          <w:lang w:val="uk-UA"/>
        </w:rPr>
      </w:pPr>
    </w:p>
    <w:p w:rsidR="004F1191" w:rsidRPr="007642B9" w:rsidRDefault="004F1191" w:rsidP="004F1191">
      <w:pPr>
        <w:ind w:firstLine="708"/>
        <w:jc w:val="both"/>
        <w:rPr>
          <w:b/>
          <w:lang w:val="uk-UA"/>
        </w:rPr>
      </w:pPr>
      <w:r w:rsidRPr="007610FC">
        <w:rPr>
          <w:rFonts w:ascii="ProbaPro" w:hAnsi="ProbaPro"/>
          <w:color w:val="000000"/>
          <w:lang w:val="uk-UA"/>
        </w:rPr>
        <w:t xml:space="preserve">        Відповідно до  ст. ст. 26, 42, 51 Закону України “Про місцеве самоврядування в Україні” та пункту третього частини другої статті 22 Бюджетного кодексу України , </w:t>
      </w:r>
      <w:r w:rsidRPr="007642B9">
        <w:rPr>
          <w:lang w:val="uk-UA"/>
        </w:rPr>
        <w:t>сесія селищної ради</w:t>
      </w:r>
    </w:p>
    <w:p w:rsidR="004F1191" w:rsidRPr="00097FD0"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Pr="007610FC" w:rsidRDefault="004F1191" w:rsidP="004F1191">
      <w:pPr>
        <w:pStyle w:val="a5"/>
        <w:shd w:val="clear" w:color="auto" w:fill="FFFFFF"/>
        <w:spacing w:before="0" w:beforeAutospacing="0" w:after="0" w:afterAutospacing="0"/>
        <w:jc w:val="both"/>
        <w:textAlignment w:val="baseline"/>
        <w:rPr>
          <w:rFonts w:ascii="ProbaPro" w:hAnsi="ProbaPro"/>
          <w:color w:val="000000"/>
          <w:lang w:val="uk-UA"/>
        </w:rPr>
      </w:pPr>
      <w:r w:rsidRPr="007610FC">
        <w:rPr>
          <w:rFonts w:ascii="ProbaPro" w:hAnsi="ProbaPro"/>
          <w:color w:val="000000"/>
          <w:lang w:val="uk-UA"/>
        </w:rPr>
        <w:t xml:space="preserve">        1.На час проведення реорганізації органів місцевого самоврядування  </w:t>
      </w:r>
      <w:r>
        <w:rPr>
          <w:rFonts w:ascii="ProbaPro" w:hAnsi="ProbaPro"/>
          <w:color w:val="000000"/>
          <w:lang w:val="uk-UA"/>
        </w:rPr>
        <w:t>Верховинської селищної ради</w:t>
      </w:r>
      <w:r w:rsidRPr="007610FC">
        <w:rPr>
          <w:rFonts w:ascii="ProbaPro" w:hAnsi="ProbaPro"/>
          <w:color w:val="000000"/>
          <w:lang w:val="uk-UA"/>
        </w:rPr>
        <w:t xml:space="preserve"> повноваження щодо забезпечення окремого виконання  сільських бюджетів  та розпорядження коштами усіх місцевих бюджетів здійснює  </w:t>
      </w:r>
      <w:r>
        <w:rPr>
          <w:rFonts w:ascii="ProbaPro" w:hAnsi="ProbaPro"/>
          <w:color w:val="000000"/>
          <w:lang w:val="uk-UA"/>
        </w:rPr>
        <w:t>Верховинський селищний</w:t>
      </w:r>
      <w:r w:rsidRPr="007610FC">
        <w:rPr>
          <w:rFonts w:ascii="ProbaPro" w:hAnsi="ProbaPro"/>
          <w:color w:val="000000"/>
          <w:lang w:val="uk-UA"/>
        </w:rPr>
        <w:t xml:space="preserve"> голова </w:t>
      </w:r>
      <w:r>
        <w:rPr>
          <w:rFonts w:ascii="ProbaPro" w:hAnsi="ProbaPro"/>
          <w:color w:val="000000"/>
          <w:lang w:val="uk-UA"/>
        </w:rPr>
        <w:t>Мицканюк Василь Миколайович</w:t>
      </w:r>
      <w:r w:rsidRPr="007610FC">
        <w:rPr>
          <w:rFonts w:ascii="ProbaPro" w:hAnsi="ProbaPro"/>
          <w:color w:val="000000"/>
          <w:lang w:val="uk-UA"/>
        </w:rPr>
        <w:t>.</w:t>
      </w:r>
    </w:p>
    <w:p w:rsidR="004F1191" w:rsidRPr="007610FC" w:rsidRDefault="004F1191" w:rsidP="004F1191">
      <w:pPr>
        <w:pStyle w:val="a5"/>
        <w:shd w:val="clear" w:color="auto" w:fill="FFFFFF"/>
        <w:spacing w:before="0" w:beforeAutospacing="0" w:after="0" w:afterAutospacing="0"/>
        <w:jc w:val="both"/>
        <w:textAlignment w:val="baseline"/>
        <w:rPr>
          <w:rFonts w:ascii="ProbaPro" w:hAnsi="ProbaPro"/>
          <w:color w:val="000000"/>
        </w:rPr>
      </w:pPr>
      <w:r w:rsidRPr="007610FC">
        <w:rPr>
          <w:rFonts w:ascii="ProbaPro" w:hAnsi="ProbaPro"/>
          <w:color w:val="000000"/>
          <w:lang w:val="uk-UA"/>
        </w:rPr>
        <w:t xml:space="preserve">        </w:t>
      </w:r>
      <w:r w:rsidRPr="007610FC">
        <w:rPr>
          <w:rFonts w:ascii="ProbaPro" w:hAnsi="ProbaPro"/>
          <w:color w:val="000000"/>
        </w:rPr>
        <w:t>2.</w:t>
      </w:r>
      <w:r w:rsidRPr="007610FC">
        <w:rPr>
          <w:rFonts w:ascii="ProbaPro" w:hAnsi="ProbaPro"/>
          <w:color w:val="000000"/>
          <w:lang w:val="uk-UA"/>
        </w:rPr>
        <w:t>Сільські б</w:t>
      </w:r>
      <w:r w:rsidRPr="007610FC">
        <w:rPr>
          <w:rFonts w:ascii="ProbaPro" w:hAnsi="ProbaPro"/>
          <w:color w:val="000000"/>
        </w:rPr>
        <w:t xml:space="preserve">юджети  виконуються окремо до закінчення </w:t>
      </w:r>
      <w:proofErr w:type="gramStart"/>
      <w:r w:rsidRPr="007610FC">
        <w:rPr>
          <w:rFonts w:ascii="ProbaPro" w:hAnsi="ProbaPro"/>
          <w:color w:val="000000"/>
        </w:rPr>
        <w:t>бюджетного</w:t>
      </w:r>
      <w:proofErr w:type="gramEnd"/>
      <w:r w:rsidRPr="007610FC">
        <w:rPr>
          <w:rFonts w:ascii="ProbaPro" w:hAnsi="ProbaPro"/>
          <w:color w:val="000000"/>
        </w:rPr>
        <w:t xml:space="preserve"> періоду.</w:t>
      </w:r>
    </w:p>
    <w:p w:rsidR="004F1191" w:rsidRPr="007610FC" w:rsidRDefault="004F1191" w:rsidP="004F1191">
      <w:pPr>
        <w:pStyle w:val="a5"/>
        <w:shd w:val="clear" w:color="auto" w:fill="FFFFFF"/>
        <w:spacing w:before="0" w:beforeAutospacing="0" w:after="0" w:afterAutospacing="0"/>
        <w:jc w:val="both"/>
        <w:textAlignment w:val="baseline"/>
        <w:rPr>
          <w:rFonts w:ascii="ProbaPro" w:hAnsi="ProbaPro"/>
          <w:color w:val="000000"/>
          <w:lang w:val="uk-UA"/>
        </w:rPr>
      </w:pPr>
      <w:r w:rsidRPr="007610FC">
        <w:rPr>
          <w:rFonts w:ascii="ProbaPro" w:hAnsi="ProbaPro"/>
          <w:color w:val="000000"/>
          <w:lang w:val="uk-UA"/>
        </w:rPr>
        <w:t xml:space="preserve">        3.Рішення  сільських рад, що перебувають у процесі реорганізації, про сільські  бюджети  можуть змінюватися лише </w:t>
      </w:r>
      <w:r>
        <w:rPr>
          <w:rFonts w:ascii="ProbaPro" w:hAnsi="ProbaPro"/>
          <w:color w:val="000000"/>
          <w:lang w:val="uk-UA"/>
        </w:rPr>
        <w:t>Верховинською селищною</w:t>
      </w:r>
      <w:r w:rsidRPr="007610FC">
        <w:rPr>
          <w:rFonts w:ascii="ProbaPro" w:hAnsi="ProbaPro"/>
          <w:color w:val="000000"/>
          <w:lang w:val="uk-UA"/>
        </w:rPr>
        <w:t xml:space="preserve"> радою.</w:t>
      </w:r>
    </w:p>
    <w:p w:rsidR="004F1191" w:rsidRPr="007610FC" w:rsidRDefault="004F1191" w:rsidP="004F1191">
      <w:pPr>
        <w:pStyle w:val="a5"/>
        <w:shd w:val="clear" w:color="auto" w:fill="FFFFFF"/>
        <w:spacing w:before="0" w:beforeAutospacing="0" w:after="0" w:afterAutospacing="0"/>
        <w:jc w:val="both"/>
        <w:textAlignment w:val="baseline"/>
        <w:rPr>
          <w:rFonts w:ascii="ProbaPro" w:hAnsi="ProbaPro"/>
          <w:color w:val="000000"/>
          <w:lang w:val="uk-UA"/>
        </w:rPr>
      </w:pPr>
      <w:r w:rsidRPr="007610FC">
        <w:rPr>
          <w:rFonts w:ascii="ProbaPro" w:hAnsi="ProbaPro"/>
          <w:color w:val="000000"/>
          <w:lang w:val="uk-UA"/>
        </w:rPr>
        <w:t xml:space="preserve">        4.Відповідно до п. 6.2 Порядку відкриття і закриття рахунків у національній валюті в органах Державної казначейської служби України, затвердженого наказом Міністерства фінансів України 22.06.2012 №758, зареєстрованого в Міністерстві юстиції України 18 липня 2012 р. за №1206/21518 установити, що:</w:t>
      </w:r>
    </w:p>
    <w:p w:rsidR="004F1191" w:rsidRPr="007610FC" w:rsidRDefault="004F1191" w:rsidP="004F1191">
      <w:pPr>
        <w:pStyle w:val="a5"/>
        <w:shd w:val="clear" w:color="auto" w:fill="FFFFFF"/>
        <w:spacing w:before="0" w:beforeAutospacing="0" w:after="0" w:afterAutospacing="0"/>
        <w:jc w:val="both"/>
        <w:textAlignment w:val="baseline"/>
        <w:rPr>
          <w:rFonts w:ascii="ProbaPro" w:hAnsi="ProbaPro"/>
          <w:color w:val="000000"/>
          <w:lang w:val="uk-UA"/>
        </w:rPr>
      </w:pPr>
      <w:r w:rsidRPr="007610FC">
        <w:rPr>
          <w:rFonts w:ascii="ProbaPro" w:hAnsi="ProbaPro"/>
          <w:color w:val="000000"/>
          <w:lang w:val="uk-UA"/>
        </w:rPr>
        <w:t xml:space="preserve">        - право першого підпису платіжних, розрахункових, інших фінансових і банківських документів  сільських рад, що перебувають у процесі реорганізації, надати  </w:t>
      </w:r>
      <w:r>
        <w:rPr>
          <w:rFonts w:ascii="ProbaPro" w:hAnsi="ProbaPro"/>
          <w:color w:val="000000"/>
          <w:lang w:val="uk-UA"/>
        </w:rPr>
        <w:t>Верховинському селищному голові</w:t>
      </w:r>
      <w:r w:rsidRPr="007610FC">
        <w:rPr>
          <w:rFonts w:ascii="ProbaPro" w:hAnsi="ProbaPro"/>
          <w:color w:val="000000"/>
          <w:lang w:val="uk-UA"/>
        </w:rPr>
        <w:t xml:space="preserve"> </w:t>
      </w:r>
      <w:r>
        <w:rPr>
          <w:rFonts w:ascii="ProbaPro" w:hAnsi="ProbaPro"/>
          <w:color w:val="000000"/>
          <w:lang w:val="uk-UA"/>
        </w:rPr>
        <w:t>Мицканюку Василю Миколайовичу</w:t>
      </w:r>
      <w:r w:rsidRPr="007610FC">
        <w:rPr>
          <w:rFonts w:ascii="ProbaPro" w:hAnsi="ProbaPro"/>
          <w:color w:val="000000"/>
          <w:lang w:val="uk-UA"/>
        </w:rPr>
        <w:t xml:space="preserve">; </w:t>
      </w:r>
    </w:p>
    <w:p w:rsidR="004F1191" w:rsidRPr="007610FC" w:rsidRDefault="004F1191" w:rsidP="004F1191">
      <w:pPr>
        <w:pStyle w:val="a5"/>
        <w:shd w:val="clear" w:color="auto" w:fill="FFFFFF"/>
        <w:spacing w:before="0" w:beforeAutospacing="0" w:after="0" w:afterAutospacing="0"/>
        <w:jc w:val="both"/>
        <w:textAlignment w:val="baseline"/>
        <w:rPr>
          <w:rFonts w:ascii="ProbaPro" w:hAnsi="ProbaPro"/>
          <w:color w:val="000000"/>
          <w:lang w:val="uk-UA"/>
        </w:rPr>
      </w:pPr>
      <w:r w:rsidRPr="007610FC">
        <w:rPr>
          <w:rFonts w:ascii="ProbaPro" w:hAnsi="ProbaPro"/>
          <w:color w:val="000000"/>
          <w:lang w:val="uk-UA"/>
        </w:rPr>
        <w:t xml:space="preserve">       - право другого підпису платіжних, розрахункових, інших фінансових і банківських документів  сільських рад надати головним бухгалтерам: </w:t>
      </w:r>
    </w:p>
    <w:p w:rsidR="004F1191" w:rsidRPr="007610FC" w:rsidRDefault="004F1191" w:rsidP="004F1191">
      <w:pPr>
        <w:tabs>
          <w:tab w:val="left" w:pos="3720"/>
        </w:tabs>
        <w:jc w:val="both"/>
        <w:rPr>
          <w:lang w:val="uk-UA"/>
        </w:rPr>
      </w:pPr>
      <w:r w:rsidRPr="007610FC">
        <w:rPr>
          <w:lang w:val="uk-UA"/>
        </w:rPr>
        <w:t>-</w:t>
      </w:r>
      <w:r>
        <w:rPr>
          <w:lang w:val="uk-UA"/>
        </w:rPr>
        <w:t xml:space="preserve"> Буковецької</w:t>
      </w:r>
      <w:r w:rsidRPr="007610FC">
        <w:rPr>
          <w:lang w:val="uk-UA"/>
        </w:rPr>
        <w:t xml:space="preserve">  сільської ради </w:t>
      </w:r>
      <w:r>
        <w:rPr>
          <w:lang w:val="uk-UA"/>
        </w:rPr>
        <w:t>–</w:t>
      </w:r>
      <w:r w:rsidRPr="007610FC">
        <w:rPr>
          <w:lang w:val="uk-UA"/>
        </w:rPr>
        <w:t xml:space="preserve"> </w:t>
      </w:r>
      <w:r>
        <w:rPr>
          <w:lang w:val="uk-UA"/>
        </w:rPr>
        <w:t>Федорович Марії Василівні</w:t>
      </w:r>
      <w:r w:rsidRPr="007610FC">
        <w:rPr>
          <w:lang w:val="uk-UA"/>
        </w:rPr>
        <w:t>;</w:t>
      </w:r>
    </w:p>
    <w:p w:rsidR="004F1191" w:rsidRPr="007610FC" w:rsidRDefault="004F1191" w:rsidP="004F1191">
      <w:pPr>
        <w:tabs>
          <w:tab w:val="left" w:pos="3720"/>
        </w:tabs>
        <w:jc w:val="both"/>
        <w:rPr>
          <w:lang w:val="uk-UA"/>
        </w:rPr>
      </w:pPr>
      <w:r w:rsidRPr="007610FC">
        <w:rPr>
          <w:lang w:val="uk-UA"/>
        </w:rPr>
        <w:t>-</w:t>
      </w:r>
      <w:r>
        <w:rPr>
          <w:lang w:val="uk-UA"/>
        </w:rPr>
        <w:t xml:space="preserve"> Верхньоясенівської</w:t>
      </w:r>
      <w:r w:rsidRPr="007610FC">
        <w:rPr>
          <w:lang w:val="uk-UA"/>
        </w:rPr>
        <w:t xml:space="preserve">  сільської ради </w:t>
      </w:r>
      <w:r>
        <w:rPr>
          <w:lang w:val="uk-UA"/>
        </w:rPr>
        <w:t>–</w:t>
      </w:r>
      <w:r w:rsidRPr="007610FC">
        <w:rPr>
          <w:lang w:val="uk-UA"/>
        </w:rPr>
        <w:t xml:space="preserve"> </w:t>
      </w:r>
      <w:r>
        <w:rPr>
          <w:lang w:val="uk-UA"/>
        </w:rPr>
        <w:t>Савчук Надії Іванівні</w:t>
      </w:r>
      <w:r w:rsidRPr="007610FC">
        <w:rPr>
          <w:lang w:val="uk-UA"/>
        </w:rPr>
        <w:t>;</w:t>
      </w:r>
    </w:p>
    <w:p w:rsidR="004F1191" w:rsidRPr="007610FC" w:rsidRDefault="004F1191" w:rsidP="004F1191">
      <w:pPr>
        <w:tabs>
          <w:tab w:val="left" w:pos="3720"/>
        </w:tabs>
        <w:jc w:val="both"/>
        <w:rPr>
          <w:lang w:val="uk-UA"/>
        </w:rPr>
      </w:pPr>
      <w:r w:rsidRPr="007610FC">
        <w:rPr>
          <w:lang w:val="uk-UA"/>
        </w:rPr>
        <w:t>-</w:t>
      </w:r>
      <w:r>
        <w:rPr>
          <w:lang w:val="uk-UA"/>
        </w:rPr>
        <w:t xml:space="preserve"> Голівської  сільської ради –Костюк Мирославі Василівні </w:t>
      </w:r>
      <w:r w:rsidRPr="007610FC">
        <w:rPr>
          <w:lang w:val="uk-UA"/>
        </w:rPr>
        <w:t>;</w:t>
      </w:r>
    </w:p>
    <w:p w:rsidR="004F1191" w:rsidRPr="007610FC" w:rsidRDefault="004F1191" w:rsidP="004F1191">
      <w:pPr>
        <w:tabs>
          <w:tab w:val="left" w:pos="3720"/>
        </w:tabs>
        <w:jc w:val="both"/>
        <w:rPr>
          <w:lang w:val="uk-UA"/>
        </w:rPr>
      </w:pPr>
      <w:r w:rsidRPr="007610FC">
        <w:rPr>
          <w:lang w:val="uk-UA"/>
        </w:rPr>
        <w:t>-</w:t>
      </w:r>
      <w:r>
        <w:rPr>
          <w:lang w:val="uk-UA"/>
        </w:rPr>
        <w:t xml:space="preserve"> Замагірської </w:t>
      </w:r>
      <w:r w:rsidRPr="007610FC">
        <w:rPr>
          <w:lang w:val="uk-UA"/>
        </w:rPr>
        <w:t xml:space="preserve"> сільської ради </w:t>
      </w:r>
      <w:r>
        <w:rPr>
          <w:lang w:val="uk-UA"/>
        </w:rPr>
        <w:t>–</w:t>
      </w:r>
      <w:r w:rsidRPr="007610FC">
        <w:rPr>
          <w:lang w:val="uk-UA"/>
        </w:rPr>
        <w:t xml:space="preserve"> </w:t>
      </w:r>
      <w:r>
        <w:rPr>
          <w:lang w:val="uk-UA"/>
        </w:rPr>
        <w:t>Слижук Ганні Василівні</w:t>
      </w:r>
      <w:r w:rsidRPr="007610FC">
        <w:rPr>
          <w:lang w:val="uk-UA"/>
        </w:rPr>
        <w:t>;</w:t>
      </w:r>
    </w:p>
    <w:p w:rsidR="004F1191" w:rsidRPr="007610FC" w:rsidRDefault="004F1191" w:rsidP="004F1191">
      <w:pPr>
        <w:tabs>
          <w:tab w:val="left" w:pos="3720"/>
        </w:tabs>
        <w:jc w:val="both"/>
        <w:rPr>
          <w:lang w:val="uk-UA"/>
        </w:rPr>
      </w:pPr>
      <w:r w:rsidRPr="007610FC">
        <w:rPr>
          <w:lang w:val="uk-UA"/>
        </w:rPr>
        <w:t>-</w:t>
      </w:r>
      <w:r>
        <w:rPr>
          <w:lang w:val="uk-UA"/>
        </w:rPr>
        <w:t xml:space="preserve"> Ільцівської</w:t>
      </w:r>
      <w:r w:rsidRPr="007610FC">
        <w:rPr>
          <w:lang w:val="uk-UA"/>
        </w:rPr>
        <w:t xml:space="preserve">  сільської ради </w:t>
      </w:r>
      <w:r>
        <w:rPr>
          <w:lang w:val="uk-UA"/>
        </w:rPr>
        <w:t>–</w:t>
      </w:r>
      <w:r w:rsidRPr="007610FC">
        <w:rPr>
          <w:lang w:val="uk-UA"/>
        </w:rPr>
        <w:t xml:space="preserve"> </w:t>
      </w:r>
      <w:r>
        <w:rPr>
          <w:lang w:val="uk-UA"/>
        </w:rPr>
        <w:t>Аксюк Галині Іванівні</w:t>
      </w:r>
      <w:r w:rsidRPr="007610FC">
        <w:rPr>
          <w:lang w:val="uk-UA"/>
        </w:rPr>
        <w:t>;</w:t>
      </w:r>
    </w:p>
    <w:p w:rsidR="004F1191" w:rsidRPr="007610FC" w:rsidRDefault="004F1191" w:rsidP="004F1191">
      <w:pPr>
        <w:tabs>
          <w:tab w:val="left" w:pos="3720"/>
        </w:tabs>
        <w:jc w:val="both"/>
        <w:rPr>
          <w:lang w:val="uk-UA"/>
        </w:rPr>
      </w:pPr>
      <w:r w:rsidRPr="007610FC">
        <w:rPr>
          <w:lang w:val="uk-UA"/>
        </w:rPr>
        <w:t>-</w:t>
      </w:r>
      <w:r>
        <w:rPr>
          <w:lang w:val="uk-UA"/>
        </w:rPr>
        <w:t xml:space="preserve"> Красниківської</w:t>
      </w:r>
      <w:r w:rsidRPr="007610FC">
        <w:rPr>
          <w:lang w:val="uk-UA"/>
        </w:rPr>
        <w:t xml:space="preserve">  сільської ради </w:t>
      </w:r>
      <w:r>
        <w:rPr>
          <w:lang w:val="uk-UA"/>
        </w:rPr>
        <w:t>–</w:t>
      </w:r>
      <w:r w:rsidRPr="007610FC">
        <w:rPr>
          <w:lang w:val="uk-UA"/>
        </w:rPr>
        <w:t xml:space="preserve"> </w:t>
      </w:r>
      <w:r>
        <w:rPr>
          <w:lang w:val="uk-UA"/>
        </w:rPr>
        <w:t>Малищук Ользі Володимирівні</w:t>
      </w:r>
      <w:r w:rsidRPr="007610FC">
        <w:rPr>
          <w:lang w:val="uk-UA"/>
        </w:rPr>
        <w:t>;</w:t>
      </w:r>
    </w:p>
    <w:p w:rsidR="004F1191" w:rsidRPr="007610FC" w:rsidRDefault="004F1191" w:rsidP="004F1191">
      <w:pPr>
        <w:tabs>
          <w:tab w:val="left" w:pos="3720"/>
        </w:tabs>
        <w:jc w:val="both"/>
        <w:rPr>
          <w:lang w:val="uk-UA"/>
        </w:rPr>
      </w:pPr>
      <w:r w:rsidRPr="007610FC">
        <w:rPr>
          <w:lang w:val="uk-UA"/>
        </w:rPr>
        <w:t>-</w:t>
      </w:r>
      <w:r>
        <w:rPr>
          <w:lang w:val="uk-UA"/>
        </w:rPr>
        <w:t xml:space="preserve"> Красноїльської</w:t>
      </w:r>
      <w:r w:rsidRPr="007610FC">
        <w:rPr>
          <w:lang w:val="uk-UA"/>
        </w:rPr>
        <w:t xml:space="preserve">  сільської ради </w:t>
      </w:r>
      <w:r>
        <w:rPr>
          <w:lang w:val="uk-UA"/>
        </w:rPr>
        <w:t>–</w:t>
      </w:r>
      <w:r w:rsidRPr="007610FC">
        <w:rPr>
          <w:lang w:val="uk-UA"/>
        </w:rPr>
        <w:t xml:space="preserve"> </w:t>
      </w:r>
      <w:r>
        <w:rPr>
          <w:lang w:val="uk-UA"/>
        </w:rPr>
        <w:t>Шекеряк Марії Василівні</w:t>
      </w:r>
      <w:r w:rsidRPr="007610FC">
        <w:rPr>
          <w:lang w:val="uk-UA"/>
        </w:rPr>
        <w:t>;</w:t>
      </w:r>
    </w:p>
    <w:p w:rsidR="004F1191" w:rsidRPr="007610FC" w:rsidRDefault="004F1191" w:rsidP="004F1191">
      <w:pPr>
        <w:tabs>
          <w:tab w:val="left" w:pos="3720"/>
        </w:tabs>
        <w:jc w:val="both"/>
        <w:rPr>
          <w:lang w:val="uk-UA"/>
        </w:rPr>
      </w:pPr>
      <w:r w:rsidRPr="007610FC">
        <w:rPr>
          <w:lang w:val="uk-UA"/>
        </w:rPr>
        <w:t>-</w:t>
      </w:r>
      <w:r>
        <w:rPr>
          <w:lang w:val="uk-UA"/>
        </w:rPr>
        <w:t xml:space="preserve"> Кривопільської</w:t>
      </w:r>
      <w:r w:rsidRPr="007610FC">
        <w:rPr>
          <w:lang w:val="uk-UA"/>
        </w:rPr>
        <w:t xml:space="preserve">  сільської ради </w:t>
      </w:r>
      <w:r>
        <w:rPr>
          <w:lang w:val="uk-UA"/>
        </w:rPr>
        <w:t>–</w:t>
      </w:r>
      <w:r w:rsidRPr="007610FC">
        <w:rPr>
          <w:lang w:val="uk-UA"/>
        </w:rPr>
        <w:t xml:space="preserve"> </w:t>
      </w:r>
      <w:r>
        <w:rPr>
          <w:lang w:val="uk-UA"/>
        </w:rPr>
        <w:t>Тонюк Ганні Іванівні</w:t>
      </w:r>
      <w:r w:rsidRPr="007610FC">
        <w:rPr>
          <w:lang w:val="uk-UA"/>
        </w:rPr>
        <w:t>;</w:t>
      </w:r>
    </w:p>
    <w:p w:rsidR="004F1191" w:rsidRPr="007610FC" w:rsidRDefault="004F1191" w:rsidP="004F1191">
      <w:pPr>
        <w:tabs>
          <w:tab w:val="left" w:pos="3720"/>
        </w:tabs>
        <w:jc w:val="both"/>
        <w:rPr>
          <w:lang w:val="uk-UA"/>
        </w:rPr>
      </w:pPr>
      <w:r w:rsidRPr="007610FC">
        <w:rPr>
          <w:lang w:val="uk-UA"/>
        </w:rPr>
        <w:t>-</w:t>
      </w:r>
      <w:r>
        <w:rPr>
          <w:lang w:val="uk-UA"/>
        </w:rPr>
        <w:t xml:space="preserve"> Криворівнянської</w:t>
      </w:r>
      <w:r w:rsidRPr="007610FC">
        <w:rPr>
          <w:lang w:val="uk-UA"/>
        </w:rPr>
        <w:t xml:space="preserve">  сільської ради </w:t>
      </w:r>
      <w:r>
        <w:rPr>
          <w:lang w:val="uk-UA"/>
        </w:rPr>
        <w:t>–</w:t>
      </w:r>
      <w:r w:rsidRPr="007610FC">
        <w:rPr>
          <w:lang w:val="uk-UA"/>
        </w:rPr>
        <w:t xml:space="preserve"> </w:t>
      </w:r>
      <w:r>
        <w:rPr>
          <w:lang w:val="uk-UA"/>
        </w:rPr>
        <w:t>Пип</w:t>
      </w:r>
      <w:r w:rsidRPr="004559BC">
        <w:rPr>
          <w:lang w:val="uk-UA"/>
        </w:rPr>
        <w:t>’</w:t>
      </w:r>
      <w:r>
        <w:rPr>
          <w:lang w:val="uk-UA"/>
        </w:rPr>
        <w:t>юк Лесі Володимирівні</w:t>
      </w:r>
      <w:r w:rsidRPr="007610FC">
        <w:rPr>
          <w:lang w:val="uk-UA"/>
        </w:rPr>
        <w:t>;</w:t>
      </w:r>
    </w:p>
    <w:p w:rsidR="004F1191" w:rsidRPr="007610FC" w:rsidRDefault="004F1191" w:rsidP="004F1191">
      <w:pPr>
        <w:tabs>
          <w:tab w:val="left" w:pos="3720"/>
        </w:tabs>
        <w:jc w:val="both"/>
        <w:rPr>
          <w:lang w:val="uk-UA"/>
        </w:rPr>
      </w:pPr>
      <w:r w:rsidRPr="007610FC">
        <w:rPr>
          <w:lang w:val="uk-UA"/>
        </w:rPr>
        <w:t>-</w:t>
      </w:r>
      <w:r>
        <w:rPr>
          <w:lang w:val="uk-UA"/>
        </w:rPr>
        <w:t xml:space="preserve"> Перехресненської сільської ради – Кречуняк Світлані Іванівні</w:t>
      </w:r>
      <w:r w:rsidRPr="007610FC">
        <w:rPr>
          <w:lang w:val="uk-UA"/>
        </w:rPr>
        <w:t>;</w:t>
      </w:r>
    </w:p>
    <w:p w:rsidR="004F1191" w:rsidRDefault="004F1191" w:rsidP="004F1191">
      <w:pPr>
        <w:pStyle w:val="a5"/>
        <w:shd w:val="clear" w:color="auto" w:fill="FFFFFF"/>
        <w:spacing w:before="0" w:beforeAutospacing="0" w:after="0" w:afterAutospacing="0"/>
        <w:jc w:val="both"/>
        <w:textAlignment w:val="baseline"/>
        <w:rPr>
          <w:rFonts w:ascii="ProbaPro" w:hAnsi="ProbaPro"/>
          <w:color w:val="000000"/>
          <w:lang w:val="uk-UA"/>
        </w:rPr>
      </w:pPr>
    </w:p>
    <w:p w:rsidR="004F1191" w:rsidRPr="007610FC" w:rsidRDefault="004F1191" w:rsidP="004F1191">
      <w:pPr>
        <w:pStyle w:val="a5"/>
        <w:shd w:val="clear" w:color="auto" w:fill="FFFFFF"/>
        <w:spacing w:before="0" w:beforeAutospacing="0" w:after="0" w:afterAutospacing="0"/>
        <w:jc w:val="both"/>
        <w:textAlignment w:val="baseline"/>
        <w:rPr>
          <w:rFonts w:ascii="ProbaPro" w:hAnsi="ProbaPro"/>
          <w:color w:val="000000"/>
          <w:lang w:val="uk-UA"/>
        </w:rPr>
      </w:pPr>
      <w:r w:rsidRPr="007610FC">
        <w:rPr>
          <w:rFonts w:ascii="ProbaPro" w:hAnsi="ProbaPro"/>
          <w:color w:val="000000"/>
          <w:lang w:val="uk-UA"/>
        </w:rPr>
        <w:t xml:space="preserve">      - платіжні доручення на проведення видатків бюджетів  сільських рад до завершення бюджетного періоду 2020 року готують  бухгалтери сільських рад,   вони скріплюються печаткою  </w:t>
      </w:r>
      <w:r>
        <w:rPr>
          <w:rFonts w:ascii="ProbaPro" w:hAnsi="ProbaPro"/>
          <w:color w:val="000000"/>
          <w:lang w:val="uk-UA"/>
        </w:rPr>
        <w:t>Верховинської селищної</w:t>
      </w:r>
      <w:r w:rsidRPr="007610FC">
        <w:rPr>
          <w:rFonts w:ascii="ProbaPro" w:hAnsi="ProbaPro"/>
          <w:color w:val="000000"/>
          <w:lang w:val="uk-UA"/>
        </w:rPr>
        <w:t xml:space="preserve"> ради.  </w:t>
      </w:r>
    </w:p>
    <w:p w:rsidR="004F1191" w:rsidRPr="007610FC" w:rsidRDefault="004F1191" w:rsidP="004F1191">
      <w:pPr>
        <w:pStyle w:val="a5"/>
        <w:shd w:val="clear" w:color="auto" w:fill="FFFFFF"/>
        <w:spacing w:before="0" w:beforeAutospacing="0" w:after="0" w:afterAutospacing="0"/>
        <w:jc w:val="both"/>
        <w:textAlignment w:val="baseline"/>
        <w:rPr>
          <w:rFonts w:ascii="ProbaPro" w:hAnsi="ProbaPro"/>
          <w:color w:val="000000"/>
          <w:lang w:val="uk-UA"/>
        </w:rPr>
      </w:pPr>
      <w:r w:rsidRPr="007610FC">
        <w:rPr>
          <w:rFonts w:ascii="ProbaPro" w:hAnsi="ProbaPro"/>
          <w:color w:val="000000"/>
          <w:lang w:val="uk-UA"/>
        </w:rPr>
        <w:t xml:space="preserve">      5.Особам, яким надано право другого підпису відповідного до п. 4 цього рішення, підготувати та надати в установленому законодавством порядку до органів Державної </w:t>
      </w:r>
      <w:r w:rsidRPr="007610FC">
        <w:rPr>
          <w:rFonts w:ascii="ProbaPro" w:hAnsi="ProbaPro"/>
          <w:color w:val="000000"/>
          <w:lang w:val="uk-UA"/>
        </w:rPr>
        <w:lastRenderedPageBreak/>
        <w:t>казначейської служби України картки зі зразками підписів та інші документи, необхідні для реєстрації бюджетних зобов’язань та проведення платежів.</w:t>
      </w:r>
    </w:p>
    <w:p w:rsidR="004F1191" w:rsidRPr="0063011A" w:rsidRDefault="004F1191" w:rsidP="004F1191">
      <w:pPr>
        <w:pStyle w:val="a5"/>
        <w:shd w:val="clear" w:color="auto" w:fill="FFFFFF"/>
        <w:spacing w:before="0" w:beforeAutospacing="0" w:after="225" w:afterAutospacing="0"/>
        <w:jc w:val="both"/>
        <w:textAlignment w:val="baseline"/>
        <w:rPr>
          <w:lang w:val="uk-UA"/>
        </w:rPr>
      </w:pPr>
      <w:r w:rsidRPr="0063011A">
        <w:rPr>
          <w:rFonts w:ascii="ProbaPro" w:hAnsi="ProbaPro"/>
          <w:lang w:val="uk-UA"/>
        </w:rPr>
        <w:t xml:space="preserve">      6.Контроль за виконанням цього рішення доручити комісії </w:t>
      </w:r>
      <w:bookmarkStart w:id="0" w:name="_GoBack"/>
      <w:bookmarkEnd w:id="0"/>
      <w:r w:rsidRPr="0063011A">
        <w:rPr>
          <w:lang w:val="uk-UA"/>
        </w:rPr>
        <w:t xml:space="preserve">з </w:t>
      </w:r>
      <w:r w:rsidRPr="0063011A">
        <w:rPr>
          <w:rStyle w:val="normaltextrun"/>
          <w:lang w:val="uk-UA"/>
        </w:rPr>
        <w:t>питань соціального захисту, фінансів, бюджету, планування соціально-економічного розвитку, інвестицій, міжнародного співробітництва та у справах учасників АТО</w:t>
      </w: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Pr="007610FC" w:rsidRDefault="004F1191" w:rsidP="004F1191">
      <w:pPr>
        <w:jc w:val="center"/>
        <w:rPr>
          <w:lang w:val="uk-UA"/>
        </w:rPr>
      </w:pPr>
    </w:p>
    <w:p w:rsidR="004F1191" w:rsidRPr="007610FC" w:rsidRDefault="004F1191" w:rsidP="004F1191">
      <w:pPr>
        <w:jc w:val="cente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13" name="Рисунок 13"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 xml:space="preserve">Верховинська селищна рада </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 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63011A" w:rsidRDefault="004F1191" w:rsidP="004F1191">
      <w:pPr>
        <w:jc w:val="both"/>
      </w:pPr>
      <w:r w:rsidRPr="0063011A">
        <w:rPr>
          <w:lang w:val="uk-UA"/>
        </w:rPr>
        <w:t xml:space="preserve">       </w:t>
      </w:r>
      <w:r w:rsidRPr="0063011A">
        <w:t xml:space="preserve">від </w:t>
      </w:r>
      <w:r w:rsidRPr="0063011A">
        <w:rPr>
          <w:lang w:val="uk-UA"/>
        </w:rPr>
        <w:t>03</w:t>
      </w:r>
      <w:r w:rsidRPr="0063011A">
        <w:t>.</w:t>
      </w:r>
      <w:r w:rsidRPr="0063011A">
        <w:rPr>
          <w:lang w:val="uk-UA"/>
        </w:rPr>
        <w:t>12</w:t>
      </w:r>
      <w:r w:rsidRPr="0063011A">
        <w:t>.20</w:t>
      </w:r>
      <w:r w:rsidRPr="0063011A">
        <w:rPr>
          <w:lang w:val="uk-UA"/>
        </w:rPr>
        <w:t>20</w:t>
      </w:r>
      <w:r w:rsidRPr="0063011A">
        <w:t xml:space="preserve"> року          </w:t>
      </w:r>
      <w:r w:rsidRPr="0063011A">
        <w:tab/>
      </w:r>
      <w:r w:rsidRPr="0063011A">
        <w:tab/>
      </w:r>
      <w:r w:rsidRPr="0063011A">
        <w:tab/>
        <w:t xml:space="preserve">  </w:t>
      </w:r>
      <w:r w:rsidRPr="0063011A">
        <w:rPr>
          <w:lang w:val="uk-UA"/>
        </w:rPr>
        <w:t xml:space="preserve">                                   </w:t>
      </w:r>
      <w:r w:rsidRPr="0063011A">
        <w:t xml:space="preserve">             с-ще Верховина</w:t>
      </w:r>
    </w:p>
    <w:p w:rsidR="004F1191" w:rsidRPr="0063011A" w:rsidRDefault="004F1191" w:rsidP="004F1191">
      <w:pPr>
        <w:jc w:val="both"/>
        <w:rPr>
          <w:lang w:val="uk-UA"/>
        </w:rPr>
      </w:pPr>
      <w:r w:rsidRPr="0063011A">
        <w:t xml:space="preserve">     </w:t>
      </w:r>
      <w:r w:rsidRPr="0063011A">
        <w:rPr>
          <w:lang w:val="uk-UA"/>
        </w:rPr>
        <w:t xml:space="preserve"> </w:t>
      </w:r>
      <w:r w:rsidRPr="0063011A">
        <w:t xml:space="preserve"> </w:t>
      </w:r>
      <w:r>
        <w:rPr>
          <w:lang w:val="uk-UA"/>
        </w:rPr>
        <w:t>№13</w:t>
      </w:r>
      <w:r w:rsidRPr="0063011A">
        <w:rPr>
          <w:lang w:val="uk-UA"/>
        </w:rPr>
        <w:t>-1/2020</w:t>
      </w:r>
    </w:p>
    <w:p w:rsidR="004F1191" w:rsidRDefault="004F1191" w:rsidP="004F1191">
      <w:pPr>
        <w:pStyle w:val="a5"/>
        <w:shd w:val="clear" w:color="auto" w:fill="FFFFFF"/>
        <w:spacing w:before="0" w:beforeAutospacing="0" w:after="0" w:afterAutospacing="0"/>
        <w:textAlignment w:val="baseline"/>
        <w:rPr>
          <w:rStyle w:val="a6"/>
          <w:color w:val="000000"/>
          <w:sz w:val="28"/>
          <w:szCs w:val="28"/>
          <w:bdr w:val="none" w:sz="0" w:space="0" w:color="auto" w:frame="1"/>
          <w:lang w:val="uk-UA"/>
        </w:rPr>
      </w:pPr>
    </w:p>
    <w:p w:rsidR="004F1191" w:rsidRPr="002A27C3" w:rsidRDefault="004F1191" w:rsidP="004F1191">
      <w:pPr>
        <w:pStyle w:val="paragraph"/>
        <w:spacing w:before="0" w:beforeAutospacing="0" w:after="0" w:afterAutospacing="0"/>
        <w:textAlignment w:val="baseline"/>
        <w:rPr>
          <w:rFonts w:ascii="Segoe UI" w:hAnsi="Segoe UI" w:cs="Segoe UI"/>
          <w:sz w:val="18"/>
          <w:szCs w:val="18"/>
          <w:lang w:val="uk-UA"/>
        </w:rPr>
      </w:pPr>
      <w:r>
        <w:rPr>
          <w:rStyle w:val="normaltextrun"/>
          <w:b/>
          <w:bCs/>
          <w:lang w:val="uk-UA"/>
        </w:rPr>
        <w:t>Про затвердження </w:t>
      </w:r>
      <w:r>
        <w:rPr>
          <w:rStyle w:val="spellingerror"/>
          <w:b/>
          <w:bCs/>
          <w:lang w:val="uk-UA"/>
        </w:rPr>
        <w:t>старост</w:t>
      </w:r>
    </w:p>
    <w:p w:rsidR="004F1191" w:rsidRDefault="004F1191" w:rsidP="004F1191">
      <w:pPr>
        <w:pStyle w:val="paragraph"/>
        <w:spacing w:before="0" w:beforeAutospacing="0" w:after="0" w:afterAutospacing="0"/>
        <w:textAlignment w:val="baseline"/>
        <w:rPr>
          <w:rFonts w:ascii="Segoe UI" w:hAnsi="Segoe UI" w:cs="Segoe UI"/>
          <w:sz w:val="18"/>
          <w:szCs w:val="18"/>
        </w:rPr>
      </w:pPr>
      <w:r w:rsidRPr="391AC0C9">
        <w:rPr>
          <w:rStyle w:val="eop"/>
        </w:rPr>
        <w:t> </w:t>
      </w:r>
    </w:p>
    <w:p w:rsidR="004F1191" w:rsidRPr="007642B9" w:rsidRDefault="004F1191" w:rsidP="004F1191">
      <w:pPr>
        <w:ind w:firstLine="708"/>
        <w:jc w:val="both"/>
        <w:rPr>
          <w:b/>
          <w:lang w:val="uk-UA"/>
        </w:rPr>
      </w:pPr>
      <w:r w:rsidRPr="00F5695B">
        <w:rPr>
          <w:rStyle w:val="normaltextrun"/>
          <w:color w:val="000000"/>
          <w:shd w:val="clear" w:color="auto" w:fill="FFFFFF"/>
        </w:rPr>
        <w:t> </w:t>
      </w:r>
      <w:r>
        <w:rPr>
          <w:rStyle w:val="normaltextrun"/>
          <w:lang w:val="uk-UA"/>
        </w:rPr>
        <w:t>Розглянувши пропозицію Верховинського селищного голови </w:t>
      </w:r>
      <w:r>
        <w:rPr>
          <w:rStyle w:val="spellingerror"/>
          <w:lang w:val="uk-UA"/>
        </w:rPr>
        <w:t>Мицканюка В.М.</w:t>
      </w:r>
      <w:r>
        <w:rPr>
          <w:rStyle w:val="normaltextrun"/>
          <w:lang w:val="uk-UA"/>
        </w:rPr>
        <w:t>., керуючись статтями 10, 14, 15 Закону України «Про службу в органах місцевого самоврядування», частиною</w:t>
      </w:r>
      <w:r>
        <w:rPr>
          <w:rStyle w:val="normaltextrun"/>
          <w:sz w:val="22"/>
          <w:szCs w:val="22"/>
        </w:rPr>
        <w:t xml:space="preserve"> 1 статті </w:t>
      </w:r>
      <w:r>
        <w:rPr>
          <w:rStyle w:val="normaltextrun"/>
        </w:rPr>
        <w:t>54</w:t>
      </w:r>
      <w:r>
        <w:rPr>
          <w:rStyle w:val="normaltextrun"/>
          <w:sz w:val="19"/>
          <w:szCs w:val="19"/>
          <w:vertAlign w:val="superscript"/>
        </w:rPr>
        <w:t>-1</w:t>
      </w:r>
      <w:r>
        <w:rPr>
          <w:rStyle w:val="normaltextrun"/>
          <w:lang w:val="uk-UA"/>
        </w:rPr>
        <w:t xml:space="preserve">, статтею 59 Закону України «Про місцеве самоврядування в Україні», </w:t>
      </w:r>
      <w:r w:rsidRPr="007642B9">
        <w:rPr>
          <w:lang w:val="uk-UA"/>
        </w:rPr>
        <w:t>сесія селищної ради</w:t>
      </w:r>
    </w:p>
    <w:p w:rsidR="004F1191" w:rsidRPr="00097FD0"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Default="004F1191" w:rsidP="004F1191">
      <w:pPr>
        <w:pStyle w:val="paragraph"/>
        <w:spacing w:before="0" w:beforeAutospacing="0" w:after="0" w:afterAutospacing="0"/>
        <w:ind w:firstLine="720"/>
        <w:jc w:val="both"/>
        <w:textAlignment w:val="baseline"/>
        <w:rPr>
          <w:rFonts w:ascii="Segoe UI" w:hAnsi="Segoe UI" w:cs="Segoe UI"/>
          <w:sz w:val="18"/>
          <w:szCs w:val="18"/>
        </w:rPr>
      </w:pPr>
      <w:r w:rsidRPr="391AC0C9">
        <w:rPr>
          <w:rStyle w:val="eop"/>
        </w:rPr>
        <w:t> </w:t>
      </w:r>
    </w:p>
    <w:p w:rsidR="004F1191" w:rsidRDefault="004F1191" w:rsidP="004F1191">
      <w:pPr>
        <w:pStyle w:val="paragraph"/>
        <w:spacing w:before="0" w:beforeAutospacing="0" w:after="0" w:afterAutospacing="0"/>
        <w:ind w:firstLine="720"/>
        <w:jc w:val="both"/>
        <w:textAlignment w:val="baseline"/>
        <w:rPr>
          <w:rFonts w:ascii="Segoe UI" w:hAnsi="Segoe UI" w:cs="Segoe UI"/>
          <w:sz w:val="18"/>
          <w:szCs w:val="18"/>
          <w:lang w:val="uk-UA"/>
        </w:rPr>
      </w:pPr>
      <w:r>
        <w:rPr>
          <w:rStyle w:val="normaltextrun"/>
          <w:lang w:val="uk-UA"/>
        </w:rPr>
        <w:t xml:space="preserve">1. Затвердити  __________________________________ на </w:t>
      </w:r>
      <w:r w:rsidRPr="093B0902">
        <w:rPr>
          <w:rStyle w:val="normaltextrun"/>
          <w:lang w:val="uk-UA"/>
        </w:rPr>
        <w:t xml:space="preserve">посаду старости </w:t>
      </w:r>
      <w:r>
        <w:rPr>
          <w:lang w:val="uk-UA"/>
        </w:rPr>
        <w:t>Буковецького</w:t>
      </w:r>
      <w:r w:rsidRPr="002A27C3">
        <w:t xml:space="preserve"> старос</w:t>
      </w:r>
      <w:r>
        <w:t>тинськ</w:t>
      </w:r>
      <w:r>
        <w:rPr>
          <w:lang w:val="uk-UA"/>
        </w:rPr>
        <w:t>ого</w:t>
      </w:r>
      <w:r w:rsidRPr="002A27C3">
        <w:t xml:space="preserve"> округ</w:t>
      </w:r>
      <w:r>
        <w:rPr>
          <w:lang w:val="uk-UA"/>
        </w:rPr>
        <w:t>у</w:t>
      </w:r>
      <w:r>
        <w:rPr>
          <w:rStyle w:val="normaltextrun"/>
          <w:lang w:val="uk-UA"/>
        </w:rPr>
        <w:t>. </w:t>
      </w:r>
      <w:r w:rsidRPr="61E8E393">
        <w:rPr>
          <w:rStyle w:val="eop"/>
          <w:lang w:val="uk-UA"/>
        </w:rPr>
        <w:t> </w:t>
      </w:r>
    </w:p>
    <w:p w:rsidR="004F1191" w:rsidRDefault="004F1191" w:rsidP="004F1191">
      <w:pPr>
        <w:pStyle w:val="paragraph"/>
        <w:spacing w:before="0" w:beforeAutospacing="0" w:after="0" w:afterAutospacing="0"/>
        <w:jc w:val="both"/>
        <w:textAlignment w:val="baseline"/>
        <w:rPr>
          <w:rFonts w:ascii="Segoe UI" w:hAnsi="Segoe UI" w:cs="Segoe UI"/>
          <w:sz w:val="18"/>
          <w:szCs w:val="18"/>
          <w:lang w:val="uk-UA"/>
        </w:rPr>
      </w:pPr>
      <w:r w:rsidRPr="61E8E393">
        <w:rPr>
          <w:rStyle w:val="normaltextrun"/>
          <w:lang w:val="uk-UA"/>
        </w:rPr>
        <w:t xml:space="preserve">            Присвоїти </w:t>
      </w:r>
      <w:r>
        <w:rPr>
          <w:rStyle w:val="normaltextrun"/>
          <w:lang w:val="uk-UA"/>
        </w:rPr>
        <w:t>________________________________</w:t>
      </w:r>
      <w:r w:rsidRPr="61E8E393">
        <w:rPr>
          <w:rStyle w:val="normaltextrun"/>
          <w:lang w:val="uk-UA"/>
        </w:rPr>
        <w:t xml:space="preserve"> </w:t>
      </w:r>
      <w:r>
        <w:rPr>
          <w:rStyle w:val="normaltextrun"/>
          <w:lang w:val="uk-UA"/>
        </w:rPr>
        <w:t>_</w:t>
      </w:r>
      <w:r w:rsidRPr="61E8E393">
        <w:rPr>
          <w:rStyle w:val="normaltextrun"/>
          <w:lang w:val="uk-UA"/>
        </w:rPr>
        <w:t xml:space="preserve"> ранг посадової особи місцевого самоврядування в межах шостої категорії посад.</w:t>
      </w:r>
      <w:r w:rsidRPr="61E8E393">
        <w:rPr>
          <w:rStyle w:val="eop"/>
          <w:lang w:val="uk-UA"/>
        </w:rPr>
        <w:t> </w:t>
      </w:r>
    </w:p>
    <w:p w:rsidR="004F1191" w:rsidRDefault="004F1191" w:rsidP="004F1191">
      <w:pPr>
        <w:pStyle w:val="paragraph"/>
        <w:spacing w:before="0" w:beforeAutospacing="0" w:after="0" w:afterAutospacing="0"/>
        <w:ind w:firstLine="735"/>
        <w:jc w:val="both"/>
        <w:textAlignment w:val="baseline"/>
        <w:rPr>
          <w:rFonts w:ascii="Segoe UI" w:hAnsi="Segoe UI" w:cs="Segoe UI"/>
          <w:sz w:val="18"/>
          <w:szCs w:val="18"/>
          <w:lang w:val="uk-UA"/>
        </w:rPr>
      </w:pPr>
      <w:r w:rsidRPr="61E8E393">
        <w:rPr>
          <w:rStyle w:val="eop"/>
          <w:lang w:val="uk-UA"/>
        </w:rPr>
        <w:t> </w:t>
      </w:r>
    </w:p>
    <w:p w:rsidR="004F1191" w:rsidRDefault="004F1191" w:rsidP="004F1191">
      <w:pPr>
        <w:pStyle w:val="paragraph"/>
        <w:spacing w:before="0" w:beforeAutospacing="0" w:after="0" w:afterAutospacing="0"/>
        <w:ind w:firstLine="720"/>
        <w:jc w:val="both"/>
        <w:textAlignment w:val="baseline"/>
        <w:rPr>
          <w:rFonts w:ascii="Segoe UI" w:hAnsi="Segoe UI" w:cs="Segoe UI"/>
          <w:sz w:val="18"/>
          <w:szCs w:val="18"/>
          <w:lang w:val="uk-UA"/>
        </w:rPr>
      </w:pPr>
      <w:r w:rsidRPr="61E8E393">
        <w:rPr>
          <w:rStyle w:val="normaltextrun"/>
          <w:lang w:val="uk-UA"/>
        </w:rPr>
        <w:t>2. </w:t>
      </w:r>
      <w:r>
        <w:rPr>
          <w:rStyle w:val="normaltextrun"/>
          <w:lang w:val="uk-UA"/>
        </w:rPr>
        <w:t xml:space="preserve"> Затвердити  __________________________________ на </w:t>
      </w:r>
      <w:r w:rsidRPr="093B0902">
        <w:rPr>
          <w:rStyle w:val="normaltextrun"/>
          <w:lang w:val="uk-UA"/>
        </w:rPr>
        <w:t xml:space="preserve">посаду старости </w:t>
      </w:r>
      <w:r w:rsidRPr="002A27C3">
        <w:rPr>
          <w:lang w:val="uk-UA"/>
        </w:rPr>
        <w:t>Верхньоясенівського</w:t>
      </w:r>
      <w:r w:rsidRPr="002A27C3">
        <w:t xml:space="preserve"> старос</w:t>
      </w:r>
      <w:r>
        <w:t>тинськ</w:t>
      </w:r>
      <w:r>
        <w:rPr>
          <w:lang w:val="uk-UA"/>
        </w:rPr>
        <w:t>ого</w:t>
      </w:r>
      <w:r w:rsidRPr="002A27C3">
        <w:t xml:space="preserve"> округ</w:t>
      </w:r>
      <w:r>
        <w:rPr>
          <w:lang w:val="uk-UA"/>
        </w:rPr>
        <w:t>у</w:t>
      </w:r>
      <w:r>
        <w:rPr>
          <w:rStyle w:val="normaltextrun"/>
          <w:lang w:val="uk-UA"/>
        </w:rPr>
        <w:t>. </w:t>
      </w:r>
      <w:r w:rsidRPr="61E8E393">
        <w:rPr>
          <w:rStyle w:val="eop"/>
          <w:lang w:val="uk-UA"/>
        </w:rPr>
        <w:t> </w:t>
      </w:r>
    </w:p>
    <w:p w:rsidR="004F1191" w:rsidRDefault="004F1191" w:rsidP="004F1191">
      <w:pPr>
        <w:pStyle w:val="paragraph"/>
        <w:spacing w:before="0" w:beforeAutospacing="0" w:after="0" w:afterAutospacing="0"/>
        <w:jc w:val="both"/>
        <w:textAlignment w:val="baseline"/>
        <w:rPr>
          <w:rFonts w:ascii="Segoe UI" w:hAnsi="Segoe UI" w:cs="Segoe UI"/>
          <w:sz w:val="18"/>
          <w:szCs w:val="18"/>
          <w:lang w:val="uk-UA"/>
        </w:rPr>
      </w:pPr>
      <w:r w:rsidRPr="61E8E393">
        <w:rPr>
          <w:rStyle w:val="normaltextrun"/>
          <w:lang w:val="uk-UA"/>
        </w:rPr>
        <w:t xml:space="preserve">            Присвоїти </w:t>
      </w:r>
      <w:r>
        <w:rPr>
          <w:rStyle w:val="normaltextrun"/>
          <w:lang w:val="uk-UA"/>
        </w:rPr>
        <w:t>________________________________</w:t>
      </w:r>
      <w:r w:rsidRPr="61E8E393">
        <w:rPr>
          <w:rStyle w:val="normaltextrun"/>
          <w:lang w:val="uk-UA"/>
        </w:rPr>
        <w:t xml:space="preserve"> </w:t>
      </w:r>
      <w:r>
        <w:rPr>
          <w:rStyle w:val="normaltextrun"/>
          <w:lang w:val="uk-UA"/>
        </w:rPr>
        <w:t>_</w:t>
      </w:r>
      <w:r w:rsidRPr="61E8E393">
        <w:rPr>
          <w:rStyle w:val="normaltextrun"/>
          <w:lang w:val="uk-UA"/>
        </w:rPr>
        <w:t>ранг посадової особи місцевого самоврядування в межах шостої категорії посад.</w:t>
      </w:r>
      <w:r w:rsidRPr="61E8E393">
        <w:rPr>
          <w:rStyle w:val="eop"/>
          <w:lang w:val="uk-UA"/>
        </w:rPr>
        <w:t> </w:t>
      </w:r>
    </w:p>
    <w:p w:rsidR="004F1191" w:rsidRDefault="004F1191" w:rsidP="004F1191">
      <w:pPr>
        <w:pStyle w:val="paragraph"/>
        <w:spacing w:before="0" w:beforeAutospacing="0" w:after="0" w:afterAutospacing="0"/>
        <w:ind w:firstLine="735"/>
        <w:jc w:val="both"/>
        <w:textAlignment w:val="baseline"/>
        <w:rPr>
          <w:rFonts w:ascii="Segoe UI" w:hAnsi="Segoe UI" w:cs="Segoe UI"/>
          <w:sz w:val="18"/>
          <w:szCs w:val="18"/>
          <w:lang w:val="uk-UA"/>
        </w:rPr>
      </w:pPr>
      <w:r w:rsidRPr="61E8E393">
        <w:rPr>
          <w:rStyle w:val="eop"/>
          <w:lang w:val="uk-UA"/>
        </w:rPr>
        <w:t> </w:t>
      </w:r>
    </w:p>
    <w:p w:rsidR="004F1191" w:rsidRDefault="004F1191" w:rsidP="004F1191">
      <w:pPr>
        <w:pStyle w:val="paragraph"/>
        <w:spacing w:before="0" w:beforeAutospacing="0" w:after="0" w:afterAutospacing="0"/>
        <w:ind w:firstLine="720"/>
        <w:jc w:val="both"/>
        <w:textAlignment w:val="baseline"/>
        <w:rPr>
          <w:rFonts w:ascii="Segoe UI" w:hAnsi="Segoe UI" w:cs="Segoe UI"/>
          <w:sz w:val="18"/>
          <w:szCs w:val="18"/>
          <w:lang w:val="uk-UA"/>
        </w:rPr>
      </w:pPr>
      <w:r w:rsidRPr="61E8E393">
        <w:rPr>
          <w:rStyle w:val="normaltextrun"/>
          <w:lang w:val="uk-UA"/>
        </w:rPr>
        <w:t>3. </w:t>
      </w:r>
      <w:r>
        <w:rPr>
          <w:rStyle w:val="normaltextrun"/>
          <w:lang w:val="uk-UA"/>
        </w:rPr>
        <w:t xml:space="preserve">Затвердити  __________________________________ на </w:t>
      </w:r>
      <w:r w:rsidRPr="093B0902">
        <w:rPr>
          <w:rStyle w:val="normaltextrun"/>
          <w:lang w:val="uk-UA"/>
        </w:rPr>
        <w:t xml:space="preserve">посаду старости </w:t>
      </w:r>
      <w:r>
        <w:rPr>
          <w:lang w:val="uk-UA"/>
        </w:rPr>
        <w:t>Голівського</w:t>
      </w:r>
      <w:r w:rsidRPr="002A27C3">
        <w:t xml:space="preserve"> старос</w:t>
      </w:r>
      <w:r>
        <w:t>тинськ</w:t>
      </w:r>
      <w:r>
        <w:rPr>
          <w:lang w:val="uk-UA"/>
        </w:rPr>
        <w:t>ого</w:t>
      </w:r>
      <w:r w:rsidRPr="002A27C3">
        <w:t xml:space="preserve"> округ</w:t>
      </w:r>
      <w:r>
        <w:rPr>
          <w:lang w:val="uk-UA"/>
        </w:rPr>
        <w:t>у</w:t>
      </w:r>
      <w:r>
        <w:rPr>
          <w:rStyle w:val="normaltextrun"/>
          <w:lang w:val="uk-UA"/>
        </w:rPr>
        <w:t>. </w:t>
      </w:r>
      <w:r w:rsidRPr="61E8E393">
        <w:rPr>
          <w:rStyle w:val="eop"/>
          <w:lang w:val="uk-UA"/>
        </w:rPr>
        <w:t> </w:t>
      </w:r>
    </w:p>
    <w:p w:rsidR="004F1191" w:rsidRPr="00AA2E95" w:rsidRDefault="004F1191" w:rsidP="004F1191">
      <w:pPr>
        <w:pStyle w:val="paragraph"/>
        <w:spacing w:before="0" w:beforeAutospacing="0" w:after="0" w:afterAutospacing="0"/>
        <w:ind w:firstLine="735"/>
        <w:jc w:val="both"/>
        <w:textAlignment w:val="baseline"/>
        <w:rPr>
          <w:rFonts w:ascii="Segoe UI" w:hAnsi="Segoe UI" w:cs="Segoe UI"/>
          <w:sz w:val="18"/>
          <w:szCs w:val="18"/>
          <w:lang w:val="uk-UA"/>
        </w:rPr>
      </w:pPr>
      <w:r>
        <w:rPr>
          <w:rStyle w:val="normaltextrun"/>
          <w:lang w:val="uk-UA"/>
        </w:rPr>
        <w:t xml:space="preserve"> </w:t>
      </w:r>
      <w:r w:rsidRPr="61E8E393">
        <w:rPr>
          <w:rStyle w:val="normaltextrun"/>
          <w:lang w:val="uk-UA"/>
        </w:rPr>
        <w:t xml:space="preserve">Присвоїти </w:t>
      </w:r>
      <w:r>
        <w:rPr>
          <w:rStyle w:val="normaltextrun"/>
          <w:lang w:val="uk-UA"/>
        </w:rPr>
        <w:t>________________________________</w:t>
      </w:r>
      <w:r w:rsidRPr="61E8E393">
        <w:rPr>
          <w:rStyle w:val="normaltextrun"/>
          <w:lang w:val="uk-UA"/>
        </w:rPr>
        <w:t xml:space="preserve"> </w:t>
      </w:r>
      <w:r>
        <w:rPr>
          <w:rStyle w:val="normaltextrun"/>
          <w:lang w:val="uk-UA"/>
        </w:rPr>
        <w:t>_</w:t>
      </w:r>
      <w:r w:rsidRPr="61E8E393">
        <w:rPr>
          <w:rStyle w:val="normaltextrun"/>
          <w:lang w:val="uk-UA"/>
        </w:rPr>
        <w:t xml:space="preserve"> ранг посадової особи місцевого самоврядування в межах шостої категорії посад.</w:t>
      </w:r>
      <w:r>
        <w:rPr>
          <w:rStyle w:val="eop"/>
        </w:rPr>
        <w:t> </w:t>
      </w:r>
    </w:p>
    <w:p w:rsidR="004F1191" w:rsidRDefault="004F1191" w:rsidP="004F1191">
      <w:pPr>
        <w:pStyle w:val="paragraph"/>
        <w:spacing w:before="0" w:beforeAutospacing="0" w:after="0" w:afterAutospacing="0"/>
        <w:ind w:firstLine="720"/>
        <w:jc w:val="both"/>
        <w:textAlignment w:val="baseline"/>
        <w:rPr>
          <w:rStyle w:val="normaltextrun"/>
          <w:lang w:val="uk-UA"/>
        </w:rPr>
      </w:pPr>
    </w:p>
    <w:p w:rsidR="004F1191" w:rsidRDefault="004F1191" w:rsidP="004F1191">
      <w:pPr>
        <w:pStyle w:val="paragraph"/>
        <w:spacing w:before="0" w:beforeAutospacing="0" w:after="0" w:afterAutospacing="0"/>
        <w:ind w:firstLine="720"/>
        <w:jc w:val="both"/>
        <w:textAlignment w:val="baseline"/>
        <w:rPr>
          <w:rFonts w:ascii="Segoe UI" w:hAnsi="Segoe UI" w:cs="Segoe UI"/>
          <w:sz w:val="18"/>
          <w:szCs w:val="18"/>
          <w:lang w:val="uk-UA"/>
        </w:rPr>
      </w:pPr>
      <w:r>
        <w:rPr>
          <w:rStyle w:val="normaltextrun"/>
          <w:lang w:val="uk-UA"/>
        </w:rPr>
        <w:t xml:space="preserve">4. Затвердити  __________________________________ на </w:t>
      </w:r>
      <w:r w:rsidRPr="093B0902">
        <w:rPr>
          <w:rStyle w:val="normaltextrun"/>
          <w:lang w:val="uk-UA"/>
        </w:rPr>
        <w:t xml:space="preserve">посаду старости </w:t>
      </w:r>
      <w:r>
        <w:rPr>
          <w:lang w:val="uk-UA"/>
        </w:rPr>
        <w:t>Замагірського</w:t>
      </w:r>
      <w:r w:rsidRPr="002A27C3">
        <w:t xml:space="preserve"> старос</w:t>
      </w:r>
      <w:r>
        <w:t>тинськ</w:t>
      </w:r>
      <w:r>
        <w:rPr>
          <w:lang w:val="uk-UA"/>
        </w:rPr>
        <w:t>ого</w:t>
      </w:r>
      <w:r w:rsidRPr="002A27C3">
        <w:t xml:space="preserve"> округ</w:t>
      </w:r>
      <w:r>
        <w:rPr>
          <w:lang w:val="uk-UA"/>
        </w:rPr>
        <w:t>у</w:t>
      </w:r>
      <w:r>
        <w:rPr>
          <w:rStyle w:val="normaltextrun"/>
          <w:lang w:val="uk-UA"/>
        </w:rPr>
        <w:t>. </w:t>
      </w:r>
      <w:r w:rsidRPr="61E8E393">
        <w:rPr>
          <w:rStyle w:val="eop"/>
          <w:lang w:val="uk-UA"/>
        </w:rPr>
        <w:t> </w:t>
      </w:r>
    </w:p>
    <w:p w:rsidR="004F1191" w:rsidRPr="00AC0E38" w:rsidRDefault="004F1191" w:rsidP="004F1191">
      <w:pPr>
        <w:pStyle w:val="paragraph"/>
        <w:spacing w:before="0" w:beforeAutospacing="0" w:after="0" w:afterAutospacing="0"/>
        <w:ind w:firstLine="720"/>
        <w:jc w:val="both"/>
        <w:textAlignment w:val="baseline"/>
        <w:rPr>
          <w:rStyle w:val="eop"/>
          <w:rFonts w:ascii="Segoe UI" w:hAnsi="Segoe UI" w:cs="Segoe UI"/>
          <w:sz w:val="18"/>
          <w:szCs w:val="18"/>
          <w:lang w:val="uk-UA"/>
        </w:rPr>
      </w:pPr>
      <w:r w:rsidRPr="61E8E393">
        <w:rPr>
          <w:rStyle w:val="normaltextrun"/>
          <w:lang w:val="uk-UA"/>
        </w:rPr>
        <w:t xml:space="preserve">Присвоїти </w:t>
      </w:r>
      <w:r>
        <w:rPr>
          <w:rStyle w:val="normaltextrun"/>
          <w:lang w:val="uk-UA"/>
        </w:rPr>
        <w:t>________________________________</w:t>
      </w:r>
      <w:r w:rsidRPr="61E8E393">
        <w:rPr>
          <w:rStyle w:val="normaltextrun"/>
          <w:lang w:val="uk-UA"/>
        </w:rPr>
        <w:t xml:space="preserve"> </w:t>
      </w:r>
      <w:r>
        <w:rPr>
          <w:rStyle w:val="normaltextrun"/>
          <w:lang w:val="uk-UA"/>
        </w:rPr>
        <w:t>_</w:t>
      </w:r>
      <w:r w:rsidRPr="61E8E393">
        <w:rPr>
          <w:rStyle w:val="normaltextrun"/>
          <w:lang w:val="uk-UA"/>
        </w:rPr>
        <w:t xml:space="preserve"> ранг посадової особи місцевого самоврядування в межах шостої категорії посад.</w:t>
      </w:r>
      <w:r>
        <w:rPr>
          <w:rStyle w:val="eop"/>
        </w:rPr>
        <w:t> </w:t>
      </w:r>
    </w:p>
    <w:p w:rsidR="004F1191" w:rsidRDefault="004F1191" w:rsidP="004F1191">
      <w:pPr>
        <w:pStyle w:val="paragraph"/>
        <w:spacing w:before="0" w:beforeAutospacing="0" w:after="0" w:afterAutospacing="0"/>
        <w:ind w:firstLine="735"/>
        <w:jc w:val="both"/>
        <w:textAlignment w:val="baseline"/>
        <w:rPr>
          <w:rStyle w:val="eop"/>
          <w:lang w:val="uk-UA"/>
        </w:rPr>
      </w:pPr>
    </w:p>
    <w:p w:rsidR="004F1191" w:rsidRDefault="004F1191" w:rsidP="004F1191">
      <w:pPr>
        <w:pStyle w:val="paragraph"/>
        <w:spacing w:before="0" w:beforeAutospacing="0" w:after="0" w:afterAutospacing="0"/>
        <w:ind w:firstLine="720"/>
        <w:jc w:val="both"/>
        <w:textAlignment w:val="baseline"/>
        <w:rPr>
          <w:rFonts w:ascii="Segoe UI" w:hAnsi="Segoe UI" w:cs="Segoe UI"/>
          <w:sz w:val="18"/>
          <w:szCs w:val="18"/>
          <w:lang w:val="uk-UA"/>
        </w:rPr>
      </w:pPr>
      <w:r>
        <w:rPr>
          <w:rStyle w:val="normaltextrun"/>
          <w:lang w:val="uk-UA"/>
        </w:rPr>
        <w:t>5</w:t>
      </w:r>
      <w:r w:rsidRPr="61E8E393">
        <w:rPr>
          <w:rStyle w:val="normaltextrun"/>
          <w:lang w:val="uk-UA"/>
        </w:rPr>
        <w:t>. </w:t>
      </w:r>
      <w:r>
        <w:rPr>
          <w:rStyle w:val="normaltextrun"/>
          <w:lang w:val="uk-UA"/>
        </w:rPr>
        <w:t xml:space="preserve">Затвердити  __________________________________ на </w:t>
      </w:r>
      <w:r w:rsidRPr="093B0902">
        <w:rPr>
          <w:rStyle w:val="normaltextrun"/>
          <w:lang w:val="uk-UA"/>
        </w:rPr>
        <w:t xml:space="preserve">посаду старости </w:t>
      </w:r>
      <w:r>
        <w:rPr>
          <w:lang w:val="uk-UA"/>
        </w:rPr>
        <w:t>Ільцівського</w:t>
      </w:r>
      <w:r w:rsidRPr="002A27C3">
        <w:t xml:space="preserve"> старос</w:t>
      </w:r>
      <w:r>
        <w:t>тинськ</w:t>
      </w:r>
      <w:r>
        <w:rPr>
          <w:lang w:val="uk-UA"/>
        </w:rPr>
        <w:t>ого</w:t>
      </w:r>
      <w:r w:rsidRPr="002A27C3">
        <w:t xml:space="preserve"> округ</w:t>
      </w:r>
      <w:r>
        <w:rPr>
          <w:lang w:val="uk-UA"/>
        </w:rPr>
        <w:t>у</w:t>
      </w:r>
      <w:r>
        <w:rPr>
          <w:rStyle w:val="normaltextrun"/>
          <w:lang w:val="uk-UA"/>
        </w:rPr>
        <w:t>. </w:t>
      </w:r>
      <w:r w:rsidRPr="61E8E393">
        <w:rPr>
          <w:rStyle w:val="eop"/>
          <w:lang w:val="uk-UA"/>
        </w:rPr>
        <w:t> </w:t>
      </w:r>
    </w:p>
    <w:p w:rsidR="004F1191" w:rsidRPr="00AA2E95" w:rsidRDefault="004F1191" w:rsidP="004F1191">
      <w:pPr>
        <w:pStyle w:val="paragraph"/>
        <w:spacing w:before="0" w:beforeAutospacing="0" w:after="0" w:afterAutospacing="0"/>
        <w:ind w:firstLine="735"/>
        <w:jc w:val="both"/>
        <w:textAlignment w:val="baseline"/>
        <w:rPr>
          <w:rFonts w:ascii="Segoe UI" w:hAnsi="Segoe UI" w:cs="Segoe UI"/>
          <w:sz w:val="18"/>
          <w:szCs w:val="18"/>
          <w:lang w:val="uk-UA"/>
        </w:rPr>
      </w:pPr>
      <w:r>
        <w:rPr>
          <w:rStyle w:val="normaltextrun"/>
          <w:lang w:val="uk-UA"/>
        </w:rPr>
        <w:t xml:space="preserve"> </w:t>
      </w:r>
      <w:r w:rsidRPr="61E8E393">
        <w:rPr>
          <w:rStyle w:val="normaltextrun"/>
          <w:lang w:val="uk-UA"/>
        </w:rPr>
        <w:t xml:space="preserve">Присвоїти </w:t>
      </w:r>
      <w:r>
        <w:rPr>
          <w:rStyle w:val="normaltextrun"/>
          <w:lang w:val="uk-UA"/>
        </w:rPr>
        <w:t>________________________________</w:t>
      </w:r>
      <w:r w:rsidRPr="61E8E393">
        <w:rPr>
          <w:rStyle w:val="normaltextrun"/>
          <w:lang w:val="uk-UA"/>
        </w:rPr>
        <w:t xml:space="preserve"> </w:t>
      </w:r>
      <w:r>
        <w:rPr>
          <w:rStyle w:val="normaltextrun"/>
          <w:lang w:val="uk-UA"/>
        </w:rPr>
        <w:t>_</w:t>
      </w:r>
      <w:r w:rsidRPr="61E8E393">
        <w:rPr>
          <w:rStyle w:val="normaltextrun"/>
          <w:lang w:val="uk-UA"/>
        </w:rPr>
        <w:t xml:space="preserve"> ранг посадової особи місцевого самоврядування в межах шостої категорії посад.</w:t>
      </w:r>
      <w:r>
        <w:rPr>
          <w:rStyle w:val="eop"/>
        </w:rPr>
        <w:t> </w:t>
      </w:r>
    </w:p>
    <w:p w:rsidR="004F1191" w:rsidRDefault="004F1191" w:rsidP="004F1191">
      <w:pPr>
        <w:pStyle w:val="paragraph"/>
        <w:spacing w:before="0" w:beforeAutospacing="0" w:after="0" w:afterAutospacing="0"/>
        <w:ind w:firstLine="720"/>
        <w:jc w:val="both"/>
        <w:textAlignment w:val="baseline"/>
        <w:rPr>
          <w:rStyle w:val="normaltextrun"/>
          <w:lang w:val="uk-UA"/>
        </w:rPr>
      </w:pPr>
    </w:p>
    <w:p w:rsidR="004F1191" w:rsidRDefault="004F1191" w:rsidP="004F1191">
      <w:pPr>
        <w:pStyle w:val="paragraph"/>
        <w:spacing w:before="0" w:beforeAutospacing="0" w:after="0" w:afterAutospacing="0"/>
        <w:ind w:firstLine="720"/>
        <w:jc w:val="both"/>
        <w:textAlignment w:val="baseline"/>
        <w:rPr>
          <w:rFonts w:ascii="Segoe UI" w:hAnsi="Segoe UI" w:cs="Segoe UI"/>
          <w:sz w:val="18"/>
          <w:szCs w:val="18"/>
          <w:lang w:val="uk-UA"/>
        </w:rPr>
      </w:pPr>
      <w:r>
        <w:rPr>
          <w:rStyle w:val="normaltextrun"/>
          <w:lang w:val="uk-UA"/>
        </w:rPr>
        <w:t>6</w:t>
      </w:r>
      <w:r w:rsidRPr="61E8E393">
        <w:rPr>
          <w:rStyle w:val="normaltextrun"/>
          <w:lang w:val="uk-UA"/>
        </w:rPr>
        <w:t>. </w:t>
      </w:r>
      <w:r>
        <w:rPr>
          <w:rStyle w:val="normaltextrun"/>
          <w:lang w:val="uk-UA"/>
        </w:rPr>
        <w:t xml:space="preserve">Затвердити  __________________________________ на </w:t>
      </w:r>
      <w:r w:rsidRPr="093B0902">
        <w:rPr>
          <w:rStyle w:val="normaltextrun"/>
          <w:lang w:val="uk-UA"/>
        </w:rPr>
        <w:t xml:space="preserve">посаду старости </w:t>
      </w:r>
      <w:r>
        <w:rPr>
          <w:lang w:val="uk-UA"/>
        </w:rPr>
        <w:t>Красниківського</w:t>
      </w:r>
      <w:r w:rsidRPr="002A27C3">
        <w:t xml:space="preserve"> старос</w:t>
      </w:r>
      <w:r>
        <w:t>тинськ</w:t>
      </w:r>
      <w:r>
        <w:rPr>
          <w:lang w:val="uk-UA"/>
        </w:rPr>
        <w:t>ого</w:t>
      </w:r>
      <w:r w:rsidRPr="002A27C3">
        <w:t xml:space="preserve"> округ</w:t>
      </w:r>
      <w:r>
        <w:rPr>
          <w:lang w:val="uk-UA"/>
        </w:rPr>
        <w:t>у</w:t>
      </w:r>
      <w:r>
        <w:rPr>
          <w:rStyle w:val="normaltextrun"/>
          <w:lang w:val="uk-UA"/>
        </w:rPr>
        <w:t>. </w:t>
      </w:r>
      <w:r w:rsidRPr="61E8E393">
        <w:rPr>
          <w:rStyle w:val="eop"/>
          <w:lang w:val="uk-UA"/>
        </w:rPr>
        <w:t> </w:t>
      </w:r>
    </w:p>
    <w:p w:rsidR="004F1191" w:rsidRPr="00AA2E95" w:rsidRDefault="004F1191" w:rsidP="004F1191">
      <w:pPr>
        <w:pStyle w:val="paragraph"/>
        <w:spacing w:before="0" w:beforeAutospacing="0" w:after="0" w:afterAutospacing="0"/>
        <w:ind w:firstLine="735"/>
        <w:jc w:val="both"/>
        <w:textAlignment w:val="baseline"/>
        <w:rPr>
          <w:rFonts w:ascii="Segoe UI" w:hAnsi="Segoe UI" w:cs="Segoe UI"/>
          <w:sz w:val="18"/>
          <w:szCs w:val="18"/>
          <w:lang w:val="uk-UA"/>
        </w:rPr>
      </w:pPr>
      <w:r>
        <w:rPr>
          <w:rStyle w:val="normaltextrun"/>
          <w:lang w:val="uk-UA"/>
        </w:rPr>
        <w:t xml:space="preserve"> </w:t>
      </w:r>
      <w:r w:rsidRPr="61E8E393">
        <w:rPr>
          <w:rStyle w:val="normaltextrun"/>
          <w:lang w:val="uk-UA"/>
        </w:rPr>
        <w:t xml:space="preserve">Присвоїти </w:t>
      </w:r>
      <w:r>
        <w:rPr>
          <w:rStyle w:val="normaltextrun"/>
          <w:lang w:val="uk-UA"/>
        </w:rPr>
        <w:t>________________________________</w:t>
      </w:r>
      <w:r w:rsidRPr="61E8E393">
        <w:rPr>
          <w:rStyle w:val="normaltextrun"/>
          <w:lang w:val="uk-UA"/>
        </w:rPr>
        <w:t xml:space="preserve"> </w:t>
      </w:r>
      <w:r>
        <w:rPr>
          <w:rStyle w:val="normaltextrun"/>
          <w:lang w:val="uk-UA"/>
        </w:rPr>
        <w:t>_</w:t>
      </w:r>
      <w:r w:rsidRPr="61E8E393">
        <w:rPr>
          <w:rStyle w:val="normaltextrun"/>
          <w:lang w:val="uk-UA"/>
        </w:rPr>
        <w:t xml:space="preserve"> ранг посадової особи місцевого самоврядування в межах шостої категорії посад.</w:t>
      </w:r>
      <w:r>
        <w:rPr>
          <w:rStyle w:val="eop"/>
        </w:rPr>
        <w:t> </w:t>
      </w:r>
    </w:p>
    <w:p w:rsidR="004F1191" w:rsidRDefault="004F1191" w:rsidP="004F1191">
      <w:pPr>
        <w:pStyle w:val="paragraph"/>
        <w:spacing w:before="0" w:beforeAutospacing="0" w:after="0" w:afterAutospacing="0"/>
        <w:ind w:firstLine="735"/>
        <w:jc w:val="both"/>
        <w:textAlignment w:val="baseline"/>
        <w:rPr>
          <w:rStyle w:val="eop"/>
          <w:lang w:val="uk-UA"/>
        </w:rPr>
      </w:pPr>
    </w:p>
    <w:p w:rsidR="004F1191" w:rsidRDefault="004F1191" w:rsidP="004F1191">
      <w:pPr>
        <w:pStyle w:val="paragraph"/>
        <w:spacing w:before="0" w:beforeAutospacing="0" w:after="0" w:afterAutospacing="0"/>
        <w:ind w:firstLine="720"/>
        <w:jc w:val="both"/>
        <w:textAlignment w:val="baseline"/>
        <w:rPr>
          <w:rFonts w:ascii="Segoe UI" w:hAnsi="Segoe UI" w:cs="Segoe UI"/>
          <w:sz w:val="18"/>
          <w:szCs w:val="18"/>
          <w:lang w:val="uk-UA"/>
        </w:rPr>
      </w:pPr>
      <w:r>
        <w:rPr>
          <w:rStyle w:val="normaltextrun"/>
          <w:lang w:val="uk-UA"/>
        </w:rPr>
        <w:t>7</w:t>
      </w:r>
      <w:r w:rsidRPr="61E8E393">
        <w:rPr>
          <w:rStyle w:val="normaltextrun"/>
          <w:lang w:val="uk-UA"/>
        </w:rPr>
        <w:t>. </w:t>
      </w:r>
      <w:r>
        <w:rPr>
          <w:rStyle w:val="normaltextrun"/>
          <w:lang w:val="uk-UA"/>
        </w:rPr>
        <w:t xml:space="preserve">Затвердити  __________________________________ на </w:t>
      </w:r>
      <w:r w:rsidRPr="093B0902">
        <w:rPr>
          <w:rStyle w:val="normaltextrun"/>
          <w:lang w:val="uk-UA"/>
        </w:rPr>
        <w:t xml:space="preserve">посаду старости </w:t>
      </w:r>
      <w:r>
        <w:rPr>
          <w:lang w:val="uk-UA"/>
        </w:rPr>
        <w:t>Красноїльського</w:t>
      </w:r>
      <w:r w:rsidRPr="002A27C3">
        <w:t xml:space="preserve"> старос</w:t>
      </w:r>
      <w:r>
        <w:t>тинськ</w:t>
      </w:r>
      <w:r>
        <w:rPr>
          <w:lang w:val="uk-UA"/>
        </w:rPr>
        <w:t>ого</w:t>
      </w:r>
      <w:r w:rsidRPr="002A27C3">
        <w:t xml:space="preserve"> округ</w:t>
      </w:r>
      <w:r>
        <w:rPr>
          <w:lang w:val="uk-UA"/>
        </w:rPr>
        <w:t>у</w:t>
      </w:r>
      <w:r>
        <w:rPr>
          <w:rStyle w:val="normaltextrun"/>
          <w:lang w:val="uk-UA"/>
        </w:rPr>
        <w:t>. </w:t>
      </w:r>
      <w:r w:rsidRPr="61E8E393">
        <w:rPr>
          <w:rStyle w:val="eop"/>
          <w:lang w:val="uk-UA"/>
        </w:rPr>
        <w:t> </w:t>
      </w:r>
    </w:p>
    <w:p w:rsidR="004F1191" w:rsidRPr="00AA2E95" w:rsidRDefault="004F1191" w:rsidP="004F1191">
      <w:pPr>
        <w:pStyle w:val="paragraph"/>
        <w:spacing w:before="0" w:beforeAutospacing="0" w:after="0" w:afterAutospacing="0"/>
        <w:ind w:firstLine="735"/>
        <w:jc w:val="both"/>
        <w:textAlignment w:val="baseline"/>
        <w:rPr>
          <w:rFonts w:ascii="Segoe UI" w:hAnsi="Segoe UI" w:cs="Segoe UI"/>
          <w:sz w:val="18"/>
          <w:szCs w:val="18"/>
          <w:lang w:val="uk-UA"/>
        </w:rPr>
      </w:pPr>
      <w:r>
        <w:rPr>
          <w:rStyle w:val="normaltextrun"/>
          <w:lang w:val="uk-UA"/>
        </w:rPr>
        <w:lastRenderedPageBreak/>
        <w:t xml:space="preserve"> </w:t>
      </w:r>
      <w:r w:rsidRPr="61E8E393">
        <w:rPr>
          <w:rStyle w:val="normaltextrun"/>
          <w:lang w:val="uk-UA"/>
        </w:rPr>
        <w:t xml:space="preserve">Присвоїти </w:t>
      </w:r>
      <w:r>
        <w:rPr>
          <w:rStyle w:val="normaltextrun"/>
          <w:lang w:val="uk-UA"/>
        </w:rPr>
        <w:t>________________________________</w:t>
      </w:r>
      <w:r w:rsidRPr="61E8E393">
        <w:rPr>
          <w:rStyle w:val="normaltextrun"/>
          <w:lang w:val="uk-UA"/>
        </w:rPr>
        <w:t xml:space="preserve"> </w:t>
      </w:r>
      <w:r>
        <w:rPr>
          <w:rStyle w:val="normaltextrun"/>
          <w:lang w:val="uk-UA"/>
        </w:rPr>
        <w:t>_</w:t>
      </w:r>
      <w:r w:rsidRPr="61E8E393">
        <w:rPr>
          <w:rStyle w:val="normaltextrun"/>
          <w:lang w:val="uk-UA"/>
        </w:rPr>
        <w:t xml:space="preserve"> ранг посадової особи місцевого самоврядування в межах шостої категорії посад.</w:t>
      </w:r>
      <w:r>
        <w:rPr>
          <w:rStyle w:val="eop"/>
        </w:rPr>
        <w:t> </w:t>
      </w:r>
    </w:p>
    <w:p w:rsidR="004F1191" w:rsidRDefault="004F1191" w:rsidP="004F1191">
      <w:pPr>
        <w:pStyle w:val="paragraph"/>
        <w:spacing w:before="0" w:beforeAutospacing="0" w:after="0" w:afterAutospacing="0"/>
        <w:ind w:firstLine="720"/>
        <w:jc w:val="both"/>
        <w:textAlignment w:val="baseline"/>
        <w:rPr>
          <w:rStyle w:val="normaltextrun"/>
          <w:lang w:val="uk-UA"/>
        </w:rPr>
      </w:pPr>
    </w:p>
    <w:p w:rsidR="004F1191" w:rsidRDefault="004F1191" w:rsidP="004F1191">
      <w:pPr>
        <w:pStyle w:val="paragraph"/>
        <w:spacing w:before="0" w:beforeAutospacing="0" w:after="0" w:afterAutospacing="0"/>
        <w:ind w:firstLine="720"/>
        <w:jc w:val="both"/>
        <w:textAlignment w:val="baseline"/>
        <w:rPr>
          <w:rFonts w:ascii="Segoe UI" w:hAnsi="Segoe UI" w:cs="Segoe UI"/>
          <w:sz w:val="18"/>
          <w:szCs w:val="18"/>
          <w:lang w:val="uk-UA"/>
        </w:rPr>
      </w:pPr>
      <w:r>
        <w:rPr>
          <w:rStyle w:val="normaltextrun"/>
          <w:lang w:val="uk-UA"/>
        </w:rPr>
        <w:t>8</w:t>
      </w:r>
      <w:r w:rsidRPr="61E8E393">
        <w:rPr>
          <w:rStyle w:val="normaltextrun"/>
          <w:lang w:val="uk-UA"/>
        </w:rPr>
        <w:t>. </w:t>
      </w:r>
      <w:r>
        <w:rPr>
          <w:rStyle w:val="normaltextrun"/>
          <w:lang w:val="uk-UA"/>
        </w:rPr>
        <w:t xml:space="preserve">Затвердити  __________________________________ на </w:t>
      </w:r>
      <w:r w:rsidRPr="093B0902">
        <w:rPr>
          <w:rStyle w:val="normaltextrun"/>
          <w:lang w:val="uk-UA"/>
        </w:rPr>
        <w:t xml:space="preserve">посаду старости </w:t>
      </w:r>
      <w:r>
        <w:rPr>
          <w:lang w:val="uk-UA"/>
        </w:rPr>
        <w:t>Кривопільського</w:t>
      </w:r>
      <w:r w:rsidRPr="002A27C3">
        <w:t xml:space="preserve"> старос</w:t>
      </w:r>
      <w:r>
        <w:t>тинськ</w:t>
      </w:r>
      <w:r>
        <w:rPr>
          <w:lang w:val="uk-UA"/>
        </w:rPr>
        <w:t>ого</w:t>
      </w:r>
      <w:r w:rsidRPr="002A27C3">
        <w:t xml:space="preserve"> округ</w:t>
      </w:r>
      <w:r>
        <w:rPr>
          <w:lang w:val="uk-UA"/>
        </w:rPr>
        <w:t>у</w:t>
      </w:r>
      <w:r>
        <w:rPr>
          <w:rStyle w:val="normaltextrun"/>
          <w:lang w:val="uk-UA"/>
        </w:rPr>
        <w:t>. </w:t>
      </w:r>
      <w:r w:rsidRPr="61E8E393">
        <w:rPr>
          <w:rStyle w:val="eop"/>
          <w:lang w:val="uk-UA"/>
        </w:rPr>
        <w:t> </w:t>
      </w:r>
    </w:p>
    <w:p w:rsidR="004F1191" w:rsidRPr="00AA2E95" w:rsidRDefault="004F1191" w:rsidP="004F1191">
      <w:pPr>
        <w:pStyle w:val="paragraph"/>
        <w:spacing w:before="0" w:beforeAutospacing="0" w:after="0" w:afterAutospacing="0"/>
        <w:ind w:firstLine="735"/>
        <w:jc w:val="both"/>
        <w:textAlignment w:val="baseline"/>
        <w:rPr>
          <w:rFonts w:ascii="Segoe UI" w:hAnsi="Segoe UI" w:cs="Segoe UI"/>
          <w:sz w:val="18"/>
          <w:szCs w:val="18"/>
          <w:lang w:val="uk-UA"/>
        </w:rPr>
      </w:pPr>
      <w:r>
        <w:rPr>
          <w:rStyle w:val="normaltextrun"/>
          <w:lang w:val="uk-UA"/>
        </w:rPr>
        <w:t xml:space="preserve"> </w:t>
      </w:r>
      <w:r w:rsidRPr="61E8E393">
        <w:rPr>
          <w:rStyle w:val="normaltextrun"/>
          <w:lang w:val="uk-UA"/>
        </w:rPr>
        <w:t xml:space="preserve">Присвоїти </w:t>
      </w:r>
      <w:r>
        <w:rPr>
          <w:rStyle w:val="normaltextrun"/>
          <w:lang w:val="uk-UA"/>
        </w:rPr>
        <w:t>________________________________</w:t>
      </w:r>
      <w:r w:rsidRPr="61E8E393">
        <w:rPr>
          <w:rStyle w:val="normaltextrun"/>
          <w:lang w:val="uk-UA"/>
        </w:rPr>
        <w:t xml:space="preserve"> </w:t>
      </w:r>
      <w:r>
        <w:rPr>
          <w:rStyle w:val="normaltextrun"/>
          <w:lang w:val="uk-UA"/>
        </w:rPr>
        <w:t>_</w:t>
      </w:r>
      <w:r w:rsidRPr="61E8E393">
        <w:rPr>
          <w:rStyle w:val="normaltextrun"/>
          <w:lang w:val="uk-UA"/>
        </w:rPr>
        <w:t xml:space="preserve"> ранг посадової особи місцевого самоврядування в межах шостої категорії посад.</w:t>
      </w:r>
      <w:r>
        <w:rPr>
          <w:rStyle w:val="eop"/>
        </w:rPr>
        <w:t> </w:t>
      </w:r>
    </w:p>
    <w:p w:rsidR="004F1191" w:rsidRDefault="004F1191" w:rsidP="004F1191">
      <w:pPr>
        <w:pStyle w:val="paragraph"/>
        <w:spacing w:before="0" w:beforeAutospacing="0" w:after="0" w:afterAutospacing="0"/>
        <w:ind w:firstLine="735"/>
        <w:jc w:val="both"/>
        <w:textAlignment w:val="baseline"/>
        <w:rPr>
          <w:rStyle w:val="eop"/>
          <w:lang w:val="uk-UA"/>
        </w:rPr>
      </w:pPr>
    </w:p>
    <w:p w:rsidR="004F1191" w:rsidRDefault="004F1191" w:rsidP="004F1191">
      <w:pPr>
        <w:pStyle w:val="paragraph"/>
        <w:spacing w:before="0" w:beforeAutospacing="0" w:after="0" w:afterAutospacing="0"/>
        <w:ind w:firstLine="720"/>
        <w:jc w:val="both"/>
        <w:textAlignment w:val="baseline"/>
        <w:rPr>
          <w:rFonts w:ascii="Segoe UI" w:hAnsi="Segoe UI" w:cs="Segoe UI"/>
          <w:sz w:val="18"/>
          <w:szCs w:val="18"/>
          <w:lang w:val="uk-UA"/>
        </w:rPr>
      </w:pPr>
      <w:r>
        <w:rPr>
          <w:rStyle w:val="normaltextrun"/>
          <w:lang w:val="uk-UA"/>
        </w:rPr>
        <w:t>9</w:t>
      </w:r>
      <w:r w:rsidRPr="61E8E393">
        <w:rPr>
          <w:rStyle w:val="normaltextrun"/>
          <w:lang w:val="uk-UA"/>
        </w:rPr>
        <w:t>. </w:t>
      </w:r>
      <w:r>
        <w:rPr>
          <w:rStyle w:val="normaltextrun"/>
          <w:lang w:val="uk-UA"/>
        </w:rPr>
        <w:t xml:space="preserve">Затвердити  __________________________________ на </w:t>
      </w:r>
      <w:r w:rsidRPr="093B0902">
        <w:rPr>
          <w:rStyle w:val="normaltextrun"/>
          <w:lang w:val="uk-UA"/>
        </w:rPr>
        <w:t xml:space="preserve">посаду старости </w:t>
      </w:r>
      <w:r>
        <w:rPr>
          <w:lang w:val="uk-UA"/>
        </w:rPr>
        <w:t>Криворівнянського</w:t>
      </w:r>
      <w:r w:rsidRPr="002A27C3">
        <w:t xml:space="preserve"> старос</w:t>
      </w:r>
      <w:r>
        <w:t>тинськ</w:t>
      </w:r>
      <w:r>
        <w:rPr>
          <w:lang w:val="uk-UA"/>
        </w:rPr>
        <w:t>ого</w:t>
      </w:r>
      <w:r w:rsidRPr="002A27C3">
        <w:t xml:space="preserve"> округ</w:t>
      </w:r>
      <w:r>
        <w:rPr>
          <w:lang w:val="uk-UA"/>
        </w:rPr>
        <w:t>у</w:t>
      </w:r>
      <w:r>
        <w:rPr>
          <w:rStyle w:val="normaltextrun"/>
          <w:lang w:val="uk-UA"/>
        </w:rPr>
        <w:t>. </w:t>
      </w:r>
      <w:r w:rsidRPr="61E8E393">
        <w:rPr>
          <w:rStyle w:val="eop"/>
          <w:lang w:val="uk-UA"/>
        </w:rPr>
        <w:t> </w:t>
      </w:r>
    </w:p>
    <w:p w:rsidR="004F1191" w:rsidRPr="00AA2E95" w:rsidRDefault="004F1191" w:rsidP="004F1191">
      <w:pPr>
        <w:pStyle w:val="paragraph"/>
        <w:spacing w:before="0" w:beforeAutospacing="0" w:after="0" w:afterAutospacing="0"/>
        <w:ind w:firstLine="735"/>
        <w:jc w:val="both"/>
        <w:textAlignment w:val="baseline"/>
        <w:rPr>
          <w:rFonts w:ascii="Segoe UI" w:hAnsi="Segoe UI" w:cs="Segoe UI"/>
          <w:sz w:val="18"/>
          <w:szCs w:val="18"/>
          <w:lang w:val="uk-UA"/>
        </w:rPr>
      </w:pPr>
      <w:r>
        <w:rPr>
          <w:rStyle w:val="normaltextrun"/>
          <w:lang w:val="uk-UA"/>
        </w:rPr>
        <w:t xml:space="preserve"> </w:t>
      </w:r>
      <w:r w:rsidRPr="61E8E393">
        <w:rPr>
          <w:rStyle w:val="normaltextrun"/>
          <w:lang w:val="uk-UA"/>
        </w:rPr>
        <w:t xml:space="preserve">Присвоїти </w:t>
      </w:r>
      <w:r>
        <w:rPr>
          <w:rStyle w:val="normaltextrun"/>
          <w:lang w:val="uk-UA"/>
        </w:rPr>
        <w:t>________________________________</w:t>
      </w:r>
      <w:r w:rsidRPr="61E8E393">
        <w:rPr>
          <w:rStyle w:val="normaltextrun"/>
          <w:lang w:val="uk-UA"/>
        </w:rPr>
        <w:t xml:space="preserve"> </w:t>
      </w:r>
      <w:r>
        <w:rPr>
          <w:rStyle w:val="normaltextrun"/>
          <w:lang w:val="uk-UA"/>
        </w:rPr>
        <w:t>_</w:t>
      </w:r>
      <w:r w:rsidRPr="61E8E393">
        <w:rPr>
          <w:rStyle w:val="normaltextrun"/>
          <w:lang w:val="uk-UA"/>
        </w:rPr>
        <w:t xml:space="preserve"> ранг посадової особи місцевого самоврядування в межах шостої категорії посад.</w:t>
      </w:r>
      <w:r>
        <w:rPr>
          <w:rStyle w:val="eop"/>
        </w:rPr>
        <w:t> </w:t>
      </w:r>
    </w:p>
    <w:p w:rsidR="004F1191" w:rsidRDefault="004F1191" w:rsidP="004F1191">
      <w:pPr>
        <w:pStyle w:val="paragraph"/>
        <w:spacing w:before="0" w:beforeAutospacing="0" w:after="0" w:afterAutospacing="0"/>
        <w:ind w:firstLine="720"/>
        <w:jc w:val="both"/>
        <w:textAlignment w:val="baseline"/>
        <w:rPr>
          <w:rStyle w:val="normaltextrun"/>
          <w:lang w:val="uk-UA"/>
        </w:rPr>
      </w:pPr>
    </w:p>
    <w:p w:rsidR="004F1191" w:rsidRDefault="004F1191" w:rsidP="004F1191">
      <w:pPr>
        <w:pStyle w:val="paragraph"/>
        <w:spacing w:before="0" w:beforeAutospacing="0" w:after="0" w:afterAutospacing="0"/>
        <w:ind w:firstLine="720"/>
        <w:jc w:val="both"/>
        <w:textAlignment w:val="baseline"/>
        <w:rPr>
          <w:rFonts w:ascii="Segoe UI" w:hAnsi="Segoe UI" w:cs="Segoe UI"/>
          <w:sz w:val="18"/>
          <w:szCs w:val="18"/>
          <w:lang w:val="uk-UA"/>
        </w:rPr>
      </w:pPr>
      <w:r>
        <w:rPr>
          <w:rStyle w:val="normaltextrun"/>
          <w:lang w:val="uk-UA"/>
        </w:rPr>
        <w:t>10</w:t>
      </w:r>
      <w:r w:rsidRPr="61E8E393">
        <w:rPr>
          <w:rStyle w:val="normaltextrun"/>
          <w:lang w:val="uk-UA"/>
        </w:rPr>
        <w:t>. </w:t>
      </w:r>
      <w:r>
        <w:rPr>
          <w:rStyle w:val="normaltextrun"/>
          <w:lang w:val="uk-UA"/>
        </w:rPr>
        <w:t xml:space="preserve">Затвердити  __________________________________ на </w:t>
      </w:r>
      <w:r w:rsidRPr="093B0902">
        <w:rPr>
          <w:rStyle w:val="normaltextrun"/>
          <w:lang w:val="uk-UA"/>
        </w:rPr>
        <w:t xml:space="preserve">посаду старости </w:t>
      </w:r>
      <w:r>
        <w:rPr>
          <w:lang w:val="uk-UA"/>
        </w:rPr>
        <w:t>Перехресненського</w:t>
      </w:r>
      <w:r w:rsidRPr="002A27C3">
        <w:t xml:space="preserve"> старос</w:t>
      </w:r>
      <w:r>
        <w:t>тинськ</w:t>
      </w:r>
      <w:r>
        <w:rPr>
          <w:lang w:val="uk-UA"/>
        </w:rPr>
        <w:t>ого</w:t>
      </w:r>
      <w:r w:rsidRPr="002A27C3">
        <w:t xml:space="preserve"> округ</w:t>
      </w:r>
      <w:r>
        <w:rPr>
          <w:lang w:val="uk-UA"/>
        </w:rPr>
        <w:t>у</w:t>
      </w:r>
      <w:r>
        <w:rPr>
          <w:rStyle w:val="normaltextrun"/>
          <w:lang w:val="uk-UA"/>
        </w:rPr>
        <w:t>. </w:t>
      </w:r>
      <w:r w:rsidRPr="61E8E393">
        <w:rPr>
          <w:rStyle w:val="eop"/>
          <w:lang w:val="uk-UA"/>
        </w:rPr>
        <w:t> </w:t>
      </w:r>
    </w:p>
    <w:p w:rsidR="004F1191" w:rsidRPr="00AA2E95" w:rsidRDefault="004F1191" w:rsidP="004F1191">
      <w:pPr>
        <w:pStyle w:val="paragraph"/>
        <w:spacing w:before="0" w:beforeAutospacing="0" w:after="0" w:afterAutospacing="0"/>
        <w:ind w:firstLine="735"/>
        <w:jc w:val="both"/>
        <w:textAlignment w:val="baseline"/>
        <w:rPr>
          <w:rFonts w:ascii="Segoe UI" w:hAnsi="Segoe UI" w:cs="Segoe UI"/>
          <w:sz w:val="18"/>
          <w:szCs w:val="18"/>
          <w:lang w:val="uk-UA"/>
        </w:rPr>
      </w:pPr>
      <w:r>
        <w:rPr>
          <w:rStyle w:val="normaltextrun"/>
          <w:lang w:val="uk-UA"/>
        </w:rPr>
        <w:t xml:space="preserve"> </w:t>
      </w:r>
      <w:r w:rsidRPr="61E8E393">
        <w:rPr>
          <w:rStyle w:val="normaltextrun"/>
          <w:lang w:val="uk-UA"/>
        </w:rPr>
        <w:t xml:space="preserve">Присвоїти </w:t>
      </w:r>
      <w:r>
        <w:rPr>
          <w:rStyle w:val="normaltextrun"/>
          <w:lang w:val="uk-UA"/>
        </w:rPr>
        <w:t>________________________________</w:t>
      </w:r>
      <w:r w:rsidRPr="61E8E393">
        <w:rPr>
          <w:rStyle w:val="normaltextrun"/>
          <w:lang w:val="uk-UA"/>
        </w:rPr>
        <w:t xml:space="preserve"> </w:t>
      </w:r>
      <w:r>
        <w:rPr>
          <w:rStyle w:val="normaltextrun"/>
          <w:lang w:val="uk-UA"/>
        </w:rPr>
        <w:t>_</w:t>
      </w:r>
      <w:r w:rsidRPr="61E8E393">
        <w:rPr>
          <w:rStyle w:val="normaltextrun"/>
          <w:lang w:val="uk-UA"/>
        </w:rPr>
        <w:t xml:space="preserve"> ранг посадової особи місцевого самоврядування в межах шостої категорії посад.</w:t>
      </w:r>
      <w:r>
        <w:rPr>
          <w:rStyle w:val="eop"/>
        </w:rPr>
        <w:t> </w:t>
      </w:r>
    </w:p>
    <w:p w:rsidR="004F1191" w:rsidRDefault="004F1191" w:rsidP="004F1191">
      <w:pPr>
        <w:pStyle w:val="paragraph"/>
        <w:spacing w:before="0" w:beforeAutospacing="0" w:after="0" w:afterAutospacing="0"/>
        <w:ind w:firstLine="735"/>
        <w:jc w:val="both"/>
        <w:textAlignment w:val="baseline"/>
        <w:rPr>
          <w:rStyle w:val="eop"/>
          <w:lang w:val="uk-UA"/>
        </w:rPr>
      </w:pPr>
    </w:p>
    <w:p w:rsidR="004F1191" w:rsidRPr="00AC0E38" w:rsidRDefault="004F1191" w:rsidP="004F1191">
      <w:pPr>
        <w:pStyle w:val="paragraph"/>
        <w:spacing w:before="0" w:beforeAutospacing="0" w:after="0" w:afterAutospacing="0"/>
        <w:ind w:firstLine="735"/>
        <w:jc w:val="both"/>
        <w:textAlignment w:val="baseline"/>
        <w:rPr>
          <w:rFonts w:ascii="Segoe UI" w:hAnsi="Segoe UI" w:cs="Segoe UI"/>
          <w:sz w:val="18"/>
          <w:szCs w:val="18"/>
          <w:lang w:val="uk-UA"/>
        </w:rPr>
      </w:pPr>
    </w:p>
    <w:p w:rsidR="004F1191" w:rsidRPr="008F7F74" w:rsidRDefault="004F1191" w:rsidP="004F1191">
      <w:pPr>
        <w:pStyle w:val="a5"/>
        <w:shd w:val="clear" w:color="auto" w:fill="FFFFFF"/>
        <w:spacing w:before="0" w:beforeAutospacing="0" w:after="225" w:afterAutospacing="0"/>
        <w:jc w:val="both"/>
        <w:textAlignment w:val="baseline"/>
        <w:rPr>
          <w:rFonts w:ascii="ProbaPro" w:hAnsi="ProbaPro"/>
          <w:lang w:val="uk-UA"/>
        </w:rPr>
      </w:pPr>
      <w:r w:rsidRPr="007A1498">
        <w:rPr>
          <w:rFonts w:ascii="ProbaPro" w:hAnsi="ProbaPro"/>
          <w:color w:val="FF0000"/>
          <w:lang w:val="uk-UA"/>
        </w:rPr>
        <w:t xml:space="preserve">      </w:t>
      </w:r>
      <w:r>
        <w:rPr>
          <w:rFonts w:ascii="ProbaPro" w:hAnsi="ProbaPro"/>
          <w:color w:val="FF0000"/>
          <w:lang w:val="uk-UA"/>
        </w:rPr>
        <w:tab/>
      </w:r>
      <w:r w:rsidRPr="008F7F74">
        <w:rPr>
          <w:rFonts w:ascii="ProbaPro" w:hAnsi="ProbaPro"/>
          <w:lang w:val="uk-UA"/>
        </w:rPr>
        <w:t>11</w:t>
      </w:r>
      <w:r w:rsidRPr="008F7F74">
        <w:rPr>
          <w:rFonts w:ascii="ProbaPro" w:hAnsi="ProbaPro"/>
        </w:rPr>
        <w:t>.</w:t>
      </w:r>
      <w:r w:rsidRPr="008F7F74">
        <w:rPr>
          <w:rFonts w:ascii="ProbaPro" w:hAnsi="ProbaPro"/>
          <w:lang w:val="uk-UA"/>
        </w:rPr>
        <w:t xml:space="preserve"> </w:t>
      </w:r>
      <w:r w:rsidRPr="008F7F74">
        <w:rPr>
          <w:rFonts w:ascii="ProbaPro" w:hAnsi="ProbaPro"/>
        </w:rPr>
        <w:t xml:space="preserve">Контроль за виконанням цього </w:t>
      </w:r>
      <w:proofErr w:type="gramStart"/>
      <w:r w:rsidRPr="008F7F74">
        <w:rPr>
          <w:rFonts w:ascii="ProbaPro" w:hAnsi="ProbaPro"/>
        </w:rPr>
        <w:t>р</w:t>
      </w:r>
      <w:proofErr w:type="gramEnd"/>
      <w:r w:rsidRPr="008F7F74">
        <w:rPr>
          <w:rFonts w:ascii="ProbaPro" w:hAnsi="ProbaPro"/>
        </w:rPr>
        <w:t xml:space="preserve">ішення доручити </w:t>
      </w:r>
      <w:r>
        <w:rPr>
          <w:rFonts w:ascii="ProbaPro" w:hAnsi="ProbaPro"/>
          <w:lang w:val="uk-UA"/>
        </w:rPr>
        <w:t xml:space="preserve">депутатській комісії </w:t>
      </w:r>
      <w:r>
        <w:rPr>
          <w:lang w:val="uk-UA"/>
        </w:rPr>
        <w:t>мандатній</w:t>
      </w:r>
      <w:r w:rsidRPr="008F7F74">
        <w:rPr>
          <w:lang w:val="uk-UA"/>
        </w:rPr>
        <w:t>, з питань  регламенту, депутатської діяльності та етики , захисту прав людини , законності та правопорядку</w:t>
      </w: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14" name="Рисунок 14"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 xml:space="preserve">Верховинська селищна рада </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 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63011A" w:rsidRDefault="004F1191" w:rsidP="004F1191">
      <w:pPr>
        <w:jc w:val="both"/>
      </w:pPr>
      <w:r w:rsidRPr="0063011A">
        <w:rPr>
          <w:lang w:val="uk-UA"/>
        </w:rPr>
        <w:t xml:space="preserve">       </w:t>
      </w:r>
      <w:r w:rsidRPr="0063011A">
        <w:t xml:space="preserve">від </w:t>
      </w:r>
      <w:r w:rsidRPr="0063011A">
        <w:rPr>
          <w:lang w:val="uk-UA"/>
        </w:rPr>
        <w:t>03</w:t>
      </w:r>
      <w:r w:rsidRPr="0063011A">
        <w:t>.</w:t>
      </w:r>
      <w:r w:rsidRPr="0063011A">
        <w:rPr>
          <w:lang w:val="uk-UA"/>
        </w:rPr>
        <w:t>12</w:t>
      </w:r>
      <w:r w:rsidRPr="0063011A">
        <w:t>.20</w:t>
      </w:r>
      <w:r w:rsidRPr="0063011A">
        <w:rPr>
          <w:lang w:val="uk-UA"/>
        </w:rPr>
        <w:t>20</w:t>
      </w:r>
      <w:r w:rsidRPr="0063011A">
        <w:t xml:space="preserve"> року          </w:t>
      </w:r>
      <w:r w:rsidRPr="0063011A">
        <w:tab/>
      </w:r>
      <w:r w:rsidRPr="0063011A">
        <w:tab/>
      </w:r>
      <w:r w:rsidRPr="0063011A">
        <w:tab/>
        <w:t xml:space="preserve">  </w:t>
      </w:r>
      <w:r w:rsidRPr="0063011A">
        <w:rPr>
          <w:lang w:val="uk-UA"/>
        </w:rPr>
        <w:t xml:space="preserve">                                   </w:t>
      </w:r>
      <w:r w:rsidRPr="0063011A">
        <w:t xml:space="preserve">             с-ще Верховина</w:t>
      </w:r>
    </w:p>
    <w:p w:rsidR="004F1191" w:rsidRPr="0063011A" w:rsidRDefault="004F1191" w:rsidP="004F1191">
      <w:pPr>
        <w:jc w:val="both"/>
        <w:rPr>
          <w:lang w:val="uk-UA"/>
        </w:rPr>
      </w:pPr>
      <w:r w:rsidRPr="0063011A">
        <w:t xml:space="preserve">     </w:t>
      </w:r>
      <w:r w:rsidRPr="0063011A">
        <w:rPr>
          <w:lang w:val="uk-UA"/>
        </w:rPr>
        <w:t xml:space="preserve"> </w:t>
      </w:r>
      <w:r w:rsidRPr="0063011A">
        <w:t xml:space="preserve"> </w:t>
      </w:r>
      <w:r>
        <w:rPr>
          <w:lang w:val="uk-UA"/>
        </w:rPr>
        <w:t>№14</w:t>
      </w:r>
      <w:r w:rsidRPr="0063011A">
        <w:rPr>
          <w:lang w:val="uk-UA"/>
        </w:rPr>
        <w:t>-1/2020</w:t>
      </w:r>
    </w:p>
    <w:p w:rsidR="004F1191" w:rsidRDefault="004F1191" w:rsidP="004F1191">
      <w:pPr>
        <w:pStyle w:val="a5"/>
        <w:shd w:val="clear" w:color="auto" w:fill="FFFFFF"/>
        <w:spacing w:before="0" w:beforeAutospacing="0" w:after="0" w:afterAutospacing="0"/>
        <w:textAlignment w:val="baseline"/>
        <w:rPr>
          <w:rStyle w:val="a6"/>
          <w:color w:val="000000"/>
          <w:sz w:val="28"/>
          <w:szCs w:val="28"/>
          <w:bdr w:val="none" w:sz="0" w:space="0" w:color="auto" w:frame="1"/>
          <w:lang w:val="uk-UA"/>
        </w:rPr>
      </w:pPr>
    </w:p>
    <w:p w:rsidR="004F1191" w:rsidRDefault="004F1191" w:rsidP="004F1191">
      <w:pPr>
        <w:pStyle w:val="paragraph"/>
        <w:spacing w:before="0" w:beforeAutospacing="0" w:after="0" w:afterAutospacing="0"/>
        <w:textAlignment w:val="baseline"/>
        <w:rPr>
          <w:rFonts w:ascii="Segoe UI" w:hAnsi="Segoe UI" w:cs="Segoe UI"/>
          <w:sz w:val="18"/>
          <w:szCs w:val="18"/>
        </w:rPr>
      </w:pPr>
      <w:r w:rsidRPr="751C2858">
        <w:rPr>
          <w:rStyle w:val="normaltextrun"/>
          <w:b/>
          <w:bCs/>
          <w:lang w:val="uk-UA"/>
        </w:rPr>
        <w:t>Про утворення виконавчого комітету ради,</w:t>
      </w:r>
      <w:r w:rsidRPr="751C2858">
        <w:rPr>
          <w:rStyle w:val="eop"/>
        </w:rPr>
        <w:t> </w:t>
      </w:r>
    </w:p>
    <w:p w:rsidR="004F1191" w:rsidRDefault="004F1191" w:rsidP="004F1191">
      <w:pPr>
        <w:pStyle w:val="paragraph"/>
        <w:spacing w:before="0" w:beforeAutospacing="0" w:after="0" w:afterAutospacing="0"/>
        <w:textAlignment w:val="baseline"/>
        <w:rPr>
          <w:rFonts w:ascii="Segoe UI" w:hAnsi="Segoe UI" w:cs="Segoe UI"/>
          <w:sz w:val="18"/>
          <w:szCs w:val="18"/>
        </w:rPr>
      </w:pPr>
      <w:r>
        <w:rPr>
          <w:rStyle w:val="normaltextrun"/>
          <w:b/>
          <w:bCs/>
          <w:lang w:val="uk-UA"/>
        </w:rPr>
        <w:t>визначення його чисельності та</w:t>
      </w:r>
      <w:r>
        <w:rPr>
          <w:rStyle w:val="eop"/>
        </w:rPr>
        <w:t> </w:t>
      </w:r>
    </w:p>
    <w:p w:rsidR="004F1191" w:rsidRDefault="004F1191" w:rsidP="004F1191">
      <w:pPr>
        <w:pStyle w:val="paragraph"/>
        <w:spacing w:before="0" w:beforeAutospacing="0" w:after="0" w:afterAutospacing="0"/>
        <w:textAlignment w:val="baseline"/>
        <w:rPr>
          <w:rFonts w:ascii="Segoe UI" w:hAnsi="Segoe UI" w:cs="Segoe UI"/>
          <w:sz w:val="18"/>
          <w:szCs w:val="18"/>
        </w:rPr>
      </w:pPr>
      <w:r>
        <w:rPr>
          <w:rStyle w:val="normaltextrun"/>
          <w:b/>
          <w:bCs/>
          <w:lang w:val="uk-UA"/>
        </w:rPr>
        <w:t>затвердження персонального складу </w:t>
      </w:r>
      <w:r>
        <w:rPr>
          <w:rStyle w:val="eop"/>
        </w:rPr>
        <w:t> </w:t>
      </w:r>
    </w:p>
    <w:p w:rsidR="004F1191" w:rsidRDefault="004F1191" w:rsidP="004F1191">
      <w:pPr>
        <w:pStyle w:val="paragraph"/>
        <w:spacing w:before="0" w:beforeAutospacing="0" w:after="0" w:afterAutospacing="0"/>
        <w:jc w:val="center"/>
        <w:textAlignment w:val="baseline"/>
        <w:rPr>
          <w:rFonts w:ascii="Segoe UI" w:hAnsi="Segoe UI" w:cs="Segoe UI"/>
          <w:sz w:val="18"/>
          <w:szCs w:val="18"/>
        </w:rPr>
      </w:pPr>
      <w:r>
        <w:rPr>
          <w:rStyle w:val="eop"/>
        </w:rPr>
        <w:t> </w:t>
      </w:r>
    </w:p>
    <w:p w:rsidR="004F1191" w:rsidRDefault="004F1191" w:rsidP="004F1191">
      <w:pPr>
        <w:ind w:firstLine="708"/>
        <w:jc w:val="both"/>
        <w:rPr>
          <w:lang w:val="uk-UA"/>
        </w:rPr>
      </w:pPr>
      <w:r w:rsidRPr="093B0902">
        <w:rPr>
          <w:rStyle w:val="normaltextrun"/>
          <w:lang w:val="uk-UA"/>
        </w:rPr>
        <w:t>Відповідно до підпункту 5 пункту 1 статті 26, статті 51</w:t>
      </w:r>
      <w:r w:rsidRPr="093B0902">
        <w:rPr>
          <w:rStyle w:val="normaltextrun"/>
          <w:i/>
          <w:iCs/>
          <w:lang w:val="uk-UA"/>
        </w:rPr>
        <w:t> </w:t>
      </w:r>
      <w:r w:rsidRPr="093B0902">
        <w:rPr>
          <w:rStyle w:val="normaltextrun"/>
          <w:lang w:val="uk-UA"/>
        </w:rPr>
        <w:t xml:space="preserve"> Закону України «Про місцеве самоврядування в Україні», </w:t>
      </w:r>
      <w:r w:rsidRPr="007642B9">
        <w:rPr>
          <w:lang w:val="uk-UA"/>
        </w:rPr>
        <w:t>сесія селищної ради</w:t>
      </w:r>
    </w:p>
    <w:p w:rsidR="004F1191" w:rsidRPr="007642B9" w:rsidRDefault="004F1191" w:rsidP="004F1191">
      <w:pPr>
        <w:ind w:firstLine="708"/>
        <w:jc w:val="both"/>
        <w:rPr>
          <w:b/>
          <w:lang w:val="uk-UA"/>
        </w:rPr>
      </w:pPr>
    </w:p>
    <w:p w:rsidR="004F1191" w:rsidRPr="00097FD0"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Default="004F1191" w:rsidP="004F1191">
      <w:pPr>
        <w:pStyle w:val="paragraph"/>
        <w:spacing w:before="0" w:beforeAutospacing="0" w:after="0" w:afterAutospacing="0"/>
        <w:ind w:firstLine="708"/>
        <w:jc w:val="both"/>
        <w:textAlignment w:val="baseline"/>
        <w:rPr>
          <w:rFonts w:ascii="Segoe UI" w:hAnsi="Segoe UI" w:cs="Segoe UI"/>
          <w:sz w:val="18"/>
          <w:szCs w:val="18"/>
        </w:rPr>
      </w:pPr>
      <w:r>
        <w:rPr>
          <w:rStyle w:val="eop"/>
        </w:rPr>
        <w:t> </w:t>
      </w:r>
    </w:p>
    <w:p w:rsidR="004F1191" w:rsidRDefault="004F1191" w:rsidP="004F1191">
      <w:pPr>
        <w:pStyle w:val="paragraph"/>
        <w:spacing w:before="0" w:beforeAutospacing="0" w:after="0" w:afterAutospacing="0"/>
        <w:ind w:left="360"/>
        <w:jc w:val="both"/>
        <w:textAlignment w:val="baseline"/>
        <w:rPr>
          <w:rFonts w:ascii="Segoe UI" w:hAnsi="Segoe UI" w:cs="Segoe UI"/>
          <w:sz w:val="18"/>
          <w:szCs w:val="18"/>
        </w:rPr>
      </w:pPr>
      <w:r w:rsidRPr="093B0902">
        <w:rPr>
          <w:rStyle w:val="normaltextrun"/>
          <w:lang w:val="uk-UA"/>
        </w:rPr>
        <w:t xml:space="preserve">1. Утворити виконавчий комітет </w:t>
      </w:r>
      <w:r>
        <w:rPr>
          <w:rStyle w:val="normaltextrun"/>
          <w:lang w:val="uk-UA"/>
        </w:rPr>
        <w:t xml:space="preserve">Верховинської селищної </w:t>
      </w:r>
      <w:r w:rsidRPr="093B0902">
        <w:rPr>
          <w:rStyle w:val="normaltextrun"/>
          <w:lang w:val="uk-UA"/>
        </w:rPr>
        <w:t xml:space="preserve"> ради.</w:t>
      </w:r>
      <w:r w:rsidRPr="093B0902">
        <w:rPr>
          <w:rStyle w:val="eop"/>
        </w:rPr>
        <w:t> </w:t>
      </w:r>
    </w:p>
    <w:p w:rsidR="004F1191" w:rsidRDefault="004F1191" w:rsidP="004F1191">
      <w:pPr>
        <w:pStyle w:val="paragraph"/>
        <w:spacing w:before="0" w:beforeAutospacing="0" w:after="0" w:afterAutospacing="0"/>
        <w:ind w:left="360"/>
        <w:jc w:val="both"/>
        <w:textAlignment w:val="baseline"/>
        <w:rPr>
          <w:rFonts w:ascii="Segoe UI" w:hAnsi="Segoe UI" w:cs="Segoe UI"/>
          <w:sz w:val="18"/>
          <w:szCs w:val="18"/>
        </w:rPr>
      </w:pPr>
      <w:r w:rsidRPr="093B0902">
        <w:rPr>
          <w:rStyle w:val="normaltextrun"/>
          <w:lang w:val="uk-UA"/>
        </w:rPr>
        <w:t>2. Встановити чисельність виконавчого комітету ради в складі ____ осіб.</w:t>
      </w:r>
      <w:r w:rsidRPr="093B0902">
        <w:rPr>
          <w:rStyle w:val="eop"/>
        </w:rPr>
        <w:t> </w:t>
      </w:r>
    </w:p>
    <w:p w:rsidR="004F1191" w:rsidRDefault="004F1191" w:rsidP="004F1191">
      <w:pPr>
        <w:pStyle w:val="paragraph"/>
        <w:spacing w:before="0" w:beforeAutospacing="0" w:after="0" w:afterAutospacing="0"/>
        <w:ind w:left="360" w:right="-195"/>
        <w:jc w:val="both"/>
        <w:textAlignment w:val="baseline"/>
        <w:rPr>
          <w:rFonts w:ascii="Segoe UI" w:hAnsi="Segoe UI" w:cs="Segoe UI"/>
          <w:sz w:val="18"/>
          <w:szCs w:val="18"/>
        </w:rPr>
      </w:pPr>
      <w:r w:rsidRPr="093B0902">
        <w:rPr>
          <w:rStyle w:val="normaltextrun"/>
          <w:lang w:val="uk-UA"/>
        </w:rPr>
        <w:t>3. Затвердити персональний склад виконавчого комітету (додається).</w:t>
      </w:r>
      <w:r w:rsidRPr="093B0902">
        <w:rPr>
          <w:rStyle w:val="eop"/>
        </w:rPr>
        <w:t> </w:t>
      </w:r>
    </w:p>
    <w:p w:rsidR="004F1191" w:rsidRPr="008F7F74" w:rsidRDefault="004F1191" w:rsidP="004F1191">
      <w:pPr>
        <w:pStyle w:val="a5"/>
        <w:shd w:val="clear" w:color="auto" w:fill="FFFFFF"/>
        <w:spacing w:before="0" w:beforeAutospacing="0" w:after="225" w:afterAutospacing="0"/>
        <w:ind w:firstLine="360"/>
        <w:jc w:val="both"/>
        <w:textAlignment w:val="baseline"/>
        <w:rPr>
          <w:rFonts w:ascii="ProbaPro" w:hAnsi="ProbaPro"/>
          <w:lang w:val="uk-UA"/>
        </w:rPr>
      </w:pPr>
      <w:r w:rsidRPr="093B0902">
        <w:rPr>
          <w:rStyle w:val="normaltextrun"/>
          <w:lang w:val="uk-UA"/>
        </w:rPr>
        <w:t xml:space="preserve">4.Контроль за виконанням цього рішення покласти на </w:t>
      </w:r>
      <w:r>
        <w:rPr>
          <w:rFonts w:ascii="ProbaPro" w:hAnsi="ProbaPro"/>
          <w:lang w:val="uk-UA"/>
        </w:rPr>
        <w:t xml:space="preserve">депутатську комісію </w:t>
      </w:r>
      <w:r>
        <w:rPr>
          <w:lang w:val="uk-UA"/>
        </w:rPr>
        <w:t>мандатну</w:t>
      </w:r>
      <w:r w:rsidRPr="008F7F74">
        <w:rPr>
          <w:lang w:val="uk-UA"/>
        </w:rPr>
        <w:t>, з питань  регламенту, депутатської діяльності та етики , захисту прав людини , законності та правопорядку</w:t>
      </w:r>
    </w:p>
    <w:p w:rsidR="004F1191" w:rsidRDefault="004F1191" w:rsidP="004F1191">
      <w:pPr>
        <w:pStyle w:val="paragraph"/>
        <w:spacing w:before="0" w:beforeAutospacing="0" w:after="0" w:afterAutospacing="0"/>
        <w:ind w:left="360"/>
        <w:jc w:val="both"/>
        <w:textAlignment w:val="baseline"/>
        <w:rPr>
          <w:lang w:val="uk-UA"/>
        </w:rPr>
      </w:pPr>
    </w:p>
    <w:p w:rsidR="004F1191" w:rsidRPr="001E093B" w:rsidRDefault="004F1191" w:rsidP="004F1191">
      <w:pPr>
        <w:rPr>
          <w:lang w:val="uk-UA"/>
        </w:rPr>
      </w:pPr>
    </w:p>
    <w:p w:rsidR="004F1191" w:rsidRPr="001E093B" w:rsidRDefault="004F1191" w:rsidP="004F1191">
      <w:pPr>
        <w:rPr>
          <w:lang w:val="uk-UA"/>
        </w:rPr>
      </w:pPr>
    </w:p>
    <w:p w:rsidR="004F1191" w:rsidRPr="000E6701" w:rsidRDefault="004F1191" w:rsidP="004F1191">
      <w:pPr>
        <w:jc w:val="center"/>
        <w:rPr>
          <w:b/>
          <w:lang w:val="uk-UA"/>
        </w:rPr>
      </w:pPr>
      <w:r w:rsidRPr="000E6701">
        <w:rPr>
          <w:b/>
          <w:lang w:val="uk-UA"/>
        </w:rPr>
        <w:t xml:space="preserve">Селищний голова     </w:t>
      </w:r>
      <w:r>
        <w:rPr>
          <w:b/>
          <w:lang w:val="uk-UA"/>
        </w:rPr>
        <w:t xml:space="preserve">                                          Василь Мицканюк</w:t>
      </w: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Pr="00AE54C4" w:rsidRDefault="004F1191" w:rsidP="004F1191">
      <w:pPr>
        <w:ind w:left="4500"/>
        <w:jc w:val="center"/>
        <w:rPr>
          <w:i/>
          <w:sz w:val="20"/>
          <w:szCs w:val="20"/>
          <w:lang w:val="uk-UA"/>
        </w:rPr>
      </w:pPr>
      <w:r w:rsidRPr="00AE54C4">
        <w:rPr>
          <w:i/>
          <w:sz w:val="20"/>
          <w:szCs w:val="20"/>
          <w:lang w:val="uk-UA"/>
        </w:rPr>
        <w:t xml:space="preserve">Додаток </w:t>
      </w:r>
    </w:p>
    <w:p w:rsidR="004F1191" w:rsidRPr="00AE54C4" w:rsidRDefault="004F1191" w:rsidP="004F1191">
      <w:pPr>
        <w:ind w:left="4500"/>
        <w:jc w:val="center"/>
        <w:rPr>
          <w:i/>
          <w:sz w:val="20"/>
          <w:szCs w:val="20"/>
          <w:lang w:val="uk-UA"/>
        </w:rPr>
      </w:pPr>
      <w:r w:rsidRPr="00AE54C4">
        <w:rPr>
          <w:i/>
          <w:sz w:val="20"/>
          <w:szCs w:val="20"/>
          <w:lang w:val="uk-UA"/>
        </w:rPr>
        <w:t xml:space="preserve">До рішення Верховинської селищної ради </w:t>
      </w:r>
    </w:p>
    <w:p w:rsidR="004F1191" w:rsidRPr="00AE54C4" w:rsidRDefault="004F1191" w:rsidP="004F1191">
      <w:pPr>
        <w:ind w:left="4500"/>
        <w:jc w:val="center"/>
        <w:rPr>
          <w:b/>
          <w:lang w:val="uk-UA"/>
        </w:rPr>
      </w:pPr>
      <w:r w:rsidRPr="00AE54C4">
        <w:rPr>
          <w:i/>
          <w:sz w:val="20"/>
          <w:szCs w:val="20"/>
          <w:lang w:val="uk-UA"/>
        </w:rPr>
        <w:t>від 03.12.2020р № 14-1/2020</w:t>
      </w:r>
      <w:r w:rsidRPr="00AE54C4">
        <w:rPr>
          <w:b/>
          <w:lang w:val="uk-UA"/>
        </w:rPr>
        <w:t xml:space="preserve"> </w:t>
      </w:r>
    </w:p>
    <w:p w:rsidR="004F1191" w:rsidRDefault="004F1191" w:rsidP="004F1191">
      <w:pPr>
        <w:ind w:left="4500"/>
        <w:jc w:val="center"/>
        <w:rPr>
          <w:b/>
          <w:lang w:val="uk-UA"/>
        </w:rPr>
      </w:pPr>
    </w:p>
    <w:p w:rsidR="004F1191" w:rsidRDefault="004F1191" w:rsidP="004F1191">
      <w:pPr>
        <w:jc w:val="center"/>
        <w:rPr>
          <w:b/>
          <w:lang w:val="uk-UA"/>
        </w:rPr>
      </w:pPr>
      <w:r>
        <w:rPr>
          <w:b/>
          <w:lang w:val="uk-UA"/>
        </w:rPr>
        <w:t>ПЕРЕЛІК</w:t>
      </w:r>
    </w:p>
    <w:p w:rsidR="004F1191" w:rsidRDefault="004F1191" w:rsidP="004F1191">
      <w:pPr>
        <w:jc w:val="center"/>
        <w:rPr>
          <w:b/>
          <w:lang w:val="uk-UA"/>
        </w:rPr>
      </w:pPr>
      <w:r>
        <w:rPr>
          <w:b/>
          <w:lang w:val="uk-UA"/>
        </w:rPr>
        <w:t>членів виконавчого комітету Верховинської селищної ради</w:t>
      </w:r>
    </w:p>
    <w:p w:rsidR="004F1191" w:rsidRDefault="004F1191" w:rsidP="004F1191">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528"/>
        <w:gridCol w:w="1620"/>
        <w:gridCol w:w="2340"/>
        <w:gridCol w:w="2443"/>
      </w:tblGrid>
      <w:tr w:rsidR="004F1191" w:rsidRPr="000B53E1" w:rsidTr="008E4320">
        <w:tc>
          <w:tcPr>
            <w:tcW w:w="640" w:type="dxa"/>
          </w:tcPr>
          <w:p w:rsidR="004F1191" w:rsidRPr="000B53E1" w:rsidRDefault="004F1191" w:rsidP="008E4320">
            <w:pPr>
              <w:jc w:val="center"/>
              <w:rPr>
                <w:b/>
                <w:lang w:val="uk-UA"/>
              </w:rPr>
            </w:pPr>
            <w:r w:rsidRPr="000B53E1">
              <w:rPr>
                <w:b/>
                <w:lang w:val="uk-UA"/>
              </w:rPr>
              <w:t>№ п/п</w:t>
            </w:r>
          </w:p>
        </w:tc>
        <w:tc>
          <w:tcPr>
            <w:tcW w:w="2528" w:type="dxa"/>
          </w:tcPr>
          <w:p w:rsidR="004F1191" w:rsidRPr="000B53E1" w:rsidRDefault="004F1191" w:rsidP="008E4320">
            <w:pPr>
              <w:jc w:val="center"/>
              <w:rPr>
                <w:b/>
                <w:lang w:val="uk-UA"/>
              </w:rPr>
            </w:pPr>
            <w:r w:rsidRPr="000B53E1">
              <w:rPr>
                <w:b/>
                <w:lang w:val="uk-UA"/>
              </w:rPr>
              <w:t xml:space="preserve">Прізвище, імя, </w:t>
            </w:r>
          </w:p>
          <w:p w:rsidR="004F1191" w:rsidRPr="000B53E1" w:rsidRDefault="004F1191" w:rsidP="008E4320">
            <w:pPr>
              <w:jc w:val="center"/>
              <w:rPr>
                <w:b/>
                <w:lang w:val="uk-UA"/>
              </w:rPr>
            </w:pPr>
            <w:r w:rsidRPr="000B53E1">
              <w:rPr>
                <w:b/>
                <w:lang w:val="uk-UA"/>
              </w:rPr>
              <w:t xml:space="preserve">по батькові  </w:t>
            </w:r>
          </w:p>
        </w:tc>
        <w:tc>
          <w:tcPr>
            <w:tcW w:w="1620" w:type="dxa"/>
          </w:tcPr>
          <w:p w:rsidR="004F1191" w:rsidRPr="000B53E1" w:rsidRDefault="004F1191" w:rsidP="008E4320">
            <w:pPr>
              <w:jc w:val="center"/>
              <w:rPr>
                <w:b/>
                <w:lang w:val="uk-UA"/>
              </w:rPr>
            </w:pPr>
            <w:r w:rsidRPr="000B53E1">
              <w:rPr>
                <w:b/>
                <w:lang w:val="uk-UA"/>
              </w:rPr>
              <w:t>Число, місяць і рік народження</w:t>
            </w:r>
          </w:p>
        </w:tc>
        <w:tc>
          <w:tcPr>
            <w:tcW w:w="2340" w:type="dxa"/>
          </w:tcPr>
          <w:p w:rsidR="004F1191" w:rsidRPr="000B53E1" w:rsidRDefault="004F1191" w:rsidP="008E4320">
            <w:pPr>
              <w:jc w:val="center"/>
              <w:rPr>
                <w:b/>
                <w:lang w:val="uk-UA"/>
              </w:rPr>
            </w:pPr>
            <w:r w:rsidRPr="000B53E1">
              <w:rPr>
                <w:b/>
                <w:lang w:val="uk-UA"/>
              </w:rPr>
              <w:t>Посада й місце роботи</w:t>
            </w:r>
          </w:p>
        </w:tc>
        <w:tc>
          <w:tcPr>
            <w:tcW w:w="2443" w:type="dxa"/>
          </w:tcPr>
          <w:p w:rsidR="004F1191" w:rsidRPr="000B53E1" w:rsidRDefault="004F1191" w:rsidP="008E4320">
            <w:pPr>
              <w:jc w:val="center"/>
              <w:rPr>
                <w:b/>
                <w:lang w:val="uk-UA"/>
              </w:rPr>
            </w:pPr>
            <w:r w:rsidRPr="000B53E1">
              <w:rPr>
                <w:b/>
                <w:lang w:val="uk-UA"/>
              </w:rPr>
              <w:t>Місце проживання</w:t>
            </w:r>
          </w:p>
        </w:tc>
      </w:tr>
      <w:tr w:rsidR="004F1191" w:rsidRPr="000B53E1" w:rsidTr="008E4320">
        <w:tc>
          <w:tcPr>
            <w:tcW w:w="640" w:type="dxa"/>
          </w:tcPr>
          <w:p w:rsidR="004F1191" w:rsidRPr="000B53E1" w:rsidRDefault="004F1191" w:rsidP="008E4320">
            <w:pPr>
              <w:jc w:val="center"/>
              <w:rPr>
                <w:b/>
                <w:lang w:val="uk-UA"/>
              </w:rPr>
            </w:pPr>
            <w:r w:rsidRPr="000B53E1">
              <w:rPr>
                <w:b/>
                <w:lang w:val="uk-UA"/>
              </w:rPr>
              <w:t>1</w:t>
            </w:r>
          </w:p>
        </w:tc>
        <w:tc>
          <w:tcPr>
            <w:tcW w:w="2528" w:type="dxa"/>
          </w:tcPr>
          <w:p w:rsidR="004F1191" w:rsidRPr="000B53E1" w:rsidRDefault="004F1191" w:rsidP="008E4320">
            <w:pPr>
              <w:jc w:val="center"/>
              <w:rPr>
                <w:b/>
                <w:lang w:val="uk-UA"/>
              </w:rPr>
            </w:pPr>
            <w:r w:rsidRPr="000B53E1">
              <w:rPr>
                <w:b/>
                <w:lang w:val="uk-UA"/>
              </w:rPr>
              <w:t>2</w:t>
            </w:r>
          </w:p>
        </w:tc>
        <w:tc>
          <w:tcPr>
            <w:tcW w:w="1620" w:type="dxa"/>
          </w:tcPr>
          <w:p w:rsidR="004F1191" w:rsidRPr="000B53E1" w:rsidRDefault="004F1191" w:rsidP="008E4320">
            <w:pPr>
              <w:jc w:val="center"/>
              <w:rPr>
                <w:b/>
                <w:lang w:val="uk-UA"/>
              </w:rPr>
            </w:pPr>
            <w:r w:rsidRPr="000B53E1">
              <w:rPr>
                <w:b/>
                <w:lang w:val="uk-UA"/>
              </w:rPr>
              <w:t>3</w:t>
            </w:r>
          </w:p>
        </w:tc>
        <w:tc>
          <w:tcPr>
            <w:tcW w:w="2340" w:type="dxa"/>
          </w:tcPr>
          <w:p w:rsidR="004F1191" w:rsidRPr="000B53E1" w:rsidRDefault="004F1191" w:rsidP="008E4320">
            <w:pPr>
              <w:jc w:val="center"/>
              <w:rPr>
                <w:b/>
                <w:lang w:val="uk-UA"/>
              </w:rPr>
            </w:pPr>
            <w:r w:rsidRPr="000B53E1">
              <w:rPr>
                <w:b/>
                <w:lang w:val="uk-UA"/>
              </w:rPr>
              <w:t>4</w:t>
            </w:r>
          </w:p>
        </w:tc>
        <w:tc>
          <w:tcPr>
            <w:tcW w:w="2443" w:type="dxa"/>
          </w:tcPr>
          <w:p w:rsidR="004F1191" w:rsidRPr="000B53E1" w:rsidRDefault="004F1191" w:rsidP="008E4320">
            <w:pPr>
              <w:jc w:val="center"/>
              <w:rPr>
                <w:b/>
                <w:lang w:val="uk-UA"/>
              </w:rPr>
            </w:pPr>
            <w:r w:rsidRPr="000B53E1">
              <w:rPr>
                <w:b/>
                <w:lang w:val="uk-UA"/>
              </w:rPr>
              <w:t>5</w:t>
            </w:r>
          </w:p>
        </w:tc>
      </w:tr>
      <w:tr w:rsidR="004F1191" w:rsidRPr="000B53E1" w:rsidTr="008E4320">
        <w:tc>
          <w:tcPr>
            <w:tcW w:w="640" w:type="dxa"/>
          </w:tcPr>
          <w:p w:rsidR="004F1191" w:rsidRPr="000B53E1" w:rsidRDefault="004F1191" w:rsidP="008E4320">
            <w:pPr>
              <w:jc w:val="center"/>
              <w:rPr>
                <w:lang w:val="uk-UA"/>
              </w:rPr>
            </w:pPr>
          </w:p>
        </w:tc>
        <w:tc>
          <w:tcPr>
            <w:tcW w:w="2528" w:type="dxa"/>
          </w:tcPr>
          <w:p w:rsidR="004F1191" w:rsidRPr="000B53E1" w:rsidRDefault="004F1191" w:rsidP="008E4320">
            <w:pPr>
              <w:jc w:val="center"/>
              <w:rPr>
                <w:lang w:val="uk-UA"/>
              </w:rPr>
            </w:pPr>
          </w:p>
        </w:tc>
        <w:tc>
          <w:tcPr>
            <w:tcW w:w="1620" w:type="dxa"/>
          </w:tcPr>
          <w:p w:rsidR="004F1191" w:rsidRPr="000B53E1" w:rsidRDefault="004F1191" w:rsidP="008E4320">
            <w:pPr>
              <w:jc w:val="center"/>
              <w:rPr>
                <w:lang w:val="uk-UA"/>
              </w:rPr>
            </w:pPr>
          </w:p>
        </w:tc>
        <w:tc>
          <w:tcPr>
            <w:tcW w:w="2340" w:type="dxa"/>
          </w:tcPr>
          <w:p w:rsidR="004F1191" w:rsidRPr="000B53E1" w:rsidRDefault="004F1191" w:rsidP="008E4320">
            <w:pPr>
              <w:jc w:val="center"/>
              <w:rPr>
                <w:lang w:val="uk-UA"/>
              </w:rPr>
            </w:pPr>
          </w:p>
        </w:tc>
        <w:tc>
          <w:tcPr>
            <w:tcW w:w="2443" w:type="dxa"/>
          </w:tcPr>
          <w:p w:rsidR="004F1191" w:rsidRPr="000B53E1" w:rsidRDefault="004F1191" w:rsidP="008E4320">
            <w:pPr>
              <w:jc w:val="center"/>
              <w:rPr>
                <w:lang w:val="uk-UA"/>
              </w:rPr>
            </w:pPr>
          </w:p>
        </w:tc>
      </w:tr>
      <w:tr w:rsidR="004F1191" w:rsidRPr="000B53E1" w:rsidTr="008E4320">
        <w:tc>
          <w:tcPr>
            <w:tcW w:w="640" w:type="dxa"/>
          </w:tcPr>
          <w:p w:rsidR="004F1191" w:rsidRPr="000B53E1" w:rsidRDefault="004F1191" w:rsidP="008E4320">
            <w:pPr>
              <w:jc w:val="center"/>
              <w:rPr>
                <w:lang w:val="uk-UA"/>
              </w:rPr>
            </w:pPr>
          </w:p>
        </w:tc>
        <w:tc>
          <w:tcPr>
            <w:tcW w:w="2528" w:type="dxa"/>
          </w:tcPr>
          <w:p w:rsidR="004F1191" w:rsidRPr="000B53E1" w:rsidRDefault="004F1191" w:rsidP="008E4320">
            <w:pPr>
              <w:jc w:val="center"/>
              <w:rPr>
                <w:lang w:val="uk-UA"/>
              </w:rPr>
            </w:pPr>
          </w:p>
        </w:tc>
        <w:tc>
          <w:tcPr>
            <w:tcW w:w="1620" w:type="dxa"/>
          </w:tcPr>
          <w:p w:rsidR="004F1191" w:rsidRPr="000B53E1" w:rsidRDefault="004F1191" w:rsidP="008E4320">
            <w:pPr>
              <w:jc w:val="center"/>
              <w:rPr>
                <w:lang w:val="uk-UA"/>
              </w:rPr>
            </w:pPr>
          </w:p>
        </w:tc>
        <w:tc>
          <w:tcPr>
            <w:tcW w:w="2340" w:type="dxa"/>
          </w:tcPr>
          <w:p w:rsidR="004F1191" w:rsidRPr="000B53E1" w:rsidRDefault="004F1191" w:rsidP="008E4320">
            <w:pPr>
              <w:jc w:val="center"/>
              <w:rPr>
                <w:lang w:val="uk-UA"/>
              </w:rPr>
            </w:pPr>
          </w:p>
        </w:tc>
        <w:tc>
          <w:tcPr>
            <w:tcW w:w="2443" w:type="dxa"/>
          </w:tcPr>
          <w:p w:rsidR="004F1191" w:rsidRPr="000B53E1" w:rsidRDefault="004F1191" w:rsidP="008E4320">
            <w:pPr>
              <w:jc w:val="center"/>
              <w:rPr>
                <w:lang w:val="uk-UA"/>
              </w:rPr>
            </w:pPr>
          </w:p>
        </w:tc>
      </w:tr>
      <w:tr w:rsidR="004F1191" w:rsidRPr="000B53E1" w:rsidTr="008E4320">
        <w:tc>
          <w:tcPr>
            <w:tcW w:w="640" w:type="dxa"/>
          </w:tcPr>
          <w:p w:rsidR="004F1191" w:rsidRPr="000B53E1" w:rsidRDefault="004F1191" w:rsidP="008E4320">
            <w:pPr>
              <w:jc w:val="center"/>
              <w:rPr>
                <w:lang w:val="uk-UA"/>
              </w:rPr>
            </w:pPr>
          </w:p>
        </w:tc>
        <w:tc>
          <w:tcPr>
            <w:tcW w:w="2528" w:type="dxa"/>
          </w:tcPr>
          <w:p w:rsidR="004F1191" w:rsidRPr="000B53E1" w:rsidRDefault="004F1191" w:rsidP="008E4320">
            <w:pPr>
              <w:jc w:val="center"/>
              <w:rPr>
                <w:lang w:val="uk-UA"/>
              </w:rPr>
            </w:pPr>
          </w:p>
        </w:tc>
        <w:tc>
          <w:tcPr>
            <w:tcW w:w="1620" w:type="dxa"/>
          </w:tcPr>
          <w:p w:rsidR="004F1191" w:rsidRPr="000B53E1" w:rsidRDefault="004F1191" w:rsidP="008E4320">
            <w:pPr>
              <w:jc w:val="center"/>
              <w:rPr>
                <w:lang w:val="uk-UA"/>
              </w:rPr>
            </w:pPr>
          </w:p>
        </w:tc>
        <w:tc>
          <w:tcPr>
            <w:tcW w:w="2340" w:type="dxa"/>
          </w:tcPr>
          <w:p w:rsidR="004F1191" w:rsidRPr="000B53E1" w:rsidRDefault="004F1191" w:rsidP="008E4320">
            <w:pPr>
              <w:jc w:val="center"/>
              <w:rPr>
                <w:lang w:val="uk-UA"/>
              </w:rPr>
            </w:pPr>
          </w:p>
        </w:tc>
        <w:tc>
          <w:tcPr>
            <w:tcW w:w="2443" w:type="dxa"/>
          </w:tcPr>
          <w:p w:rsidR="004F1191" w:rsidRPr="000B53E1" w:rsidRDefault="004F1191" w:rsidP="008E4320">
            <w:pPr>
              <w:jc w:val="center"/>
              <w:rPr>
                <w:lang w:val="uk-UA"/>
              </w:rPr>
            </w:pPr>
          </w:p>
        </w:tc>
      </w:tr>
      <w:tr w:rsidR="004F1191" w:rsidRPr="000B53E1" w:rsidTr="008E4320">
        <w:tc>
          <w:tcPr>
            <w:tcW w:w="640" w:type="dxa"/>
          </w:tcPr>
          <w:p w:rsidR="004F1191" w:rsidRPr="000B53E1" w:rsidRDefault="004F1191" w:rsidP="008E4320">
            <w:pPr>
              <w:jc w:val="center"/>
              <w:rPr>
                <w:lang w:val="uk-UA"/>
              </w:rPr>
            </w:pPr>
          </w:p>
        </w:tc>
        <w:tc>
          <w:tcPr>
            <w:tcW w:w="2528" w:type="dxa"/>
          </w:tcPr>
          <w:p w:rsidR="004F1191" w:rsidRPr="000B53E1" w:rsidRDefault="004F1191" w:rsidP="008E4320">
            <w:pPr>
              <w:jc w:val="center"/>
              <w:rPr>
                <w:lang w:val="uk-UA"/>
              </w:rPr>
            </w:pPr>
          </w:p>
        </w:tc>
        <w:tc>
          <w:tcPr>
            <w:tcW w:w="1620" w:type="dxa"/>
          </w:tcPr>
          <w:p w:rsidR="004F1191" w:rsidRPr="000B53E1" w:rsidRDefault="004F1191" w:rsidP="008E4320">
            <w:pPr>
              <w:jc w:val="center"/>
              <w:rPr>
                <w:lang w:val="uk-UA"/>
              </w:rPr>
            </w:pPr>
          </w:p>
        </w:tc>
        <w:tc>
          <w:tcPr>
            <w:tcW w:w="2340" w:type="dxa"/>
          </w:tcPr>
          <w:p w:rsidR="004F1191" w:rsidRPr="000B53E1" w:rsidRDefault="004F1191" w:rsidP="008E4320">
            <w:pPr>
              <w:jc w:val="center"/>
              <w:rPr>
                <w:lang w:val="uk-UA"/>
              </w:rPr>
            </w:pPr>
          </w:p>
        </w:tc>
        <w:tc>
          <w:tcPr>
            <w:tcW w:w="2443" w:type="dxa"/>
          </w:tcPr>
          <w:p w:rsidR="004F1191" w:rsidRPr="000B53E1" w:rsidRDefault="004F1191" w:rsidP="008E4320">
            <w:pPr>
              <w:ind w:right="-108"/>
              <w:jc w:val="center"/>
              <w:rPr>
                <w:lang w:val="uk-UA"/>
              </w:rPr>
            </w:pPr>
          </w:p>
        </w:tc>
      </w:tr>
      <w:tr w:rsidR="004F1191" w:rsidRPr="000B53E1" w:rsidTr="008E4320">
        <w:tc>
          <w:tcPr>
            <w:tcW w:w="640" w:type="dxa"/>
          </w:tcPr>
          <w:p w:rsidR="004F1191" w:rsidRPr="000B53E1" w:rsidRDefault="004F1191" w:rsidP="008E4320">
            <w:pPr>
              <w:jc w:val="center"/>
              <w:rPr>
                <w:lang w:val="uk-UA"/>
              </w:rPr>
            </w:pPr>
          </w:p>
        </w:tc>
        <w:tc>
          <w:tcPr>
            <w:tcW w:w="2528" w:type="dxa"/>
          </w:tcPr>
          <w:p w:rsidR="004F1191" w:rsidRPr="000B53E1" w:rsidRDefault="004F1191" w:rsidP="008E4320">
            <w:pPr>
              <w:jc w:val="center"/>
              <w:rPr>
                <w:lang w:val="uk-UA"/>
              </w:rPr>
            </w:pPr>
          </w:p>
        </w:tc>
        <w:tc>
          <w:tcPr>
            <w:tcW w:w="1620" w:type="dxa"/>
          </w:tcPr>
          <w:p w:rsidR="004F1191" w:rsidRPr="000B53E1" w:rsidRDefault="004F1191" w:rsidP="008E4320">
            <w:pPr>
              <w:jc w:val="center"/>
              <w:rPr>
                <w:lang w:val="uk-UA"/>
              </w:rPr>
            </w:pPr>
          </w:p>
        </w:tc>
        <w:tc>
          <w:tcPr>
            <w:tcW w:w="2340" w:type="dxa"/>
          </w:tcPr>
          <w:p w:rsidR="004F1191" w:rsidRPr="000B53E1" w:rsidRDefault="004F1191" w:rsidP="008E4320">
            <w:pPr>
              <w:jc w:val="center"/>
              <w:rPr>
                <w:lang w:val="uk-UA"/>
              </w:rPr>
            </w:pPr>
          </w:p>
        </w:tc>
        <w:tc>
          <w:tcPr>
            <w:tcW w:w="2443" w:type="dxa"/>
          </w:tcPr>
          <w:p w:rsidR="004F1191" w:rsidRPr="000B53E1" w:rsidRDefault="004F1191" w:rsidP="008E4320">
            <w:pPr>
              <w:jc w:val="center"/>
              <w:rPr>
                <w:lang w:val="uk-UA"/>
              </w:rPr>
            </w:pPr>
          </w:p>
        </w:tc>
      </w:tr>
      <w:tr w:rsidR="004F1191" w:rsidRPr="000B53E1" w:rsidTr="008E4320">
        <w:tc>
          <w:tcPr>
            <w:tcW w:w="640" w:type="dxa"/>
          </w:tcPr>
          <w:p w:rsidR="004F1191" w:rsidRPr="000B53E1" w:rsidRDefault="004F1191" w:rsidP="008E4320">
            <w:pPr>
              <w:jc w:val="center"/>
              <w:rPr>
                <w:lang w:val="uk-UA"/>
              </w:rPr>
            </w:pPr>
          </w:p>
        </w:tc>
        <w:tc>
          <w:tcPr>
            <w:tcW w:w="2528" w:type="dxa"/>
          </w:tcPr>
          <w:p w:rsidR="004F1191" w:rsidRPr="000B53E1" w:rsidRDefault="004F1191" w:rsidP="008E4320">
            <w:pPr>
              <w:jc w:val="center"/>
              <w:rPr>
                <w:lang w:val="uk-UA"/>
              </w:rPr>
            </w:pPr>
          </w:p>
        </w:tc>
        <w:tc>
          <w:tcPr>
            <w:tcW w:w="1620" w:type="dxa"/>
          </w:tcPr>
          <w:p w:rsidR="004F1191" w:rsidRPr="000B53E1" w:rsidRDefault="004F1191" w:rsidP="008E4320">
            <w:pPr>
              <w:jc w:val="center"/>
              <w:rPr>
                <w:lang w:val="uk-UA"/>
              </w:rPr>
            </w:pPr>
          </w:p>
        </w:tc>
        <w:tc>
          <w:tcPr>
            <w:tcW w:w="2340" w:type="dxa"/>
          </w:tcPr>
          <w:p w:rsidR="004F1191" w:rsidRPr="000B53E1" w:rsidRDefault="004F1191" w:rsidP="008E4320">
            <w:pPr>
              <w:jc w:val="center"/>
              <w:rPr>
                <w:lang w:val="uk-UA"/>
              </w:rPr>
            </w:pPr>
          </w:p>
        </w:tc>
        <w:tc>
          <w:tcPr>
            <w:tcW w:w="2443" w:type="dxa"/>
          </w:tcPr>
          <w:p w:rsidR="004F1191" w:rsidRPr="000B53E1" w:rsidRDefault="004F1191" w:rsidP="008E4320">
            <w:pPr>
              <w:jc w:val="center"/>
              <w:rPr>
                <w:lang w:val="uk-UA"/>
              </w:rPr>
            </w:pPr>
          </w:p>
        </w:tc>
      </w:tr>
      <w:tr w:rsidR="004F1191" w:rsidRPr="000B53E1" w:rsidTr="008E4320">
        <w:tc>
          <w:tcPr>
            <w:tcW w:w="640" w:type="dxa"/>
          </w:tcPr>
          <w:p w:rsidR="004F1191" w:rsidRPr="000B53E1" w:rsidRDefault="004F1191" w:rsidP="008E4320">
            <w:pPr>
              <w:jc w:val="center"/>
              <w:rPr>
                <w:lang w:val="uk-UA"/>
              </w:rPr>
            </w:pPr>
          </w:p>
        </w:tc>
        <w:tc>
          <w:tcPr>
            <w:tcW w:w="2528" w:type="dxa"/>
          </w:tcPr>
          <w:p w:rsidR="004F1191" w:rsidRPr="000B53E1" w:rsidRDefault="004F1191" w:rsidP="008E4320">
            <w:pPr>
              <w:jc w:val="center"/>
              <w:rPr>
                <w:lang w:val="uk-UA"/>
              </w:rPr>
            </w:pPr>
          </w:p>
        </w:tc>
        <w:tc>
          <w:tcPr>
            <w:tcW w:w="1620" w:type="dxa"/>
          </w:tcPr>
          <w:p w:rsidR="004F1191" w:rsidRPr="000B53E1" w:rsidRDefault="004F1191" w:rsidP="008E4320">
            <w:pPr>
              <w:jc w:val="center"/>
              <w:rPr>
                <w:lang w:val="uk-UA"/>
              </w:rPr>
            </w:pPr>
          </w:p>
        </w:tc>
        <w:tc>
          <w:tcPr>
            <w:tcW w:w="2340" w:type="dxa"/>
          </w:tcPr>
          <w:p w:rsidR="004F1191" w:rsidRPr="000B53E1" w:rsidRDefault="004F1191" w:rsidP="008E4320">
            <w:pPr>
              <w:jc w:val="center"/>
              <w:rPr>
                <w:lang w:val="uk-UA"/>
              </w:rPr>
            </w:pPr>
          </w:p>
        </w:tc>
        <w:tc>
          <w:tcPr>
            <w:tcW w:w="2443" w:type="dxa"/>
          </w:tcPr>
          <w:p w:rsidR="004F1191" w:rsidRPr="000B53E1" w:rsidRDefault="004F1191" w:rsidP="008E4320">
            <w:pPr>
              <w:jc w:val="center"/>
              <w:rPr>
                <w:lang w:val="uk-UA"/>
              </w:rPr>
            </w:pPr>
          </w:p>
        </w:tc>
      </w:tr>
      <w:tr w:rsidR="004F1191" w:rsidRPr="000B53E1" w:rsidTr="008E4320">
        <w:tc>
          <w:tcPr>
            <w:tcW w:w="640" w:type="dxa"/>
          </w:tcPr>
          <w:p w:rsidR="004F1191" w:rsidRPr="000B53E1" w:rsidRDefault="004F1191" w:rsidP="008E4320">
            <w:pPr>
              <w:jc w:val="center"/>
              <w:rPr>
                <w:lang w:val="uk-UA"/>
              </w:rPr>
            </w:pPr>
          </w:p>
        </w:tc>
        <w:tc>
          <w:tcPr>
            <w:tcW w:w="2528" w:type="dxa"/>
          </w:tcPr>
          <w:p w:rsidR="004F1191" w:rsidRPr="000B53E1" w:rsidRDefault="004F1191" w:rsidP="008E4320">
            <w:pPr>
              <w:jc w:val="center"/>
              <w:rPr>
                <w:lang w:val="uk-UA"/>
              </w:rPr>
            </w:pPr>
          </w:p>
        </w:tc>
        <w:tc>
          <w:tcPr>
            <w:tcW w:w="1620" w:type="dxa"/>
          </w:tcPr>
          <w:p w:rsidR="004F1191" w:rsidRPr="000B53E1" w:rsidRDefault="004F1191" w:rsidP="008E4320">
            <w:pPr>
              <w:jc w:val="center"/>
              <w:rPr>
                <w:lang w:val="uk-UA"/>
              </w:rPr>
            </w:pPr>
          </w:p>
        </w:tc>
        <w:tc>
          <w:tcPr>
            <w:tcW w:w="2340" w:type="dxa"/>
          </w:tcPr>
          <w:p w:rsidR="004F1191" w:rsidRPr="000B53E1" w:rsidRDefault="004F1191" w:rsidP="008E4320">
            <w:pPr>
              <w:jc w:val="center"/>
              <w:rPr>
                <w:lang w:val="uk-UA"/>
              </w:rPr>
            </w:pPr>
          </w:p>
        </w:tc>
        <w:tc>
          <w:tcPr>
            <w:tcW w:w="2443" w:type="dxa"/>
          </w:tcPr>
          <w:p w:rsidR="004F1191" w:rsidRPr="000B53E1" w:rsidRDefault="004F1191" w:rsidP="008E4320">
            <w:pPr>
              <w:jc w:val="center"/>
              <w:rPr>
                <w:lang w:val="uk-UA"/>
              </w:rPr>
            </w:pPr>
          </w:p>
        </w:tc>
      </w:tr>
      <w:tr w:rsidR="004F1191" w:rsidRPr="000B53E1" w:rsidTr="008E4320">
        <w:tc>
          <w:tcPr>
            <w:tcW w:w="640" w:type="dxa"/>
          </w:tcPr>
          <w:p w:rsidR="004F1191" w:rsidRPr="000B53E1" w:rsidRDefault="004F1191" w:rsidP="008E4320">
            <w:pPr>
              <w:jc w:val="center"/>
              <w:rPr>
                <w:lang w:val="uk-UA"/>
              </w:rPr>
            </w:pPr>
          </w:p>
        </w:tc>
        <w:tc>
          <w:tcPr>
            <w:tcW w:w="2528" w:type="dxa"/>
          </w:tcPr>
          <w:p w:rsidR="004F1191" w:rsidRPr="000B53E1" w:rsidRDefault="004F1191" w:rsidP="008E4320">
            <w:pPr>
              <w:jc w:val="center"/>
              <w:rPr>
                <w:lang w:val="uk-UA"/>
              </w:rPr>
            </w:pPr>
          </w:p>
        </w:tc>
        <w:tc>
          <w:tcPr>
            <w:tcW w:w="1620" w:type="dxa"/>
          </w:tcPr>
          <w:p w:rsidR="004F1191" w:rsidRPr="000B53E1" w:rsidRDefault="004F1191" w:rsidP="008E4320">
            <w:pPr>
              <w:jc w:val="center"/>
              <w:rPr>
                <w:lang w:val="uk-UA"/>
              </w:rPr>
            </w:pPr>
          </w:p>
        </w:tc>
        <w:tc>
          <w:tcPr>
            <w:tcW w:w="2340" w:type="dxa"/>
          </w:tcPr>
          <w:p w:rsidR="004F1191" w:rsidRPr="000B53E1" w:rsidRDefault="004F1191" w:rsidP="008E4320">
            <w:pPr>
              <w:jc w:val="center"/>
              <w:rPr>
                <w:lang w:val="uk-UA"/>
              </w:rPr>
            </w:pPr>
          </w:p>
        </w:tc>
        <w:tc>
          <w:tcPr>
            <w:tcW w:w="2443" w:type="dxa"/>
          </w:tcPr>
          <w:p w:rsidR="004F1191" w:rsidRPr="000B53E1" w:rsidRDefault="004F1191" w:rsidP="008E4320">
            <w:pPr>
              <w:jc w:val="center"/>
              <w:rPr>
                <w:lang w:val="uk-UA"/>
              </w:rPr>
            </w:pPr>
          </w:p>
        </w:tc>
      </w:tr>
    </w:tbl>
    <w:p w:rsidR="004F1191" w:rsidRPr="00C67824"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A1BAB" w:rsidRDefault="004A1BAB" w:rsidP="004F1191">
      <w:pP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15"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 xml:space="preserve">Верховинська селищна рада </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 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63011A" w:rsidRDefault="004F1191" w:rsidP="004F1191">
      <w:pPr>
        <w:jc w:val="both"/>
      </w:pPr>
      <w:r w:rsidRPr="0063011A">
        <w:rPr>
          <w:lang w:val="uk-UA"/>
        </w:rPr>
        <w:t xml:space="preserve">       </w:t>
      </w:r>
      <w:r w:rsidRPr="0063011A">
        <w:t xml:space="preserve">від </w:t>
      </w:r>
      <w:r w:rsidRPr="0063011A">
        <w:rPr>
          <w:lang w:val="uk-UA"/>
        </w:rPr>
        <w:t>03</w:t>
      </w:r>
      <w:r w:rsidRPr="0063011A">
        <w:t>.</w:t>
      </w:r>
      <w:r w:rsidRPr="0063011A">
        <w:rPr>
          <w:lang w:val="uk-UA"/>
        </w:rPr>
        <w:t>12</w:t>
      </w:r>
      <w:r w:rsidRPr="0063011A">
        <w:t>.20</w:t>
      </w:r>
      <w:r w:rsidRPr="0063011A">
        <w:rPr>
          <w:lang w:val="uk-UA"/>
        </w:rPr>
        <w:t>20</w:t>
      </w:r>
      <w:r w:rsidRPr="0063011A">
        <w:t xml:space="preserve"> року          </w:t>
      </w:r>
      <w:r w:rsidRPr="0063011A">
        <w:tab/>
      </w:r>
      <w:r w:rsidRPr="0063011A">
        <w:tab/>
      </w:r>
      <w:r w:rsidRPr="0063011A">
        <w:tab/>
        <w:t xml:space="preserve">  </w:t>
      </w:r>
      <w:r w:rsidRPr="0063011A">
        <w:rPr>
          <w:lang w:val="uk-UA"/>
        </w:rPr>
        <w:t xml:space="preserve">                                   </w:t>
      </w:r>
      <w:r w:rsidRPr="0063011A">
        <w:t xml:space="preserve">             с-ще Верховина</w:t>
      </w:r>
    </w:p>
    <w:p w:rsidR="004F1191" w:rsidRPr="0063011A" w:rsidRDefault="004F1191" w:rsidP="004F1191">
      <w:pPr>
        <w:jc w:val="both"/>
        <w:rPr>
          <w:lang w:val="uk-UA"/>
        </w:rPr>
      </w:pPr>
      <w:r w:rsidRPr="0063011A">
        <w:t xml:space="preserve">     </w:t>
      </w:r>
      <w:r w:rsidRPr="0063011A">
        <w:rPr>
          <w:lang w:val="uk-UA"/>
        </w:rPr>
        <w:t xml:space="preserve"> </w:t>
      </w:r>
      <w:r w:rsidRPr="0063011A">
        <w:t xml:space="preserve"> </w:t>
      </w:r>
      <w:r>
        <w:rPr>
          <w:lang w:val="uk-UA"/>
        </w:rPr>
        <w:t>№15</w:t>
      </w:r>
      <w:r w:rsidRPr="0063011A">
        <w:rPr>
          <w:lang w:val="uk-UA"/>
        </w:rPr>
        <w:t>-1/2020</w:t>
      </w:r>
    </w:p>
    <w:p w:rsidR="004F1191" w:rsidRPr="0063011A" w:rsidRDefault="004F1191" w:rsidP="004F1191">
      <w:pPr>
        <w:pStyle w:val="a5"/>
        <w:shd w:val="clear" w:color="auto" w:fill="FFFFFF"/>
        <w:spacing w:before="0" w:beforeAutospacing="0" w:after="0" w:afterAutospacing="0"/>
        <w:textAlignment w:val="baseline"/>
        <w:rPr>
          <w:rStyle w:val="a6"/>
          <w:sz w:val="28"/>
          <w:szCs w:val="28"/>
          <w:bdr w:val="none" w:sz="0" w:space="0" w:color="auto" w:frame="1"/>
          <w:lang w:val="uk-UA"/>
        </w:rPr>
      </w:pPr>
    </w:p>
    <w:p w:rsidR="004F1191" w:rsidRDefault="004F1191" w:rsidP="004F1191">
      <w:pPr>
        <w:rPr>
          <w:color w:val="000000"/>
          <w:lang w:val="uk-UA"/>
        </w:rPr>
      </w:pPr>
      <w:r w:rsidRPr="294D976E">
        <w:rPr>
          <w:b/>
          <w:bCs/>
          <w:color w:val="000000"/>
          <w:lang w:val="uk-UA"/>
        </w:rPr>
        <w:t>Про умови оплати праці</w:t>
      </w:r>
      <w:r>
        <w:br/>
      </w:r>
      <w:r>
        <w:rPr>
          <w:b/>
          <w:bCs/>
          <w:color w:val="000000"/>
          <w:lang w:val="uk-UA"/>
        </w:rPr>
        <w:t>Верховинського селищного</w:t>
      </w:r>
      <w:r w:rsidRPr="294D976E">
        <w:rPr>
          <w:b/>
          <w:bCs/>
          <w:color w:val="000000"/>
          <w:lang w:val="uk-UA"/>
        </w:rPr>
        <w:t xml:space="preserve"> голови </w:t>
      </w:r>
      <w:r>
        <w:br/>
      </w:r>
    </w:p>
    <w:p w:rsidR="004F1191" w:rsidRDefault="004F1191" w:rsidP="004F1191">
      <w:pPr>
        <w:ind w:firstLine="708"/>
        <w:jc w:val="both"/>
        <w:rPr>
          <w:lang w:val="uk-UA"/>
        </w:rPr>
      </w:pPr>
      <w:r w:rsidRPr="294D976E">
        <w:rPr>
          <w:color w:val="000000"/>
          <w:lang w:val="uk-UA"/>
        </w:rPr>
        <w:t xml:space="preserve">Відповідно до пункту 5 частини 1 статті 26 Закону України „Про місцеве самоврядування в Україні”, статті 21 Закону України „Про службу в органах місцевого самоврядування”, постанови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w:t>
      </w:r>
      <w:r w:rsidRPr="007642B9">
        <w:rPr>
          <w:lang w:val="uk-UA"/>
        </w:rPr>
        <w:t>сесія селищної ради</w:t>
      </w:r>
    </w:p>
    <w:p w:rsidR="004F1191" w:rsidRPr="007642B9" w:rsidRDefault="004F1191" w:rsidP="004F1191">
      <w:pPr>
        <w:ind w:firstLine="708"/>
        <w:jc w:val="both"/>
        <w:rPr>
          <w:b/>
          <w:lang w:val="uk-UA"/>
        </w:rPr>
      </w:pPr>
    </w:p>
    <w:p w:rsidR="004F1191" w:rsidRPr="00097FD0" w:rsidRDefault="004F1191" w:rsidP="004F1191">
      <w:pPr>
        <w:jc w:val="both"/>
        <w:rPr>
          <w:lang w:val="uk-UA"/>
        </w:rPr>
      </w:pPr>
      <w:r w:rsidRPr="006A2C95">
        <w:rPr>
          <w:lang w:val="uk-UA"/>
        </w:rPr>
        <w:t xml:space="preserve">                                                </w:t>
      </w:r>
      <w:r>
        <w:rPr>
          <w:lang w:val="uk-UA"/>
        </w:rPr>
        <w:t xml:space="preserve">                         ВИРІШИЛА</w:t>
      </w:r>
      <w:r w:rsidRPr="006A2C95">
        <w:rPr>
          <w:lang w:val="uk-UA"/>
        </w:rPr>
        <w:t>:</w:t>
      </w:r>
    </w:p>
    <w:p w:rsidR="004F1191" w:rsidRDefault="004F1191" w:rsidP="004F1191">
      <w:pPr>
        <w:spacing w:before="90" w:after="90"/>
        <w:ind w:right="179" w:firstLine="720"/>
        <w:jc w:val="both"/>
        <w:rPr>
          <w:color w:val="000000"/>
          <w:lang w:val="uk-UA"/>
        </w:rPr>
      </w:pPr>
      <w:r w:rsidRPr="294D976E">
        <w:rPr>
          <w:color w:val="000000"/>
          <w:lang w:val="uk-UA"/>
        </w:rPr>
        <w:t xml:space="preserve">1. Визначити умови оплати праці </w:t>
      </w:r>
      <w:r>
        <w:rPr>
          <w:color w:val="000000"/>
          <w:lang w:val="uk-UA"/>
        </w:rPr>
        <w:t>Верховинського селищного</w:t>
      </w:r>
      <w:r w:rsidRPr="294D976E">
        <w:rPr>
          <w:color w:val="000000"/>
          <w:lang w:val="uk-UA"/>
        </w:rPr>
        <w:t xml:space="preserve"> голови </w:t>
      </w:r>
      <w:r>
        <w:rPr>
          <w:color w:val="000000"/>
          <w:lang w:val="uk-UA"/>
        </w:rPr>
        <w:t xml:space="preserve">Мицканюка Василя Миколайовича </w:t>
      </w:r>
      <w:r w:rsidRPr="294D976E">
        <w:rPr>
          <w:color w:val="000000"/>
          <w:lang w:val="uk-UA"/>
        </w:rPr>
        <w:t xml:space="preserve"> відповідно до постанови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в межах затверджених видатків на оплату праці працівників  </w:t>
      </w:r>
      <w:r>
        <w:rPr>
          <w:color w:val="000000"/>
          <w:lang w:val="uk-UA"/>
        </w:rPr>
        <w:t>Верховинської селищної</w:t>
      </w:r>
      <w:r w:rsidRPr="294D976E">
        <w:rPr>
          <w:color w:val="000000"/>
          <w:lang w:val="uk-UA"/>
        </w:rPr>
        <w:t xml:space="preserve"> ради.</w:t>
      </w:r>
    </w:p>
    <w:p w:rsidR="004F1191" w:rsidRDefault="004F1191" w:rsidP="004F1191">
      <w:pPr>
        <w:spacing w:before="90" w:after="90"/>
        <w:ind w:right="179" w:firstLine="720"/>
        <w:jc w:val="both"/>
        <w:rPr>
          <w:color w:val="000000"/>
          <w:lang w:val="uk-UA"/>
        </w:rPr>
      </w:pPr>
      <w:r w:rsidRPr="294D976E">
        <w:rPr>
          <w:color w:val="000000"/>
          <w:lang w:val="uk-UA"/>
        </w:rPr>
        <w:t xml:space="preserve">2. Встановити </w:t>
      </w:r>
      <w:r>
        <w:rPr>
          <w:color w:val="000000"/>
          <w:lang w:val="uk-UA"/>
        </w:rPr>
        <w:t>Верховинському селищному голові</w:t>
      </w:r>
      <w:r w:rsidRPr="294D976E">
        <w:rPr>
          <w:color w:val="000000"/>
          <w:lang w:val="uk-UA"/>
        </w:rPr>
        <w:t xml:space="preserve"> </w:t>
      </w:r>
      <w:r>
        <w:rPr>
          <w:color w:val="000000"/>
          <w:lang w:val="uk-UA"/>
        </w:rPr>
        <w:t>Мицканюку Василю Миколайовичу</w:t>
      </w:r>
      <w:r w:rsidRPr="294D976E">
        <w:rPr>
          <w:color w:val="000000"/>
          <w:lang w:val="uk-UA"/>
        </w:rPr>
        <w:t>:</w:t>
      </w:r>
    </w:p>
    <w:p w:rsidR="004F1191" w:rsidRDefault="004F1191" w:rsidP="004F1191">
      <w:pPr>
        <w:spacing w:before="90" w:after="90"/>
        <w:ind w:right="179" w:firstLine="720"/>
        <w:jc w:val="both"/>
        <w:rPr>
          <w:color w:val="000000"/>
          <w:lang w:val="uk-UA"/>
        </w:rPr>
      </w:pPr>
      <w:r w:rsidRPr="294D976E">
        <w:rPr>
          <w:color w:val="000000"/>
          <w:lang w:val="uk-UA"/>
        </w:rPr>
        <w:t xml:space="preserve">2.1. Посадовий оклад та надбавку за </w:t>
      </w:r>
      <w:r>
        <w:rPr>
          <w:color w:val="000000"/>
          <w:lang w:val="uk-UA"/>
        </w:rPr>
        <w:t>сьомий</w:t>
      </w:r>
      <w:r w:rsidRPr="294D976E">
        <w:rPr>
          <w:color w:val="000000"/>
          <w:lang w:val="uk-UA"/>
        </w:rPr>
        <w:t xml:space="preserve"> ранг посадової особи місцевого самоврядування в розмірі, визначеному додатками 50 та 57 постанови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w:t>
      </w:r>
    </w:p>
    <w:p w:rsidR="004F1191" w:rsidRDefault="004F1191" w:rsidP="004F1191">
      <w:pPr>
        <w:spacing w:before="90" w:after="90"/>
        <w:ind w:right="179" w:firstLine="720"/>
        <w:jc w:val="both"/>
        <w:rPr>
          <w:color w:val="000000"/>
          <w:lang w:val="uk-UA"/>
        </w:rPr>
      </w:pPr>
      <w:r w:rsidRPr="294D976E">
        <w:rPr>
          <w:color w:val="000000"/>
          <w:lang w:val="uk-UA"/>
        </w:rPr>
        <w:t xml:space="preserve">2.2. Надбавку за вислугу років в розмірі </w:t>
      </w:r>
      <w:r>
        <w:rPr>
          <w:color w:val="000000"/>
          <w:lang w:val="uk-UA"/>
        </w:rPr>
        <w:t>40</w:t>
      </w:r>
      <w:r w:rsidRPr="294D976E">
        <w:rPr>
          <w:color w:val="000000"/>
          <w:lang w:val="uk-UA"/>
        </w:rPr>
        <w:t xml:space="preserve"> відсотків від посадового окладу з урахуванням надбавки за ранг. </w:t>
      </w:r>
    </w:p>
    <w:p w:rsidR="004F1191" w:rsidRDefault="004F1191" w:rsidP="004F1191">
      <w:pPr>
        <w:spacing w:before="90" w:after="90"/>
        <w:ind w:right="179" w:firstLine="720"/>
        <w:jc w:val="both"/>
        <w:rPr>
          <w:color w:val="000000"/>
          <w:lang w:val="uk-UA"/>
        </w:rPr>
      </w:pPr>
      <w:r w:rsidRPr="294D976E">
        <w:rPr>
          <w:color w:val="000000"/>
          <w:lang w:val="uk-UA"/>
        </w:rPr>
        <w:t xml:space="preserve">2.3. Надбавку за виконання особливо важливої роботи в розмірі </w:t>
      </w:r>
      <w:r w:rsidR="00AF1D4E">
        <w:rPr>
          <w:color w:val="000000"/>
          <w:lang w:val="uk-UA"/>
        </w:rPr>
        <w:t xml:space="preserve">____ </w:t>
      </w:r>
      <w:r w:rsidRPr="294D976E">
        <w:rPr>
          <w:color w:val="000000"/>
          <w:lang w:val="uk-UA"/>
        </w:rPr>
        <w:t>відсотків посадового окладу з урахуванням надбавки за ранг та надбавки за вислугу років.</w:t>
      </w:r>
    </w:p>
    <w:p w:rsidR="004F1191" w:rsidRDefault="004F1191" w:rsidP="004F1191">
      <w:pPr>
        <w:rPr>
          <w:color w:val="000000"/>
          <w:lang w:val="uk-UA"/>
        </w:rPr>
      </w:pPr>
      <w:r w:rsidRPr="294D976E">
        <w:rPr>
          <w:color w:val="000000"/>
        </w:rPr>
        <w:t> </w:t>
      </w: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Pr="007610FC" w:rsidRDefault="004F1191" w:rsidP="004F1191">
      <w:pPr>
        <w:jc w:val="center"/>
        <w:rPr>
          <w:lang w:val="uk-UA"/>
        </w:rPr>
      </w:pPr>
    </w:p>
    <w:p w:rsidR="004F1191" w:rsidRPr="007610FC" w:rsidRDefault="004F1191" w:rsidP="004F1191">
      <w:pPr>
        <w:jc w:val="center"/>
        <w:rPr>
          <w:lang w:val="uk-UA"/>
        </w:rPr>
      </w:pPr>
    </w:p>
    <w:p w:rsidR="004F1191" w:rsidRPr="007610FC" w:rsidRDefault="004F1191" w:rsidP="004F1191">
      <w:pPr>
        <w:rPr>
          <w:lang w:val="uk-UA"/>
        </w:rPr>
      </w:pPr>
    </w:p>
    <w:p w:rsidR="004F1191" w:rsidRDefault="004F1191" w:rsidP="004F1191">
      <w:pPr>
        <w:rPr>
          <w:lang w:val="uk-UA"/>
        </w:rPr>
      </w:pPr>
      <w:r>
        <w:rPr>
          <w:lang w:val="uk-UA"/>
        </w:rPr>
        <w:t xml:space="preserve"> </w:t>
      </w: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16" name="Рисунок 16"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 xml:space="preserve">Верховинська селищна рада </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 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63011A" w:rsidRDefault="004F1191" w:rsidP="004F1191">
      <w:pPr>
        <w:jc w:val="both"/>
      </w:pPr>
      <w:r w:rsidRPr="0063011A">
        <w:rPr>
          <w:lang w:val="uk-UA"/>
        </w:rPr>
        <w:t xml:space="preserve">       </w:t>
      </w:r>
      <w:r w:rsidRPr="0063011A">
        <w:t xml:space="preserve">від </w:t>
      </w:r>
      <w:r w:rsidRPr="0063011A">
        <w:rPr>
          <w:lang w:val="uk-UA"/>
        </w:rPr>
        <w:t>03</w:t>
      </w:r>
      <w:r w:rsidRPr="0063011A">
        <w:t>.</w:t>
      </w:r>
      <w:r w:rsidRPr="0063011A">
        <w:rPr>
          <w:lang w:val="uk-UA"/>
        </w:rPr>
        <w:t>12</w:t>
      </w:r>
      <w:r w:rsidRPr="0063011A">
        <w:t>.20</w:t>
      </w:r>
      <w:r w:rsidRPr="0063011A">
        <w:rPr>
          <w:lang w:val="uk-UA"/>
        </w:rPr>
        <w:t>20</w:t>
      </w:r>
      <w:r w:rsidRPr="0063011A">
        <w:t xml:space="preserve"> року          </w:t>
      </w:r>
      <w:r w:rsidRPr="0063011A">
        <w:tab/>
      </w:r>
      <w:r w:rsidRPr="0063011A">
        <w:tab/>
      </w:r>
      <w:r w:rsidRPr="0063011A">
        <w:tab/>
        <w:t xml:space="preserve">  </w:t>
      </w:r>
      <w:r w:rsidRPr="0063011A">
        <w:rPr>
          <w:lang w:val="uk-UA"/>
        </w:rPr>
        <w:t xml:space="preserve">                                   </w:t>
      </w:r>
      <w:r w:rsidRPr="0063011A">
        <w:t xml:space="preserve">             с-ще Верховина</w:t>
      </w:r>
    </w:p>
    <w:p w:rsidR="004F1191" w:rsidRPr="0063011A" w:rsidRDefault="004F1191" w:rsidP="004F1191">
      <w:pPr>
        <w:jc w:val="both"/>
        <w:rPr>
          <w:lang w:val="uk-UA"/>
        </w:rPr>
      </w:pPr>
      <w:r w:rsidRPr="0063011A">
        <w:t xml:space="preserve">     </w:t>
      </w:r>
      <w:r w:rsidRPr="0063011A">
        <w:rPr>
          <w:lang w:val="uk-UA"/>
        </w:rPr>
        <w:t xml:space="preserve"> </w:t>
      </w:r>
      <w:r w:rsidRPr="0063011A">
        <w:t xml:space="preserve"> </w:t>
      </w:r>
      <w:r>
        <w:rPr>
          <w:lang w:val="uk-UA"/>
        </w:rPr>
        <w:t>№16</w:t>
      </w:r>
      <w:r w:rsidRPr="0063011A">
        <w:rPr>
          <w:lang w:val="uk-UA"/>
        </w:rPr>
        <w:t>-1/2020</w:t>
      </w:r>
    </w:p>
    <w:p w:rsidR="004F1191" w:rsidRPr="0063011A" w:rsidRDefault="004F1191" w:rsidP="004F1191">
      <w:pPr>
        <w:pStyle w:val="a5"/>
        <w:shd w:val="clear" w:color="auto" w:fill="FFFFFF"/>
        <w:spacing w:before="0" w:beforeAutospacing="0" w:after="0" w:afterAutospacing="0"/>
        <w:textAlignment w:val="baseline"/>
        <w:rPr>
          <w:rStyle w:val="a6"/>
          <w:sz w:val="28"/>
          <w:szCs w:val="28"/>
          <w:bdr w:val="none" w:sz="0" w:space="0" w:color="auto" w:frame="1"/>
          <w:lang w:val="uk-UA"/>
        </w:rPr>
      </w:pPr>
    </w:p>
    <w:p w:rsidR="004F1191" w:rsidRPr="001D7BDA" w:rsidRDefault="004F1191" w:rsidP="004F1191">
      <w:pPr>
        <w:jc w:val="both"/>
        <w:rPr>
          <w:b/>
        </w:rPr>
      </w:pPr>
      <w:r w:rsidRPr="001D7BDA">
        <w:rPr>
          <w:b/>
        </w:rPr>
        <w:t xml:space="preserve">Про створення фінансового </w:t>
      </w:r>
      <w:r w:rsidRPr="001D7BDA">
        <w:rPr>
          <w:b/>
          <w:lang w:val="uk-UA"/>
        </w:rPr>
        <w:t>управління</w:t>
      </w:r>
      <w:r w:rsidRPr="001D7BDA">
        <w:rPr>
          <w:b/>
        </w:rPr>
        <w:t xml:space="preserve"> </w:t>
      </w:r>
    </w:p>
    <w:p w:rsidR="004F1191" w:rsidRPr="001D7BDA" w:rsidRDefault="004F1191" w:rsidP="004F1191">
      <w:pPr>
        <w:jc w:val="both"/>
        <w:rPr>
          <w:b/>
        </w:rPr>
      </w:pPr>
      <w:r w:rsidRPr="001D7BDA">
        <w:rPr>
          <w:b/>
          <w:lang w:val="uk-UA"/>
        </w:rPr>
        <w:t>Верховинської селищної ради</w:t>
      </w:r>
      <w:r w:rsidRPr="001D7BDA">
        <w:rPr>
          <w:b/>
        </w:rPr>
        <w:t>,</w:t>
      </w:r>
    </w:p>
    <w:p w:rsidR="004F1191" w:rsidRPr="001D7BDA" w:rsidRDefault="004F1191" w:rsidP="004F1191">
      <w:pPr>
        <w:jc w:val="both"/>
        <w:rPr>
          <w:b/>
          <w:lang w:val="uk-UA"/>
        </w:rPr>
      </w:pPr>
      <w:r w:rsidRPr="001D7BDA">
        <w:rPr>
          <w:b/>
        </w:rPr>
        <w:t>затвердження Положення про фінансов</w:t>
      </w:r>
      <w:r w:rsidRPr="001D7BDA">
        <w:rPr>
          <w:b/>
          <w:lang w:val="uk-UA"/>
        </w:rPr>
        <w:t>е управління</w:t>
      </w:r>
    </w:p>
    <w:p w:rsidR="004F1191" w:rsidRPr="001D7BDA" w:rsidRDefault="004F1191" w:rsidP="004F1191">
      <w:pPr>
        <w:jc w:val="both"/>
        <w:rPr>
          <w:b/>
        </w:rPr>
      </w:pPr>
      <w:r w:rsidRPr="001D7BDA">
        <w:rPr>
          <w:b/>
        </w:rPr>
        <w:t>та вжиття заходів щодо його державної реєстрації</w:t>
      </w:r>
    </w:p>
    <w:p w:rsidR="004F1191" w:rsidRPr="00850BA8" w:rsidRDefault="004F1191" w:rsidP="004F1191">
      <w:pPr>
        <w:jc w:val="both"/>
      </w:pPr>
    </w:p>
    <w:p w:rsidR="004F1191" w:rsidRPr="00850BA8" w:rsidRDefault="004F1191" w:rsidP="004F1191">
      <w:pPr>
        <w:ind w:firstLine="708"/>
        <w:jc w:val="both"/>
      </w:pPr>
      <w:r w:rsidRPr="0067154F">
        <w:rPr>
          <w:lang w:val="uk-UA"/>
        </w:rPr>
        <w:t xml:space="preserve">Розглянувши </w:t>
      </w:r>
      <w:r>
        <w:rPr>
          <w:lang w:val="uk-UA"/>
        </w:rPr>
        <w:t>пропозицію Верховинського селищного голови Мицканюка В.М.</w:t>
      </w:r>
      <w:r w:rsidRPr="0067154F">
        <w:rPr>
          <w:lang w:val="uk-UA"/>
        </w:rPr>
        <w:t xml:space="preserve"> щодо утворення виконавчого органу – фінансового </w:t>
      </w:r>
      <w:r>
        <w:rPr>
          <w:lang w:val="uk-UA"/>
        </w:rPr>
        <w:t>управління</w:t>
      </w:r>
      <w:r w:rsidRPr="0067154F">
        <w:rPr>
          <w:lang w:val="uk-UA"/>
        </w:rPr>
        <w:t xml:space="preserve"> </w:t>
      </w:r>
      <w:r>
        <w:rPr>
          <w:lang w:val="uk-UA"/>
        </w:rPr>
        <w:t>Верховинської селищної ради</w:t>
      </w:r>
      <w:r w:rsidRPr="0067154F">
        <w:rPr>
          <w:lang w:val="uk-UA"/>
        </w:rPr>
        <w:t xml:space="preserve">, на підставі рішення </w:t>
      </w:r>
      <w:r>
        <w:rPr>
          <w:lang w:val="uk-UA"/>
        </w:rPr>
        <w:t>Верховинської селищної</w:t>
      </w:r>
      <w:r w:rsidRPr="0067154F">
        <w:rPr>
          <w:lang w:val="uk-UA"/>
        </w:rPr>
        <w:t xml:space="preserve"> ради № </w:t>
      </w:r>
      <w:r>
        <w:rPr>
          <w:lang w:val="uk-UA"/>
        </w:rPr>
        <w:t>____-1/2020 від 03.12.2020 року</w:t>
      </w:r>
      <w:r w:rsidRPr="0067154F">
        <w:rPr>
          <w:lang w:val="uk-UA"/>
        </w:rPr>
        <w:t xml:space="preserve"> «</w:t>
      </w:r>
      <w:r w:rsidRPr="00AD5636">
        <w:rPr>
          <w:bCs/>
          <w:lang w:val="uk-UA"/>
        </w:rPr>
        <w:t xml:space="preserve">Про внесення змін до рішення Верховинської селищної ради </w:t>
      </w:r>
      <w:r w:rsidRPr="00AD5636">
        <w:rPr>
          <w:lang w:val="uk-UA"/>
        </w:rPr>
        <w:t xml:space="preserve">№237-30/2019 </w:t>
      </w:r>
      <w:r w:rsidRPr="00AD5636">
        <w:rPr>
          <w:bCs/>
          <w:lang w:val="uk-UA"/>
        </w:rPr>
        <w:t>від 04.12.2019 року «Про затвердження загальної чисельності апарату селищної ради на 2020 рік»</w:t>
      </w:r>
      <w:r w:rsidRPr="0067154F">
        <w:rPr>
          <w:lang w:val="uk-UA"/>
        </w:rPr>
        <w:t xml:space="preserve">, керуючись </w:t>
      </w:r>
      <w:r>
        <w:rPr>
          <w:lang w:val="uk-UA"/>
        </w:rPr>
        <w:t>статтею</w:t>
      </w:r>
      <w:r w:rsidRPr="0067154F">
        <w:rPr>
          <w:lang w:val="uk-UA"/>
        </w:rPr>
        <w:t xml:space="preserve">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підпунктом 6 пункту 1 статті 26, </w:t>
      </w:r>
      <w:r w:rsidRPr="00DD7BC1">
        <w:rPr>
          <w:lang w:val="uk-UA"/>
        </w:rPr>
        <w:t xml:space="preserve"> статтею </w:t>
      </w:r>
      <w:r>
        <w:rPr>
          <w:lang w:val="uk-UA"/>
        </w:rPr>
        <w:t xml:space="preserve">54, </w:t>
      </w:r>
      <w:r w:rsidRPr="00850BA8">
        <w:t xml:space="preserve">59 Закону України «Про місцеве самоврядування в Україні», </w:t>
      </w:r>
      <w:r>
        <w:rPr>
          <w:lang w:val="uk-UA"/>
        </w:rPr>
        <w:t>селищна</w:t>
      </w:r>
      <w:r w:rsidRPr="00850BA8">
        <w:t xml:space="preserve"> рада </w:t>
      </w:r>
    </w:p>
    <w:p w:rsidR="004F1191" w:rsidRPr="00850BA8" w:rsidRDefault="004F1191" w:rsidP="004F1191">
      <w:pPr>
        <w:jc w:val="both"/>
      </w:pPr>
      <w:r w:rsidRPr="00850BA8">
        <w:t xml:space="preserve">  </w:t>
      </w:r>
    </w:p>
    <w:p w:rsidR="004F1191" w:rsidRPr="00850BA8" w:rsidRDefault="004F1191" w:rsidP="004F1191">
      <w:pPr>
        <w:jc w:val="center"/>
      </w:pPr>
      <w:r w:rsidRPr="00850BA8">
        <w:t>ВИРІШИЛА:</w:t>
      </w:r>
    </w:p>
    <w:p w:rsidR="004F1191" w:rsidRPr="00850BA8" w:rsidRDefault="004F1191" w:rsidP="004F1191">
      <w:pPr>
        <w:jc w:val="both"/>
      </w:pPr>
    </w:p>
    <w:p w:rsidR="004F1191" w:rsidRPr="00850BA8" w:rsidRDefault="004F1191" w:rsidP="004F1191">
      <w:pPr>
        <w:ind w:firstLine="708"/>
        <w:jc w:val="both"/>
      </w:pPr>
      <w:r>
        <w:t xml:space="preserve">1. Створити з </w:t>
      </w:r>
      <w:r>
        <w:rPr>
          <w:lang w:val="uk-UA"/>
        </w:rPr>
        <w:t>_________</w:t>
      </w:r>
      <w:r w:rsidRPr="00850BA8">
        <w:t xml:space="preserve"> року ви</w:t>
      </w:r>
      <w:r>
        <w:t>конавчий орган ради – фінансо</w:t>
      </w:r>
      <w:r>
        <w:rPr>
          <w:lang w:val="uk-UA"/>
        </w:rPr>
        <w:t xml:space="preserve">ве </w:t>
      </w:r>
      <w:r w:rsidRPr="00850BA8">
        <w:t xml:space="preserve"> </w:t>
      </w:r>
      <w:r>
        <w:rPr>
          <w:lang w:val="uk-UA"/>
        </w:rPr>
        <w:t>управління</w:t>
      </w:r>
      <w:r w:rsidRPr="00850BA8">
        <w:t xml:space="preserve"> </w:t>
      </w:r>
      <w:r>
        <w:rPr>
          <w:lang w:val="uk-UA"/>
        </w:rPr>
        <w:t>Верховинської селищної</w:t>
      </w:r>
      <w:r w:rsidRPr="00850BA8">
        <w:t xml:space="preserve"> </w:t>
      </w:r>
      <w:proofErr w:type="gramStart"/>
      <w:r w:rsidRPr="00850BA8">
        <w:t>ради</w:t>
      </w:r>
      <w:proofErr w:type="gramEnd"/>
      <w:r w:rsidRPr="00850BA8">
        <w:t xml:space="preserve"> </w:t>
      </w:r>
      <w:proofErr w:type="gramStart"/>
      <w:r w:rsidRPr="00850BA8">
        <w:t>у</w:t>
      </w:r>
      <w:proofErr w:type="gramEnd"/>
      <w:r w:rsidRPr="00850BA8">
        <w:t xml:space="preserve"> статусі юридичної особи публічного права.</w:t>
      </w:r>
    </w:p>
    <w:p w:rsidR="004F1191" w:rsidRPr="00850BA8" w:rsidRDefault="004F1191" w:rsidP="004F1191">
      <w:pPr>
        <w:jc w:val="both"/>
      </w:pPr>
    </w:p>
    <w:p w:rsidR="004F1191" w:rsidRPr="00850BA8" w:rsidRDefault="004F1191" w:rsidP="004F1191">
      <w:pPr>
        <w:ind w:firstLine="708"/>
        <w:jc w:val="both"/>
      </w:pPr>
      <w:r w:rsidRPr="00850BA8">
        <w:t xml:space="preserve">2. Затвердити Положення про </w:t>
      </w:r>
      <w:r>
        <w:t>фінансо</w:t>
      </w:r>
      <w:r>
        <w:rPr>
          <w:lang w:val="uk-UA"/>
        </w:rPr>
        <w:t xml:space="preserve">ве </w:t>
      </w:r>
      <w:r w:rsidRPr="00850BA8">
        <w:t xml:space="preserve"> </w:t>
      </w:r>
      <w:r>
        <w:rPr>
          <w:lang w:val="uk-UA"/>
        </w:rPr>
        <w:t>управління</w:t>
      </w:r>
      <w:r w:rsidRPr="00850BA8">
        <w:t xml:space="preserve"> </w:t>
      </w:r>
      <w:r>
        <w:rPr>
          <w:lang w:val="uk-UA"/>
        </w:rPr>
        <w:t>Верховинської селищної</w:t>
      </w:r>
      <w:r w:rsidRPr="00850BA8">
        <w:t xml:space="preserve"> ради (додається).</w:t>
      </w:r>
    </w:p>
    <w:p w:rsidR="004F1191" w:rsidRPr="00850BA8" w:rsidRDefault="004F1191" w:rsidP="004F1191">
      <w:pPr>
        <w:jc w:val="both"/>
      </w:pPr>
    </w:p>
    <w:p w:rsidR="004F1191" w:rsidRPr="00DD7BC1" w:rsidRDefault="004F1191" w:rsidP="004F1191">
      <w:pPr>
        <w:ind w:firstLine="708"/>
        <w:jc w:val="both"/>
        <w:rPr>
          <w:lang w:val="uk-UA"/>
        </w:rPr>
      </w:pPr>
      <w:r w:rsidRPr="00DD7BC1">
        <w:rPr>
          <w:lang w:val="uk-UA"/>
        </w:rPr>
        <w:t xml:space="preserve">3. </w:t>
      </w:r>
      <w:r>
        <w:rPr>
          <w:lang w:val="uk-UA"/>
        </w:rPr>
        <w:t>__________________________________________</w:t>
      </w:r>
      <w:r w:rsidRPr="00DD7BC1">
        <w:rPr>
          <w:lang w:val="uk-UA"/>
        </w:rPr>
        <w:t xml:space="preserve"> здійснити заходи щодо державної реєстрації юридичної особи - фінансового </w:t>
      </w:r>
      <w:r>
        <w:rPr>
          <w:lang w:val="uk-UA"/>
        </w:rPr>
        <w:t>управління</w:t>
      </w:r>
      <w:r w:rsidRPr="00850BA8">
        <w:t xml:space="preserve"> </w:t>
      </w:r>
      <w:r>
        <w:rPr>
          <w:lang w:val="uk-UA"/>
        </w:rPr>
        <w:t>Верховинської селищної</w:t>
      </w:r>
      <w:r w:rsidRPr="00850BA8">
        <w:t xml:space="preserve"> ради</w:t>
      </w:r>
      <w:r w:rsidRPr="00DD7BC1">
        <w:rPr>
          <w:lang w:val="uk-UA"/>
        </w:rPr>
        <w:t>.</w:t>
      </w:r>
    </w:p>
    <w:p w:rsidR="004F1191" w:rsidRPr="00DD7BC1" w:rsidRDefault="004F1191" w:rsidP="004F1191">
      <w:pPr>
        <w:jc w:val="both"/>
        <w:rPr>
          <w:lang w:val="uk-UA"/>
        </w:rPr>
      </w:pPr>
    </w:p>
    <w:p w:rsidR="004F1191" w:rsidRPr="001D7BDA" w:rsidRDefault="004F1191" w:rsidP="004F1191">
      <w:pPr>
        <w:ind w:firstLine="567"/>
        <w:jc w:val="both"/>
        <w:rPr>
          <w:lang w:val="uk-UA"/>
        </w:rPr>
      </w:pPr>
      <w:r w:rsidRPr="001D7BDA">
        <w:rPr>
          <w:lang w:val="uk-UA"/>
        </w:rPr>
        <w:t xml:space="preserve">4. Контроль за виконанням рішення покласти на постійну комісію з </w:t>
      </w:r>
      <w:r w:rsidRPr="00B575F3">
        <w:rPr>
          <w:lang w:val="uk-UA"/>
        </w:rPr>
        <w:t xml:space="preserve"> </w:t>
      </w:r>
      <w:r w:rsidRPr="00E4743B">
        <w:rPr>
          <w:rStyle w:val="normaltextrun"/>
          <w:lang w:val="uk-UA"/>
        </w:rPr>
        <w:t>питань соціального захисту, фінансів, бюджету, планування соціально-екон</w:t>
      </w:r>
      <w:r>
        <w:rPr>
          <w:rStyle w:val="normaltextrun"/>
          <w:lang w:val="uk-UA"/>
        </w:rPr>
        <w:t>омічного розвитку, інвестицій,</w:t>
      </w:r>
      <w:r w:rsidRPr="00E4743B">
        <w:rPr>
          <w:rStyle w:val="normaltextrun"/>
          <w:lang w:val="uk-UA"/>
        </w:rPr>
        <w:t xml:space="preserve"> міжнародного співробітництва</w:t>
      </w:r>
      <w:r>
        <w:rPr>
          <w:rStyle w:val="normaltextrun"/>
          <w:lang w:val="uk-UA"/>
        </w:rPr>
        <w:t xml:space="preserve"> та у справах учасників АТО</w:t>
      </w:r>
      <w:r w:rsidRPr="001D7BDA">
        <w:rPr>
          <w:lang w:val="uk-UA"/>
        </w:rPr>
        <w:t>.</w:t>
      </w:r>
    </w:p>
    <w:p w:rsidR="004F1191" w:rsidRDefault="004F1191" w:rsidP="004F1191">
      <w:pPr>
        <w:rPr>
          <w:color w:val="000000"/>
          <w:lang w:val="uk-UA"/>
        </w:rPr>
      </w:pPr>
      <w:r w:rsidRPr="294D976E">
        <w:rPr>
          <w:color w:val="000000"/>
        </w:rPr>
        <w:t> </w:t>
      </w: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Pr="007610FC" w:rsidRDefault="004F1191" w:rsidP="004F1191">
      <w:pPr>
        <w:jc w:val="center"/>
        <w:rPr>
          <w:lang w:val="uk-UA"/>
        </w:rPr>
      </w:pPr>
    </w:p>
    <w:p w:rsidR="004F1191" w:rsidRPr="007610FC" w:rsidRDefault="004F1191" w:rsidP="004F1191">
      <w:pPr>
        <w:jc w:val="cente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Pr="00B00F0C" w:rsidRDefault="004F1191" w:rsidP="004F1191">
      <w:pPr>
        <w:ind w:left="6372"/>
        <w:jc w:val="both"/>
        <w:rPr>
          <w:rFonts w:cs="Calibri"/>
          <w:lang w:val="uk-UA"/>
        </w:rPr>
      </w:pPr>
      <w:r w:rsidRPr="00B00F0C">
        <w:rPr>
          <w:rFonts w:cs="Calibri"/>
          <w:lang w:val="uk-UA"/>
        </w:rPr>
        <w:lastRenderedPageBreak/>
        <w:t>Затверджено рішенням</w:t>
      </w:r>
    </w:p>
    <w:p w:rsidR="004F1191" w:rsidRPr="00B00F0C" w:rsidRDefault="004F1191" w:rsidP="004F1191">
      <w:pPr>
        <w:ind w:left="5664" w:firstLine="708"/>
        <w:jc w:val="both"/>
        <w:rPr>
          <w:rFonts w:cs="Calibri"/>
          <w:lang w:val="uk-UA"/>
        </w:rPr>
      </w:pPr>
      <w:r>
        <w:rPr>
          <w:rFonts w:cs="Calibri"/>
          <w:lang w:val="uk-UA"/>
        </w:rPr>
        <w:t>Верховинської селищної</w:t>
      </w:r>
      <w:r w:rsidRPr="00B00F0C">
        <w:rPr>
          <w:rFonts w:cs="Calibri"/>
          <w:lang w:val="uk-UA"/>
        </w:rPr>
        <w:t xml:space="preserve"> ради</w:t>
      </w:r>
    </w:p>
    <w:p w:rsidR="004F1191" w:rsidRPr="00AA146D" w:rsidRDefault="004F1191" w:rsidP="004F1191">
      <w:pPr>
        <w:ind w:left="5664"/>
        <w:jc w:val="both"/>
        <w:rPr>
          <w:rFonts w:cs="Calibri"/>
          <w:lang w:val="uk-UA"/>
        </w:rPr>
      </w:pPr>
      <w:r>
        <w:rPr>
          <w:rFonts w:cs="Calibri"/>
          <w:color w:val="FF0000"/>
          <w:lang w:val="uk-UA"/>
        </w:rPr>
        <w:t xml:space="preserve">           </w:t>
      </w:r>
      <w:r w:rsidRPr="00AA146D">
        <w:rPr>
          <w:rFonts w:cs="Calibri"/>
          <w:lang w:val="uk-UA"/>
        </w:rPr>
        <w:t>від 03.12.2020 року № 16-1/2020</w:t>
      </w:r>
    </w:p>
    <w:p w:rsidR="004F1191" w:rsidRPr="00B00F0C" w:rsidRDefault="004F1191" w:rsidP="004F1191">
      <w:pPr>
        <w:ind w:left="6521"/>
        <w:jc w:val="right"/>
        <w:rPr>
          <w:rFonts w:cs="Calibri"/>
          <w:sz w:val="28"/>
          <w:szCs w:val="28"/>
          <w:lang w:val="uk-UA"/>
        </w:rPr>
      </w:pPr>
    </w:p>
    <w:p w:rsidR="004F1191" w:rsidRPr="00427AC7" w:rsidRDefault="004F1191" w:rsidP="004F1191">
      <w:pPr>
        <w:jc w:val="center"/>
        <w:rPr>
          <w:rFonts w:cs="Calibri"/>
          <w:b/>
          <w:bCs/>
        </w:rPr>
      </w:pPr>
      <w:r w:rsidRPr="00427AC7">
        <w:rPr>
          <w:rFonts w:cs="Calibri"/>
          <w:b/>
          <w:bCs/>
        </w:rPr>
        <w:t>ПОЛОЖЕННЯ</w:t>
      </w:r>
    </w:p>
    <w:p w:rsidR="004F1191" w:rsidRPr="00B00F0C" w:rsidRDefault="004F1191" w:rsidP="004F1191">
      <w:pPr>
        <w:jc w:val="center"/>
        <w:rPr>
          <w:rFonts w:cs="Calibri"/>
          <w:b/>
          <w:bCs/>
          <w:lang w:val="uk-UA"/>
        </w:rPr>
      </w:pPr>
      <w:r>
        <w:rPr>
          <w:rFonts w:cs="Calibri"/>
          <w:b/>
          <w:bCs/>
        </w:rPr>
        <w:t>ПРО ФІНАНСОВ</w:t>
      </w:r>
      <w:r>
        <w:rPr>
          <w:rFonts w:cs="Calibri"/>
          <w:b/>
          <w:bCs/>
          <w:lang w:val="uk-UA"/>
        </w:rPr>
        <w:t>Е УПРАВЛІННЯ</w:t>
      </w:r>
    </w:p>
    <w:p w:rsidR="004F1191" w:rsidRPr="00427AC7" w:rsidRDefault="004F1191" w:rsidP="004F1191">
      <w:pPr>
        <w:jc w:val="center"/>
        <w:rPr>
          <w:rFonts w:cs="Calibri"/>
          <w:b/>
          <w:bCs/>
        </w:rPr>
      </w:pPr>
      <w:r>
        <w:rPr>
          <w:rFonts w:cs="Calibri"/>
          <w:b/>
          <w:bCs/>
          <w:lang w:val="uk-UA"/>
        </w:rPr>
        <w:t>ВЕРХОВИНСЬКОЇ СЕЛИЩНОЇ</w:t>
      </w:r>
      <w:r w:rsidRPr="00427AC7">
        <w:rPr>
          <w:rFonts w:cs="Calibri"/>
          <w:b/>
          <w:bCs/>
        </w:rPr>
        <w:t xml:space="preserve"> РАДИ</w:t>
      </w:r>
    </w:p>
    <w:p w:rsidR="004F1191" w:rsidRPr="00427AC7" w:rsidRDefault="004F1191" w:rsidP="004F1191">
      <w:pPr>
        <w:jc w:val="both"/>
        <w:rPr>
          <w:rFonts w:cs="Calibri"/>
        </w:rPr>
      </w:pPr>
    </w:p>
    <w:p w:rsidR="004F1191" w:rsidRPr="00427AC7" w:rsidRDefault="004F1191" w:rsidP="004F1191">
      <w:pPr>
        <w:jc w:val="both"/>
        <w:rPr>
          <w:rFonts w:cs="Calibri"/>
          <w:b/>
          <w:bCs/>
        </w:rPr>
      </w:pPr>
      <w:r w:rsidRPr="00427AC7">
        <w:rPr>
          <w:rFonts w:cs="Calibri"/>
          <w:b/>
          <w:bCs/>
        </w:rPr>
        <w:t>1. Загальні положення</w:t>
      </w:r>
    </w:p>
    <w:p w:rsidR="004F1191" w:rsidRPr="00427AC7" w:rsidRDefault="004F1191" w:rsidP="004F1191">
      <w:pPr>
        <w:jc w:val="both"/>
        <w:rPr>
          <w:rFonts w:cs="Calibri"/>
          <w:b/>
          <w:bCs/>
        </w:rPr>
      </w:pPr>
    </w:p>
    <w:p w:rsidR="004F1191" w:rsidRPr="00427AC7" w:rsidRDefault="004F1191" w:rsidP="004F1191">
      <w:pPr>
        <w:ind w:firstLine="708"/>
        <w:jc w:val="both"/>
      </w:pPr>
      <w:r>
        <w:t>Фінансов</w:t>
      </w:r>
      <w:r>
        <w:rPr>
          <w:lang w:val="uk-UA"/>
        </w:rPr>
        <w:t>е управління</w:t>
      </w:r>
      <w:r w:rsidRPr="00427AC7">
        <w:t xml:space="preserve"> </w:t>
      </w:r>
      <w:r>
        <w:rPr>
          <w:lang w:val="uk-UA"/>
        </w:rPr>
        <w:t>Верховинської селищної</w:t>
      </w:r>
      <w:r>
        <w:t xml:space="preserve"> </w:t>
      </w:r>
      <w:proofErr w:type="gramStart"/>
      <w:r>
        <w:t>ради</w:t>
      </w:r>
      <w:proofErr w:type="gramEnd"/>
      <w:r>
        <w:t xml:space="preserve"> (далі – Фінансов</w:t>
      </w:r>
      <w:r>
        <w:rPr>
          <w:lang w:val="uk-UA"/>
        </w:rPr>
        <w:t>е управління</w:t>
      </w:r>
      <w:r w:rsidRPr="00427AC7">
        <w:t xml:space="preserve">) є виконавчим органом </w:t>
      </w:r>
      <w:r>
        <w:rPr>
          <w:lang w:val="uk-UA"/>
        </w:rPr>
        <w:t>Верховинської селищної</w:t>
      </w:r>
      <w:r>
        <w:t xml:space="preserve"> ради</w:t>
      </w:r>
      <w:r w:rsidRPr="00427AC7">
        <w:t xml:space="preserve">, утворюється радою відповідно до Закону України «Про місцеве самоврядування в Україні». </w:t>
      </w:r>
      <w:r>
        <w:t>Фінансов</w:t>
      </w:r>
      <w:r>
        <w:rPr>
          <w:lang w:val="uk-UA"/>
        </w:rPr>
        <w:t>е управління</w:t>
      </w:r>
      <w:r w:rsidRPr="00427AC7">
        <w:t xml:space="preserve"> є </w:t>
      </w:r>
      <w:proofErr w:type="gramStart"/>
      <w:r w:rsidRPr="00427AC7">
        <w:t>п</w:t>
      </w:r>
      <w:proofErr w:type="gramEnd"/>
      <w:r w:rsidRPr="00427AC7">
        <w:t>ідз</w:t>
      </w:r>
      <w:r>
        <w:t>вітним, підконтрольним с</w:t>
      </w:r>
      <w:r>
        <w:rPr>
          <w:lang w:val="uk-UA"/>
        </w:rPr>
        <w:t>елищній</w:t>
      </w:r>
      <w:r w:rsidRPr="00427AC7">
        <w:t xml:space="preserve"> раді, а з питань здійснення делегованих йому повноважень органів виконавчої влади - також підконтрольним відповідним органам виконавчої влади та підпорядкований її </w:t>
      </w:r>
      <w:r>
        <w:t>виконавчому комітету, с</w:t>
      </w:r>
      <w:r>
        <w:rPr>
          <w:lang w:val="uk-UA"/>
        </w:rPr>
        <w:t>елищному</w:t>
      </w:r>
      <w:r w:rsidRPr="00427AC7">
        <w:t xml:space="preserve"> голові, а також підзвітний та підконтрольний Департаменту фінансів обласної державної адміністрації, Міністерству фінансів України.</w:t>
      </w:r>
    </w:p>
    <w:p w:rsidR="004F1191" w:rsidRPr="00427AC7" w:rsidRDefault="004F1191" w:rsidP="004F1191">
      <w:pPr>
        <w:ind w:firstLine="708"/>
        <w:jc w:val="both"/>
        <w:rPr>
          <w:rFonts w:cs="Calibri"/>
        </w:rPr>
      </w:pPr>
      <w:r w:rsidRPr="00427AC7">
        <w:rPr>
          <w:rFonts w:cs="Calibri"/>
        </w:rPr>
        <w:t xml:space="preserve">У своїй діяльності </w:t>
      </w:r>
      <w:bookmarkStart w:id="1" w:name="_Hlk54302031"/>
      <w:r>
        <w:t>Фінансов</w:t>
      </w:r>
      <w:r>
        <w:rPr>
          <w:lang w:val="uk-UA"/>
        </w:rPr>
        <w:t>е управління</w:t>
      </w:r>
      <w:r w:rsidRPr="00427AC7">
        <w:rPr>
          <w:rFonts w:cs="Calibri"/>
        </w:rPr>
        <w:t xml:space="preserve"> </w:t>
      </w:r>
      <w:bookmarkEnd w:id="1"/>
      <w:r w:rsidRPr="00427AC7">
        <w:rPr>
          <w:rFonts w:cs="Calibri"/>
        </w:rPr>
        <w:t>керується Конституцією України, законами України, Бюджетним кодексом України, актами Президента України, Кабінету Міні</w:t>
      </w:r>
      <w:proofErr w:type="gramStart"/>
      <w:r w:rsidRPr="00427AC7">
        <w:rPr>
          <w:rFonts w:cs="Calibri"/>
        </w:rPr>
        <w:t>стр</w:t>
      </w:r>
      <w:proofErr w:type="gramEnd"/>
      <w:r w:rsidRPr="00427AC7">
        <w:rPr>
          <w:rFonts w:cs="Calibri"/>
        </w:rPr>
        <w:t xml:space="preserve">ів України, Верховної Ради України, наказами Міністерства фінансів України, наказами та інструкціями Державної казначейської служби України, рішеннями </w:t>
      </w:r>
      <w:r>
        <w:rPr>
          <w:rFonts w:cs="Calibri"/>
          <w:lang w:val="uk-UA"/>
        </w:rPr>
        <w:t>селищної</w:t>
      </w:r>
      <w:r w:rsidRPr="00427AC7">
        <w:rPr>
          <w:rFonts w:cs="Calibri"/>
        </w:rPr>
        <w:t xml:space="preserve"> ради, розпорядженнями </w:t>
      </w:r>
      <w:r>
        <w:rPr>
          <w:rFonts w:cs="Calibri"/>
          <w:lang w:val="uk-UA"/>
        </w:rPr>
        <w:t>селищного</w:t>
      </w:r>
      <w:r w:rsidRPr="00427AC7">
        <w:rPr>
          <w:rFonts w:cs="Calibri"/>
        </w:rPr>
        <w:t xml:space="preserve"> голови, а також цим Положенням.</w:t>
      </w:r>
    </w:p>
    <w:p w:rsidR="004F1191" w:rsidRPr="00427AC7" w:rsidRDefault="004F1191" w:rsidP="004F1191">
      <w:pPr>
        <w:ind w:firstLine="708"/>
        <w:jc w:val="both"/>
        <w:rPr>
          <w:rFonts w:cs="Calibri"/>
        </w:rPr>
      </w:pPr>
      <w:r>
        <w:t>Фінансов</w:t>
      </w:r>
      <w:r>
        <w:rPr>
          <w:lang w:val="uk-UA"/>
        </w:rPr>
        <w:t>е управління</w:t>
      </w:r>
      <w:r w:rsidRPr="00427AC7">
        <w:rPr>
          <w:rFonts w:cs="Calibri"/>
        </w:rPr>
        <w:t xml:space="preserve"> є юридичною особою публічного права, має самостійний баланс, рахунки в органах</w:t>
      </w:r>
      <w:proofErr w:type="gramStart"/>
      <w:r w:rsidRPr="00427AC7">
        <w:rPr>
          <w:rFonts w:cs="Calibri"/>
        </w:rPr>
        <w:t xml:space="preserve"> Д</w:t>
      </w:r>
      <w:proofErr w:type="gramEnd"/>
      <w:r w:rsidRPr="00427AC7">
        <w:rPr>
          <w:rFonts w:cs="Calibri"/>
        </w:rPr>
        <w:t>ержавної казначейської служби України, печатку із зображенням Державного Герба України та своїм найменуванням, власні бланки та штампи.</w:t>
      </w:r>
    </w:p>
    <w:p w:rsidR="004F1191" w:rsidRPr="00427AC7" w:rsidRDefault="004F1191" w:rsidP="004F1191">
      <w:pPr>
        <w:ind w:firstLine="708"/>
        <w:jc w:val="both"/>
        <w:rPr>
          <w:rFonts w:cs="Calibri"/>
        </w:rPr>
      </w:pPr>
      <w:r w:rsidRPr="00427AC7">
        <w:rPr>
          <w:rFonts w:cs="Calibri"/>
        </w:rPr>
        <w:t xml:space="preserve">       </w:t>
      </w:r>
    </w:p>
    <w:p w:rsidR="004F1191" w:rsidRPr="00427AC7" w:rsidRDefault="004F1191" w:rsidP="004F1191">
      <w:pPr>
        <w:jc w:val="both"/>
        <w:rPr>
          <w:rFonts w:cs="Calibri"/>
        </w:rPr>
      </w:pPr>
    </w:p>
    <w:p w:rsidR="004F1191" w:rsidRPr="00427AC7" w:rsidRDefault="004F1191" w:rsidP="004F1191">
      <w:pPr>
        <w:jc w:val="both"/>
        <w:rPr>
          <w:rFonts w:cs="Calibri"/>
          <w:b/>
          <w:bCs/>
        </w:rPr>
      </w:pPr>
      <w:r w:rsidRPr="00427AC7">
        <w:rPr>
          <w:rFonts w:cs="Calibri"/>
          <w:b/>
          <w:bCs/>
        </w:rPr>
        <w:t xml:space="preserve">2. Основними завданнями </w:t>
      </w:r>
      <w:r w:rsidRPr="00CC5873">
        <w:rPr>
          <w:b/>
        </w:rPr>
        <w:t>Фінансов</w:t>
      </w:r>
      <w:r w:rsidRPr="00CC5873">
        <w:rPr>
          <w:b/>
          <w:lang w:val="uk-UA"/>
        </w:rPr>
        <w:t>е управління</w:t>
      </w:r>
      <w:proofErr w:type="gramStart"/>
      <w:r w:rsidRPr="00427AC7">
        <w:rPr>
          <w:rFonts w:cs="Calibri"/>
          <w:b/>
          <w:bCs/>
        </w:rPr>
        <w:t xml:space="preserve"> є:</w:t>
      </w:r>
      <w:proofErr w:type="gramEnd"/>
    </w:p>
    <w:p w:rsidR="004F1191" w:rsidRPr="00427AC7" w:rsidRDefault="004F1191" w:rsidP="004F1191">
      <w:pPr>
        <w:jc w:val="both"/>
        <w:rPr>
          <w:rFonts w:cs="Calibri"/>
        </w:rPr>
      </w:pPr>
    </w:p>
    <w:p w:rsidR="004F1191" w:rsidRPr="00427AC7" w:rsidRDefault="004F1191" w:rsidP="004F1191">
      <w:pPr>
        <w:ind w:firstLine="708"/>
        <w:jc w:val="both"/>
        <w:rPr>
          <w:rFonts w:cs="Calibri"/>
        </w:rPr>
      </w:pPr>
      <w:r w:rsidRPr="00427AC7">
        <w:rPr>
          <w:rFonts w:cs="Calibri"/>
        </w:rPr>
        <w:t xml:space="preserve">- забезпечення реалізації державної бюджетної політики на території </w:t>
      </w:r>
      <w:r>
        <w:rPr>
          <w:rFonts w:cs="Calibri"/>
          <w:lang w:val="uk-UA"/>
        </w:rPr>
        <w:t>Верховинської селищної</w:t>
      </w:r>
      <w:r w:rsidRPr="00427AC7">
        <w:rPr>
          <w:rFonts w:cs="Calibri"/>
        </w:rPr>
        <w:t xml:space="preserve"> </w:t>
      </w:r>
      <w:proofErr w:type="gramStart"/>
      <w:r w:rsidRPr="00427AC7">
        <w:rPr>
          <w:rFonts w:cs="Calibri"/>
        </w:rPr>
        <w:t>ради</w:t>
      </w:r>
      <w:proofErr w:type="gramEnd"/>
      <w:r w:rsidRPr="00427AC7">
        <w:rPr>
          <w:rFonts w:cs="Calibri"/>
        </w:rPr>
        <w:t xml:space="preserve"> (далі – </w:t>
      </w:r>
      <w:r>
        <w:rPr>
          <w:rFonts w:cs="Calibri"/>
          <w:lang w:val="uk-UA"/>
        </w:rPr>
        <w:t>селищної</w:t>
      </w:r>
      <w:r w:rsidRPr="00427AC7">
        <w:rPr>
          <w:rFonts w:cs="Calibri"/>
        </w:rPr>
        <w:t xml:space="preserve"> ради);</w:t>
      </w:r>
    </w:p>
    <w:p w:rsidR="004F1191" w:rsidRPr="00427AC7" w:rsidRDefault="004F1191" w:rsidP="004F1191">
      <w:pPr>
        <w:ind w:firstLine="708"/>
        <w:jc w:val="both"/>
        <w:rPr>
          <w:rFonts w:cs="Calibri"/>
        </w:rPr>
      </w:pPr>
      <w:r w:rsidRPr="00427AC7">
        <w:rPr>
          <w:rFonts w:cs="Calibri"/>
        </w:rPr>
        <w:t xml:space="preserve">- проведення разом з іншими виконавчими органами </w:t>
      </w:r>
      <w:r>
        <w:rPr>
          <w:rFonts w:cs="Calibri"/>
          <w:lang w:val="uk-UA"/>
        </w:rPr>
        <w:t>селищної</w:t>
      </w:r>
      <w:r w:rsidRPr="00427AC7">
        <w:rPr>
          <w:rFonts w:cs="Calibri"/>
        </w:rPr>
        <w:t xml:space="preserve"> ради, структурними </w:t>
      </w:r>
      <w:proofErr w:type="gramStart"/>
      <w:r w:rsidRPr="00427AC7">
        <w:rPr>
          <w:rFonts w:cs="Calibri"/>
        </w:rPr>
        <w:t>п</w:t>
      </w:r>
      <w:proofErr w:type="gramEnd"/>
      <w:r w:rsidRPr="00427AC7">
        <w:rPr>
          <w:rFonts w:cs="Calibri"/>
        </w:rPr>
        <w:t>ідрозділами ради аналізу фінансово-економічного стану територіальної громади, перспектив її подальшого розвитку;</w:t>
      </w:r>
    </w:p>
    <w:p w:rsidR="004F1191" w:rsidRPr="00427AC7" w:rsidRDefault="004F1191" w:rsidP="004F1191">
      <w:pPr>
        <w:ind w:firstLine="708"/>
        <w:jc w:val="both"/>
      </w:pPr>
      <w:r w:rsidRPr="00427AC7">
        <w:t xml:space="preserve">- розроблення в установленому порядку проекту </w:t>
      </w:r>
      <w:r>
        <w:rPr>
          <w:lang w:val="uk-UA"/>
        </w:rPr>
        <w:t>селищного</w:t>
      </w:r>
      <w:r w:rsidRPr="00427AC7">
        <w:t xml:space="preserve"> бюджету та його прогнозу на середньостроковий період і подання їх на попередній розгляд та схвалення виконавчому комітету </w:t>
      </w:r>
      <w:proofErr w:type="gramStart"/>
      <w:r w:rsidRPr="00427AC7">
        <w:t>ради</w:t>
      </w:r>
      <w:proofErr w:type="gramEnd"/>
      <w:r w:rsidRPr="00427AC7">
        <w:t>;</w:t>
      </w:r>
    </w:p>
    <w:p w:rsidR="004F1191" w:rsidRPr="00427AC7" w:rsidRDefault="004F1191" w:rsidP="004F1191">
      <w:pPr>
        <w:ind w:firstLine="708"/>
        <w:jc w:val="both"/>
        <w:rPr>
          <w:rFonts w:cs="Calibri"/>
        </w:rPr>
      </w:pPr>
      <w:r w:rsidRPr="00427AC7">
        <w:rPr>
          <w:rFonts w:cs="Calibri"/>
        </w:rPr>
        <w:t xml:space="preserve">- складання та виконання в установленому порядку розпису </w:t>
      </w:r>
      <w:r>
        <w:rPr>
          <w:rFonts w:cs="Calibri"/>
          <w:lang w:val="uk-UA"/>
        </w:rPr>
        <w:t>селищного</w:t>
      </w:r>
      <w:r w:rsidRPr="00427AC7">
        <w:rPr>
          <w:rFonts w:cs="Calibri"/>
        </w:rPr>
        <w:t xml:space="preserve"> бюджету;</w:t>
      </w:r>
    </w:p>
    <w:p w:rsidR="004F1191" w:rsidRPr="00427AC7" w:rsidRDefault="004F1191" w:rsidP="004F1191">
      <w:pPr>
        <w:ind w:firstLine="708"/>
        <w:jc w:val="both"/>
        <w:rPr>
          <w:rFonts w:cs="Calibri"/>
        </w:rPr>
      </w:pPr>
      <w:r w:rsidRPr="00427AC7">
        <w:rPr>
          <w:rFonts w:cs="Calibri"/>
        </w:rPr>
        <w:t>- забезпечення  ефективного і цільового використання бюджетних кошті</w:t>
      </w:r>
      <w:proofErr w:type="gramStart"/>
      <w:r w:rsidRPr="00427AC7">
        <w:rPr>
          <w:rFonts w:cs="Calibri"/>
        </w:rPr>
        <w:t>в</w:t>
      </w:r>
      <w:proofErr w:type="gramEnd"/>
      <w:r w:rsidRPr="00427AC7">
        <w:rPr>
          <w:rFonts w:cs="Calibri"/>
        </w:rPr>
        <w:t>;</w:t>
      </w:r>
    </w:p>
    <w:p w:rsidR="004F1191" w:rsidRPr="00427AC7" w:rsidRDefault="004F1191" w:rsidP="004F1191">
      <w:pPr>
        <w:ind w:firstLine="708"/>
        <w:jc w:val="both"/>
        <w:rPr>
          <w:rFonts w:cs="Calibri"/>
        </w:rPr>
      </w:pPr>
      <w:r w:rsidRPr="00427AC7">
        <w:rPr>
          <w:rFonts w:cs="Calibri"/>
        </w:rPr>
        <w:t xml:space="preserve">- розробка пропозицій щодо удосконалення методів фінансового і </w:t>
      </w:r>
      <w:proofErr w:type="gramStart"/>
      <w:r w:rsidRPr="00427AC7">
        <w:rPr>
          <w:rFonts w:cs="Calibri"/>
        </w:rPr>
        <w:t>бюджетного</w:t>
      </w:r>
      <w:proofErr w:type="gramEnd"/>
      <w:r w:rsidRPr="00427AC7">
        <w:rPr>
          <w:rFonts w:cs="Calibri"/>
        </w:rPr>
        <w:t xml:space="preserve"> планування та здійснення витрат;</w:t>
      </w:r>
    </w:p>
    <w:p w:rsidR="004F1191" w:rsidRPr="00427AC7" w:rsidRDefault="004F1191" w:rsidP="004F1191">
      <w:pPr>
        <w:ind w:firstLine="708"/>
        <w:jc w:val="both"/>
        <w:rPr>
          <w:rFonts w:cs="Calibri"/>
        </w:rPr>
      </w:pPr>
      <w:r w:rsidRPr="00427AC7">
        <w:rPr>
          <w:rFonts w:cs="Calibri"/>
        </w:rPr>
        <w:t xml:space="preserve">- здійснення загальної організації та управління виконанням </w:t>
      </w:r>
      <w:r>
        <w:rPr>
          <w:rFonts w:cs="Calibri"/>
          <w:lang w:val="uk-UA"/>
        </w:rPr>
        <w:t>селищного</w:t>
      </w:r>
      <w:r w:rsidRPr="00427AC7">
        <w:rPr>
          <w:rFonts w:cs="Calibri"/>
        </w:rPr>
        <w:t xml:space="preserve"> бюджету, координація в межах своєї компетенції діяльності учасників </w:t>
      </w:r>
      <w:proofErr w:type="gramStart"/>
      <w:r w:rsidRPr="00427AC7">
        <w:rPr>
          <w:rFonts w:cs="Calibri"/>
        </w:rPr>
        <w:t>бюджетного</w:t>
      </w:r>
      <w:proofErr w:type="gramEnd"/>
      <w:r w:rsidRPr="00427AC7">
        <w:rPr>
          <w:rFonts w:cs="Calibri"/>
        </w:rPr>
        <w:t xml:space="preserve"> процесу з питань виконання бюджету;</w:t>
      </w:r>
    </w:p>
    <w:p w:rsidR="004F1191" w:rsidRPr="00427AC7" w:rsidRDefault="004F1191" w:rsidP="004F1191">
      <w:pPr>
        <w:ind w:firstLine="708"/>
        <w:jc w:val="both"/>
        <w:rPr>
          <w:rFonts w:cs="Calibri"/>
        </w:rPr>
      </w:pPr>
      <w:r w:rsidRPr="00427AC7">
        <w:rPr>
          <w:rFonts w:cs="Calibri"/>
        </w:rPr>
        <w:t xml:space="preserve">- представлення прогнозу бюджету та проекту </w:t>
      </w:r>
      <w:proofErr w:type="gramStart"/>
      <w:r w:rsidRPr="00427AC7">
        <w:rPr>
          <w:rFonts w:cs="Calibri"/>
        </w:rPr>
        <w:t>р</w:t>
      </w:r>
      <w:proofErr w:type="gramEnd"/>
      <w:r w:rsidRPr="00427AC7">
        <w:rPr>
          <w:rFonts w:cs="Calibri"/>
        </w:rPr>
        <w:t xml:space="preserve">ішення про бюджет </w:t>
      </w:r>
      <w:r>
        <w:rPr>
          <w:rFonts w:cs="Calibri"/>
          <w:lang w:val="uk-UA"/>
        </w:rPr>
        <w:t>селищної</w:t>
      </w:r>
      <w:r w:rsidRPr="00427AC7">
        <w:rPr>
          <w:rFonts w:cs="Calibri"/>
        </w:rPr>
        <w:t xml:space="preserve"> ради, схвалених виконавчим комітетом, на засіданнях постійних комісій та пленарних засіданнях </w:t>
      </w:r>
      <w:r>
        <w:rPr>
          <w:rFonts w:cs="Calibri"/>
          <w:lang w:val="uk-UA"/>
        </w:rPr>
        <w:t>селищної</w:t>
      </w:r>
      <w:r w:rsidRPr="00427AC7">
        <w:rPr>
          <w:rFonts w:cs="Calibri"/>
        </w:rPr>
        <w:t xml:space="preserve"> ради;</w:t>
      </w:r>
    </w:p>
    <w:p w:rsidR="004F1191" w:rsidRPr="00427AC7" w:rsidRDefault="004F1191" w:rsidP="004F1191">
      <w:pPr>
        <w:ind w:firstLine="708"/>
        <w:jc w:val="both"/>
        <w:rPr>
          <w:rFonts w:cs="Calibri"/>
        </w:rPr>
      </w:pPr>
      <w:r w:rsidRPr="00427AC7">
        <w:rPr>
          <w:rFonts w:cs="Calibri"/>
        </w:rPr>
        <w:t xml:space="preserve">- здійснення контролю за дотриманням </w:t>
      </w:r>
      <w:proofErr w:type="gramStart"/>
      <w:r w:rsidRPr="00427AC7">
        <w:rPr>
          <w:rFonts w:cs="Calibri"/>
        </w:rPr>
        <w:t>бюджетного</w:t>
      </w:r>
      <w:proofErr w:type="gramEnd"/>
      <w:r w:rsidRPr="00427AC7">
        <w:rPr>
          <w:rFonts w:cs="Calibri"/>
        </w:rPr>
        <w:t xml:space="preserve"> законодавства на усіх стадіях бюджетного процесу.</w:t>
      </w:r>
    </w:p>
    <w:p w:rsidR="004F1191" w:rsidRPr="00CC5873" w:rsidRDefault="004F1191" w:rsidP="004F1191">
      <w:pPr>
        <w:jc w:val="both"/>
        <w:rPr>
          <w:rFonts w:cs="Calibri"/>
          <w:lang w:val="uk-UA"/>
        </w:rPr>
      </w:pPr>
    </w:p>
    <w:p w:rsidR="004F1191" w:rsidRDefault="004F1191" w:rsidP="004F1191">
      <w:pPr>
        <w:jc w:val="both"/>
        <w:rPr>
          <w:rFonts w:cs="Calibri"/>
          <w:b/>
          <w:bCs/>
          <w:lang w:val="uk-UA"/>
        </w:rPr>
      </w:pPr>
    </w:p>
    <w:p w:rsidR="004F1191" w:rsidRDefault="004F1191" w:rsidP="004F1191">
      <w:pPr>
        <w:jc w:val="both"/>
        <w:rPr>
          <w:rFonts w:cs="Calibri"/>
          <w:b/>
          <w:bCs/>
          <w:lang w:val="uk-UA"/>
        </w:rPr>
      </w:pPr>
    </w:p>
    <w:p w:rsidR="004F1191" w:rsidRDefault="004F1191" w:rsidP="004F1191">
      <w:pPr>
        <w:jc w:val="both"/>
        <w:rPr>
          <w:rFonts w:cs="Calibri"/>
          <w:b/>
          <w:bCs/>
          <w:lang w:val="uk-UA"/>
        </w:rPr>
      </w:pPr>
    </w:p>
    <w:p w:rsidR="004F1191" w:rsidRPr="00427AC7" w:rsidRDefault="004F1191" w:rsidP="004F1191">
      <w:pPr>
        <w:jc w:val="both"/>
        <w:rPr>
          <w:rFonts w:cs="Calibri"/>
          <w:b/>
          <w:bCs/>
        </w:rPr>
      </w:pPr>
      <w:r w:rsidRPr="00427AC7">
        <w:rPr>
          <w:rFonts w:cs="Calibri"/>
          <w:b/>
          <w:bCs/>
        </w:rPr>
        <w:lastRenderedPageBreak/>
        <w:t xml:space="preserve">3. </w:t>
      </w:r>
      <w:r w:rsidRPr="00CC5873">
        <w:rPr>
          <w:b/>
        </w:rPr>
        <w:t>Фінансов</w:t>
      </w:r>
      <w:r w:rsidRPr="00CC5873">
        <w:rPr>
          <w:b/>
          <w:lang w:val="uk-UA"/>
        </w:rPr>
        <w:t>е управління</w:t>
      </w:r>
      <w:r w:rsidRPr="00427AC7">
        <w:rPr>
          <w:rFonts w:cs="Calibri"/>
          <w:b/>
          <w:bCs/>
        </w:rPr>
        <w:t xml:space="preserve"> відповідно до покладених на нього завдань:</w:t>
      </w:r>
    </w:p>
    <w:p w:rsidR="004F1191" w:rsidRPr="00427AC7" w:rsidRDefault="004F1191" w:rsidP="004F1191">
      <w:pPr>
        <w:ind w:firstLine="708"/>
        <w:jc w:val="both"/>
        <w:rPr>
          <w:rFonts w:cs="Calibri"/>
        </w:rPr>
      </w:pPr>
    </w:p>
    <w:p w:rsidR="004F1191" w:rsidRPr="00427AC7" w:rsidRDefault="004F1191" w:rsidP="004F1191">
      <w:pPr>
        <w:ind w:firstLine="708"/>
        <w:jc w:val="both"/>
        <w:rPr>
          <w:rFonts w:cs="Calibri"/>
        </w:rPr>
      </w:pPr>
      <w:r w:rsidRPr="00427AC7">
        <w:rPr>
          <w:rFonts w:cs="Calibri"/>
        </w:rPr>
        <w:t>- забезпечує реалізацію державної бюджетної політики в межах відповідної територіальної громади;</w:t>
      </w:r>
    </w:p>
    <w:p w:rsidR="004F1191" w:rsidRPr="00427AC7" w:rsidRDefault="004F1191" w:rsidP="004F1191">
      <w:pPr>
        <w:ind w:firstLine="708"/>
        <w:jc w:val="both"/>
        <w:rPr>
          <w:rFonts w:cs="Calibri"/>
        </w:rPr>
      </w:pPr>
      <w:r w:rsidRPr="00427AC7">
        <w:rPr>
          <w:rFonts w:cs="Calibri"/>
        </w:rPr>
        <w:t>- організовує виконання Конституції і законів України, актів Президента України, Кабінету Міні</w:t>
      </w:r>
      <w:proofErr w:type="gramStart"/>
      <w:r w:rsidRPr="00427AC7">
        <w:rPr>
          <w:rFonts w:cs="Calibri"/>
        </w:rPr>
        <w:t>стр</w:t>
      </w:r>
      <w:proofErr w:type="gramEnd"/>
      <w:r w:rsidRPr="00427AC7">
        <w:rPr>
          <w:rFonts w:cs="Calibri"/>
        </w:rPr>
        <w:t>ів України, наказів Міністерства фінансів України та здійснення контролю за їх реалізацією;</w:t>
      </w:r>
    </w:p>
    <w:p w:rsidR="004F1191" w:rsidRPr="00427AC7" w:rsidRDefault="004F1191" w:rsidP="004F1191">
      <w:pPr>
        <w:ind w:firstLine="708"/>
        <w:jc w:val="both"/>
        <w:rPr>
          <w:rFonts w:cs="Calibri"/>
        </w:rPr>
      </w:pPr>
      <w:r w:rsidRPr="00427AC7">
        <w:rPr>
          <w:rFonts w:cs="Calibri"/>
        </w:rPr>
        <w:t xml:space="preserve">- забезпечує у </w:t>
      </w:r>
      <w:proofErr w:type="gramStart"/>
      <w:r w:rsidRPr="00427AC7">
        <w:rPr>
          <w:rFonts w:cs="Calibri"/>
        </w:rPr>
        <w:t>межах</w:t>
      </w:r>
      <w:proofErr w:type="gramEnd"/>
      <w:r w:rsidRPr="00427AC7">
        <w:rPr>
          <w:rFonts w:cs="Calibri"/>
        </w:rPr>
        <w:t xml:space="preserve"> своїх повноважень захист прав і законних інтересів фізичних та юридичних осіб;</w:t>
      </w:r>
    </w:p>
    <w:p w:rsidR="004F1191" w:rsidRPr="00427AC7" w:rsidRDefault="004F1191" w:rsidP="004F1191">
      <w:pPr>
        <w:ind w:firstLine="708"/>
        <w:jc w:val="both"/>
        <w:rPr>
          <w:rFonts w:cs="Calibri"/>
        </w:rPr>
      </w:pPr>
      <w:r w:rsidRPr="00427AC7">
        <w:rPr>
          <w:rFonts w:cs="Calibri"/>
        </w:rPr>
        <w:t xml:space="preserve">- готує пропозиції щодо фінансового забезпечення заходів </w:t>
      </w:r>
      <w:proofErr w:type="gramStart"/>
      <w:r w:rsidRPr="00427AC7">
        <w:rPr>
          <w:rFonts w:cs="Calibri"/>
        </w:rPr>
        <w:t>соц</w:t>
      </w:r>
      <w:proofErr w:type="gramEnd"/>
      <w:r w:rsidRPr="00427AC7">
        <w:rPr>
          <w:rFonts w:cs="Calibri"/>
        </w:rPr>
        <w:t>іально-економічного розвитку територіальної громади;</w:t>
      </w:r>
    </w:p>
    <w:p w:rsidR="004F1191" w:rsidRPr="00427AC7" w:rsidRDefault="004F1191" w:rsidP="004F1191">
      <w:pPr>
        <w:ind w:firstLine="708"/>
        <w:jc w:val="both"/>
        <w:rPr>
          <w:rFonts w:cs="Calibri"/>
        </w:rPr>
      </w:pPr>
      <w:r w:rsidRPr="00427AC7">
        <w:rPr>
          <w:rFonts w:cs="Calibri"/>
        </w:rPr>
        <w:t xml:space="preserve">- бере участь у розробленні балансу фінансових ресурсів </w:t>
      </w:r>
      <w:r>
        <w:rPr>
          <w:rFonts w:cs="Calibri"/>
          <w:lang w:val="uk-UA"/>
        </w:rPr>
        <w:t>селищної</w:t>
      </w:r>
      <w:r w:rsidRPr="00427AC7">
        <w:rPr>
          <w:rFonts w:cs="Calibri"/>
        </w:rPr>
        <w:t xml:space="preserve"> ради, аналізує </w:t>
      </w:r>
      <w:proofErr w:type="gramStart"/>
      <w:r w:rsidRPr="00427AC7">
        <w:rPr>
          <w:rFonts w:cs="Calibri"/>
        </w:rPr>
        <w:t>соц</w:t>
      </w:r>
      <w:proofErr w:type="gramEnd"/>
      <w:r w:rsidRPr="00427AC7">
        <w:rPr>
          <w:rFonts w:cs="Calibri"/>
        </w:rPr>
        <w:t xml:space="preserve">іально- економічні показники розвитку територіальної громади та враховує їх під час складання проекту та прогнозу </w:t>
      </w:r>
      <w:r>
        <w:rPr>
          <w:rFonts w:cs="Calibri"/>
          <w:lang w:val="uk-UA"/>
        </w:rPr>
        <w:t>селищного</w:t>
      </w:r>
      <w:r w:rsidRPr="00427AC7">
        <w:rPr>
          <w:rFonts w:cs="Calibri"/>
        </w:rPr>
        <w:t xml:space="preserve"> бюджету;</w:t>
      </w:r>
    </w:p>
    <w:p w:rsidR="004F1191" w:rsidRPr="00427AC7" w:rsidRDefault="004F1191" w:rsidP="004F1191">
      <w:pPr>
        <w:ind w:firstLine="708"/>
        <w:jc w:val="both"/>
      </w:pPr>
      <w:r w:rsidRPr="00427AC7">
        <w:t xml:space="preserve">- вносить пропозиції щодо проєкту </w:t>
      </w:r>
      <w:r>
        <w:rPr>
          <w:lang w:val="uk-UA"/>
        </w:rPr>
        <w:t>селищного</w:t>
      </w:r>
      <w:r w:rsidRPr="00427AC7">
        <w:t xml:space="preserve"> бюджету; </w:t>
      </w:r>
    </w:p>
    <w:p w:rsidR="004F1191" w:rsidRPr="00427AC7" w:rsidRDefault="004F1191" w:rsidP="004F1191">
      <w:pPr>
        <w:ind w:firstLine="708"/>
        <w:jc w:val="both"/>
      </w:pPr>
      <w:r w:rsidRPr="00427AC7">
        <w:t>- бере участь у:</w:t>
      </w:r>
    </w:p>
    <w:p w:rsidR="004F1191" w:rsidRPr="00427AC7" w:rsidRDefault="004F1191" w:rsidP="004F1191">
      <w:pPr>
        <w:ind w:left="1416"/>
        <w:jc w:val="both"/>
        <w:rPr>
          <w:rFonts w:cs="Calibri"/>
        </w:rPr>
      </w:pPr>
      <w:proofErr w:type="gramStart"/>
      <w:r w:rsidRPr="00427AC7">
        <w:rPr>
          <w:rFonts w:cs="Calibri"/>
        </w:rPr>
        <w:t>п</w:t>
      </w:r>
      <w:proofErr w:type="gramEnd"/>
      <w:r w:rsidRPr="00427AC7">
        <w:rPr>
          <w:rFonts w:cs="Calibri"/>
        </w:rPr>
        <w:t>ідготовці заходів щодо розвитку територіальної громади та регіонального розвитку;</w:t>
      </w:r>
    </w:p>
    <w:p w:rsidR="004F1191" w:rsidRPr="00427AC7" w:rsidRDefault="004F1191" w:rsidP="004F1191">
      <w:pPr>
        <w:ind w:left="1416"/>
        <w:jc w:val="both"/>
      </w:pPr>
      <w:r w:rsidRPr="00427AC7">
        <w:t xml:space="preserve">погодженні проєктів нормативно-правових актів, розроблених іншими виконавчими органами та структурними </w:t>
      </w:r>
      <w:proofErr w:type="gramStart"/>
      <w:r w:rsidRPr="00427AC7">
        <w:t>п</w:t>
      </w:r>
      <w:proofErr w:type="gramEnd"/>
      <w:r w:rsidRPr="00427AC7">
        <w:t xml:space="preserve">ідрозділами </w:t>
      </w:r>
      <w:r>
        <w:rPr>
          <w:lang w:val="uk-UA"/>
        </w:rPr>
        <w:t>селищної</w:t>
      </w:r>
      <w:r w:rsidRPr="00427AC7">
        <w:t xml:space="preserve"> ради ;</w:t>
      </w:r>
    </w:p>
    <w:p w:rsidR="004F1191" w:rsidRPr="00427AC7" w:rsidRDefault="004F1191" w:rsidP="004F1191">
      <w:pPr>
        <w:ind w:left="1416"/>
        <w:jc w:val="both"/>
      </w:pPr>
      <w:r w:rsidRPr="00427AC7">
        <w:t xml:space="preserve">розробленні проєктів нормативно-правових актів, головними розробниками яких є інші виконавчі органи та структурні </w:t>
      </w:r>
      <w:proofErr w:type="gramStart"/>
      <w:r w:rsidRPr="00427AC7">
        <w:t>п</w:t>
      </w:r>
      <w:proofErr w:type="gramEnd"/>
      <w:r w:rsidRPr="00427AC7">
        <w:t xml:space="preserve">ідрозділи </w:t>
      </w:r>
      <w:r>
        <w:rPr>
          <w:lang w:val="uk-UA"/>
        </w:rPr>
        <w:t>селищної</w:t>
      </w:r>
      <w:r w:rsidRPr="00427AC7">
        <w:t xml:space="preserve"> ради ;</w:t>
      </w:r>
    </w:p>
    <w:p w:rsidR="004F1191" w:rsidRPr="00427AC7" w:rsidRDefault="004F1191" w:rsidP="004F1191">
      <w:pPr>
        <w:ind w:left="1416"/>
        <w:jc w:val="both"/>
        <w:rPr>
          <w:rFonts w:cs="Calibri"/>
        </w:rPr>
      </w:pPr>
      <w:proofErr w:type="gramStart"/>
      <w:r w:rsidRPr="00427AC7">
        <w:rPr>
          <w:rFonts w:cs="Calibri"/>
        </w:rPr>
        <w:t>п</w:t>
      </w:r>
      <w:proofErr w:type="gramEnd"/>
      <w:r w:rsidRPr="00427AC7">
        <w:rPr>
          <w:rFonts w:cs="Calibri"/>
        </w:rPr>
        <w:t>ідготовці пропозицій стосовно доцільності запровадження місцевих податків, зборів, пільг;</w:t>
      </w:r>
    </w:p>
    <w:p w:rsidR="004F1191" w:rsidRPr="00427AC7" w:rsidRDefault="004F1191" w:rsidP="004F1191">
      <w:pPr>
        <w:ind w:left="708" w:firstLine="708"/>
        <w:jc w:val="both"/>
        <w:rPr>
          <w:rFonts w:cs="Calibri"/>
        </w:rPr>
      </w:pPr>
      <w:r w:rsidRPr="00427AC7">
        <w:rPr>
          <w:rFonts w:cs="Calibri"/>
        </w:rPr>
        <w:t xml:space="preserve">розробленні проєктів розпоряджень голови </w:t>
      </w:r>
      <w:r>
        <w:rPr>
          <w:rFonts w:cs="Calibri"/>
          <w:lang w:val="uk-UA"/>
        </w:rPr>
        <w:t>селищної</w:t>
      </w:r>
      <w:r w:rsidRPr="00427AC7">
        <w:rPr>
          <w:rFonts w:cs="Calibri"/>
        </w:rPr>
        <w:t xml:space="preserve"> </w:t>
      </w:r>
      <w:proofErr w:type="gramStart"/>
      <w:r w:rsidRPr="00427AC7">
        <w:rPr>
          <w:rFonts w:cs="Calibri"/>
        </w:rPr>
        <w:t>ради</w:t>
      </w:r>
      <w:proofErr w:type="gramEnd"/>
      <w:r w:rsidRPr="00427AC7">
        <w:rPr>
          <w:rFonts w:cs="Calibri"/>
        </w:rPr>
        <w:t>;</w:t>
      </w:r>
    </w:p>
    <w:p w:rsidR="004F1191" w:rsidRPr="00427AC7" w:rsidRDefault="004F1191" w:rsidP="004F1191">
      <w:pPr>
        <w:ind w:firstLine="708"/>
        <w:jc w:val="both"/>
        <w:rPr>
          <w:rFonts w:cs="Calibri"/>
        </w:rPr>
      </w:pPr>
      <w:r w:rsidRPr="00427AC7">
        <w:rPr>
          <w:rFonts w:cs="Calibri"/>
        </w:rPr>
        <w:t xml:space="preserve">- аналізує </w:t>
      </w:r>
      <w:proofErr w:type="gramStart"/>
      <w:r w:rsidRPr="00427AC7">
        <w:rPr>
          <w:rFonts w:cs="Calibri"/>
        </w:rPr>
        <w:t>соц</w:t>
      </w:r>
      <w:proofErr w:type="gramEnd"/>
      <w:r w:rsidRPr="00427AC7">
        <w:rPr>
          <w:rFonts w:cs="Calibri"/>
        </w:rPr>
        <w:t xml:space="preserve">іально-економічні показники розвитку територіальної громади та враховує їх під час складання проєкту </w:t>
      </w:r>
      <w:r>
        <w:rPr>
          <w:rFonts w:cs="Calibri"/>
          <w:lang w:val="uk-UA"/>
        </w:rPr>
        <w:t>селищного</w:t>
      </w:r>
      <w:r w:rsidRPr="00427AC7">
        <w:rPr>
          <w:rFonts w:cs="Calibri"/>
        </w:rPr>
        <w:t xml:space="preserve"> бюджету;</w:t>
      </w:r>
    </w:p>
    <w:p w:rsidR="004F1191" w:rsidRPr="00427AC7" w:rsidRDefault="004F1191" w:rsidP="004F1191">
      <w:pPr>
        <w:ind w:firstLine="708"/>
        <w:jc w:val="both"/>
        <w:rPr>
          <w:rFonts w:cs="Calibri"/>
        </w:rPr>
      </w:pPr>
      <w:r w:rsidRPr="00427AC7">
        <w:rPr>
          <w:rFonts w:cs="Calibri"/>
        </w:rPr>
        <w:t>- забезпечує здійснення заходів щодо запобігання і протидії корупції;</w:t>
      </w:r>
    </w:p>
    <w:p w:rsidR="004F1191" w:rsidRPr="00427AC7" w:rsidRDefault="004F1191" w:rsidP="004F1191">
      <w:pPr>
        <w:ind w:firstLine="708"/>
        <w:jc w:val="both"/>
        <w:rPr>
          <w:rFonts w:cs="Calibri"/>
        </w:rPr>
      </w:pPr>
      <w:r w:rsidRPr="00427AC7">
        <w:rPr>
          <w:rFonts w:cs="Calibri"/>
        </w:rPr>
        <w:t xml:space="preserve">- розробляє і доводить до відома головних розпорядників бюджетних коштів </w:t>
      </w:r>
      <w:r>
        <w:rPr>
          <w:rFonts w:cs="Calibri"/>
          <w:lang w:val="uk-UA"/>
        </w:rPr>
        <w:t>селищного</w:t>
      </w:r>
      <w:r w:rsidRPr="00427AC7">
        <w:rPr>
          <w:rFonts w:cs="Calibri"/>
        </w:rPr>
        <w:t xml:space="preserve"> бюджету інструкції з </w:t>
      </w:r>
      <w:proofErr w:type="gramStart"/>
      <w:r w:rsidRPr="00427AC7">
        <w:rPr>
          <w:rFonts w:cs="Calibri"/>
        </w:rPr>
        <w:t>п</w:t>
      </w:r>
      <w:proofErr w:type="gramEnd"/>
      <w:r w:rsidRPr="00427AC7">
        <w:rPr>
          <w:rFonts w:cs="Calibri"/>
        </w:rPr>
        <w:t xml:space="preserve">ідготовки </w:t>
      </w:r>
      <w:bookmarkStart w:id="2" w:name="_Hlk54488117"/>
      <w:r w:rsidRPr="00427AC7">
        <w:rPr>
          <w:rFonts w:cs="Calibri"/>
        </w:rPr>
        <w:t xml:space="preserve">бюджетних пропозицій до </w:t>
      </w:r>
      <w:bookmarkEnd w:id="2"/>
      <w:r w:rsidRPr="00427AC7">
        <w:rPr>
          <w:rFonts w:cs="Calibri"/>
        </w:rPr>
        <w:t xml:space="preserve">прогнозу </w:t>
      </w:r>
      <w:r>
        <w:rPr>
          <w:rFonts w:cs="Calibri"/>
          <w:lang w:val="uk-UA"/>
        </w:rPr>
        <w:t>селищного</w:t>
      </w:r>
      <w:r w:rsidRPr="00427AC7">
        <w:rPr>
          <w:rFonts w:cs="Calibri"/>
        </w:rPr>
        <w:t xml:space="preserve"> бюджету;</w:t>
      </w:r>
    </w:p>
    <w:p w:rsidR="004F1191" w:rsidRPr="00427AC7" w:rsidRDefault="004F1191" w:rsidP="004F1191">
      <w:pPr>
        <w:ind w:firstLine="708"/>
        <w:jc w:val="both"/>
        <w:rPr>
          <w:rFonts w:cs="Calibri"/>
        </w:rPr>
      </w:pPr>
      <w:r w:rsidRPr="00427AC7">
        <w:rPr>
          <w:rFonts w:cs="Calibri"/>
        </w:rPr>
        <w:t xml:space="preserve">- проводить </w:t>
      </w:r>
      <w:proofErr w:type="gramStart"/>
      <w:r w:rsidRPr="00427AC7">
        <w:rPr>
          <w:rFonts w:cs="Calibri"/>
        </w:rPr>
        <w:t>п</w:t>
      </w:r>
      <w:proofErr w:type="gramEnd"/>
      <w:r w:rsidRPr="00427AC7">
        <w:rPr>
          <w:rFonts w:cs="Calibri"/>
        </w:rPr>
        <w:t xml:space="preserve">ід час складання і розгляду прогнозу </w:t>
      </w:r>
      <w:r>
        <w:rPr>
          <w:rFonts w:cs="Calibri"/>
          <w:lang w:val="uk-UA"/>
        </w:rPr>
        <w:t>селищного</w:t>
      </w:r>
      <w:r w:rsidRPr="00427AC7">
        <w:rPr>
          <w:rFonts w:cs="Calibri"/>
        </w:rPr>
        <w:t xml:space="preserve"> бюджету аналіз бюджетних пропозицій, поданих головним розпорядником бюджетних коштів;</w:t>
      </w:r>
    </w:p>
    <w:p w:rsidR="004F1191" w:rsidRPr="00427AC7" w:rsidRDefault="004F1191" w:rsidP="004F1191">
      <w:pPr>
        <w:ind w:firstLine="708"/>
        <w:jc w:val="both"/>
        <w:rPr>
          <w:rFonts w:cs="Calibri"/>
        </w:rPr>
      </w:pPr>
      <w:r w:rsidRPr="00427AC7">
        <w:rPr>
          <w:rFonts w:cs="Calibri"/>
        </w:rPr>
        <w:t xml:space="preserve">- приймає </w:t>
      </w:r>
      <w:proofErr w:type="gramStart"/>
      <w:r w:rsidRPr="00427AC7">
        <w:rPr>
          <w:rFonts w:cs="Calibri"/>
        </w:rPr>
        <w:t>р</w:t>
      </w:r>
      <w:proofErr w:type="gramEnd"/>
      <w:r w:rsidRPr="00427AC7">
        <w:rPr>
          <w:rFonts w:cs="Calibri"/>
        </w:rPr>
        <w:t xml:space="preserve">ішення про включення бюджетної пропозиції до прогнозу </w:t>
      </w:r>
      <w:r>
        <w:rPr>
          <w:rFonts w:cs="Calibri"/>
          <w:lang w:val="uk-UA"/>
        </w:rPr>
        <w:t>селищного</w:t>
      </w:r>
      <w:r w:rsidRPr="00427AC7">
        <w:rPr>
          <w:rFonts w:cs="Calibri"/>
        </w:rPr>
        <w:t xml:space="preserve"> бюджету;</w:t>
      </w:r>
    </w:p>
    <w:p w:rsidR="004F1191" w:rsidRPr="00427AC7" w:rsidRDefault="004F1191" w:rsidP="004F1191">
      <w:pPr>
        <w:ind w:firstLine="708"/>
        <w:jc w:val="both"/>
        <w:rPr>
          <w:rFonts w:cs="Calibri"/>
        </w:rPr>
      </w:pPr>
      <w:r w:rsidRPr="00427AC7">
        <w:rPr>
          <w:rFonts w:cs="Calibri"/>
        </w:rPr>
        <w:t xml:space="preserve">- розробляє і доводить до відома головних розпорядників бюджетних коштів </w:t>
      </w:r>
      <w:r>
        <w:rPr>
          <w:rFonts w:cs="Calibri"/>
          <w:lang w:val="uk-UA"/>
        </w:rPr>
        <w:t>селищного</w:t>
      </w:r>
      <w:r w:rsidRPr="00427AC7">
        <w:rPr>
          <w:rFonts w:cs="Calibri"/>
        </w:rPr>
        <w:t xml:space="preserve"> бюджету інструкції з </w:t>
      </w:r>
      <w:proofErr w:type="gramStart"/>
      <w:r w:rsidRPr="00427AC7">
        <w:rPr>
          <w:rFonts w:cs="Calibri"/>
        </w:rPr>
        <w:t>п</w:t>
      </w:r>
      <w:proofErr w:type="gramEnd"/>
      <w:r w:rsidRPr="00427AC7">
        <w:rPr>
          <w:rFonts w:cs="Calibri"/>
        </w:rPr>
        <w:t>ідготовки бюджетних запитів;</w:t>
      </w:r>
    </w:p>
    <w:p w:rsidR="004F1191" w:rsidRPr="00427AC7" w:rsidRDefault="004F1191" w:rsidP="004F1191">
      <w:pPr>
        <w:ind w:firstLine="708"/>
        <w:jc w:val="both"/>
        <w:rPr>
          <w:rFonts w:cs="Calibri"/>
        </w:rPr>
      </w:pPr>
      <w:r w:rsidRPr="00427AC7">
        <w:rPr>
          <w:rFonts w:cs="Calibri"/>
        </w:rPr>
        <w:t>- визначає порядок та строки розроблення бюджетних запитів головними розпорядниками бюджетних кошті</w:t>
      </w:r>
      <w:proofErr w:type="gramStart"/>
      <w:r w:rsidRPr="00427AC7">
        <w:rPr>
          <w:rFonts w:cs="Calibri"/>
        </w:rPr>
        <w:t>в</w:t>
      </w:r>
      <w:proofErr w:type="gramEnd"/>
      <w:r w:rsidRPr="00427AC7">
        <w:rPr>
          <w:rFonts w:cs="Calibri"/>
        </w:rPr>
        <w:t>;</w:t>
      </w:r>
    </w:p>
    <w:p w:rsidR="004F1191" w:rsidRPr="00427AC7" w:rsidRDefault="004F1191" w:rsidP="004F1191">
      <w:pPr>
        <w:ind w:firstLine="708"/>
        <w:jc w:val="both"/>
        <w:rPr>
          <w:rFonts w:cs="Calibri"/>
        </w:rPr>
      </w:pPr>
      <w:r w:rsidRPr="00427AC7">
        <w:rPr>
          <w:rFonts w:cs="Calibri"/>
        </w:rPr>
        <w:t xml:space="preserve">- проводить </w:t>
      </w:r>
      <w:proofErr w:type="gramStart"/>
      <w:r w:rsidRPr="00427AC7">
        <w:rPr>
          <w:rFonts w:cs="Calibri"/>
        </w:rPr>
        <w:t>п</w:t>
      </w:r>
      <w:proofErr w:type="gramEnd"/>
      <w:r w:rsidRPr="00427AC7">
        <w:rPr>
          <w:rFonts w:cs="Calibri"/>
        </w:rPr>
        <w:t xml:space="preserve">ід час складання і розгляду проєкту </w:t>
      </w:r>
      <w:r>
        <w:rPr>
          <w:rFonts w:cs="Calibri"/>
          <w:lang w:val="uk-UA"/>
        </w:rPr>
        <w:t>селищного</w:t>
      </w:r>
      <w:r w:rsidRPr="00427AC7">
        <w:rPr>
          <w:rFonts w:cs="Calibri"/>
        </w:rPr>
        <w:t xml:space="preserve"> бюджету аналіз бюджетних запитів, поданих головним розпорядником бюджетних коштів, щодо його відповідності меті, пріоритетності, а також дієвості та ефективності використання бюджетних коштів; </w:t>
      </w:r>
    </w:p>
    <w:p w:rsidR="004F1191" w:rsidRPr="00427AC7" w:rsidRDefault="004F1191" w:rsidP="004F1191">
      <w:pPr>
        <w:ind w:firstLine="708"/>
        <w:jc w:val="both"/>
        <w:rPr>
          <w:rFonts w:cs="Calibri"/>
        </w:rPr>
      </w:pPr>
      <w:r w:rsidRPr="00427AC7">
        <w:rPr>
          <w:rFonts w:cs="Calibri"/>
        </w:rPr>
        <w:t xml:space="preserve">- приймає </w:t>
      </w:r>
      <w:proofErr w:type="gramStart"/>
      <w:r w:rsidRPr="00427AC7">
        <w:rPr>
          <w:rFonts w:cs="Calibri"/>
        </w:rPr>
        <w:t>р</w:t>
      </w:r>
      <w:proofErr w:type="gramEnd"/>
      <w:r w:rsidRPr="00427AC7">
        <w:rPr>
          <w:rFonts w:cs="Calibri"/>
        </w:rPr>
        <w:t xml:space="preserve">ішення про включення бюджетного запиту до пропозицій до проєкту </w:t>
      </w:r>
      <w:r>
        <w:rPr>
          <w:rFonts w:cs="Calibri"/>
          <w:lang w:val="uk-UA"/>
        </w:rPr>
        <w:t>селищного</w:t>
      </w:r>
      <w:r w:rsidRPr="00427AC7">
        <w:rPr>
          <w:rFonts w:cs="Calibri"/>
        </w:rPr>
        <w:t xml:space="preserve"> бюджету;</w:t>
      </w:r>
    </w:p>
    <w:p w:rsidR="004F1191" w:rsidRPr="00427AC7" w:rsidRDefault="004F1191" w:rsidP="004F1191">
      <w:pPr>
        <w:ind w:firstLine="708"/>
        <w:jc w:val="both"/>
        <w:rPr>
          <w:rFonts w:cs="Calibri"/>
        </w:rPr>
      </w:pPr>
      <w:r w:rsidRPr="00427AC7">
        <w:rPr>
          <w:rFonts w:cs="Calibri"/>
        </w:rPr>
        <w:t xml:space="preserve">- бере участь у </w:t>
      </w:r>
      <w:proofErr w:type="gramStart"/>
      <w:r w:rsidRPr="00427AC7">
        <w:rPr>
          <w:rFonts w:cs="Calibri"/>
        </w:rPr>
        <w:t>п</w:t>
      </w:r>
      <w:proofErr w:type="gramEnd"/>
      <w:r w:rsidRPr="00427AC7">
        <w:rPr>
          <w:rFonts w:cs="Calibri"/>
        </w:rPr>
        <w:t xml:space="preserve">ідготовці звітів </w:t>
      </w:r>
      <w:r>
        <w:rPr>
          <w:rFonts w:cs="Calibri"/>
          <w:lang w:val="uk-UA"/>
        </w:rPr>
        <w:t>селищного</w:t>
      </w:r>
      <w:r w:rsidRPr="00427AC7">
        <w:rPr>
          <w:rFonts w:cs="Calibri"/>
        </w:rPr>
        <w:t xml:space="preserve"> голови;</w:t>
      </w:r>
    </w:p>
    <w:p w:rsidR="004F1191" w:rsidRPr="00427AC7" w:rsidRDefault="004F1191" w:rsidP="004F1191">
      <w:pPr>
        <w:ind w:firstLine="708"/>
        <w:jc w:val="both"/>
        <w:rPr>
          <w:rFonts w:cs="Calibri"/>
        </w:rPr>
      </w:pPr>
      <w:r w:rsidRPr="00427AC7">
        <w:rPr>
          <w:rFonts w:cs="Calibri"/>
        </w:rPr>
        <w:t xml:space="preserve">- готує самостійно або разом з іншими виконавчими органами та структурними </w:t>
      </w:r>
      <w:proofErr w:type="gramStart"/>
      <w:r w:rsidRPr="00427AC7">
        <w:rPr>
          <w:rFonts w:cs="Calibri"/>
        </w:rPr>
        <w:t>п</w:t>
      </w:r>
      <w:proofErr w:type="gramEnd"/>
      <w:r w:rsidRPr="00427AC7">
        <w:rPr>
          <w:rFonts w:cs="Calibri"/>
        </w:rPr>
        <w:t xml:space="preserve">ідрозділами ради інформаційні та аналітичні матеріали для подання їх </w:t>
      </w:r>
      <w:r>
        <w:rPr>
          <w:rFonts w:cs="Calibri"/>
          <w:lang w:val="uk-UA"/>
        </w:rPr>
        <w:t>селищному</w:t>
      </w:r>
      <w:r w:rsidRPr="00427AC7">
        <w:rPr>
          <w:rFonts w:cs="Calibri"/>
        </w:rPr>
        <w:t xml:space="preserve"> голові;</w:t>
      </w:r>
    </w:p>
    <w:p w:rsidR="004F1191" w:rsidRPr="00427AC7" w:rsidRDefault="004F1191" w:rsidP="004F1191">
      <w:pPr>
        <w:ind w:firstLine="708"/>
        <w:jc w:val="both"/>
        <w:rPr>
          <w:rFonts w:cs="Calibri"/>
        </w:rPr>
      </w:pPr>
      <w:r w:rsidRPr="00427AC7">
        <w:rPr>
          <w:rFonts w:cs="Calibri"/>
        </w:rPr>
        <w:t xml:space="preserve">- розробляє порядок складання і виконання розпису </w:t>
      </w:r>
      <w:r>
        <w:rPr>
          <w:rFonts w:cs="Calibri"/>
          <w:lang w:val="uk-UA"/>
        </w:rPr>
        <w:t>селищного</w:t>
      </w:r>
      <w:r w:rsidRPr="00427AC7">
        <w:rPr>
          <w:rFonts w:cs="Calibri"/>
        </w:rPr>
        <w:t xml:space="preserve"> бюджету;</w:t>
      </w:r>
    </w:p>
    <w:p w:rsidR="004F1191" w:rsidRPr="00427AC7" w:rsidRDefault="004F1191" w:rsidP="004F1191">
      <w:pPr>
        <w:ind w:firstLine="708"/>
        <w:jc w:val="both"/>
        <w:rPr>
          <w:rFonts w:cs="Calibri"/>
        </w:rPr>
      </w:pPr>
      <w:r w:rsidRPr="00427AC7">
        <w:rPr>
          <w:rFonts w:cs="Calibri"/>
        </w:rPr>
        <w:t xml:space="preserve">- складає і затверджує розпис </w:t>
      </w:r>
      <w:r>
        <w:rPr>
          <w:rFonts w:cs="Calibri"/>
          <w:lang w:val="uk-UA"/>
        </w:rPr>
        <w:t>селищного</w:t>
      </w:r>
      <w:r w:rsidRPr="00427AC7">
        <w:rPr>
          <w:rFonts w:cs="Calibri"/>
        </w:rPr>
        <w:t xml:space="preserve"> бюджету, вносить в установленому порядку зміни до нього, забезпечує протягом бюджетного періоду відповідність розпису </w:t>
      </w:r>
      <w:r>
        <w:rPr>
          <w:rFonts w:cs="Calibri"/>
          <w:lang w:val="uk-UA"/>
        </w:rPr>
        <w:t>селищного</w:t>
      </w:r>
      <w:r w:rsidRPr="00427AC7">
        <w:rPr>
          <w:rFonts w:cs="Calibri"/>
        </w:rPr>
        <w:t xml:space="preserve"> бюджету встановленим бюджетним призначенням; якщо до початку нового бюджетного періоду не прийнято </w:t>
      </w:r>
      <w:proofErr w:type="gramStart"/>
      <w:r w:rsidRPr="00427AC7">
        <w:rPr>
          <w:rFonts w:cs="Calibri"/>
        </w:rPr>
        <w:t>р</w:t>
      </w:r>
      <w:proofErr w:type="gramEnd"/>
      <w:r w:rsidRPr="00427AC7">
        <w:rPr>
          <w:rFonts w:cs="Calibri"/>
        </w:rPr>
        <w:t xml:space="preserve">ішення про </w:t>
      </w:r>
      <w:r>
        <w:rPr>
          <w:rFonts w:cs="Calibri"/>
          <w:lang w:val="uk-UA"/>
        </w:rPr>
        <w:t>селищний</w:t>
      </w:r>
      <w:r w:rsidRPr="00427AC7">
        <w:rPr>
          <w:rFonts w:cs="Calibri"/>
        </w:rPr>
        <w:t xml:space="preserve"> бюджет складає та затверджує тимчасовий розпис </w:t>
      </w:r>
      <w:r>
        <w:rPr>
          <w:rFonts w:cs="Calibri"/>
          <w:lang w:val="uk-UA"/>
        </w:rPr>
        <w:t>селищного</w:t>
      </w:r>
      <w:r w:rsidRPr="00427AC7">
        <w:rPr>
          <w:rFonts w:cs="Calibri"/>
        </w:rPr>
        <w:t xml:space="preserve"> бюджету з обмеженнями, встановленими Бюджетним кодексом України;</w:t>
      </w:r>
    </w:p>
    <w:p w:rsidR="004F1191" w:rsidRPr="00427AC7" w:rsidRDefault="004F1191" w:rsidP="004F1191">
      <w:pPr>
        <w:ind w:firstLine="708"/>
        <w:jc w:val="both"/>
        <w:rPr>
          <w:rFonts w:cs="Calibri"/>
        </w:rPr>
      </w:pPr>
      <w:r w:rsidRPr="00427AC7">
        <w:rPr>
          <w:rFonts w:cs="Calibri"/>
        </w:rPr>
        <w:lastRenderedPageBreak/>
        <w:t>- складає та затверджує паспорти по бюджетних програмах, виконання яких безпосеред</w:t>
      </w:r>
      <w:r>
        <w:rPr>
          <w:rFonts w:cs="Calibri"/>
        </w:rPr>
        <w:t>ньо забезпечує Фінансов</w:t>
      </w:r>
      <w:r>
        <w:rPr>
          <w:rFonts w:cs="Calibri"/>
          <w:lang w:val="uk-UA"/>
        </w:rPr>
        <w:t>е управління</w:t>
      </w:r>
      <w:r w:rsidRPr="00427AC7">
        <w:rPr>
          <w:rFonts w:cs="Calibri"/>
        </w:rPr>
        <w:t>;</w:t>
      </w:r>
    </w:p>
    <w:p w:rsidR="004F1191" w:rsidRPr="00427AC7" w:rsidRDefault="004F1191" w:rsidP="004F1191">
      <w:pPr>
        <w:ind w:firstLine="708"/>
        <w:jc w:val="both"/>
        <w:rPr>
          <w:rFonts w:cs="Calibri"/>
        </w:rPr>
      </w:pPr>
      <w:r w:rsidRPr="00427AC7">
        <w:rPr>
          <w:rFonts w:cs="Calibri"/>
        </w:rPr>
        <w:t xml:space="preserve">- погоджує паспорти бюджетних програм головних розпорядників коштів </w:t>
      </w:r>
      <w:r>
        <w:rPr>
          <w:rFonts w:cs="Calibri"/>
          <w:lang w:val="uk-UA"/>
        </w:rPr>
        <w:t>селищного</w:t>
      </w:r>
      <w:r w:rsidRPr="00427AC7">
        <w:rPr>
          <w:rFonts w:cs="Calibri"/>
        </w:rPr>
        <w:t xml:space="preserve"> бюджету;</w:t>
      </w:r>
    </w:p>
    <w:p w:rsidR="004F1191" w:rsidRPr="00427AC7" w:rsidRDefault="004F1191" w:rsidP="004F1191">
      <w:pPr>
        <w:ind w:firstLine="708"/>
        <w:jc w:val="both"/>
        <w:rPr>
          <w:rFonts w:cs="Calibri"/>
        </w:rPr>
      </w:pPr>
      <w:r w:rsidRPr="00427AC7">
        <w:rPr>
          <w:rFonts w:cs="Calibri"/>
        </w:rPr>
        <w:t xml:space="preserve">- здійснює розподіл та перерахування коштів з рахунків </w:t>
      </w:r>
      <w:r>
        <w:rPr>
          <w:rFonts w:cs="Calibri"/>
          <w:lang w:val="uk-UA"/>
        </w:rPr>
        <w:t>селищного</w:t>
      </w:r>
      <w:r w:rsidRPr="00427AC7">
        <w:rPr>
          <w:rFonts w:cs="Calibri"/>
        </w:rPr>
        <w:t xml:space="preserve"> бюджету головним розпорядникам бюджетних коштів та іншим бюджетам відповідно до вимог </w:t>
      </w:r>
      <w:proofErr w:type="gramStart"/>
      <w:r w:rsidRPr="00427AC7">
        <w:rPr>
          <w:rFonts w:cs="Calibri"/>
        </w:rPr>
        <w:t>чинного</w:t>
      </w:r>
      <w:proofErr w:type="gramEnd"/>
      <w:r w:rsidRPr="00427AC7">
        <w:rPr>
          <w:rFonts w:cs="Calibri"/>
        </w:rPr>
        <w:t xml:space="preserve"> законодавства;</w:t>
      </w:r>
    </w:p>
    <w:p w:rsidR="004F1191" w:rsidRPr="00427AC7" w:rsidRDefault="004F1191" w:rsidP="004F1191">
      <w:pPr>
        <w:ind w:firstLine="708"/>
        <w:jc w:val="both"/>
        <w:rPr>
          <w:rFonts w:cs="Calibri"/>
        </w:rPr>
      </w:pPr>
      <w:r w:rsidRPr="00427AC7">
        <w:rPr>
          <w:rFonts w:cs="Calibri"/>
        </w:rPr>
        <w:t>- перевіряє правильність складення і затвердження кошторисі</w:t>
      </w:r>
      <w:proofErr w:type="gramStart"/>
      <w:r w:rsidRPr="00427AC7">
        <w:rPr>
          <w:rFonts w:cs="Calibri"/>
        </w:rPr>
        <w:t>в</w:t>
      </w:r>
      <w:proofErr w:type="gramEnd"/>
      <w:r w:rsidRPr="00427AC7">
        <w:rPr>
          <w:rFonts w:cs="Calibri"/>
        </w:rPr>
        <w:t xml:space="preserve"> </w:t>
      </w:r>
      <w:proofErr w:type="gramStart"/>
      <w:r w:rsidRPr="00427AC7">
        <w:rPr>
          <w:rFonts w:cs="Calibri"/>
        </w:rPr>
        <w:t>та</w:t>
      </w:r>
      <w:proofErr w:type="gramEnd"/>
      <w:r w:rsidRPr="00427AC7">
        <w:rPr>
          <w:rFonts w:cs="Calibri"/>
        </w:rPr>
        <w:t xml:space="preserve"> планів використання коштів установами та організаціями, які фінансуються з </w:t>
      </w:r>
      <w:r>
        <w:rPr>
          <w:rFonts w:cs="Calibri"/>
          <w:lang w:val="uk-UA"/>
        </w:rPr>
        <w:t>селищного</w:t>
      </w:r>
      <w:r w:rsidRPr="00427AC7">
        <w:rPr>
          <w:rFonts w:cs="Calibri"/>
        </w:rPr>
        <w:t xml:space="preserve"> бюджету;</w:t>
      </w:r>
    </w:p>
    <w:p w:rsidR="004F1191" w:rsidRPr="00427AC7" w:rsidRDefault="004F1191" w:rsidP="004F1191">
      <w:pPr>
        <w:ind w:firstLine="708"/>
        <w:jc w:val="both"/>
        <w:rPr>
          <w:rFonts w:cs="Calibri"/>
        </w:rPr>
      </w:pPr>
      <w:r w:rsidRPr="00427AC7">
        <w:rPr>
          <w:rFonts w:cs="Calibri"/>
        </w:rPr>
        <w:t xml:space="preserve">- проводить експертизи </w:t>
      </w:r>
      <w:r>
        <w:rPr>
          <w:rFonts w:cs="Calibri"/>
          <w:lang w:val="uk-UA"/>
        </w:rPr>
        <w:t>селищних</w:t>
      </w:r>
      <w:r w:rsidRPr="00427AC7">
        <w:rPr>
          <w:rFonts w:cs="Calibri"/>
        </w:rPr>
        <w:t xml:space="preserve"> програм стосовно забезпеченості їх фінансовими ресурсами;</w:t>
      </w:r>
    </w:p>
    <w:p w:rsidR="004F1191" w:rsidRPr="00427AC7" w:rsidRDefault="004F1191" w:rsidP="004F1191">
      <w:pPr>
        <w:ind w:firstLine="708"/>
        <w:jc w:val="both"/>
        <w:rPr>
          <w:rFonts w:cs="Calibri"/>
        </w:rPr>
      </w:pPr>
      <w:r w:rsidRPr="00427AC7">
        <w:rPr>
          <w:rFonts w:cs="Calibri"/>
        </w:rPr>
        <w:t xml:space="preserve">- здійснює за участю органів, що контролюють справляння надходжень </w:t>
      </w:r>
      <w:proofErr w:type="gramStart"/>
      <w:r w:rsidRPr="00427AC7">
        <w:rPr>
          <w:rFonts w:cs="Calibri"/>
        </w:rPr>
        <w:t>до</w:t>
      </w:r>
      <w:proofErr w:type="gramEnd"/>
      <w:r w:rsidRPr="00427AC7">
        <w:rPr>
          <w:rFonts w:cs="Calibri"/>
        </w:rPr>
        <w:t xml:space="preserve"> бюджету, прогнозування та аналіз надходження доходів до </w:t>
      </w:r>
      <w:r>
        <w:rPr>
          <w:rFonts w:cs="Calibri"/>
          <w:lang w:val="uk-UA"/>
        </w:rPr>
        <w:t>селищного</w:t>
      </w:r>
      <w:r w:rsidRPr="00427AC7">
        <w:rPr>
          <w:rFonts w:cs="Calibri"/>
        </w:rPr>
        <w:t xml:space="preserve"> бюджету, вносить пропозиції щодо заходів з мобілізації додаткових надходжень до нього; </w:t>
      </w:r>
    </w:p>
    <w:p w:rsidR="004F1191" w:rsidRPr="00427AC7" w:rsidRDefault="004F1191" w:rsidP="004F1191">
      <w:pPr>
        <w:ind w:firstLine="708"/>
        <w:jc w:val="both"/>
        <w:rPr>
          <w:rFonts w:cs="Calibri"/>
        </w:rPr>
      </w:pPr>
      <w:r w:rsidRPr="00427AC7">
        <w:rPr>
          <w:rFonts w:cs="Calibri"/>
        </w:rPr>
        <w:t xml:space="preserve">- організовує виконання </w:t>
      </w:r>
      <w:r>
        <w:rPr>
          <w:rFonts w:cs="Calibri"/>
          <w:lang w:val="uk-UA"/>
        </w:rPr>
        <w:t>селищного</w:t>
      </w:r>
      <w:r w:rsidRPr="00427AC7">
        <w:rPr>
          <w:rFonts w:cs="Calibri"/>
        </w:rPr>
        <w:t xml:space="preserve"> бюджету, забезпечує разом з територіальними органами Державної податкової служби України, Державної казначейської служби України, іншими структурними </w:t>
      </w:r>
      <w:proofErr w:type="gramStart"/>
      <w:r w:rsidRPr="00427AC7">
        <w:rPr>
          <w:rFonts w:cs="Calibri"/>
        </w:rPr>
        <w:t>п</w:t>
      </w:r>
      <w:proofErr w:type="gramEnd"/>
      <w:r w:rsidRPr="00427AC7">
        <w:rPr>
          <w:rFonts w:cs="Calibri"/>
        </w:rPr>
        <w:t xml:space="preserve">ідрозділами ради надходження доходів до </w:t>
      </w:r>
      <w:r>
        <w:rPr>
          <w:rFonts w:cs="Calibri"/>
          <w:lang w:val="uk-UA"/>
        </w:rPr>
        <w:t>селищного</w:t>
      </w:r>
      <w:r w:rsidRPr="00427AC7">
        <w:rPr>
          <w:rFonts w:cs="Calibri"/>
        </w:rPr>
        <w:t xml:space="preserve"> бюджету та вживає заходів щодо ефективного витрачання бюджетних коштів;</w:t>
      </w:r>
    </w:p>
    <w:p w:rsidR="004F1191" w:rsidRPr="00427AC7" w:rsidRDefault="004F1191" w:rsidP="004F1191">
      <w:pPr>
        <w:ind w:firstLine="708"/>
        <w:jc w:val="both"/>
        <w:rPr>
          <w:rFonts w:cs="Calibri"/>
        </w:rPr>
      </w:pPr>
      <w:r w:rsidRPr="00427AC7">
        <w:rPr>
          <w:rFonts w:cs="Calibri"/>
        </w:rPr>
        <w:t xml:space="preserve">- </w:t>
      </w:r>
      <w:bookmarkStart w:id="3" w:name="_Hlk54489121"/>
      <w:r w:rsidRPr="00427AC7">
        <w:rPr>
          <w:rFonts w:cs="Calibri"/>
        </w:rPr>
        <w:t xml:space="preserve">готує і подає </w:t>
      </w:r>
      <w:r>
        <w:rPr>
          <w:rFonts w:cs="Calibri"/>
          <w:lang w:val="uk-UA"/>
        </w:rPr>
        <w:t>селищній</w:t>
      </w:r>
      <w:r w:rsidRPr="00427AC7">
        <w:rPr>
          <w:rFonts w:cs="Calibri"/>
        </w:rPr>
        <w:t xml:space="preserve"> раді офіційний висновок про перевиконання чи недовиконання дохідної частини загального фонду </w:t>
      </w:r>
      <w:r>
        <w:rPr>
          <w:rFonts w:cs="Calibri"/>
          <w:lang w:val="uk-UA"/>
        </w:rPr>
        <w:t>селищного</w:t>
      </w:r>
      <w:r w:rsidRPr="00427AC7">
        <w:rPr>
          <w:rFonts w:cs="Calibri"/>
        </w:rPr>
        <w:t xml:space="preserve"> бюджету, про обсяг залишків коштів загального та спеціального (крім власних надходжень) фондів </w:t>
      </w:r>
      <w:r>
        <w:rPr>
          <w:rFonts w:cs="Calibri"/>
          <w:lang w:val="uk-UA"/>
        </w:rPr>
        <w:t>селищного</w:t>
      </w:r>
      <w:r w:rsidRPr="00427AC7">
        <w:rPr>
          <w:rFonts w:cs="Calibri"/>
        </w:rPr>
        <w:t xml:space="preserve"> бюджету для прийняття </w:t>
      </w:r>
      <w:proofErr w:type="gramStart"/>
      <w:r w:rsidRPr="00427AC7">
        <w:rPr>
          <w:rFonts w:cs="Calibri"/>
        </w:rPr>
        <w:t>р</w:t>
      </w:r>
      <w:proofErr w:type="gramEnd"/>
      <w:r w:rsidRPr="00427AC7">
        <w:rPr>
          <w:rFonts w:cs="Calibri"/>
        </w:rPr>
        <w:t xml:space="preserve">ішення про внесення змін до </w:t>
      </w:r>
      <w:r>
        <w:rPr>
          <w:rFonts w:cs="Calibri"/>
          <w:lang w:val="uk-UA"/>
        </w:rPr>
        <w:t>селищного</w:t>
      </w:r>
      <w:r w:rsidRPr="00427AC7">
        <w:rPr>
          <w:rFonts w:cs="Calibri"/>
        </w:rPr>
        <w:t xml:space="preserve"> бюджету</w:t>
      </w:r>
      <w:bookmarkEnd w:id="3"/>
      <w:r w:rsidRPr="00427AC7">
        <w:rPr>
          <w:rFonts w:cs="Calibri"/>
        </w:rPr>
        <w:t>;</w:t>
      </w:r>
    </w:p>
    <w:p w:rsidR="004F1191" w:rsidRPr="00427AC7" w:rsidRDefault="004F1191" w:rsidP="004F1191">
      <w:pPr>
        <w:ind w:firstLine="708"/>
        <w:jc w:val="both"/>
        <w:rPr>
          <w:rFonts w:cs="Calibri"/>
        </w:rPr>
      </w:pPr>
      <w:r w:rsidRPr="00427AC7">
        <w:rPr>
          <w:rFonts w:cs="Calibri"/>
        </w:rPr>
        <w:t xml:space="preserve">- за </w:t>
      </w:r>
      <w:proofErr w:type="gramStart"/>
      <w:r w:rsidRPr="00427AC7">
        <w:rPr>
          <w:rFonts w:cs="Calibri"/>
        </w:rPr>
        <w:t>р</w:t>
      </w:r>
      <w:proofErr w:type="gramEnd"/>
      <w:r w:rsidRPr="00427AC7">
        <w:rPr>
          <w:rFonts w:cs="Calibri"/>
        </w:rPr>
        <w:t xml:space="preserve">ішенням </w:t>
      </w:r>
      <w:r>
        <w:rPr>
          <w:rFonts w:cs="Calibri"/>
          <w:lang w:val="uk-UA"/>
        </w:rPr>
        <w:t>селищної</w:t>
      </w:r>
      <w:r w:rsidRPr="00427AC7">
        <w:rPr>
          <w:rFonts w:cs="Calibri"/>
        </w:rPr>
        <w:t xml:space="preserve"> ради розміщує тимчасово вільні кошти </w:t>
      </w:r>
      <w:r>
        <w:rPr>
          <w:rFonts w:cs="Calibri"/>
          <w:lang w:val="uk-UA"/>
        </w:rPr>
        <w:t>селищного</w:t>
      </w:r>
      <w:r w:rsidRPr="00427AC7">
        <w:rPr>
          <w:rFonts w:cs="Calibri"/>
        </w:rPr>
        <w:t xml:space="preserve"> бюджету на вкладних (депозитних) рахунках банків;</w:t>
      </w:r>
    </w:p>
    <w:p w:rsidR="004F1191" w:rsidRPr="00427AC7" w:rsidRDefault="004F1191" w:rsidP="004F1191">
      <w:pPr>
        <w:ind w:firstLine="708"/>
        <w:jc w:val="both"/>
        <w:rPr>
          <w:rFonts w:cs="Calibri"/>
        </w:rPr>
      </w:pPr>
      <w:r w:rsidRPr="00427AC7">
        <w:rPr>
          <w:rFonts w:cs="Calibri"/>
        </w:rPr>
        <w:t xml:space="preserve">- аналізує бюджетну та фінансову звітність про виконання </w:t>
      </w:r>
      <w:r>
        <w:rPr>
          <w:rFonts w:cs="Calibri"/>
          <w:lang w:val="uk-UA"/>
        </w:rPr>
        <w:t>селищного</w:t>
      </w:r>
      <w:r w:rsidRPr="00427AC7">
        <w:rPr>
          <w:rFonts w:cs="Calibri"/>
        </w:rPr>
        <w:t xml:space="preserve"> бюджету та інших фінансових звітів, поданих територіальними органами</w:t>
      </w:r>
      <w:proofErr w:type="gramStart"/>
      <w:r w:rsidRPr="00427AC7">
        <w:rPr>
          <w:rFonts w:cs="Calibri"/>
        </w:rPr>
        <w:t xml:space="preserve"> Д</w:t>
      </w:r>
      <w:proofErr w:type="gramEnd"/>
      <w:r w:rsidRPr="00427AC7">
        <w:rPr>
          <w:rFonts w:cs="Calibri"/>
        </w:rPr>
        <w:t>ержавної казначейської служби України;</w:t>
      </w:r>
    </w:p>
    <w:p w:rsidR="004F1191" w:rsidRPr="00427AC7" w:rsidRDefault="004F1191" w:rsidP="004F1191">
      <w:pPr>
        <w:ind w:firstLine="708"/>
        <w:jc w:val="both"/>
        <w:rPr>
          <w:rFonts w:cs="Calibri"/>
        </w:rPr>
      </w:pPr>
      <w:r w:rsidRPr="00427AC7">
        <w:rPr>
          <w:rFonts w:cs="Calibri"/>
        </w:rPr>
        <w:t xml:space="preserve">- інформує </w:t>
      </w:r>
      <w:r>
        <w:rPr>
          <w:rFonts w:cs="Calibri"/>
          <w:lang w:val="uk-UA"/>
        </w:rPr>
        <w:t>селищного</w:t>
      </w:r>
      <w:r w:rsidRPr="00427AC7">
        <w:rPr>
          <w:rFonts w:cs="Calibri"/>
        </w:rPr>
        <w:t xml:space="preserve"> голову про стан виконання </w:t>
      </w:r>
      <w:r>
        <w:rPr>
          <w:rFonts w:cs="Calibri"/>
          <w:lang w:val="uk-UA"/>
        </w:rPr>
        <w:t>селищного</w:t>
      </w:r>
      <w:r w:rsidRPr="00427AC7">
        <w:rPr>
          <w:rFonts w:cs="Calibri"/>
        </w:rPr>
        <w:t xml:space="preserve"> бюджету за кожний звітний період і подає на розгляд </w:t>
      </w:r>
      <w:r>
        <w:rPr>
          <w:rFonts w:cs="Calibri"/>
          <w:lang w:val="uk-UA"/>
        </w:rPr>
        <w:t>селищної</w:t>
      </w:r>
      <w:r w:rsidRPr="00427AC7">
        <w:rPr>
          <w:rFonts w:cs="Calibri"/>
        </w:rPr>
        <w:t xml:space="preserve"> ради </w:t>
      </w:r>
      <w:proofErr w:type="gramStart"/>
      <w:r w:rsidRPr="00427AC7">
        <w:rPr>
          <w:rFonts w:cs="Calibri"/>
        </w:rPr>
        <w:t>р</w:t>
      </w:r>
      <w:proofErr w:type="gramEnd"/>
      <w:r w:rsidRPr="00427AC7">
        <w:rPr>
          <w:rFonts w:cs="Calibri"/>
        </w:rPr>
        <w:t xml:space="preserve">ічний та квартальний звіти про виконання </w:t>
      </w:r>
      <w:r>
        <w:rPr>
          <w:rFonts w:cs="Calibri"/>
          <w:lang w:val="uk-UA"/>
        </w:rPr>
        <w:t>селищного</w:t>
      </w:r>
      <w:r w:rsidRPr="00427AC7">
        <w:rPr>
          <w:rFonts w:cs="Calibri"/>
        </w:rPr>
        <w:t xml:space="preserve"> бюджету;</w:t>
      </w:r>
    </w:p>
    <w:p w:rsidR="004F1191" w:rsidRPr="00427AC7" w:rsidRDefault="004F1191" w:rsidP="004F1191">
      <w:pPr>
        <w:ind w:firstLine="708"/>
        <w:jc w:val="both"/>
        <w:rPr>
          <w:rFonts w:cs="Calibri"/>
        </w:rPr>
      </w:pPr>
      <w:r w:rsidRPr="00427AC7">
        <w:rPr>
          <w:rFonts w:cs="Calibri"/>
        </w:rPr>
        <w:t xml:space="preserve">- розглядає звернення щодо виділення коштів із резервного фонду </w:t>
      </w:r>
      <w:r>
        <w:rPr>
          <w:rFonts w:cs="Calibri"/>
          <w:lang w:val="uk-UA"/>
        </w:rPr>
        <w:t>селищного</w:t>
      </w:r>
      <w:r w:rsidRPr="00427AC7">
        <w:rPr>
          <w:rFonts w:cs="Calibri"/>
        </w:rPr>
        <w:t xml:space="preserve"> бюджету та готує пропозиції щодо прийняття відповідних </w:t>
      </w:r>
      <w:proofErr w:type="gramStart"/>
      <w:r w:rsidRPr="00427AC7">
        <w:rPr>
          <w:rFonts w:cs="Calibri"/>
        </w:rPr>
        <w:t>р</w:t>
      </w:r>
      <w:proofErr w:type="gramEnd"/>
      <w:r w:rsidRPr="00427AC7">
        <w:rPr>
          <w:rFonts w:cs="Calibri"/>
        </w:rPr>
        <w:t>ішень;</w:t>
      </w:r>
    </w:p>
    <w:p w:rsidR="004F1191" w:rsidRPr="00427AC7" w:rsidRDefault="004F1191" w:rsidP="004F1191">
      <w:pPr>
        <w:ind w:firstLine="708"/>
        <w:jc w:val="both"/>
        <w:rPr>
          <w:rFonts w:cs="Calibri"/>
        </w:rPr>
      </w:pPr>
      <w:r w:rsidRPr="00427AC7">
        <w:rPr>
          <w:rFonts w:cs="Calibri"/>
        </w:rPr>
        <w:t xml:space="preserve">- розглядає у встановленому законодавством порядку звернення громадян, </w:t>
      </w:r>
      <w:proofErr w:type="gramStart"/>
      <w:r w:rsidRPr="00427AC7">
        <w:rPr>
          <w:rFonts w:cs="Calibri"/>
        </w:rPr>
        <w:t>п</w:t>
      </w:r>
      <w:proofErr w:type="gramEnd"/>
      <w:r w:rsidRPr="00427AC7">
        <w:rPr>
          <w:rFonts w:cs="Calibri"/>
        </w:rPr>
        <w:t>ідприємств, установ і організацій;</w:t>
      </w:r>
    </w:p>
    <w:p w:rsidR="004F1191" w:rsidRPr="00427AC7" w:rsidRDefault="004F1191" w:rsidP="004F1191">
      <w:pPr>
        <w:ind w:firstLine="708"/>
        <w:jc w:val="both"/>
        <w:rPr>
          <w:rFonts w:cs="Calibri"/>
        </w:rPr>
      </w:pPr>
      <w:r w:rsidRPr="00427AC7">
        <w:rPr>
          <w:rFonts w:cs="Calibri"/>
        </w:rPr>
        <w:t xml:space="preserve">- опрацьовує запити і звернення народних депутатів України та депутатів </w:t>
      </w:r>
      <w:r>
        <w:rPr>
          <w:rFonts w:cs="Calibri"/>
          <w:lang w:val="uk-UA"/>
        </w:rPr>
        <w:t>селищної</w:t>
      </w:r>
      <w:r w:rsidRPr="00427AC7">
        <w:rPr>
          <w:rFonts w:cs="Calibri"/>
        </w:rPr>
        <w:t xml:space="preserve"> </w:t>
      </w:r>
      <w:proofErr w:type="gramStart"/>
      <w:r w:rsidRPr="00427AC7">
        <w:rPr>
          <w:rFonts w:cs="Calibri"/>
        </w:rPr>
        <w:t>ради</w:t>
      </w:r>
      <w:proofErr w:type="gramEnd"/>
      <w:r w:rsidRPr="00427AC7">
        <w:rPr>
          <w:rFonts w:cs="Calibri"/>
        </w:rPr>
        <w:t>;</w:t>
      </w:r>
    </w:p>
    <w:p w:rsidR="004F1191" w:rsidRPr="00427AC7" w:rsidRDefault="004F1191" w:rsidP="004F1191">
      <w:pPr>
        <w:ind w:firstLine="708"/>
        <w:jc w:val="both"/>
        <w:rPr>
          <w:rFonts w:cs="Calibri"/>
        </w:rPr>
      </w:pPr>
      <w:r w:rsidRPr="00427AC7">
        <w:rPr>
          <w:rFonts w:cs="Calibri"/>
        </w:rPr>
        <w:t xml:space="preserve">- погоджує висновки та подання контролюючих органів щодо повернення помилково чи надміру зарахованих коштів з </w:t>
      </w:r>
      <w:r>
        <w:rPr>
          <w:rFonts w:cs="Calibri"/>
          <w:lang w:val="uk-UA"/>
        </w:rPr>
        <w:t>селищного</w:t>
      </w:r>
      <w:r w:rsidRPr="00427AC7">
        <w:rPr>
          <w:rFonts w:cs="Calibri"/>
        </w:rPr>
        <w:t xml:space="preserve"> бюджету;</w:t>
      </w:r>
    </w:p>
    <w:p w:rsidR="004F1191" w:rsidRPr="00427AC7" w:rsidRDefault="004F1191" w:rsidP="004F1191">
      <w:pPr>
        <w:ind w:firstLine="708"/>
        <w:jc w:val="both"/>
        <w:rPr>
          <w:rFonts w:cs="Calibri"/>
        </w:rPr>
      </w:pPr>
      <w:r w:rsidRPr="00427AC7">
        <w:rPr>
          <w:rFonts w:cs="Calibri"/>
        </w:rPr>
        <w:t>- погоджує рішення</w:t>
      </w:r>
      <w:proofErr w:type="gramStart"/>
      <w:r w:rsidRPr="00427AC7">
        <w:rPr>
          <w:rFonts w:cs="Calibri"/>
        </w:rPr>
        <w:t xml:space="preserve"> Д</w:t>
      </w:r>
      <w:proofErr w:type="gramEnd"/>
      <w:r w:rsidRPr="00427AC7">
        <w:rPr>
          <w:rFonts w:cs="Calibri"/>
        </w:rPr>
        <w:t>ержавної податкової служби щодо надання розстрочення (відстрочення) податкових зобов’язань або податкового боргу за місцевими податками та зборами;</w:t>
      </w:r>
    </w:p>
    <w:p w:rsidR="004F1191" w:rsidRPr="00427AC7" w:rsidRDefault="004F1191" w:rsidP="004F1191">
      <w:pPr>
        <w:ind w:firstLine="708"/>
        <w:jc w:val="both"/>
        <w:rPr>
          <w:rFonts w:cs="Calibri"/>
        </w:rPr>
      </w:pPr>
      <w:r w:rsidRPr="00427AC7">
        <w:rPr>
          <w:rFonts w:cs="Calibri"/>
        </w:rPr>
        <w:t xml:space="preserve">- опрацьовує висновки постійних комісій </w:t>
      </w:r>
      <w:r>
        <w:rPr>
          <w:rFonts w:cs="Calibri"/>
          <w:lang w:val="uk-UA"/>
        </w:rPr>
        <w:t>селищної</w:t>
      </w:r>
      <w:r w:rsidRPr="00427AC7">
        <w:rPr>
          <w:rFonts w:cs="Calibri"/>
        </w:rPr>
        <w:t xml:space="preserve"> </w:t>
      </w:r>
      <w:proofErr w:type="gramStart"/>
      <w:r w:rsidRPr="00427AC7">
        <w:rPr>
          <w:rFonts w:cs="Calibri"/>
        </w:rPr>
        <w:t>ради</w:t>
      </w:r>
      <w:proofErr w:type="gramEnd"/>
      <w:r w:rsidRPr="00427AC7">
        <w:rPr>
          <w:rFonts w:cs="Calibri"/>
        </w:rPr>
        <w:t>;</w:t>
      </w:r>
    </w:p>
    <w:p w:rsidR="004F1191" w:rsidRPr="00427AC7" w:rsidRDefault="004F1191" w:rsidP="004F1191">
      <w:pPr>
        <w:ind w:firstLine="708"/>
        <w:jc w:val="both"/>
        <w:rPr>
          <w:rFonts w:cs="Calibri"/>
        </w:rPr>
      </w:pPr>
      <w:r w:rsidRPr="00427AC7">
        <w:rPr>
          <w:rFonts w:cs="Calibri"/>
        </w:rPr>
        <w:t xml:space="preserve">- готує (бере участь у </w:t>
      </w:r>
      <w:proofErr w:type="gramStart"/>
      <w:r w:rsidRPr="00427AC7">
        <w:rPr>
          <w:rFonts w:cs="Calibri"/>
        </w:rPr>
        <w:t>п</w:t>
      </w:r>
      <w:proofErr w:type="gramEnd"/>
      <w:r w:rsidRPr="00427AC7">
        <w:rPr>
          <w:rFonts w:cs="Calibri"/>
        </w:rPr>
        <w:t>ідготовці) проєкти угод, договорів, меморандумів, протоколів зустрічей делегацій і робочих груп у межах своїх повноважень;</w:t>
      </w:r>
    </w:p>
    <w:p w:rsidR="004F1191" w:rsidRPr="00427AC7" w:rsidRDefault="004F1191" w:rsidP="004F1191">
      <w:pPr>
        <w:ind w:firstLine="708"/>
        <w:jc w:val="both"/>
        <w:rPr>
          <w:rFonts w:cs="Calibri"/>
        </w:rPr>
      </w:pPr>
      <w:r w:rsidRPr="00427AC7">
        <w:rPr>
          <w:rFonts w:cs="Calibri"/>
        </w:rPr>
        <w:t xml:space="preserve">- здійснює контроль за дотриманням </w:t>
      </w:r>
      <w:proofErr w:type="gramStart"/>
      <w:r w:rsidRPr="00427AC7">
        <w:rPr>
          <w:rFonts w:cs="Calibri"/>
        </w:rPr>
        <w:t>бюджетного</w:t>
      </w:r>
      <w:proofErr w:type="gramEnd"/>
      <w:r w:rsidRPr="00427AC7">
        <w:rPr>
          <w:rFonts w:cs="Calibri"/>
        </w:rPr>
        <w:t xml:space="preserve"> законодавства на кожній стадії бюджетного процесу;</w:t>
      </w:r>
    </w:p>
    <w:p w:rsidR="004F1191" w:rsidRPr="00427AC7" w:rsidRDefault="004F1191" w:rsidP="004F1191">
      <w:pPr>
        <w:ind w:firstLine="708"/>
        <w:jc w:val="both"/>
        <w:rPr>
          <w:rFonts w:cs="Calibri"/>
        </w:rPr>
      </w:pPr>
      <w:r w:rsidRPr="00427AC7">
        <w:rPr>
          <w:rFonts w:cs="Calibri"/>
        </w:rPr>
        <w:t>- застосовує попередження про неналежне виконання бюджетного законодавства з вимогою щодо усунення порушення бюджетного законодавства;</w:t>
      </w:r>
    </w:p>
    <w:p w:rsidR="004F1191" w:rsidRPr="00427AC7" w:rsidRDefault="004F1191" w:rsidP="004F1191">
      <w:pPr>
        <w:ind w:firstLine="708"/>
        <w:jc w:val="both"/>
        <w:rPr>
          <w:rFonts w:cs="Calibri"/>
        </w:rPr>
      </w:pPr>
      <w:r w:rsidRPr="00427AC7">
        <w:rPr>
          <w:rFonts w:cs="Calibri"/>
        </w:rPr>
        <w:t xml:space="preserve">- приймає </w:t>
      </w:r>
      <w:proofErr w:type="gramStart"/>
      <w:r w:rsidRPr="00427AC7">
        <w:rPr>
          <w:rFonts w:cs="Calibri"/>
        </w:rPr>
        <w:t>р</w:t>
      </w:r>
      <w:proofErr w:type="gramEnd"/>
      <w:r w:rsidRPr="00427AC7">
        <w:rPr>
          <w:rFonts w:cs="Calibri"/>
        </w:rPr>
        <w:t>ішення про застосування визначених Бюджетним кодексом України заходів впливу до учасників бюджетного процесу за порушення бюджетного законодавства у межах встановлених повноважень, на підставі протоколу про порушення бюджетного законодавства або акта ревізії та доданих до них матеріалів, зокрема:</w:t>
      </w:r>
    </w:p>
    <w:p w:rsidR="004F1191" w:rsidRPr="00B1755F" w:rsidRDefault="004F1191" w:rsidP="004F1191">
      <w:pPr>
        <w:ind w:left="708" w:firstLine="708"/>
        <w:jc w:val="both"/>
        <w:rPr>
          <w:rFonts w:cs="Calibri"/>
        </w:rPr>
      </w:pPr>
      <w:r w:rsidRPr="00B1755F">
        <w:rPr>
          <w:rFonts w:cs="Calibri"/>
        </w:rPr>
        <w:t>зупинення операцій з бюджетними коштами;</w:t>
      </w:r>
    </w:p>
    <w:p w:rsidR="004F1191" w:rsidRPr="00B1755F" w:rsidRDefault="004F1191" w:rsidP="004F1191">
      <w:pPr>
        <w:ind w:left="708" w:firstLine="708"/>
        <w:jc w:val="both"/>
        <w:rPr>
          <w:rFonts w:cs="Calibri"/>
        </w:rPr>
      </w:pPr>
      <w:r w:rsidRPr="00B1755F">
        <w:rPr>
          <w:rFonts w:cs="Calibri"/>
        </w:rPr>
        <w:t>призупинення бюджетних асигнувань;</w:t>
      </w:r>
    </w:p>
    <w:p w:rsidR="004F1191" w:rsidRPr="00B1755F" w:rsidRDefault="004F1191" w:rsidP="004F1191">
      <w:pPr>
        <w:ind w:left="708" w:firstLine="708"/>
        <w:jc w:val="both"/>
        <w:rPr>
          <w:rFonts w:cs="Calibri"/>
        </w:rPr>
      </w:pPr>
      <w:r w:rsidRPr="00B1755F">
        <w:rPr>
          <w:rFonts w:cs="Calibri"/>
        </w:rPr>
        <w:lastRenderedPageBreak/>
        <w:t>зменшення бюджетних асигнувань;</w:t>
      </w:r>
    </w:p>
    <w:p w:rsidR="004F1191" w:rsidRPr="00B1755F" w:rsidRDefault="004F1191" w:rsidP="004F1191">
      <w:pPr>
        <w:ind w:left="708" w:firstLine="708"/>
        <w:jc w:val="both"/>
        <w:rPr>
          <w:rFonts w:cs="Calibri"/>
        </w:rPr>
      </w:pPr>
      <w:r w:rsidRPr="00B1755F">
        <w:rPr>
          <w:rFonts w:cs="Calibri"/>
        </w:rPr>
        <w:t>повернення бюджетних кошті</w:t>
      </w:r>
      <w:proofErr w:type="gramStart"/>
      <w:r w:rsidRPr="00B1755F">
        <w:rPr>
          <w:rFonts w:cs="Calibri"/>
        </w:rPr>
        <w:t>в</w:t>
      </w:r>
      <w:proofErr w:type="gramEnd"/>
      <w:r w:rsidRPr="00B1755F">
        <w:rPr>
          <w:rFonts w:cs="Calibri"/>
        </w:rPr>
        <w:t xml:space="preserve"> до бюджету;</w:t>
      </w:r>
    </w:p>
    <w:p w:rsidR="004F1191" w:rsidRPr="00B1755F" w:rsidRDefault="004F1191" w:rsidP="004F1191">
      <w:pPr>
        <w:ind w:left="708" w:firstLine="708"/>
        <w:jc w:val="both"/>
        <w:rPr>
          <w:rFonts w:cs="Calibri"/>
        </w:rPr>
      </w:pPr>
      <w:r w:rsidRPr="00B1755F">
        <w:rPr>
          <w:rFonts w:cs="Calibri"/>
        </w:rPr>
        <w:t>безспірне вилучення коштів з бюджету;</w:t>
      </w:r>
    </w:p>
    <w:p w:rsidR="004F1191" w:rsidRPr="00B1755F" w:rsidRDefault="004F1191" w:rsidP="004F1191">
      <w:pPr>
        <w:ind w:firstLine="708"/>
        <w:jc w:val="both"/>
        <w:rPr>
          <w:rFonts w:cs="Calibri"/>
        </w:rPr>
      </w:pPr>
      <w:r w:rsidRPr="00B1755F">
        <w:rPr>
          <w:rFonts w:cs="Calibri"/>
        </w:rPr>
        <w:t xml:space="preserve">- забезпечує доступ до публічної інформації, розпорядником якої є </w:t>
      </w:r>
      <w:r>
        <w:rPr>
          <w:rFonts w:cs="Calibri"/>
          <w:lang w:val="uk-UA"/>
        </w:rPr>
        <w:t>Фінансове управління</w:t>
      </w:r>
      <w:proofErr w:type="gramStart"/>
      <w:r>
        <w:rPr>
          <w:rFonts w:cs="Calibri"/>
          <w:lang w:val="uk-UA"/>
        </w:rPr>
        <w:t xml:space="preserve"> </w:t>
      </w:r>
      <w:r w:rsidRPr="00B1755F">
        <w:rPr>
          <w:rFonts w:cs="Calibri"/>
        </w:rPr>
        <w:t>;</w:t>
      </w:r>
      <w:proofErr w:type="gramEnd"/>
    </w:p>
    <w:p w:rsidR="004F1191" w:rsidRPr="00B1755F" w:rsidRDefault="004F1191" w:rsidP="004F1191">
      <w:pPr>
        <w:ind w:firstLine="708"/>
        <w:jc w:val="both"/>
        <w:rPr>
          <w:rFonts w:cs="Calibri"/>
        </w:rPr>
      </w:pPr>
      <w:r w:rsidRPr="00B1755F">
        <w:rPr>
          <w:rFonts w:cs="Calibri"/>
        </w:rPr>
        <w:t>- постійно інформує населення про стан здійснення визначених законом повноважень;</w:t>
      </w:r>
    </w:p>
    <w:p w:rsidR="004F1191" w:rsidRPr="00B1755F" w:rsidRDefault="004F1191" w:rsidP="004F1191">
      <w:pPr>
        <w:ind w:firstLine="708"/>
        <w:jc w:val="both"/>
        <w:rPr>
          <w:rFonts w:cs="Calibri"/>
        </w:rPr>
      </w:pPr>
      <w:r w:rsidRPr="00B1755F">
        <w:rPr>
          <w:rFonts w:cs="Calibri"/>
        </w:rPr>
        <w:t>- за потреби готує документи на отримання позики в територіальному відділенн</w:t>
      </w:r>
      <w:proofErr w:type="gramStart"/>
      <w:r w:rsidRPr="00B1755F">
        <w:rPr>
          <w:rFonts w:cs="Calibri"/>
        </w:rPr>
        <w:t>і Д</w:t>
      </w:r>
      <w:proofErr w:type="gramEnd"/>
      <w:r w:rsidRPr="00B1755F">
        <w:rPr>
          <w:rFonts w:cs="Calibri"/>
        </w:rPr>
        <w:t>ержавної казначейської служби України з єдиного казначейського рахунку для покриття тимчасових касових розривів, пов’язаних із забезпеченням захищених видатків;</w:t>
      </w:r>
    </w:p>
    <w:p w:rsidR="004F1191" w:rsidRPr="00B1755F" w:rsidRDefault="004F1191" w:rsidP="004F1191">
      <w:pPr>
        <w:ind w:firstLine="708"/>
        <w:jc w:val="both"/>
        <w:rPr>
          <w:rFonts w:cs="Calibri"/>
        </w:rPr>
      </w:pPr>
      <w:r w:rsidRPr="00B1755F">
        <w:rPr>
          <w:rFonts w:cs="Calibri"/>
        </w:rPr>
        <w:t xml:space="preserve">- організовує роботу з укомплектування, зберігання, ведення </w:t>
      </w:r>
      <w:proofErr w:type="gramStart"/>
      <w:r w:rsidRPr="00B1755F">
        <w:rPr>
          <w:rFonts w:cs="Calibri"/>
        </w:rPr>
        <w:t>обл</w:t>
      </w:r>
      <w:proofErr w:type="gramEnd"/>
      <w:r w:rsidRPr="00B1755F">
        <w:rPr>
          <w:rFonts w:cs="Calibri"/>
        </w:rPr>
        <w:t>іку та використання архівних документів;</w:t>
      </w:r>
    </w:p>
    <w:p w:rsidR="004F1191" w:rsidRPr="00B1755F" w:rsidRDefault="004F1191" w:rsidP="004F1191">
      <w:pPr>
        <w:ind w:firstLine="708"/>
        <w:jc w:val="both"/>
        <w:rPr>
          <w:rFonts w:cs="Calibri"/>
        </w:rPr>
      </w:pPr>
      <w:r w:rsidRPr="00B1755F">
        <w:rPr>
          <w:rFonts w:cs="Calibri"/>
        </w:rPr>
        <w:t xml:space="preserve">- забезпечує у </w:t>
      </w:r>
      <w:proofErr w:type="gramStart"/>
      <w:r w:rsidRPr="00B1755F">
        <w:rPr>
          <w:rFonts w:cs="Calibri"/>
        </w:rPr>
        <w:t>межах</w:t>
      </w:r>
      <w:proofErr w:type="gramEnd"/>
      <w:r w:rsidRPr="00B1755F">
        <w:rPr>
          <w:rFonts w:cs="Calibri"/>
        </w:rPr>
        <w:t xml:space="preserve"> своїх повноважень реалізацію державної політики стосовно захисту інформації з обмеженим доступом;</w:t>
      </w:r>
    </w:p>
    <w:p w:rsidR="004F1191" w:rsidRPr="00B1755F" w:rsidRDefault="004F1191" w:rsidP="004F1191">
      <w:pPr>
        <w:ind w:firstLine="708"/>
        <w:jc w:val="both"/>
        <w:rPr>
          <w:rFonts w:cs="Calibri"/>
        </w:rPr>
      </w:pPr>
      <w:r w:rsidRPr="00B1755F">
        <w:rPr>
          <w:rFonts w:cs="Calibri"/>
        </w:rPr>
        <w:t>- бере участь у вирішенні відповідно до законодавства колективних трудових спорів (конфліктів);</w:t>
      </w:r>
    </w:p>
    <w:p w:rsidR="004F1191" w:rsidRPr="00B1755F" w:rsidRDefault="004F1191" w:rsidP="004F1191">
      <w:pPr>
        <w:ind w:firstLine="708"/>
        <w:jc w:val="both"/>
        <w:rPr>
          <w:rFonts w:cs="Calibri"/>
        </w:rPr>
      </w:pPr>
      <w:r w:rsidRPr="00B1755F">
        <w:rPr>
          <w:rFonts w:cs="Calibri"/>
        </w:rPr>
        <w:t>- забезпечує захист персональних даних;</w:t>
      </w:r>
    </w:p>
    <w:p w:rsidR="004F1191" w:rsidRPr="00B1755F" w:rsidRDefault="004F1191" w:rsidP="004F1191">
      <w:pPr>
        <w:ind w:firstLine="708"/>
        <w:jc w:val="both"/>
        <w:rPr>
          <w:rFonts w:cs="Calibri"/>
        </w:rPr>
      </w:pPr>
      <w:r w:rsidRPr="00B1755F">
        <w:rPr>
          <w:rFonts w:cs="Calibri"/>
        </w:rPr>
        <w:t xml:space="preserve">- забезпечує створення належних виробничих та </w:t>
      </w:r>
      <w:proofErr w:type="gramStart"/>
      <w:r w:rsidRPr="00B1755F">
        <w:rPr>
          <w:rFonts w:cs="Calibri"/>
        </w:rPr>
        <w:t>соц</w:t>
      </w:r>
      <w:proofErr w:type="gramEnd"/>
      <w:r w:rsidRPr="00B1755F">
        <w:rPr>
          <w:rFonts w:cs="Calibri"/>
        </w:rPr>
        <w:t>іально-побутових умов для</w:t>
      </w:r>
      <w:r>
        <w:rPr>
          <w:rFonts w:cs="Calibri"/>
        </w:rPr>
        <w:t xml:space="preserve"> працівників Фінансового </w:t>
      </w:r>
      <w:r>
        <w:rPr>
          <w:rFonts w:cs="Calibri"/>
          <w:lang w:val="uk-UA"/>
        </w:rPr>
        <w:t>управління</w:t>
      </w:r>
      <w:r w:rsidRPr="00B1755F">
        <w:rPr>
          <w:rFonts w:cs="Calibri"/>
        </w:rPr>
        <w:t xml:space="preserve">; </w:t>
      </w:r>
    </w:p>
    <w:p w:rsidR="004F1191" w:rsidRPr="00B1755F" w:rsidRDefault="004F1191" w:rsidP="004F1191">
      <w:pPr>
        <w:ind w:firstLine="708"/>
        <w:jc w:val="both"/>
        <w:rPr>
          <w:rFonts w:cs="Calibri"/>
        </w:rPr>
      </w:pPr>
      <w:r w:rsidRPr="00B1755F">
        <w:rPr>
          <w:rFonts w:cs="Calibri"/>
        </w:rPr>
        <w:t>- здійснює інші передбачені законом повноваження.</w:t>
      </w:r>
    </w:p>
    <w:p w:rsidR="004F1191" w:rsidRPr="0007544C" w:rsidRDefault="004F1191" w:rsidP="004F1191">
      <w:pPr>
        <w:jc w:val="both"/>
        <w:rPr>
          <w:rFonts w:cs="Calibri"/>
        </w:rPr>
      </w:pPr>
    </w:p>
    <w:p w:rsidR="004F1191" w:rsidRDefault="004F1191" w:rsidP="004F1191">
      <w:pPr>
        <w:jc w:val="both"/>
        <w:rPr>
          <w:rFonts w:cs="Calibri"/>
          <w:b/>
          <w:bCs/>
        </w:rPr>
      </w:pPr>
    </w:p>
    <w:p w:rsidR="004F1191" w:rsidRPr="00B1755F" w:rsidRDefault="004F1191" w:rsidP="004F1191">
      <w:pPr>
        <w:jc w:val="both"/>
        <w:rPr>
          <w:rFonts w:cs="Calibri"/>
          <w:b/>
          <w:bCs/>
        </w:rPr>
      </w:pPr>
      <w:r w:rsidRPr="0007544C">
        <w:rPr>
          <w:rFonts w:cs="Calibri"/>
          <w:b/>
          <w:bCs/>
        </w:rPr>
        <w:t>4</w:t>
      </w:r>
      <w:r>
        <w:rPr>
          <w:rFonts w:cs="Calibri"/>
          <w:b/>
          <w:bCs/>
        </w:rPr>
        <w:t>. Фінансов</w:t>
      </w:r>
      <w:r>
        <w:rPr>
          <w:rFonts w:cs="Calibri"/>
          <w:b/>
          <w:bCs/>
          <w:lang w:val="uk-UA"/>
        </w:rPr>
        <w:t>е управління</w:t>
      </w:r>
      <w:r w:rsidRPr="00B1755F">
        <w:rPr>
          <w:rFonts w:cs="Calibri"/>
          <w:b/>
          <w:bCs/>
        </w:rPr>
        <w:t xml:space="preserve"> має право:</w:t>
      </w:r>
    </w:p>
    <w:p w:rsidR="004F1191" w:rsidRPr="00B1755F" w:rsidRDefault="004F1191" w:rsidP="004F1191">
      <w:pPr>
        <w:jc w:val="both"/>
        <w:rPr>
          <w:rFonts w:cs="Calibri"/>
        </w:rPr>
      </w:pPr>
    </w:p>
    <w:p w:rsidR="004F1191" w:rsidRPr="00B1755F" w:rsidRDefault="004F1191" w:rsidP="004F1191">
      <w:pPr>
        <w:ind w:firstLine="708"/>
        <w:jc w:val="both"/>
        <w:rPr>
          <w:rFonts w:cs="Calibri"/>
        </w:rPr>
      </w:pPr>
      <w:r w:rsidRPr="00B1755F">
        <w:rPr>
          <w:rFonts w:cs="Calibri"/>
        </w:rPr>
        <w:t xml:space="preserve">- одержувати в установленому законодавством порядку від інших виконавчих органів, структурних </w:t>
      </w:r>
      <w:proofErr w:type="gramStart"/>
      <w:r w:rsidRPr="00B1755F">
        <w:rPr>
          <w:rFonts w:cs="Calibri"/>
        </w:rPr>
        <w:t>п</w:t>
      </w:r>
      <w:proofErr w:type="gramEnd"/>
      <w:r w:rsidRPr="00B1755F">
        <w:rPr>
          <w:rFonts w:cs="Calibri"/>
        </w:rPr>
        <w:t>ідрозділів ради, територіальних органів Державної казначейської служби України, Державної податкової служби України, підприємств, установ та організацій незалежно від форми власності та їх посадових осіб документи, матеріали та інформацію з питань, що виникають під час складання, розгляду, затвердження і виконання бюджету та звітування про його виконання;</w:t>
      </w:r>
    </w:p>
    <w:p w:rsidR="004F1191" w:rsidRPr="00B1755F" w:rsidRDefault="004F1191" w:rsidP="004F1191">
      <w:pPr>
        <w:ind w:firstLine="708"/>
        <w:jc w:val="both"/>
        <w:rPr>
          <w:rFonts w:cs="Calibri"/>
        </w:rPr>
      </w:pPr>
      <w:r w:rsidRPr="00B1755F">
        <w:rPr>
          <w:rFonts w:cs="Calibri"/>
        </w:rPr>
        <w:t xml:space="preserve">- залучати фахівців інших виконавчих органів, структурних </w:t>
      </w:r>
      <w:proofErr w:type="gramStart"/>
      <w:r w:rsidRPr="00B1755F">
        <w:rPr>
          <w:rFonts w:cs="Calibri"/>
        </w:rPr>
        <w:t>п</w:t>
      </w:r>
      <w:proofErr w:type="gramEnd"/>
      <w:r w:rsidRPr="00B1755F">
        <w:rPr>
          <w:rFonts w:cs="Calibri"/>
        </w:rPr>
        <w:t xml:space="preserve">ідрозділів ради, підприємств, установ та організацій, об’єднань громадян (за погодженням з їх керівниками) до розгляду питань, що належать до компетенції Фінансового </w:t>
      </w:r>
      <w:r>
        <w:rPr>
          <w:rFonts w:cs="Calibri"/>
          <w:lang w:val="uk-UA"/>
        </w:rPr>
        <w:t>управління</w:t>
      </w:r>
      <w:r w:rsidRPr="00B1755F">
        <w:rPr>
          <w:rFonts w:cs="Calibri"/>
        </w:rPr>
        <w:t xml:space="preserve">; </w:t>
      </w:r>
    </w:p>
    <w:p w:rsidR="004F1191" w:rsidRPr="00B1755F" w:rsidRDefault="004F1191" w:rsidP="004F1191">
      <w:pPr>
        <w:ind w:firstLine="708"/>
        <w:jc w:val="both"/>
        <w:rPr>
          <w:rFonts w:cs="Calibri"/>
        </w:rPr>
      </w:pPr>
      <w:r w:rsidRPr="00B1755F">
        <w:rPr>
          <w:rFonts w:cs="Calibri"/>
        </w:rPr>
        <w:t xml:space="preserve">- користуватися в установленому порядку інформаційними базами органів виконавчої влади, системами зв’язку і комунікацій, мережами </w:t>
      </w:r>
      <w:proofErr w:type="gramStart"/>
      <w:r w:rsidRPr="00B1755F">
        <w:rPr>
          <w:rFonts w:cs="Calibri"/>
        </w:rPr>
        <w:t>спец</w:t>
      </w:r>
      <w:proofErr w:type="gramEnd"/>
      <w:r w:rsidRPr="00B1755F">
        <w:rPr>
          <w:rFonts w:cs="Calibri"/>
        </w:rPr>
        <w:t>іального зв’язку та іншими технічними засобами;</w:t>
      </w:r>
    </w:p>
    <w:p w:rsidR="004F1191" w:rsidRPr="00B1755F" w:rsidRDefault="004F1191" w:rsidP="004F1191">
      <w:pPr>
        <w:ind w:firstLine="708"/>
        <w:jc w:val="both"/>
        <w:rPr>
          <w:rFonts w:cs="Calibri"/>
        </w:rPr>
      </w:pPr>
      <w:r w:rsidRPr="00B1755F">
        <w:rPr>
          <w:rFonts w:cs="Calibri"/>
        </w:rPr>
        <w:t xml:space="preserve">- скликати в установленому порядку наради з питань, що належать до компетенції Фінансового </w:t>
      </w:r>
      <w:r>
        <w:rPr>
          <w:rFonts w:cs="Calibri"/>
          <w:lang w:val="uk-UA"/>
        </w:rPr>
        <w:t>управління</w:t>
      </w:r>
      <w:r w:rsidRPr="00B1755F">
        <w:rPr>
          <w:rFonts w:cs="Calibri"/>
        </w:rPr>
        <w:t>.</w:t>
      </w:r>
    </w:p>
    <w:p w:rsidR="004F1191" w:rsidRPr="00B1755F" w:rsidRDefault="004F1191" w:rsidP="004F1191">
      <w:pPr>
        <w:jc w:val="both"/>
        <w:rPr>
          <w:rFonts w:cs="Calibri"/>
        </w:rPr>
      </w:pPr>
    </w:p>
    <w:p w:rsidR="004F1191" w:rsidRPr="00B1755F" w:rsidRDefault="004F1191" w:rsidP="004F1191">
      <w:pPr>
        <w:jc w:val="both"/>
        <w:rPr>
          <w:rFonts w:cs="Calibri"/>
          <w:b/>
          <w:bCs/>
        </w:rPr>
      </w:pPr>
      <w:r w:rsidRPr="00B1755F">
        <w:rPr>
          <w:rFonts w:cs="Calibri"/>
          <w:b/>
          <w:bCs/>
        </w:rPr>
        <w:t xml:space="preserve">5. Взаємодія Фінансового </w:t>
      </w:r>
      <w:r>
        <w:rPr>
          <w:rFonts w:cs="Calibri"/>
          <w:b/>
          <w:bCs/>
          <w:lang w:val="uk-UA"/>
        </w:rPr>
        <w:t>управління</w:t>
      </w:r>
      <w:r w:rsidRPr="00B1755F">
        <w:rPr>
          <w:rFonts w:cs="Calibri"/>
          <w:b/>
          <w:bCs/>
        </w:rPr>
        <w:t xml:space="preserve"> з іншими органами та структурами</w:t>
      </w:r>
    </w:p>
    <w:p w:rsidR="004F1191" w:rsidRPr="00B1755F" w:rsidRDefault="004F1191" w:rsidP="004F1191">
      <w:pPr>
        <w:jc w:val="both"/>
        <w:rPr>
          <w:rFonts w:cs="Calibri"/>
        </w:rPr>
      </w:pPr>
    </w:p>
    <w:p w:rsidR="004F1191" w:rsidRPr="00B1755F" w:rsidRDefault="004F1191" w:rsidP="004F1191">
      <w:pPr>
        <w:ind w:firstLine="708"/>
        <w:jc w:val="both"/>
        <w:rPr>
          <w:rFonts w:cs="Calibri"/>
        </w:rPr>
      </w:pPr>
      <w:r>
        <w:rPr>
          <w:rFonts w:cs="Calibri"/>
        </w:rPr>
        <w:t>Фінансов</w:t>
      </w:r>
      <w:r>
        <w:rPr>
          <w:rFonts w:cs="Calibri"/>
          <w:lang w:val="uk-UA"/>
        </w:rPr>
        <w:t>е управління</w:t>
      </w:r>
      <w:r w:rsidRPr="00B1755F">
        <w:rPr>
          <w:rFonts w:cs="Calibri"/>
        </w:rPr>
        <w:t xml:space="preserve"> в установленому законодавством порядку та у межах повноважень взаємодіє з іншими виконавчими органами </w:t>
      </w:r>
      <w:r>
        <w:rPr>
          <w:rFonts w:cs="Calibri"/>
          <w:lang w:val="uk-UA"/>
        </w:rPr>
        <w:t>селищної</w:t>
      </w:r>
      <w:r w:rsidRPr="00B1755F">
        <w:rPr>
          <w:rFonts w:cs="Calibri"/>
        </w:rPr>
        <w:t xml:space="preserve"> ради, структурними </w:t>
      </w:r>
      <w:proofErr w:type="gramStart"/>
      <w:r w:rsidRPr="00B1755F">
        <w:rPr>
          <w:rFonts w:cs="Calibri"/>
        </w:rPr>
        <w:t>п</w:t>
      </w:r>
      <w:proofErr w:type="gramEnd"/>
      <w:r w:rsidRPr="00B1755F">
        <w:rPr>
          <w:rFonts w:cs="Calibri"/>
        </w:rPr>
        <w:t>ідрозділами й апаратом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w:t>
      </w:r>
      <w:proofErr w:type="gramStart"/>
      <w:r w:rsidRPr="00B1755F">
        <w:rPr>
          <w:rFonts w:cs="Calibri"/>
        </w:rPr>
        <w:t>в</w:t>
      </w:r>
      <w:proofErr w:type="gramEnd"/>
      <w:r w:rsidRPr="00B1755F">
        <w:rPr>
          <w:rFonts w:cs="Calibri"/>
        </w:rPr>
        <w:t>.</w:t>
      </w:r>
    </w:p>
    <w:p w:rsidR="004F1191" w:rsidRPr="002629E4" w:rsidRDefault="004F1191" w:rsidP="004F1191">
      <w:pPr>
        <w:jc w:val="both"/>
        <w:rPr>
          <w:rFonts w:cs="Calibri"/>
          <w:lang w:val="uk-UA"/>
        </w:rPr>
      </w:pPr>
    </w:p>
    <w:p w:rsidR="004F1191" w:rsidRPr="00E34ABC" w:rsidRDefault="004F1191" w:rsidP="004F1191">
      <w:pPr>
        <w:jc w:val="both"/>
        <w:rPr>
          <w:rFonts w:cs="Calibri"/>
          <w:b/>
          <w:bCs/>
          <w:lang w:val="uk-UA"/>
        </w:rPr>
      </w:pPr>
      <w:r w:rsidRPr="00B1755F">
        <w:rPr>
          <w:rFonts w:cs="Calibri"/>
          <w:b/>
          <w:bCs/>
        </w:rPr>
        <w:t xml:space="preserve">6. Керівництво Фінансового </w:t>
      </w:r>
      <w:r>
        <w:rPr>
          <w:rFonts w:cs="Calibri"/>
          <w:b/>
          <w:bCs/>
          <w:lang w:val="uk-UA"/>
        </w:rPr>
        <w:t>управління</w:t>
      </w:r>
    </w:p>
    <w:p w:rsidR="004F1191" w:rsidRPr="00B1755F" w:rsidRDefault="004F1191" w:rsidP="004F1191">
      <w:pPr>
        <w:jc w:val="both"/>
        <w:rPr>
          <w:rFonts w:cs="Calibri"/>
        </w:rPr>
      </w:pPr>
    </w:p>
    <w:p w:rsidR="004F1191" w:rsidRPr="00B1755F" w:rsidRDefault="004F1191" w:rsidP="004F1191">
      <w:pPr>
        <w:ind w:firstLine="708"/>
        <w:jc w:val="both"/>
        <w:rPr>
          <w:rFonts w:cs="Calibri"/>
        </w:rPr>
      </w:pPr>
      <w:r>
        <w:rPr>
          <w:rFonts w:cs="Calibri"/>
        </w:rPr>
        <w:t>Фінансов</w:t>
      </w:r>
      <w:r>
        <w:rPr>
          <w:rFonts w:cs="Calibri"/>
          <w:lang w:val="uk-UA"/>
        </w:rPr>
        <w:t>е</w:t>
      </w:r>
      <w:r w:rsidRPr="00B1755F">
        <w:rPr>
          <w:rFonts w:cs="Calibri"/>
        </w:rPr>
        <w:t xml:space="preserve"> </w:t>
      </w:r>
      <w:r>
        <w:rPr>
          <w:rFonts w:cs="Calibri"/>
          <w:lang w:val="uk-UA"/>
        </w:rPr>
        <w:t>управління</w:t>
      </w:r>
      <w:r w:rsidRPr="00B1755F">
        <w:rPr>
          <w:rFonts w:cs="Calibri"/>
        </w:rPr>
        <w:t xml:space="preserve"> очолює начальник, який призначається </w:t>
      </w:r>
      <w:proofErr w:type="gramStart"/>
      <w:r w:rsidRPr="00B1755F">
        <w:rPr>
          <w:rFonts w:cs="Calibri"/>
        </w:rPr>
        <w:t>на</w:t>
      </w:r>
      <w:proofErr w:type="gramEnd"/>
      <w:r w:rsidRPr="00B1755F">
        <w:rPr>
          <w:rFonts w:cs="Calibri"/>
        </w:rPr>
        <w:t xml:space="preserve"> </w:t>
      </w:r>
      <w:proofErr w:type="gramStart"/>
      <w:r w:rsidRPr="00B1755F">
        <w:rPr>
          <w:rFonts w:cs="Calibri"/>
        </w:rPr>
        <w:t>посаду</w:t>
      </w:r>
      <w:proofErr w:type="gramEnd"/>
      <w:r w:rsidRPr="00B1755F">
        <w:rPr>
          <w:rFonts w:cs="Calibri"/>
        </w:rPr>
        <w:t xml:space="preserve"> та звільняється з посади </w:t>
      </w:r>
      <w:r>
        <w:rPr>
          <w:rFonts w:cs="Calibri"/>
          <w:lang w:val="uk-UA"/>
        </w:rPr>
        <w:t>селищним</w:t>
      </w:r>
      <w:r w:rsidRPr="00B1755F">
        <w:rPr>
          <w:rFonts w:cs="Calibri"/>
        </w:rPr>
        <w:t xml:space="preserve"> головою згідно із законодавством про службу в органах місцевого самоврядування. </w:t>
      </w:r>
    </w:p>
    <w:p w:rsidR="004F1191" w:rsidRPr="00B1755F" w:rsidRDefault="004F1191" w:rsidP="004F1191">
      <w:pPr>
        <w:ind w:firstLine="708"/>
        <w:jc w:val="both"/>
        <w:rPr>
          <w:rFonts w:cs="Calibri"/>
        </w:rPr>
      </w:pPr>
    </w:p>
    <w:p w:rsidR="004F1191" w:rsidRPr="00B1755F" w:rsidRDefault="004F1191" w:rsidP="004F1191">
      <w:pPr>
        <w:ind w:firstLine="708"/>
        <w:jc w:val="both"/>
        <w:rPr>
          <w:rFonts w:cs="Calibri"/>
        </w:rPr>
      </w:pPr>
      <w:r w:rsidRPr="00B1755F">
        <w:rPr>
          <w:rFonts w:cs="Calibri"/>
        </w:rPr>
        <w:lastRenderedPageBreak/>
        <w:t xml:space="preserve">Начальник Фінансового </w:t>
      </w:r>
      <w:r>
        <w:rPr>
          <w:rFonts w:cs="Calibri"/>
          <w:lang w:val="uk-UA"/>
        </w:rPr>
        <w:t>управління</w:t>
      </w:r>
      <w:r w:rsidRPr="00B1755F">
        <w:rPr>
          <w:rFonts w:cs="Calibri"/>
        </w:rPr>
        <w:t>:</w:t>
      </w:r>
    </w:p>
    <w:p w:rsidR="004F1191" w:rsidRPr="00B1755F" w:rsidRDefault="004F1191" w:rsidP="004F1191">
      <w:pPr>
        <w:ind w:firstLine="708"/>
        <w:jc w:val="both"/>
        <w:rPr>
          <w:rFonts w:cs="Calibri"/>
        </w:rPr>
      </w:pPr>
    </w:p>
    <w:p w:rsidR="004F1191" w:rsidRPr="00B1755F" w:rsidRDefault="004F1191" w:rsidP="004F1191">
      <w:pPr>
        <w:ind w:firstLine="708"/>
        <w:jc w:val="both"/>
        <w:rPr>
          <w:rFonts w:cs="Calibri"/>
        </w:rPr>
      </w:pPr>
      <w:r w:rsidRPr="00B1755F">
        <w:rPr>
          <w:rFonts w:cs="Calibri"/>
        </w:rPr>
        <w:t xml:space="preserve"> - здійснює керівництво діяльністю Фінансового </w:t>
      </w:r>
      <w:r>
        <w:rPr>
          <w:rFonts w:cs="Calibri"/>
          <w:lang w:val="uk-UA"/>
        </w:rPr>
        <w:t>управління</w:t>
      </w:r>
      <w:r w:rsidRPr="00B1755F">
        <w:rPr>
          <w:rFonts w:cs="Calibri"/>
        </w:rPr>
        <w:t xml:space="preserve">, несе персональну відповідальність за організацію та результати його діяльності, сприяє створенню належних умов праці в Фінансовому </w:t>
      </w:r>
      <w:r>
        <w:rPr>
          <w:rFonts w:cs="Calibri"/>
          <w:lang w:val="uk-UA"/>
        </w:rPr>
        <w:t>управлінні</w:t>
      </w:r>
      <w:r w:rsidRPr="00B1755F">
        <w:rPr>
          <w:rFonts w:cs="Calibri"/>
        </w:rPr>
        <w:t xml:space="preserve">;  </w:t>
      </w:r>
    </w:p>
    <w:p w:rsidR="004F1191" w:rsidRPr="00B1755F" w:rsidRDefault="004F1191" w:rsidP="004F1191">
      <w:pPr>
        <w:ind w:firstLine="708"/>
        <w:jc w:val="both"/>
        <w:rPr>
          <w:rFonts w:cs="Calibri"/>
        </w:rPr>
      </w:pPr>
      <w:r w:rsidRPr="00B1755F">
        <w:rPr>
          <w:rFonts w:cs="Calibri"/>
        </w:rPr>
        <w:t>- подає на розгляд ради зміни до</w:t>
      </w:r>
      <w:r>
        <w:rPr>
          <w:rFonts w:cs="Calibri"/>
        </w:rPr>
        <w:t xml:space="preserve"> Положення про Фінансов</w:t>
      </w:r>
      <w:r>
        <w:rPr>
          <w:rFonts w:cs="Calibri"/>
          <w:lang w:val="uk-UA"/>
        </w:rPr>
        <w:t>е управління</w:t>
      </w:r>
      <w:r w:rsidRPr="00B1755F">
        <w:rPr>
          <w:rFonts w:cs="Calibri"/>
        </w:rPr>
        <w:t>;</w:t>
      </w:r>
    </w:p>
    <w:p w:rsidR="004F1191" w:rsidRPr="00B1755F" w:rsidRDefault="004F1191" w:rsidP="004F1191">
      <w:pPr>
        <w:ind w:firstLine="708"/>
        <w:jc w:val="both"/>
        <w:rPr>
          <w:rFonts w:cs="Calibri"/>
        </w:rPr>
      </w:pPr>
      <w:r w:rsidRPr="00B1755F">
        <w:rPr>
          <w:rFonts w:cs="Calibri"/>
        </w:rPr>
        <w:t xml:space="preserve">- затверджує посадові інструкції працівників Фінансового </w:t>
      </w:r>
      <w:r>
        <w:rPr>
          <w:rFonts w:cs="Calibri"/>
          <w:lang w:val="uk-UA"/>
        </w:rPr>
        <w:t>управління</w:t>
      </w:r>
      <w:r w:rsidRPr="00B1755F">
        <w:rPr>
          <w:rFonts w:cs="Calibri"/>
        </w:rPr>
        <w:t xml:space="preserve"> та розподіляє обов’язки </w:t>
      </w:r>
      <w:proofErr w:type="gramStart"/>
      <w:r w:rsidRPr="00B1755F">
        <w:rPr>
          <w:rFonts w:cs="Calibri"/>
        </w:rPr>
        <w:t>між</w:t>
      </w:r>
      <w:proofErr w:type="gramEnd"/>
      <w:r w:rsidRPr="00B1755F">
        <w:rPr>
          <w:rFonts w:cs="Calibri"/>
        </w:rPr>
        <w:t xml:space="preserve"> ними;</w:t>
      </w:r>
    </w:p>
    <w:p w:rsidR="004F1191" w:rsidRPr="00B1755F" w:rsidRDefault="004F1191" w:rsidP="004F1191">
      <w:pPr>
        <w:ind w:firstLine="708"/>
        <w:jc w:val="both"/>
        <w:rPr>
          <w:rFonts w:cs="Calibri"/>
        </w:rPr>
      </w:pPr>
      <w:r w:rsidRPr="00B1755F">
        <w:rPr>
          <w:rFonts w:cs="Calibri"/>
        </w:rPr>
        <w:t xml:space="preserve">- планує роботу Фінансового </w:t>
      </w:r>
      <w:r>
        <w:rPr>
          <w:rFonts w:cs="Calibri"/>
          <w:lang w:val="uk-UA"/>
        </w:rPr>
        <w:t>управління</w:t>
      </w:r>
      <w:r w:rsidRPr="00B1755F">
        <w:rPr>
          <w:rFonts w:cs="Calibri"/>
        </w:rPr>
        <w:t>;</w:t>
      </w:r>
    </w:p>
    <w:p w:rsidR="004F1191" w:rsidRPr="00B1755F" w:rsidRDefault="004F1191" w:rsidP="004F1191">
      <w:pPr>
        <w:ind w:firstLine="708"/>
        <w:jc w:val="both"/>
        <w:rPr>
          <w:rFonts w:cs="Calibri"/>
        </w:rPr>
      </w:pPr>
      <w:r w:rsidRPr="00B1755F">
        <w:rPr>
          <w:rFonts w:cs="Calibri"/>
        </w:rPr>
        <w:t xml:space="preserve">- затверджує розпис доходів і видатків </w:t>
      </w:r>
      <w:r>
        <w:rPr>
          <w:rFonts w:cs="Calibri"/>
          <w:lang w:val="uk-UA"/>
        </w:rPr>
        <w:t>селищного</w:t>
      </w:r>
      <w:r w:rsidRPr="00B1755F">
        <w:rPr>
          <w:rFonts w:cs="Calibri"/>
        </w:rPr>
        <w:t xml:space="preserve"> бюджету на </w:t>
      </w:r>
      <w:proofErr w:type="gramStart"/>
      <w:r w:rsidRPr="00B1755F">
        <w:rPr>
          <w:rFonts w:cs="Calibri"/>
        </w:rPr>
        <w:t>р</w:t>
      </w:r>
      <w:proofErr w:type="gramEnd"/>
      <w:r w:rsidRPr="00B1755F">
        <w:rPr>
          <w:rFonts w:cs="Calibri"/>
        </w:rPr>
        <w:t xml:space="preserve">ік і тимчасовий розпис на відповідний період, забезпечує відповідність розпису </w:t>
      </w:r>
      <w:r>
        <w:rPr>
          <w:rFonts w:cs="Calibri"/>
          <w:lang w:val="uk-UA"/>
        </w:rPr>
        <w:t>селищного</w:t>
      </w:r>
      <w:r w:rsidRPr="00B1755F">
        <w:rPr>
          <w:rFonts w:cs="Calibri"/>
        </w:rPr>
        <w:t xml:space="preserve"> бюджету встановленим бюджетним призначенням;</w:t>
      </w:r>
    </w:p>
    <w:p w:rsidR="004F1191" w:rsidRPr="00B1755F" w:rsidRDefault="004F1191" w:rsidP="004F1191">
      <w:pPr>
        <w:ind w:firstLine="708"/>
        <w:jc w:val="both"/>
        <w:rPr>
          <w:rFonts w:cs="Calibri"/>
        </w:rPr>
      </w:pPr>
      <w:r w:rsidRPr="00B1755F">
        <w:rPr>
          <w:rFonts w:cs="Calibri"/>
        </w:rPr>
        <w:t xml:space="preserve">- вживає заходів щодо вдосконалення організації та </w:t>
      </w:r>
      <w:proofErr w:type="gramStart"/>
      <w:r w:rsidRPr="00B1755F">
        <w:rPr>
          <w:rFonts w:cs="Calibri"/>
        </w:rPr>
        <w:t>п</w:t>
      </w:r>
      <w:proofErr w:type="gramEnd"/>
      <w:r w:rsidRPr="00B1755F">
        <w:rPr>
          <w:rFonts w:cs="Calibri"/>
        </w:rPr>
        <w:t xml:space="preserve">ідвищення ефективності роботи Фінансового </w:t>
      </w:r>
      <w:r>
        <w:rPr>
          <w:rFonts w:cs="Calibri"/>
          <w:lang w:val="uk-UA"/>
        </w:rPr>
        <w:t>управління</w:t>
      </w:r>
      <w:r w:rsidRPr="00B1755F">
        <w:rPr>
          <w:rFonts w:cs="Calibri"/>
        </w:rPr>
        <w:t>;</w:t>
      </w:r>
    </w:p>
    <w:p w:rsidR="004F1191" w:rsidRPr="00B1755F" w:rsidRDefault="004F1191" w:rsidP="004F1191">
      <w:pPr>
        <w:ind w:firstLine="708"/>
        <w:jc w:val="both"/>
        <w:rPr>
          <w:rFonts w:cs="Calibri"/>
        </w:rPr>
      </w:pPr>
      <w:r w:rsidRPr="00B1755F">
        <w:rPr>
          <w:rFonts w:cs="Calibri"/>
        </w:rPr>
        <w:t xml:space="preserve">- звітує перед </w:t>
      </w:r>
      <w:r>
        <w:rPr>
          <w:rFonts w:cs="Calibri"/>
          <w:lang w:val="uk-UA"/>
        </w:rPr>
        <w:t>селищним</w:t>
      </w:r>
      <w:r w:rsidRPr="00B1755F">
        <w:rPr>
          <w:rFonts w:cs="Calibri"/>
        </w:rPr>
        <w:t xml:space="preserve"> головою про виконання</w:t>
      </w:r>
      <w:r>
        <w:rPr>
          <w:rFonts w:cs="Calibri"/>
        </w:rPr>
        <w:t xml:space="preserve"> покладених на Фінансов</w:t>
      </w:r>
      <w:r>
        <w:rPr>
          <w:rFonts w:cs="Calibri"/>
          <w:lang w:val="uk-UA"/>
        </w:rPr>
        <w:t>е управління</w:t>
      </w:r>
      <w:r w:rsidRPr="00B1755F">
        <w:rPr>
          <w:rFonts w:cs="Calibri"/>
        </w:rPr>
        <w:t xml:space="preserve"> завдань та затверджених планів роботи;</w:t>
      </w:r>
    </w:p>
    <w:p w:rsidR="004F1191" w:rsidRPr="00B1755F" w:rsidRDefault="004F1191" w:rsidP="004F1191">
      <w:pPr>
        <w:ind w:firstLine="708"/>
        <w:jc w:val="both"/>
        <w:rPr>
          <w:rFonts w:cs="Calibri"/>
        </w:rPr>
      </w:pPr>
      <w:r w:rsidRPr="00B1755F">
        <w:rPr>
          <w:rFonts w:cs="Calibri"/>
        </w:rPr>
        <w:t xml:space="preserve">- представляє інтереси Фінансового </w:t>
      </w:r>
      <w:r>
        <w:rPr>
          <w:rFonts w:cs="Calibri"/>
          <w:lang w:val="uk-UA"/>
        </w:rPr>
        <w:t>управління</w:t>
      </w:r>
      <w:r w:rsidRPr="00B1755F">
        <w:rPr>
          <w:rFonts w:cs="Calibri"/>
        </w:rPr>
        <w:t xml:space="preserve"> у взаємовідносинах з іншими виконавчими органами </w:t>
      </w:r>
      <w:r>
        <w:rPr>
          <w:rFonts w:cs="Calibri"/>
          <w:lang w:val="uk-UA"/>
        </w:rPr>
        <w:t>селищної</w:t>
      </w:r>
      <w:r w:rsidRPr="00B1755F">
        <w:rPr>
          <w:rFonts w:cs="Calibri"/>
        </w:rPr>
        <w:t xml:space="preserve"> ради, структурними </w:t>
      </w:r>
      <w:proofErr w:type="gramStart"/>
      <w:r w:rsidRPr="00B1755F">
        <w:rPr>
          <w:rFonts w:cs="Calibri"/>
        </w:rPr>
        <w:t>п</w:t>
      </w:r>
      <w:proofErr w:type="gramEnd"/>
      <w:r w:rsidRPr="00B1755F">
        <w:rPr>
          <w:rFonts w:cs="Calibri"/>
        </w:rPr>
        <w:t xml:space="preserve">ідрозділами </w:t>
      </w:r>
      <w:r>
        <w:rPr>
          <w:rFonts w:cs="Calibri"/>
          <w:lang w:val="uk-UA"/>
        </w:rPr>
        <w:t>селищної</w:t>
      </w:r>
      <w:r w:rsidRPr="00B1755F">
        <w:rPr>
          <w:rFonts w:cs="Calibri"/>
        </w:rPr>
        <w:t xml:space="preserve"> ради, з міністерствами, іншими центральними органами виконавчої влади, підприємствами, установами та організаціями;</w:t>
      </w:r>
    </w:p>
    <w:p w:rsidR="004F1191" w:rsidRPr="00B1755F" w:rsidRDefault="004F1191" w:rsidP="004F1191">
      <w:pPr>
        <w:ind w:firstLine="708"/>
        <w:jc w:val="both"/>
        <w:rPr>
          <w:rFonts w:cs="Calibri"/>
        </w:rPr>
      </w:pPr>
      <w:r w:rsidRPr="00B1755F">
        <w:rPr>
          <w:rFonts w:cs="Calibri"/>
        </w:rPr>
        <w:t xml:space="preserve">- видає </w:t>
      </w:r>
      <w:proofErr w:type="gramStart"/>
      <w:r w:rsidRPr="00B1755F">
        <w:rPr>
          <w:rFonts w:cs="Calibri"/>
        </w:rPr>
        <w:t>у</w:t>
      </w:r>
      <w:proofErr w:type="gramEnd"/>
      <w:r w:rsidRPr="00B1755F">
        <w:rPr>
          <w:rFonts w:cs="Calibri"/>
        </w:rPr>
        <w:t xml:space="preserve"> межах своїх повноважень накази, організовує контроль за їх виконанням;</w:t>
      </w:r>
    </w:p>
    <w:p w:rsidR="004F1191" w:rsidRPr="00B1755F" w:rsidRDefault="004F1191" w:rsidP="004F1191">
      <w:pPr>
        <w:ind w:firstLine="708"/>
        <w:jc w:val="both"/>
        <w:rPr>
          <w:rFonts w:cs="Calibri"/>
        </w:rPr>
      </w:pPr>
      <w:r w:rsidRPr="00B1755F">
        <w:rPr>
          <w:rFonts w:cs="Calibri"/>
        </w:rPr>
        <w:t xml:space="preserve">- подає на затвердження </w:t>
      </w:r>
      <w:r>
        <w:rPr>
          <w:rFonts w:cs="Calibri"/>
          <w:lang w:val="uk-UA"/>
        </w:rPr>
        <w:t>селищному</w:t>
      </w:r>
      <w:r w:rsidRPr="00B1755F">
        <w:rPr>
          <w:rFonts w:cs="Calibri"/>
        </w:rPr>
        <w:t xml:space="preserve"> голові проєкти кошторису та штатного розпису Фінансового </w:t>
      </w:r>
      <w:r>
        <w:rPr>
          <w:rFonts w:cs="Calibri"/>
          <w:lang w:val="uk-UA"/>
        </w:rPr>
        <w:t>управління</w:t>
      </w:r>
      <w:r w:rsidRPr="00B1755F">
        <w:rPr>
          <w:rFonts w:cs="Calibri"/>
        </w:rPr>
        <w:t xml:space="preserve"> в межах визначеної граничної чисельності та фонду оплати праці його працівникі</w:t>
      </w:r>
      <w:proofErr w:type="gramStart"/>
      <w:r w:rsidRPr="00B1755F">
        <w:rPr>
          <w:rFonts w:cs="Calibri"/>
        </w:rPr>
        <w:t>в</w:t>
      </w:r>
      <w:proofErr w:type="gramEnd"/>
      <w:r w:rsidRPr="00B1755F">
        <w:rPr>
          <w:rFonts w:cs="Calibri"/>
        </w:rPr>
        <w:t xml:space="preserve">; </w:t>
      </w:r>
    </w:p>
    <w:p w:rsidR="004F1191" w:rsidRPr="00B1755F" w:rsidRDefault="004F1191" w:rsidP="004F1191">
      <w:pPr>
        <w:ind w:firstLine="708"/>
        <w:jc w:val="both"/>
        <w:rPr>
          <w:rFonts w:cs="Calibri"/>
        </w:rPr>
      </w:pPr>
      <w:r w:rsidRPr="00B1755F">
        <w:rPr>
          <w:rFonts w:cs="Calibri"/>
        </w:rPr>
        <w:t xml:space="preserve">- розпоряджається коштами </w:t>
      </w:r>
      <w:proofErr w:type="gramStart"/>
      <w:r w:rsidRPr="00B1755F">
        <w:rPr>
          <w:rFonts w:cs="Calibri"/>
        </w:rPr>
        <w:t>у</w:t>
      </w:r>
      <w:proofErr w:type="gramEnd"/>
      <w:r w:rsidRPr="00B1755F">
        <w:rPr>
          <w:rFonts w:cs="Calibri"/>
        </w:rPr>
        <w:t xml:space="preserve"> межах кошторису Фінансового </w:t>
      </w:r>
      <w:r>
        <w:rPr>
          <w:rFonts w:cs="Calibri"/>
          <w:lang w:val="uk-UA"/>
        </w:rPr>
        <w:t>управління</w:t>
      </w:r>
      <w:r w:rsidRPr="00B1755F">
        <w:rPr>
          <w:rFonts w:cs="Calibri"/>
        </w:rPr>
        <w:t xml:space="preserve">; </w:t>
      </w:r>
    </w:p>
    <w:p w:rsidR="004F1191" w:rsidRPr="00B1755F" w:rsidRDefault="004F1191" w:rsidP="004F1191">
      <w:pPr>
        <w:ind w:firstLine="708"/>
        <w:jc w:val="both"/>
        <w:rPr>
          <w:rFonts w:cs="Calibri"/>
        </w:rPr>
      </w:pPr>
      <w:r w:rsidRPr="00B1755F">
        <w:rPr>
          <w:rFonts w:cs="Calibri"/>
        </w:rPr>
        <w:t xml:space="preserve">- організовує роботу з </w:t>
      </w:r>
      <w:proofErr w:type="gramStart"/>
      <w:r w:rsidRPr="00B1755F">
        <w:rPr>
          <w:rFonts w:cs="Calibri"/>
        </w:rPr>
        <w:t>п</w:t>
      </w:r>
      <w:proofErr w:type="gramEnd"/>
      <w:r w:rsidRPr="00B1755F">
        <w:rPr>
          <w:rFonts w:cs="Calibri"/>
        </w:rPr>
        <w:t xml:space="preserve">ідвищення рівня професійної компетентності посадових осіб Фінансового </w:t>
      </w:r>
      <w:r>
        <w:rPr>
          <w:rFonts w:cs="Calibri"/>
          <w:lang w:val="uk-UA"/>
        </w:rPr>
        <w:t>управління</w:t>
      </w:r>
      <w:r w:rsidRPr="00B1755F">
        <w:rPr>
          <w:rFonts w:cs="Calibri"/>
        </w:rPr>
        <w:t>;</w:t>
      </w:r>
    </w:p>
    <w:p w:rsidR="004F1191" w:rsidRPr="00B1755F" w:rsidRDefault="004F1191" w:rsidP="004F1191">
      <w:pPr>
        <w:ind w:firstLine="708"/>
        <w:jc w:val="both"/>
        <w:rPr>
          <w:rFonts w:cs="Calibri"/>
        </w:rPr>
      </w:pPr>
      <w:r w:rsidRPr="00B1755F">
        <w:rPr>
          <w:rFonts w:cs="Calibri"/>
        </w:rPr>
        <w:t>- здійснює у порядку, передбаченому законодавством притягнення до дисциплінарної відповідальності;</w:t>
      </w:r>
    </w:p>
    <w:p w:rsidR="004F1191" w:rsidRPr="00B1755F" w:rsidRDefault="004F1191" w:rsidP="004F1191">
      <w:pPr>
        <w:ind w:firstLine="708"/>
        <w:jc w:val="both"/>
        <w:rPr>
          <w:rFonts w:cs="Calibri"/>
        </w:rPr>
      </w:pPr>
      <w:r w:rsidRPr="00B1755F">
        <w:rPr>
          <w:rFonts w:cs="Calibri"/>
        </w:rPr>
        <w:t xml:space="preserve">- подає </w:t>
      </w:r>
      <w:r>
        <w:rPr>
          <w:rFonts w:cs="Calibri"/>
          <w:lang w:val="uk-UA"/>
        </w:rPr>
        <w:t>селищному</w:t>
      </w:r>
      <w:r w:rsidRPr="00B1755F">
        <w:rPr>
          <w:rFonts w:cs="Calibri"/>
        </w:rPr>
        <w:t xml:space="preserve"> голові пропозиції щодо </w:t>
      </w:r>
      <w:proofErr w:type="gramStart"/>
      <w:r w:rsidRPr="00B1755F">
        <w:rPr>
          <w:rFonts w:cs="Calibri"/>
        </w:rPr>
        <w:t>прем</w:t>
      </w:r>
      <w:proofErr w:type="gramEnd"/>
      <w:r w:rsidRPr="00B1755F">
        <w:rPr>
          <w:rFonts w:cs="Calibri"/>
        </w:rPr>
        <w:t xml:space="preserve">іювання та установлення надбавок працівникам Фінансового </w:t>
      </w:r>
      <w:r>
        <w:rPr>
          <w:rFonts w:cs="Calibri"/>
          <w:lang w:val="uk-UA"/>
        </w:rPr>
        <w:t>управління</w:t>
      </w:r>
      <w:r w:rsidRPr="00B1755F">
        <w:rPr>
          <w:rFonts w:cs="Calibri"/>
        </w:rPr>
        <w:t>;</w:t>
      </w:r>
    </w:p>
    <w:p w:rsidR="004F1191" w:rsidRPr="00B1755F" w:rsidRDefault="004F1191" w:rsidP="004F1191">
      <w:pPr>
        <w:ind w:firstLine="708"/>
        <w:jc w:val="both"/>
        <w:rPr>
          <w:rFonts w:cs="Calibri"/>
        </w:rPr>
      </w:pPr>
      <w:r w:rsidRPr="00B1755F">
        <w:rPr>
          <w:rFonts w:cs="Calibri"/>
        </w:rPr>
        <w:t xml:space="preserve">- приймає </w:t>
      </w:r>
      <w:proofErr w:type="gramStart"/>
      <w:r w:rsidRPr="00B1755F">
        <w:rPr>
          <w:rFonts w:cs="Calibri"/>
        </w:rPr>
        <w:t>на</w:t>
      </w:r>
      <w:proofErr w:type="gramEnd"/>
      <w:r w:rsidRPr="00B1755F">
        <w:rPr>
          <w:rFonts w:cs="Calibri"/>
        </w:rPr>
        <w:t xml:space="preserve"> роботу та звільняє з роботи у порядку, передбаченому законодавством про працю, працівників Фінансового </w:t>
      </w:r>
      <w:r>
        <w:rPr>
          <w:rFonts w:cs="Calibri"/>
          <w:lang w:val="uk-UA"/>
        </w:rPr>
        <w:t>управління</w:t>
      </w:r>
      <w:r w:rsidRPr="00B1755F">
        <w:rPr>
          <w:rFonts w:cs="Calibri"/>
        </w:rPr>
        <w:t>, які не є посадовими особами місцевого самоврядування;</w:t>
      </w:r>
    </w:p>
    <w:p w:rsidR="004F1191" w:rsidRPr="00B1755F" w:rsidRDefault="004F1191" w:rsidP="004F1191">
      <w:pPr>
        <w:ind w:firstLine="708"/>
        <w:jc w:val="both"/>
        <w:rPr>
          <w:rFonts w:cs="Calibri"/>
        </w:rPr>
      </w:pPr>
      <w:r w:rsidRPr="00B1755F">
        <w:rPr>
          <w:rFonts w:cs="Calibri"/>
        </w:rPr>
        <w:t>- здійснює заохочення та притягнення до дисциплінарної відповідальності;</w:t>
      </w:r>
    </w:p>
    <w:p w:rsidR="004F1191" w:rsidRPr="00B1755F" w:rsidRDefault="004F1191" w:rsidP="004F1191">
      <w:pPr>
        <w:ind w:firstLine="708"/>
        <w:jc w:val="both"/>
        <w:rPr>
          <w:rFonts w:cs="Calibri"/>
        </w:rPr>
      </w:pPr>
      <w:r w:rsidRPr="00B1755F">
        <w:rPr>
          <w:rFonts w:cs="Calibri"/>
        </w:rPr>
        <w:t xml:space="preserve">- проводить особистий прийом громадян з питань, що належать до повноважень Фінансового </w:t>
      </w:r>
      <w:r>
        <w:rPr>
          <w:rFonts w:cs="Calibri"/>
          <w:lang w:val="uk-UA"/>
        </w:rPr>
        <w:t>управління</w:t>
      </w:r>
      <w:r w:rsidRPr="00B1755F">
        <w:rPr>
          <w:rFonts w:cs="Calibri"/>
        </w:rPr>
        <w:t xml:space="preserve">; </w:t>
      </w:r>
    </w:p>
    <w:p w:rsidR="004F1191" w:rsidRPr="00B1755F" w:rsidRDefault="004F1191" w:rsidP="004F1191">
      <w:pPr>
        <w:ind w:firstLine="708"/>
        <w:jc w:val="both"/>
        <w:rPr>
          <w:rFonts w:cs="Calibri"/>
        </w:rPr>
      </w:pPr>
      <w:r w:rsidRPr="00B1755F">
        <w:rPr>
          <w:rFonts w:cs="Calibri"/>
        </w:rPr>
        <w:t xml:space="preserve">- забезпечує дотримання працівниками Фінансового </w:t>
      </w:r>
      <w:r>
        <w:rPr>
          <w:rFonts w:cs="Calibri"/>
          <w:lang w:val="uk-UA"/>
        </w:rPr>
        <w:t>управління</w:t>
      </w:r>
      <w:r w:rsidRPr="00B1755F">
        <w:rPr>
          <w:rFonts w:cs="Calibri"/>
        </w:rPr>
        <w:t xml:space="preserve"> внутрішнього службового і </w:t>
      </w:r>
      <w:proofErr w:type="gramStart"/>
      <w:r w:rsidRPr="00B1755F">
        <w:rPr>
          <w:rFonts w:cs="Calibri"/>
        </w:rPr>
        <w:t>трудового</w:t>
      </w:r>
      <w:proofErr w:type="gramEnd"/>
      <w:r w:rsidRPr="00B1755F">
        <w:rPr>
          <w:rFonts w:cs="Calibri"/>
        </w:rPr>
        <w:t xml:space="preserve"> розпорядку та виконавської дисципліни;</w:t>
      </w:r>
    </w:p>
    <w:p w:rsidR="004F1191" w:rsidRPr="002629E4" w:rsidRDefault="004F1191" w:rsidP="004F1191">
      <w:pPr>
        <w:ind w:firstLine="708"/>
        <w:jc w:val="both"/>
        <w:rPr>
          <w:rFonts w:cs="Calibri"/>
          <w:lang w:val="uk-UA"/>
        </w:rPr>
      </w:pPr>
      <w:r w:rsidRPr="00B1755F">
        <w:rPr>
          <w:rFonts w:cs="Calibri"/>
        </w:rPr>
        <w:t>- здійснює інші повноваження, визначені законом.</w:t>
      </w:r>
      <w:r w:rsidRPr="00B1755F">
        <w:rPr>
          <w:rFonts w:cs="Calibri"/>
        </w:rPr>
        <w:tab/>
      </w:r>
      <w:r w:rsidRPr="0007544C">
        <w:rPr>
          <w:rFonts w:cs="Calibri"/>
        </w:rPr>
        <w:tab/>
      </w:r>
    </w:p>
    <w:p w:rsidR="004F1191" w:rsidRPr="002629E4" w:rsidRDefault="004F1191" w:rsidP="004F1191">
      <w:pPr>
        <w:jc w:val="both"/>
        <w:rPr>
          <w:rFonts w:cs="Calibri"/>
          <w:b/>
          <w:bCs/>
          <w:lang w:val="uk-UA"/>
        </w:rPr>
      </w:pPr>
      <w:r w:rsidRPr="00AF38D0">
        <w:rPr>
          <w:rFonts w:cs="Calibri"/>
          <w:b/>
          <w:bCs/>
        </w:rPr>
        <w:t>7. Заключні положення</w:t>
      </w:r>
    </w:p>
    <w:p w:rsidR="004F1191" w:rsidRPr="00AF38D0" w:rsidRDefault="004F1191" w:rsidP="004F1191">
      <w:pPr>
        <w:ind w:firstLine="708"/>
        <w:jc w:val="both"/>
        <w:rPr>
          <w:rFonts w:cs="Calibri"/>
        </w:rPr>
      </w:pPr>
      <w:r w:rsidRPr="00AF38D0">
        <w:rPr>
          <w:rFonts w:cs="Calibri"/>
        </w:rPr>
        <w:t xml:space="preserve">Накази начальника Фінансового </w:t>
      </w:r>
      <w:r>
        <w:rPr>
          <w:rFonts w:cs="Calibri"/>
          <w:lang w:val="uk-UA"/>
        </w:rPr>
        <w:t>управління</w:t>
      </w:r>
      <w:r w:rsidRPr="00AF38D0">
        <w:rPr>
          <w:rFonts w:cs="Calibri"/>
        </w:rPr>
        <w:t>, що суперечать Конституції та законам України, актам Президента України, Кабінету Міні</w:t>
      </w:r>
      <w:proofErr w:type="gramStart"/>
      <w:r w:rsidRPr="00AF38D0">
        <w:rPr>
          <w:rFonts w:cs="Calibri"/>
        </w:rPr>
        <w:t>стр</w:t>
      </w:r>
      <w:proofErr w:type="gramEnd"/>
      <w:r w:rsidRPr="00AF38D0">
        <w:rPr>
          <w:rFonts w:cs="Calibri"/>
        </w:rPr>
        <w:t xml:space="preserve">ів України, міністерств, інших центральних органів виконавчої влади, можуть бути скасовані </w:t>
      </w:r>
      <w:r>
        <w:rPr>
          <w:rFonts w:cs="Calibri"/>
          <w:lang w:val="uk-UA"/>
        </w:rPr>
        <w:t>селищною</w:t>
      </w:r>
      <w:r w:rsidRPr="00AF38D0">
        <w:rPr>
          <w:rFonts w:cs="Calibri"/>
        </w:rPr>
        <w:t xml:space="preserve"> радою.</w:t>
      </w:r>
    </w:p>
    <w:p w:rsidR="004F1191" w:rsidRPr="00AF38D0" w:rsidRDefault="004F1191" w:rsidP="004F1191">
      <w:pPr>
        <w:ind w:firstLine="708"/>
        <w:jc w:val="both"/>
        <w:rPr>
          <w:rFonts w:cs="Calibri"/>
        </w:rPr>
      </w:pPr>
      <w:r>
        <w:rPr>
          <w:rFonts w:cs="Calibri"/>
        </w:rPr>
        <w:t>Фінансов</w:t>
      </w:r>
      <w:r>
        <w:rPr>
          <w:rFonts w:cs="Calibri"/>
          <w:lang w:val="uk-UA"/>
        </w:rPr>
        <w:t>е</w:t>
      </w:r>
      <w:r w:rsidRPr="00AF38D0">
        <w:rPr>
          <w:rFonts w:cs="Calibri"/>
        </w:rPr>
        <w:t xml:space="preserve"> </w:t>
      </w:r>
      <w:r>
        <w:rPr>
          <w:rFonts w:cs="Calibri"/>
          <w:lang w:val="uk-UA"/>
        </w:rPr>
        <w:t>управління</w:t>
      </w:r>
      <w:r w:rsidRPr="00AF38D0">
        <w:rPr>
          <w:rFonts w:cs="Calibri"/>
        </w:rPr>
        <w:t xml:space="preserve"> утримується за рахунок коштів </w:t>
      </w:r>
      <w:r>
        <w:rPr>
          <w:rFonts w:cs="Calibri"/>
          <w:lang w:val="uk-UA"/>
        </w:rPr>
        <w:t>селищного</w:t>
      </w:r>
      <w:r w:rsidRPr="00AF38D0">
        <w:rPr>
          <w:rFonts w:cs="Calibri"/>
        </w:rPr>
        <w:t xml:space="preserve"> бюджету.</w:t>
      </w:r>
    </w:p>
    <w:p w:rsidR="004F1191" w:rsidRPr="00AF38D0" w:rsidRDefault="004F1191" w:rsidP="004F1191">
      <w:pPr>
        <w:ind w:firstLine="708"/>
        <w:jc w:val="both"/>
        <w:rPr>
          <w:rFonts w:cs="Calibri"/>
        </w:rPr>
      </w:pPr>
      <w:r w:rsidRPr="00AF38D0">
        <w:rPr>
          <w:rFonts w:cs="Calibri"/>
        </w:rPr>
        <w:t xml:space="preserve">Гранична чисельність, фонд </w:t>
      </w:r>
      <w:proofErr w:type="gramStart"/>
      <w:r w:rsidRPr="00AF38D0">
        <w:rPr>
          <w:rFonts w:cs="Calibri"/>
        </w:rPr>
        <w:t>оплати праці працівник</w:t>
      </w:r>
      <w:proofErr w:type="gramEnd"/>
      <w:r w:rsidRPr="00AF38D0">
        <w:rPr>
          <w:rFonts w:cs="Calibri"/>
        </w:rPr>
        <w:t xml:space="preserve">ів Фінансового </w:t>
      </w:r>
      <w:r>
        <w:rPr>
          <w:rFonts w:cs="Calibri"/>
          <w:lang w:val="uk-UA"/>
        </w:rPr>
        <w:t>управління</w:t>
      </w:r>
      <w:r w:rsidRPr="00AF38D0">
        <w:rPr>
          <w:rFonts w:cs="Calibri"/>
        </w:rPr>
        <w:t xml:space="preserve"> визначаються в межах відповідних бюджетних призначень у встановленому  законодавством порядку.</w:t>
      </w:r>
    </w:p>
    <w:p w:rsidR="004F1191" w:rsidRPr="00AF38D0" w:rsidRDefault="004F1191" w:rsidP="004F1191">
      <w:pPr>
        <w:ind w:firstLine="708"/>
        <w:jc w:val="both"/>
        <w:rPr>
          <w:rFonts w:cs="Calibri"/>
        </w:rPr>
      </w:pPr>
      <w:r w:rsidRPr="00AF38D0">
        <w:rPr>
          <w:rFonts w:cs="Calibri"/>
        </w:rPr>
        <w:t xml:space="preserve">Штатний розпис та кошторис Фінансового </w:t>
      </w:r>
      <w:r>
        <w:rPr>
          <w:rFonts w:cs="Calibri"/>
          <w:lang w:val="uk-UA"/>
        </w:rPr>
        <w:t>управління</w:t>
      </w:r>
      <w:r w:rsidRPr="00AF38D0">
        <w:rPr>
          <w:rFonts w:cs="Calibri"/>
        </w:rPr>
        <w:t xml:space="preserve"> затверджуються в установленому законодавством порядку.</w:t>
      </w:r>
    </w:p>
    <w:p w:rsidR="004F1191" w:rsidRDefault="004F1191" w:rsidP="004F1191">
      <w:pPr>
        <w:ind w:firstLine="708"/>
        <w:jc w:val="both"/>
        <w:rPr>
          <w:rFonts w:cs="Calibri"/>
          <w:lang w:val="uk-UA"/>
        </w:rPr>
      </w:pPr>
      <w:r w:rsidRPr="00AF38D0">
        <w:rPr>
          <w:rFonts w:cs="Calibri"/>
        </w:rPr>
        <w:t xml:space="preserve">Ліквідація та реорганізація Фінансового </w:t>
      </w:r>
      <w:r>
        <w:rPr>
          <w:rFonts w:cs="Calibri"/>
          <w:lang w:val="uk-UA"/>
        </w:rPr>
        <w:t>управління</w:t>
      </w:r>
      <w:r w:rsidRPr="00AF38D0">
        <w:rPr>
          <w:rFonts w:cs="Calibri"/>
        </w:rPr>
        <w:t xml:space="preserve"> здійснюється за </w:t>
      </w:r>
      <w:proofErr w:type="gramStart"/>
      <w:r w:rsidRPr="00AF38D0">
        <w:rPr>
          <w:rFonts w:cs="Calibri"/>
        </w:rPr>
        <w:t>р</w:t>
      </w:r>
      <w:proofErr w:type="gramEnd"/>
      <w:r w:rsidRPr="00AF38D0">
        <w:rPr>
          <w:rFonts w:cs="Calibri"/>
        </w:rPr>
        <w:t xml:space="preserve">ішенням сесії </w:t>
      </w:r>
      <w:r>
        <w:rPr>
          <w:rFonts w:cs="Calibri"/>
          <w:lang w:val="uk-UA"/>
        </w:rPr>
        <w:t>селищної</w:t>
      </w:r>
      <w:r w:rsidRPr="00AF38D0">
        <w:rPr>
          <w:rFonts w:cs="Calibri"/>
        </w:rPr>
        <w:t xml:space="preserve"> ради.</w:t>
      </w:r>
    </w:p>
    <w:p w:rsidR="004F1191" w:rsidRPr="002629E4" w:rsidRDefault="004F1191" w:rsidP="004F1191">
      <w:pPr>
        <w:ind w:firstLine="708"/>
        <w:jc w:val="both"/>
        <w:rPr>
          <w:rFonts w:cs="Calibri"/>
          <w:lang w:val="uk-UA"/>
        </w:rPr>
      </w:pPr>
    </w:p>
    <w:p w:rsidR="004F1191" w:rsidRPr="002629E4" w:rsidRDefault="004F1191" w:rsidP="004F1191">
      <w:pPr>
        <w:jc w:val="both"/>
        <w:rPr>
          <w:lang w:val="uk-UA"/>
        </w:rPr>
      </w:pPr>
      <w:r w:rsidRPr="0020281B">
        <w:rPr>
          <w:b/>
        </w:rPr>
        <w:t xml:space="preserve">Секретар </w:t>
      </w:r>
      <w:r w:rsidRPr="0020281B">
        <w:rPr>
          <w:b/>
          <w:lang w:val="uk-UA"/>
        </w:rPr>
        <w:t>селищної</w:t>
      </w:r>
      <w:r w:rsidRPr="0020281B">
        <w:rPr>
          <w:b/>
        </w:rPr>
        <w:t xml:space="preserve"> ради</w:t>
      </w:r>
      <w:r>
        <w:t xml:space="preserve">                    </w:t>
      </w:r>
      <w:r w:rsidRPr="00AF38D0">
        <w:t xml:space="preserve">  </w:t>
      </w:r>
      <w:bookmarkStart w:id="4" w:name="_Hlk54490682"/>
      <w:r w:rsidRPr="00AF38D0">
        <w:t>______________                                 ________________</w:t>
      </w:r>
      <w:bookmarkEnd w:id="4"/>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17" name="Рисунок 17"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 xml:space="preserve">Верховинська селищна рада </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 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63011A" w:rsidRDefault="004F1191" w:rsidP="004F1191">
      <w:pPr>
        <w:jc w:val="both"/>
      </w:pPr>
      <w:r w:rsidRPr="0063011A">
        <w:rPr>
          <w:lang w:val="uk-UA"/>
        </w:rPr>
        <w:t xml:space="preserve">       </w:t>
      </w:r>
      <w:r w:rsidRPr="0063011A">
        <w:t xml:space="preserve">від </w:t>
      </w:r>
      <w:r w:rsidRPr="0063011A">
        <w:rPr>
          <w:lang w:val="uk-UA"/>
        </w:rPr>
        <w:t>03</w:t>
      </w:r>
      <w:r w:rsidRPr="0063011A">
        <w:t>.</w:t>
      </w:r>
      <w:r w:rsidRPr="0063011A">
        <w:rPr>
          <w:lang w:val="uk-UA"/>
        </w:rPr>
        <w:t>12</w:t>
      </w:r>
      <w:r w:rsidRPr="0063011A">
        <w:t>.20</w:t>
      </w:r>
      <w:r w:rsidRPr="0063011A">
        <w:rPr>
          <w:lang w:val="uk-UA"/>
        </w:rPr>
        <w:t>20</w:t>
      </w:r>
      <w:r w:rsidRPr="0063011A">
        <w:t xml:space="preserve"> року          </w:t>
      </w:r>
      <w:r w:rsidRPr="0063011A">
        <w:tab/>
      </w:r>
      <w:r w:rsidRPr="0063011A">
        <w:tab/>
      </w:r>
      <w:r w:rsidRPr="0063011A">
        <w:tab/>
        <w:t xml:space="preserve">  </w:t>
      </w:r>
      <w:r w:rsidRPr="0063011A">
        <w:rPr>
          <w:lang w:val="uk-UA"/>
        </w:rPr>
        <w:t xml:space="preserve">                                   </w:t>
      </w:r>
      <w:r w:rsidRPr="0063011A">
        <w:t xml:space="preserve">             с-ще Верховина</w:t>
      </w:r>
    </w:p>
    <w:p w:rsidR="004F1191" w:rsidRPr="0063011A" w:rsidRDefault="004F1191" w:rsidP="004F1191">
      <w:pPr>
        <w:jc w:val="both"/>
        <w:rPr>
          <w:lang w:val="uk-UA"/>
        </w:rPr>
      </w:pPr>
      <w:r w:rsidRPr="0063011A">
        <w:t xml:space="preserve">     </w:t>
      </w:r>
      <w:r w:rsidRPr="0063011A">
        <w:rPr>
          <w:lang w:val="uk-UA"/>
        </w:rPr>
        <w:t xml:space="preserve"> </w:t>
      </w:r>
      <w:r w:rsidRPr="0063011A">
        <w:t xml:space="preserve"> </w:t>
      </w:r>
      <w:r>
        <w:rPr>
          <w:lang w:val="uk-UA"/>
        </w:rPr>
        <w:t>№17</w:t>
      </w:r>
      <w:r w:rsidRPr="0063011A">
        <w:rPr>
          <w:lang w:val="uk-UA"/>
        </w:rPr>
        <w:t>-1/2020</w:t>
      </w:r>
    </w:p>
    <w:p w:rsidR="004F1191" w:rsidRPr="0063011A" w:rsidRDefault="004F1191" w:rsidP="004F1191">
      <w:pPr>
        <w:pStyle w:val="a5"/>
        <w:shd w:val="clear" w:color="auto" w:fill="FFFFFF"/>
        <w:spacing w:before="0" w:beforeAutospacing="0" w:after="0" w:afterAutospacing="0"/>
        <w:textAlignment w:val="baseline"/>
        <w:rPr>
          <w:rStyle w:val="a6"/>
          <w:sz w:val="28"/>
          <w:szCs w:val="28"/>
          <w:bdr w:val="none" w:sz="0" w:space="0" w:color="auto" w:frame="1"/>
          <w:lang w:val="uk-UA"/>
        </w:rPr>
      </w:pPr>
    </w:p>
    <w:p w:rsidR="004F1191" w:rsidRPr="001D7BDA" w:rsidRDefault="004F1191" w:rsidP="004F1191">
      <w:pPr>
        <w:jc w:val="both"/>
        <w:rPr>
          <w:b/>
        </w:rPr>
      </w:pPr>
      <w:r w:rsidRPr="001D7BDA">
        <w:rPr>
          <w:b/>
        </w:rPr>
        <w:t xml:space="preserve">Про створення </w:t>
      </w:r>
      <w:r>
        <w:rPr>
          <w:b/>
          <w:lang w:val="uk-UA"/>
        </w:rPr>
        <w:t xml:space="preserve">відділу освіти, </w:t>
      </w:r>
      <w:proofErr w:type="gramStart"/>
      <w:r>
        <w:rPr>
          <w:b/>
          <w:lang w:val="uk-UA"/>
        </w:rPr>
        <w:t>молод</w:t>
      </w:r>
      <w:proofErr w:type="gramEnd"/>
      <w:r>
        <w:rPr>
          <w:b/>
          <w:lang w:val="uk-UA"/>
        </w:rPr>
        <w:t>і та спорту</w:t>
      </w:r>
      <w:r w:rsidRPr="001D7BDA">
        <w:rPr>
          <w:b/>
        </w:rPr>
        <w:t xml:space="preserve"> </w:t>
      </w:r>
    </w:p>
    <w:p w:rsidR="004F1191" w:rsidRPr="001D7BDA" w:rsidRDefault="004F1191" w:rsidP="004F1191">
      <w:pPr>
        <w:jc w:val="both"/>
        <w:rPr>
          <w:b/>
        </w:rPr>
      </w:pPr>
      <w:r w:rsidRPr="001D7BDA">
        <w:rPr>
          <w:b/>
          <w:lang w:val="uk-UA"/>
        </w:rPr>
        <w:t>Верховинської селищної ради</w:t>
      </w:r>
      <w:r w:rsidRPr="001D7BDA">
        <w:rPr>
          <w:b/>
        </w:rPr>
        <w:t>,</w:t>
      </w:r>
    </w:p>
    <w:p w:rsidR="004F1191" w:rsidRDefault="004F1191" w:rsidP="004F1191">
      <w:pPr>
        <w:jc w:val="both"/>
        <w:rPr>
          <w:b/>
          <w:lang w:val="uk-UA"/>
        </w:rPr>
      </w:pPr>
      <w:r w:rsidRPr="001D7BDA">
        <w:rPr>
          <w:b/>
        </w:rPr>
        <w:t xml:space="preserve">затвердження Положення про </w:t>
      </w:r>
      <w:r>
        <w:rPr>
          <w:b/>
          <w:lang w:val="uk-UA"/>
        </w:rPr>
        <w:t xml:space="preserve">відділ освіти, </w:t>
      </w:r>
    </w:p>
    <w:p w:rsidR="004F1191" w:rsidRDefault="004F1191" w:rsidP="004F1191">
      <w:pPr>
        <w:jc w:val="both"/>
        <w:rPr>
          <w:b/>
          <w:lang w:val="uk-UA"/>
        </w:rPr>
      </w:pPr>
      <w:r>
        <w:rPr>
          <w:b/>
          <w:lang w:val="uk-UA"/>
        </w:rPr>
        <w:t xml:space="preserve">молоді та спорту </w:t>
      </w:r>
      <w:r w:rsidRPr="001D7BDA">
        <w:rPr>
          <w:b/>
        </w:rPr>
        <w:t xml:space="preserve">та вжиття заходів </w:t>
      </w:r>
    </w:p>
    <w:p w:rsidR="004F1191" w:rsidRPr="00A12703" w:rsidRDefault="004F1191" w:rsidP="004F1191">
      <w:pPr>
        <w:jc w:val="both"/>
        <w:rPr>
          <w:b/>
          <w:lang w:val="uk-UA"/>
        </w:rPr>
      </w:pPr>
      <w:r w:rsidRPr="001D7BDA">
        <w:rPr>
          <w:b/>
        </w:rPr>
        <w:t>щодо його державної реєстрації</w:t>
      </w:r>
    </w:p>
    <w:p w:rsidR="004F1191" w:rsidRPr="00850BA8" w:rsidRDefault="004F1191" w:rsidP="004F1191">
      <w:pPr>
        <w:jc w:val="both"/>
      </w:pPr>
    </w:p>
    <w:p w:rsidR="004F1191" w:rsidRPr="00850BA8" w:rsidRDefault="004F1191" w:rsidP="004F1191">
      <w:pPr>
        <w:ind w:firstLine="708"/>
        <w:jc w:val="both"/>
      </w:pPr>
      <w:r w:rsidRPr="0067154F">
        <w:rPr>
          <w:lang w:val="uk-UA"/>
        </w:rPr>
        <w:t xml:space="preserve">Розглянувши </w:t>
      </w:r>
      <w:r>
        <w:rPr>
          <w:lang w:val="uk-UA"/>
        </w:rPr>
        <w:t>пропозицію Верховинського селищного голови Мицканюка В.М.</w:t>
      </w:r>
      <w:r w:rsidRPr="0067154F">
        <w:rPr>
          <w:lang w:val="uk-UA"/>
        </w:rPr>
        <w:t xml:space="preserve"> щодо утворення виконавчого органу – </w:t>
      </w:r>
      <w:r>
        <w:rPr>
          <w:lang w:val="uk-UA"/>
        </w:rPr>
        <w:t>відділу освіти, молоді та спорту</w:t>
      </w:r>
      <w:r w:rsidRPr="0067154F">
        <w:rPr>
          <w:lang w:val="uk-UA"/>
        </w:rPr>
        <w:t xml:space="preserve"> </w:t>
      </w:r>
      <w:r>
        <w:rPr>
          <w:lang w:val="uk-UA"/>
        </w:rPr>
        <w:t>Верховинської селищної ради</w:t>
      </w:r>
      <w:r w:rsidRPr="0067154F">
        <w:rPr>
          <w:lang w:val="uk-UA"/>
        </w:rPr>
        <w:t xml:space="preserve">, на підставі рішення </w:t>
      </w:r>
      <w:r>
        <w:rPr>
          <w:lang w:val="uk-UA"/>
        </w:rPr>
        <w:t>Верховинської селищної</w:t>
      </w:r>
      <w:r w:rsidRPr="0067154F">
        <w:rPr>
          <w:lang w:val="uk-UA"/>
        </w:rPr>
        <w:t xml:space="preserve"> ради № </w:t>
      </w:r>
      <w:r>
        <w:rPr>
          <w:lang w:val="uk-UA"/>
        </w:rPr>
        <w:t>____-1/2020 від 03.12.2020 року</w:t>
      </w:r>
      <w:r w:rsidRPr="0067154F">
        <w:rPr>
          <w:lang w:val="uk-UA"/>
        </w:rPr>
        <w:t xml:space="preserve"> «</w:t>
      </w:r>
      <w:r w:rsidRPr="00AD5636">
        <w:rPr>
          <w:bCs/>
          <w:lang w:val="uk-UA"/>
        </w:rPr>
        <w:t xml:space="preserve">Про внесення змін до рішення Верховинської селищної ради </w:t>
      </w:r>
      <w:r w:rsidRPr="00AD5636">
        <w:rPr>
          <w:lang w:val="uk-UA"/>
        </w:rPr>
        <w:t xml:space="preserve">№237-30/2019 </w:t>
      </w:r>
      <w:r w:rsidRPr="00AD5636">
        <w:rPr>
          <w:bCs/>
          <w:lang w:val="uk-UA"/>
        </w:rPr>
        <w:t>від 04.12.2019 року «Про затвердження загальної чисельності апарату селищної ради на 2020 рік»</w:t>
      </w:r>
      <w:r w:rsidRPr="0067154F">
        <w:rPr>
          <w:lang w:val="uk-UA"/>
        </w:rPr>
        <w:t xml:space="preserve">, керуючись </w:t>
      </w:r>
      <w:r>
        <w:rPr>
          <w:lang w:val="uk-UA"/>
        </w:rPr>
        <w:t>статтею</w:t>
      </w:r>
      <w:r w:rsidRPr="0067154F">
        <w:rPr>
          <w:lang w:val="uk-UA"/>
        </w:rPr>
        <w:t xml:space="preserve">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підпунктом 6 пункту 1 статті 26, </w:t>
      </w:r>
      <w:r w:rsidRPr="00DD7BC1">
        <w:rPr>
          <w:lang w:val="uk-UA"/>
        </w:rPr>
        <w:t xml:space="preserve"> статтею </w:t>
      </w:r>
      <w:r>
        <w:rPr>
          <w:lang w:val="uk-UA"/>
        </w:rPr>
        <w:t xml:space="preserve">54, </w:t>
      </w:r>
      <w:r w:rsidRPr="00850BA8">
        <w:t xml:space="preserve">59 Закону України «Про місцеве самоврядування в Україні», </w:t>
      </w:r>
      <w:r>
        <w:rPr>
          <w:lang w:val="uk-UA"/>
        </w:rPr>
        <w:t>селищна</w:t>
      </w:r>
      <w:r w:rsidRPr="00850BA8">
        <w:t xml:space="preserve"> рада </w:t>
      </w:r>
    </w:p>
    <w:p w:rsidR="004F1191" w:rsidRPr="00850BA8" w:rsidRDefault="004F1191" w:rsidP="004F1191">
      <w:pPr>
        <w:jc w:val="both"/>
      </w:pPr>
      <w:r w:rsidRPr="00850BA8">
        <w:t xml:space="preserve">  </w:t>
      </w:r>
    </w:p>
    <w:p w:rsidR="004F1191" w:rsidRPr="00850BA8" w:rsidRDefault="004F1191" w:rsidP="004F1191">
      <w:pPr>
        <w:jc w:val="center"/>
      </w:pPr>
      <w:r w:rsidRPr="00850BA8">
        <w:t>ВИРІШИЛА:</w:t>
      </w:r>
    </w:p>
    <w:p w:rsidR="004F1191" w:rsidRPr="00850BA8" w:rsidRDefault="004F1191" w:rsidP="004F1191">
      <w:pPr>
        <w:jc w:val="both"/>
      </w:pPr>
    </w:p>
    <w:p w:rsidR="004F1191" w:rsidRPr="00850BA8" w:rsidRDefault="004F1191" w:rsidP="004F1191">
      <w:pPr>
        <w:ind w:firstLine="708"/>
        <w:jc w:val="both"/>
      </w:pPr>
      <w:r>
        <w:t xml:space="preserve">1. </w:t>
      </w:r>
      <w:proofErr w:type="gramStart"/>
      <w:r>
        <w:t xml:space="preserve">Створити з </w:t>
      </w:r>
      <w:r>
        <w:rPr>
          <w:lang w:val="uk-UA"/>
        </w:rPr>
        <w:t>_________</w:t>
      </w:r>
      <w:r w:rsidRPr="00850BA8">
        <w:t xml:space="preserve"> року ви</w:t>
      </w:r>
      <w:r>
        <w:t xml:space="preserve">конавчий орган ради – </w:t>
      </w:r>
      <w:r>
        <w:rPr>
          <w:lang w:val="uk-UA"/>
        </w:rPr>
        <w:t>відділ освіти, молоді та спорту</w:t>
      </w:r>
      <w:r w:rsidRPr="0067154F">
        <w:rPr>
          <w:lang w:val="uk-UA"/>
        </w:rPr>
        <w:t xml:space="preserve"> </w:t>
      </w:r>
      <w:r>
        <w:rPr>
          <w:lang w:val="uk-UA"/>
        </w:rPr>
        <w:t>Верховинської селищної</w:t>
      </w:r>
      <w:r w:rsidRPr="00850BA8">
        <w:t xml:space="preserve"> ради у статусі юридичної особи публічного права.</w:t>
      </w:r>
      <w:proofErr w:type="gramEnd"/>
    </w:p>
    <w:p w:rsidR="004F1191" w:rsidRPr="00850BA8" w:rsidRDefault="004F1191" w:rsidP="004F1191">
      <w:pPr>
        <w:jc w:val="both"/>
      </w:pPr>
    </w:p>
    <w:p w:rsidR="004F1191" w:rsidRPr="00850BA8" w:rsidRDefault="004F1191" w:rsidP="004F1191">
      <w:pPr>
        <w:ind w:firstLine="708"/>
        <w:jc w:val="both"/>
      </w:pPr>
      <w:r w:rsidRPr="00850BA8">
        <w:t xml:space="preserve">2. Затвердити Положення про </w:t>
      </w:r>
      <w:r>
        <w:rPr>
          <w:lang w:val="uk-UA"/>
        </w:rPr>
        <w:t xml:space="preserve">відділ освіти, </w:t>
      </w:r>
      <w:proofErr w:type="gramStart"/>
      <w:r>
        <w:rPr>
          <w:lang w:val="uk-UA"/>
        </w:rPr>
        <w:t>молод</w:t>
      </w:r>
      <w:proofErr w:type="gramEnd"/>
      <w:r>
        <w:rPr>
          <w:lang w:val="uk-UA"/>
        </w:rPr>
        <w:t>і та спорту</w:t>
      </w:r>
      <w:r w:rsidRPr="0067154F">
        <w:rPr>
          <w:lang w:val="uk-UA"/>
        </w:rPr>
        <w:t xml:space="preserve"> </w:t>
      </w:r>
      <w:r>
        <w:rPr>
          <w:lang w:val="uk-UA"/>
        </w:rPr>
        <w:t>Верховинської селищної</w:t>
      </w:r>
      <w:r w:rsidRPr="00850BA8">
        <w:t xml:space="preserve"> ради (додається).</w:t>
      </w:r>
    </w:p>
    <w:p w:rsidR="004F1191" w:rsidRPr="00850BA8" w:rsidRDefault="004F1191" w:rsidP="004F1191">
      <w:pPr>
        <w:jc w:val="both"/>
      </w:pPr>
    </w:p>
    <w:p w:rsidR="004F1191" w:rsidRPr="00DD7BC1" w:rsidRDefault="004F1191" w:rsidP="004F1191">
      <w:pPr>
        <w:ind w:firstLine="708"/>
        <w:jc w:val="both"/>
        <w:rPr>
          <w:lang w:val="uk-UA"/>
        </w:rPr>
      </w:pPr>
      <w:r w:rsidRPr="00DD7BC1">
        <w:rPr>
          <w:lang w:val="uk-UA"/>
        </w:rPr>
        <w:t xml:space="preserve">3. </w:t>
      </w:r>
      <w:r>
        <w:rPr>
          <w:lang w:val="uk-UA"/>
        </w:rPr>
        <w:t>___________________________________</w:t>
      </w:r>
      <w:r w:rsidRPr="00DD7BC1">
        <w:rPr>
          <w:lang w:val="uk-UA"/>
        </w:rPr>
        <w:t xml:space="preserve"> здійснити заходи щодо державної реєстрації юридичної особи - </w:t>
      </w:r>
      <w:r>
        <w:rPr>
          <w:lang w:val="uk-UA"/>
        </w:rPr>
        <w:t>відділу освіти, молоді та спорту</w:t>
      </w:r>
      <w:r w:rsidRPr="0067154F">
        <w:rPr>
          <w:lang w:val="uk-UA"/>
        </w:rPr>
        <w:t xml:space="preserve"> </w:t>
      </w:r>
      <w:r>
        <w:rPr>
          <w:lang w:val="uk-UA"/>
        </w:rPr>
        <w:t>Верховинської селищної</w:t>
      </w:r>
      <w:r w:rsidRPr="00850BA8">
        <w:t xml:space="preserve"> ради</w:t>
      </w:r>
      <w:r w:rsidRPr="00DD7BC1">
        <w:rPr>
          <w:lang w:val="uk-UA"/>
        </w:rPr>
        <w:t>.</w:t>
      </w:r>
    </w:p>
    <w:p w:rsidR="004F1191" w:rsidRPr="00DD7BC1" w:rsidRDefault="004F1191" w:rsidP="004F1191">
      <w:pPr>
        <w:jc w:val="both"/>
        <w:rPr>
          <w:lang w:val="uk-UA"/>
        </w:rPr>
      </w:pPr>
    </w:p>
    <w:p w:rsidR="004F1191" w:rsidRPr="001D7BDA" w:rsidRDefault="004F1191" w:rsidP="004F1191">
      <w:pPr>
        <w:ind w:firstLine="567"/>
        <w:jc w:val="both"/>
        <w:rPr>
          <w:lang w:val="uk-UA"/>
        </w:rPr>
      </w:pPr>
      <w:r w:rsidRPr="001D7BDA">
        <w:rPr>
          <w:lang w:val="uk-UA"/>
        </w:rPr>
        <w:t xml:space="preserve">4. Контроль за виконанням рішення покласти на постійну комісію з </w:t>
      </w:r>
      <w:r w:rsidRPr="00B33AE3">
        <w:rPr>
          <w:lang w:val="uk-UA"/>
        </w:rPr>
        <w:t xml:space="preserve"> </w:t>
      </w:r>
      <w:r w:rsidRPr="000F3027">
        <w:rPr>
          <w:lang w:val="uk-UA"/>
        </w:rPr>
        <w:t>питань освіти, культури,  туризму, засобів масової інформації</w:t>
      </w:r>
      <w:r>
        <w:rPr>
          <w:lang w:val="uk-UA"/>
        </w:rPr>
        <w:t>,</w:t>
      </w:r>
      <w:r w:rsidRPr="000F3027">
        <w:rPr>
          <w:lang w:val="uk-UA"/>
        </w:rPr>
        <w:t xml:space="preserve">  </w:t>
      </w:r>
      <w:r>
        <w:rPr>
          <w:lang w:val="uk-UA"/>
        </w:rPr>
        <w:t>охорони здоров'я</w:t>
      </w:r>
      <w:r w:rsidRPr="000F3027">
        <w:rPr>
          <w:lang w:val="uk-UA"/>
        </w:rPr>
        <w:t xml:space="preserve"> та у справах сімї, молоді та спорту</w:t>
      </w:r>
      <w:r w:rsidRPr="001D7BDA">
        <w:rPr>
          <w:lang w:val="uk-UA"/>
        </w:rPr>
        <w:t>.</w:t>
      </w:r>
    </w:p>
    <w:p w:rsidR="004F1191" w:rsidRDefault="004F1191" w:rsidP="004F1191">
      <w:pPr>
        <w:rPr>
          <w:color w:val="000000"/>
          <w:lang w:val="uk-UA"/>
        </w:rPr>
      </w:pPr>
      <w:r w:rsidRPr="294D976E">
        <w:rPr>
          <w:color w:val="000000"/>
        </w:rPr>
        <w:t> </w:t>
      </w:r>
    </w:p>
    <w:p w:rsidR="004F1191" w:rsidRPr="007610FC" w:rsidRDefault="004F1191" w:rsidP="004F1191">
      <w:pPr>
        <w:jc w:val="center"/>
        <w:rPr>
          <w:lang w:val="uk-UA"/>
        </w:rPr>
      </w:pPr>
    </w:p>
    <w:p w:rsidR="004F1191" w:rsidRDefault="004F1191" w:rsidP="004F1191">
      <w:pPr>
        <w:ind w:firstLine="567"/>
        <w:jc w:val="both"/>
        <w:rPr>
          <w:b/>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Default="004F1191" w:rsidP="004F1191">
      <w:pPr>
        <w:ind w:firstLine="567"/>
        <w:jc w:val="both"/>
        <w:rPr>
          <w:b/>
          <w:lang w:val="uk-UA"/>
        </w:rPr>
      </w:pPr>
    </w:p>
    <w:p w:rsidR="004F1191" w:rsidRDefault="004F1191" w:rsidP="004F1191">
      <w:pPr>
        <w:ind w:firstLine="567"/>
        <w:jc w:val="both"/>
        <w:rPr>
          <w:b/>
          <w:lang w:val="uk-UA"/>
        </w:rPr>
      </w:pPr>
    </w:p>
    <w:p w:rsidR="004F1191" w:rsidRDefault="004F1191" w:rsidP="004F1191">
      <w:pPr>
        <w:ind w:firstLine="567"/>
        <w:jc w:val="both"/>
        <w:rPr>
          <w:b/>
          <w:lang w:val="uk-UA"/>
        </w:rPr>
      </w:pPr>
    </w:p>
    <w:p w:rsidR="004F1191" w:rsidRDefault="004F1191" w:rsidP="004F1191">
      <w:pPr>
        <w:ind w:firstLine="567"/>
        <w:jc w:val="both"/>
        <w:rPr>
          <w:b/>
          <w:lang w:val="uk-UA"/>
        </w:rPr>
      </w:pPr>
    </w:p>
    <w:p w:rsidR="004F1191" w:rsidRDefault="004F1191" w:rsidP="004F1191">
      <w:pPr>
        <w:ind w:firstLine="567"/>
        <w:jc w:val="both"/>
        <w:rPr>
          <w:b/>
          <w:lang w:val="uk-UA"/>
        </w:rPr>
      </w:pPr>
    </w:p>
    <w:p w:rsidR="004F1191" w:rsidRDefault="004F1191" w:rsidP="004F1191">
      <w:pPr>
        <w:ind w:firstLine="567"/>
        <w:jc w:val="both"/>
        <w:rPr>
          <w:b/>
          <w:lang w:val="uk-UA"/>
        </w:rPr>
      </w:pPr>
    </w:p>
    <w:p w:rsidR="004F1191" w:rsidRDefault="004F1191" w:rsidP="004F1191">
      <w:pPr>
        <w:ind w:firstLine="567"/>
        <w:jc w:val="both"/>
        <w:rPr>
          <w:b/>
          <w:lang w:val="uk-UA"/>
        </w:rPr>
      </w:pPr>
    </w:p>
    <w:p w:rsidR="004F1191" w:rsidRDefault="004F1191" w:rsidP="004F1191">
      <w:pPr>
        <w:ind w:firstLine="567"/>
        <w:jc w:val="both"/>
        <w:rPr>
          <w:b/>
          <w:lang w:val="uk-UA"/>
        </w:rPr>
      </w:pPr>
    </w:p>
    <w:p w:rsidR="004F1191" w:rsidRPr="002629E4" w:rsidRDefault="004F1191" w:rsidP="004F1191">
      <w:pPr>
        <w:ind w:left="4536"/>
        <w:rPr>
          <w:b/>
          <w:lang w:val="uk-UA"/>
        </w:rPr>
      </w:pPr>
      <w:r w:rsidRPr="002629E4">
        <w:rPr>
          <w:b/>
          <w:lang w:val="uk-UA"/>
        </w:rPr>
        <w:lastRenderedPageBreak/>
        <w:t>Затверджено:</w:t>
      </w:r>
    </w:p>
    <w:p w:rsidR="004F1191" w:rsidRPr="002629E4" w:rsidRDefault="004F1191" w:rsidP="004F1191">
      <w:pPr>
        <w:ind w:left="4536"/>
        <w:rPr>
          <w:lang w:val="uk-UA"/>
        </w:rPr>
      </w:pPr>
      <w:r w:rsidRPr="002629E4">
        <w:rPr>
          <w:lang w:val="uk-UA"/>
        </w:rPr>
        <w:t xml:space="preserve">рішенням ___сесії Верховинської </w:t>
      </w:r>
    </w:p>
    <w:p w:rsidR="004F1191" w:rsidRPr="002629E4" w:rsidRDefault="004F1191" w:rsidP="004F1191">
      <w:pPr>
        <w:ind w:left="4536"/>
        <w:rPr>
          <w:lang w:val="uk-UA"/>
        </w:rPr>
      </w:pPr>
      <w:r w:rsidRPr="002629E4">
        <w:rPr>
          <w:lang w:val="uk-UA"/>
        </w:rPr>
        <w:t>селищної ради Верховинського району</w:t>
      </w:r>
    </w:p>
    <w:p w:rsidR="004F1191" w:rsidRPr="002629E4" w:rsidRDefault="004F1191" w:rsidP="004F1191">
      <w:pPr>
        <w:ind w:left="4536"/>
        <w:rPr>
          <w:lang w:val="uk-UA"/>
        </w:rPr>
      </w:pPr>
      <w:r w:rsidRPr="002629E4">
        <w:rPr>
          <w:lang w:val="uk-UA"/>
        </w:rPr>
        <w:t>Івано-Франківської області</w:t>
      </w:r>
    </w:p>
    <w:p w:rsidR="004F1191" w:rsidRPr="002629E4" w:rsidRDefault="004F1191" w:rsidP="004F1191">
      <w:pPr>
        <w:ind w:left="4536"/>
        <w:rPr>
          <w:lang w:val="uk-UA"/>
        </w:rPr>
      </w:pPr>
      <w:r w:rsidRPr="002629E4">
        <w:rPr>
          <w:lang w:val="uk-UA"/>
        </w:rPr>
        <w:t>від _______________2020року №_____</w:t>
      </w:r>
    </w:p>
    <w:p w:rsidR="004F1191" w:rsidRPr="002629E4" w:rsidRDefault="004F1191" w:rsidP="004F1191">
      <w:pPr>
        <w:ind w:left="4536"/>
        <w:rPr>
          <w:lang w:val="uk-UA"/>
        </w:rPr>
      </w:pPr>
    </w:p>
    <w:p w:rsidR="004F1191" w:rsidRPr="002629E4" w:rsidRDefault="004F1191" w:rsidP="004F1191">
      <w:pPr>
        <w:ind w:left="4536"/>
        <w:rPr>
          <w:lang w:val="uk-UA"/>
        </w:rPr>
      </w:pPr>
    </w:p>
    <w:p w:rsidR="004F1191" w:rsidRPr="002629E4" w:rsidRDefault="004F1191" w:rsidP="004F1191">
      <w:pPr>
        <w:ind w:left="4536"/>
        <w:jc w:val="center"/>
        <w:rPr>
          <w:b/>
          <w:lang w:val="uk-UA"/>
        </w:rPr>
      </w:pPr>
      <w:r w:rsidRPr="002629E4">
        <w:rPr>
          <w:b/>
          <w:lang w:val="uk-UA"/>
        </w:rPr>
        <w:t xml:space="preserve">    </w:t>
      </w:r>
    </w:p>
    <w:p w:rsidR="004F1191" w:rsidRPr="002629E4" w:rsidRDefault="004F1191" w:rsidP="004F1191">
      <w:pPr>
        <w:ind w:left="4536"/>
        <w:rPr>
          <w:lang w:val="uk-UA"/>
        </w:rPr>
      </w:pPr>
      <w:r w:rsidRPr="002629E4">
        <w:rPr>
          <w:lang w:val="uk-UA"/>
        </w:rPr>
        <w:t xml:space="preserve">Верховинський селищний голова </w:t>
      </w:r>
    </w:p>
    <w:p w:rsidR="004F1191" w:rsidRPr="002629E4" w:rsidRDefault="004F1191" w:rsidP="004F1191">
      <w:pPr>
        <w:ind w:left="4536"/>
        <w:rPr>
          <w:lang w:val="uk-UA"/>
        </w:rPr>
      </w:pPr>
    </w:p>
    <w:p w:rsidR="004F1191" w:rsidRPr="002629E4" w:rsidRDefault="004F1191" w:rsidP="004F1191">
      <w:pPr>
        <w:ind w:left="4536"/>
        <w:rPr>
          <w:lang w:val="uk-UA"/>
        </w:rPr>
      </w:pPr>
      <w:r w:rsidRPr="002629E4">
        <w:rPr>
          <w:lang w:val="uk-UA"/>
        </w:rPr>
        <w:t xml:space="preserve">____________  </w:t>
      </w:r>
      <w:r w:rsidRPr="002629E4">
        <w:rPr>
          <w:lang w:val="uk-UA"/>
        </w:rPr>
        <w:tab/>
      </w:r>
      <w:r w:rsidRPr="002629E4">
        <w:rPr>
          <w:lang w:val="uk-UA"/>
        </w:rPr>
        <w:tab/>
      </w:r>
      <w:r w:rsidRPr="002629E4">
        <w:rPr>
          <w:lang w:val="uk-UA"/>
        </w:rPr>
        <w:tab/>
        <w:t>В.Мицканюк</w:t>
      </w:r>
    </w:p>
    <w:p w:rsidR="004F1191" w:rsidRPr="002629E4" w:rsidRDefault="004F1191" w:rsidP="004F1191">
      <w:pPr>
        <w:ind w:left="4536"/>
        <w:rPr>
          <w:lang w:val="uk-UA"/>
        </w:rPr>
      </w:pPr>
    </w:p>
    <w:p w:rsidR="004F1191" w:rsidRPr="002629E4" w:rsidRDefault="004F1191" w:rsidP="004F1191">
      <w:pPr>
        <w:ind w:left="4536"/>
        <w:rPr>
          <w:b/>
          <w:lang w:val="uk-UA"/>
        </w:rPr>
      </w:pPr>
    </w:p>
    <w:p w:rsidR="004F1191" w:rsidRPr="002629E4" w:rsidRDefault="004F1191" w:rsidP="004F1191">
      <w:pPr>
        <w:jc w:val="center"/>
        <w:rPr>
          <w:b/>
          <w:lang w:val="uk-UA"/>
        </w:rPr>
      </w:pPr>
    </w:p>
    <w:p w:rsidR="004F1191" w:rsidRPr="002629E4" w:rsidRDefault="004F1191" w:rsidP="004F1191">
      <w:pPr>
        <w:jc w:val="center"/>
        <w:rPr>
          <w:b/>
          <w:lang w:val="uk-UA"/>
        </w:rPr>
      </w:pPr>
    </w:p>
    <w:p w:rsidR="004F1191" w:rsidRPr="002629E4" w:rsidRDefault="004F1191" w:rsidP="004F1191">
      <w:pPr>
        <w:jc w:val="center"/>
        <w:rPr>
          <w:b/>
          <w:lang w:val="uk-UA"/>
        </w:rPr>
      </w:pPr>
    </w:p>
    <w:p w:rsidR="004F1191" w:rsidRPr="002629E4" w:rsidRDefault="004F1191" w:rsidP="004F1191">
      <w:pPr>
        <w:jc w:val="center"/>
        <w:rPr>
          <w:b/>
          <w:lang w:val="uk-UA"/>
        </w:rPr>
      </w:pPr>
    </w:p>
    <w:p w:rsidR="004F1191" w:rsidRPr="002629E4" w:rsidRDefault="004F1191" w:rsidP="004F1191">
      <w:pPr>
        <w:jc w:val="center"/>
        <w:rPr>
          <w:b/>
          <w:lang w:val="uk-UA"/>
        </w:rPr>
      </w:pPr>
    </w:p>
    <w:p w:rsidR="004F1191" w:rsidRPr="002629E4" w:rsidRDefault="004F1191" w:rsidP="004F1191">
      <w:pPr>
        <w:jc w:val="center"/>
        <w:rPr>
          <w:b/>
          <w:lang w:val="uk-UA"/>
        </w:rPr>
      </w:pPr>
    </w:p>
    <w:p w:rsidR="004F1191" w:rsidRPr="002629E4" w:rsidRDefault="004F1191" w:rsidP="004F1191">
      <w:pPr>
        <w:jc w:val="center"/>
        <w:rPr>
          <w:b/>
          <w:lang w:val="uk-UA"/>
        </w:rPr>
      </w:pPr>
    </w:p>
    <w:p w:rsidR="004F1191" w:rsidRPr="002629E4" w:rsidRDefault="004F1191" w:rsidP="004F1191">
      <w:pPr>
        <w:jc w:val="center"/>
        <w:rPr>
          <w:caps/>
          <w:lang w:val="uk-UA"/>
        </w:rPr>
      </w:pPr>
    </w:p>
    <w:p w:rsidR="004F1191" w:rsidRPr="002629E4" w:rsidRDefault="004F1191" w:rsidP="004F1191">
      <w:pPr>
        <w:jc w:val="center"/>
        <w:rPr>
          <w:caps/>
          <w:lang w:val="uk-UA"/>
        </w:rPr>
      </w:pPr>
      <w:r w:rsidRPr="002629E4">
        <w:rPr>
          <w:caps/>
          <w:lang w:val="uk-UA"/>
        </w:rPr>
        <w:t xml:space="preserve">Положення </w:t>
      </w:r>
    </w:p>
    <w:p w:rsidR="004F1191" w:rsidRPr="002629E4" w:rsidRDefault="004F1191" w:rsidP="004F1191">
      <w:pPr>
        <w:jc w:val="center"/>
        <w:rPr>
          <w:caps/>
          <w:lang w:val="uk-UA"/>
        </w:rPr>
      </w:pPr>
      <w:r w:rsidRPr="002629E4">
        <w:rPr>
          <w:caps/>
          <w:lang w:val="uk-UA"/>
        </w:rPr>
        <w:t>про Відділ освіти, молоді та спорту</w:t>
      </w:r>
    </w:p>
    <w:p w:rsidR="004F1191" w:rsidRPr="002629E4" w:rsidRDefault="004F1191" w:rsidP="004F1191">
      <w:pPr>
        <w:jc w:val="center"/>
        <w:rPr>
          <w:caps/>
          <w:lang w:val="uk-UA"/>
        </w:rPr>
      </w:pPr>
      <w:r w:rsidRPr="002629E4">
        <w:rPr>
          <w:caps/>
          <w:lang w:val="uk-UA"/>
        </w:rPr>
        <w:t>верховинської СЕЛИЩної РАДИ верховинСЬКОГО РАЙОНУ ІВАНО-ФРАНКІВСЬКОЇ ОБЛАСТІ</w:t>
      </w: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jc w:val="both"/>
        <w:rPr>
          <w:b/>
          <w:lang w:val="uk-UA"/>
        </w:rPr>
      </w:pPr>
    </w:p>
    <w:p w:rsidR="004F1191" w:rsidRPr="002629E4" w:rsidRDefault="004F1191" w:rsidP="004F1191">
      <w:pPr>
        <w:pStyle w:val="10"/>
        <w:numPr>
          <w:ilvl w:val="0"/>
          <w:numId w:val="20"/>
        </w:numPr>
        <w:ind w:firstLine="2399"/>
        <w:jc w:val="both"/>
        <w:rPr>
          <w:b/>
          <w:sz w:val="24"/>
          <w:szCs w:val="24"/>
        </w:rPr>
      </w:pPr>
      <w:r w:rsidRPr="002629E4">
        <w:rPr>
          <w:b/>
          <w:sz w:val="24"/>
          <w:szCs w:val="24"/>
        </w:rPr>
        <w:t>Загальні положення.</w:t>
      </w:r>
    </w:p>
    <w:p w:rsidR="004F1191" w:rsidRPr="002629E4" w:rsidRDefault="004F1191" w:rsidP="004F1191">
      <w:pPr>
        <w:pStyle w:val="10"/>
        <w:ind w:left="3119"/>
        <w:jc w:val="both"/>
        <w:rPr>
          <w:b/>
          <w:sz w:val="24"/>
          <w:szCs w:val="24"/>
        </w:rPr>
      </w:pPr>
    </w:p>
    <w:p w:rsidR="004F1191" w:rsidRPr="002629E4" w:rsidRDefault="004F1191" w:rsidP="004F1191">
      <w:pPr>
        <w:tabs>
          <w:tab w:val="left" w:pos="1418"/>
        </w:tabs>
        <w:ind w:firstLine="708"/>
        <w:jc w:val="both"/>
        <w:rPr>
          <w:lang w:val="uk-UA"/>
        </w:rPr>
      </w:pPr>
      <w:r w:rsidRPr="002629E4">
        <w:rPr>
          <w:lang w:val="uk-UA"/>
        </w:rPr>
        <w:t xml:space="preserve">1.1. Відділ освіти, молоді та спорту Верховинської селищної ради (далі – Відділ) утворюється Верховинською селищною радою, входить до її складу і в межах відповідної адміністративно-територіальної одиниці забезпечує виконання покладених на цей підрозділ завдань.  </w:t>
      </w:r>
    </w:p>
    <w:p w:rsidR="004F1191" w:rsidRPr="002629E4" w:rsidRDefault="004F1191" w:rsidP="004F1191">
      <w:pPr>
        <w:tabs>
          <w:tab w:val="left" w:pos="1418"/>
        </w:tabs>
        <w:ind w:firstLine="708"/>
        <w:jc w:val="both"/>
        <w:rPr>
          <w:lang w:val="uk-UA"/>
        </w:rPr>
      </w:pPr>
      <w:r w:rsidRPr="002629E4">
        <w:rPr>
          <w:lang w:val="uk-UA"/>
        </w:rPr>
        <w:t>1.2. Відділ у своїй діяльності керується Конституцією та законами України, актами Президента України, Кабінету Міністрів України, наказами Міністерства освіти і науки, молоді та спорту України, розпорядженнями облдержадміністрації, райдержадміністрації, селищної ради, а також цим Положенням.</w:t>
      </w:r>
    </w:p>
    <w:p w:rsidR="004F1191" w:rsidRPr="002629E4" w:rsidRDefault="004F1191" w:rsidP="004F1191">
      <w:pPr>
        <w:ind w:firstLine="708"/>
        <w:jc w:val="both"/>
        <w:rPr>
          <w:lang w:val="uk-UA"/>
        </w:rPr>
      </w:pPr>
      <w:r w:rsidRPr="002629E4">
        <w:rPr>
          <w:lang w:val="uk-UA"/>
        </w:rPr>
        <w:t xml:space="preserve">1.3. Відділ підпорядкований Верховинській селищній раді, підзвітний і підконтрольний вищестоящому органу виконавчої влади в галузі освіти і науки, молоді та спорту, Міністерству освіти і науки України, а також з питань здійснення контролю за </w:t>
      </w:r>
      <w:r w:rsidRPr="002629E4">
        <w:rPr>
          <w:lang w:val="uk-UA"/>
        </w:rPr>
        <w:lastRenderedPageBreak/>
        <w:t>діяльністю підпорядкованих навчальних закладів - Державній інспекції навчальних закладів України.</w:t>
      </w:r>
    </w:p>
    <w:p w:rsidR="004F1191" w:rsidRPr="002629E4" w:rsidRDefault="004F1191" w:rsidP="004F1191">
      <w:pPr>
        <w:ind w:firstLine="708"/>
        <w:jc w:val="both"/>
        <w:rPr>
          <w:lang w:val="uk-UA"/>
        </w:rPr>
      </w:pPr>
      <w:r w:rsidRPr="002629E4">
        <w:rPr>
          <w:lang w:val="uk-UA"/>
        </w:rPr>
        <w:t>1.4. У межах своїх повноважень відділ організовує виконання актів законодавства у сфері освіти і науки, інновацій, інтелектуальної власності, молоді, сім’ї, фізичної культури та спорту, здійснює контроль за їх реалізацією.</w:t>
      </w:r>
    </w:p>
    <w:p w:rsidR="004F1191" w:rsidRPr="002629E4" w:rsidRDefault="004F1191" w:rsidP="004F1191">
      <w:pPr>
        <w:ind w:firstLine="709"/>
        <w:jc w:val="both"/>
        <w:rPr>
          <w:lang w:val="uk-UA"/>
        </w:rPr>
      </w:pPr>
      <w:r w:rsidRPr="002629E4">
        <w:rPr>
          <w:lang w:val="uk-UA"/>
        </w:rPr>
        <w:t>1.5. Штатний розпис, граничну чисельність, фонд оплати праці працівників та кошторис відділу затверджує голова селищної ради за пропозиціями начальника відділу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 № 228.</w:t>
      </w:r>
    </w:p>
    <w:p w:rsidR="004F1191" w:rsidRPr="002629E4" w:rsidRDefault="004F1191" w:rsidP="004F1191">
      <w:pPr>
        <w:ind w:firstLine="709"/>
        <w:jc w:val="both"/>
        <w:rPr>
          <w:lang w:val="uk-UA"/>
        </w:rPr>
      </w:pPr>
      <w:r w:rsidRPr="002629E4">
        <w:rPr>
          <w:lang w:val="uk-UA"/>
        </w:rPr>
        <w:t>1.6. Склад та чисельність відділу, кількість працівників у ньому, необхідних для забезпечення виконання  покладених на відділ завдань, визначає селищна рада у межах відповідних бюджетних призначень.</w:t>
      </w:r>
    </w:p>
    <w:p w:rsidR="004F1191" w:rsidRPr="002629E4" w:rsidRDefault="004F1191" w:rsidP="004F1191">
      <w:pPr>
        <w:ind w:firstLine="708"/>
        <w:jc w:val="both"/>
        <w:rPr>
          <w:lang w:val="uk-UA"/>
        </w:rPr>
      </w:pPr>
      <w:r w:rsidRPr="002629E4">
        <w:rPr>
          <w:lang w:val="uk-UA"/>
        </w:rPr>
        <w:t>1.7. Посадові інструкції працівників відділу – державних службовців розробляються з урахуванням профілів професійної компетентності посад державної служби у державних органах.</w:t>
      </w:r>
    </w:p>
    <w:p w:rsidR="004F1191" w:rsidRPr="002629E4" w:rsidRDefault="004F1191" w:rsidP="004F1191">
      <w:pPr>
        <w:ind w:firstLine="708"/>
        <w:jc w:val="both"/>
        <w:rPr>
          <w:caps/>
          <w:lang w:val="uk-UA"/>
        </w:rPr>
      </w:pPr>
      <w:r w:rsidRPr="002629E4">
        <w:rPr>
          <w:lang w:val="uk-UA"/>
        </w:rPr>
        <w:t xml:space="preserve">1.8. Найменування: </w:t>
      </w:r>
      <w:r w:rsidRPr="002629E4">
        <w:rPr>
          <w:caps/>
          <w:lang w:val="uk-UA"/>
        </w:rPr>
        <w:t>ВІДДІЛ освіти, молоді та спорту верховИНСЬКОЇ СЕЛИЩНОЇ РАДИ верховинського району івано-франківської області</w:t>
      </w:r>
    </w:p>
    <w:p w:rsidR="004F1191" w:rsidRPr="002629E4" w:rsidRDefault="004F1191" w:rsidP="004F1191">
      <w:pPr>
        <w:ind w:firstLine="708"/>
        <w:jc w:val="both"/>
        <w:rPr>
          <w:lang w:val="uk-UA"/>
        </w:rPr>
      </w:pPr>
      <w:r w:rsidRPr="002629E4">
        <w:rPr>
          <w:lang w:val="uk-UA"/>
        </w:rPr>
        <w:t xml:space="preserve">Скорочена назва: </w:t>
      </w:r>
      <w:r w:rsidRPr="002629E4">
        <w:rPr>
          <w:caps/>
          <w:lang w:val="uk-UA"/>
        </w:rPr>
        <w:t xml:space="preserve">ВІДДІЛ освіти, молоді та спорту верховИНСЬКОЇ СЕЛИЩНОЇ РАДИ </w:t>
      </w:r>
    </w:p>
    <w:p w:rsidR="004F1191" w:rsidRPr="002629E4" w:rsidRDefault="004F1191" w:rsidP="004F1191">
      <w:pPr>
        <w:ind w:firstLine="708"/>
        <w:jc w:val="both"/>
        <w:rPr>
          <w:lang w:val="uk-UA"/>
        </w:rPr>
      </w:pPr>
      <w:r w:rsidRPr="002629E4">
        <w:rPr>
          <w:caps/>
        </w:rPr>
        <w:t>1.9</w:t>
      </w:r>
      <w:r w:rsidRPr="002629E4">
        <w:rPr>
          <w:caps/>
          <w:lang w:val="uk-UA"/>
        </w:rPr>
        <w:t xml:space="preserve">. </w:t>
      </w:r>
      <w:r w:rsidRPr="002629E4">
        <w:rPr>
          <w:lang w:val="uk-UA"/>
        </w:rPr>
        <w:t>Місцезнаходження:</w:t>
      </w:r>
    </w:p>
    <w:p w:rsidR="004F1191" w:rsidRPr="002629E4" w:rsidRDefault="004F1191" w:rsidP="004F1191">
      <w:pPr>
        <w:pStyle w:val="aa"/>
        <w:ind w:firstLine="709"/>
        <w:rPr>
          <w:sz w:val="24"/>
        </w:rPr>
      </w:pPr>
      <w:r w:rsidRPr="002629E4">
        <w:rPr>
          <w:sz w:val="24"/>
        </w:rPr>
        <w:t xml:space="preserve">вул. </w:t>
      </w:r>
      <w:r w:rsidRPr="002629E4">
        <w:rPr>
          <w:sz w:val="24"/>
          <w:lang w:val="uk-UA"/>
        </w:rPr>
        <w:t>Франка</w:t>
      </w:r>
      <w:r w:rsidRPr="002629E4">
        <w:rPr>
          <w:sz w:val="24"/>
        </w:rPr>
        <w:t>, 15</w:t>
      </w:r>
    </w:p>
    <w:p w:rsidR="004F1191" w:rsidRPr="002629E4" w:rsidRDefault="004F1191" w:rsidP="004F1191">
      <w:pPr>
        <w:pStyle w:val="aa"/>
        <w:ind w:firstLine="709"/>
        <w:rPr>
          <w:sz w:val="24"/>
        </w:rPr>
      </w:pPr>
      <w:r w:rsidRPr="002629E4">
        <w:rPr>
          <w:sz w:val="24"/>
        </w:rPr>
        <w:t>с</w:t>
      </w:r>
      <w:r w:rsidRPr="002629E4">
        <w:rPr>
          <w:sz w:val="24"/>
          <w:lang w:val="uk-UA"/>
        </w:rPr>
        <w:t>елище Верховина</w:t>
      </w:r>
      <w:r w:rsidRPr="002629E4">
        <w:rPr>
          <w:sz w:val="24"/>
        </w:rPr>
        <w:t>,</w:t>
      </w:r>
    </w:p>
    <w:p w:rsidR="004F1191" w:rsidRPr="002629E4" w:rsidRDefault="004F1191" w:rsidP="004F1191">
      <w:pPr>
        <w:pStyle w:val="aa"/>
        <w:ind w:firstLine="709"/>
        <w:rPr>
          <w:sz w:val="24"/>
        </w:rPr>
      </w:pPr>
      <w:r w:rsidRPr="002629E4">
        <w:rPr>
          <w:sz w:val="24"/>
          <w:lang w:val="uk-UA"/>
        </w:rPr>
        <w:t>Верхов</w:t>
      </w:r>
      <w:r w:rsidRPr="002629E4">
        <w:rPr>
          <w:sz w:val="24"/>
        </w:rPr>
        <w:t>и</w:t>
      </w:r>
      <w:r w:rsidRPr="002629E4">
        <w:rPr>
          <w:sz w:val="24"/>
          <w:lang w:val="uk-UA"/>
        </w:rPr>
        <w:t>н</w:t>
      </w:r>
      <w:r w:rsidRPr="002629E4">
        <w:rPr>
          <w:sz w:val="24"/>
        </w:rPr>
        <w:t>ський район,</w:t>
      </w:r>
    </w:p>
    <w:p w:rsidR="004F1191" w:rsidRPr="002629E4" w:rsidRDefault="004F1191" w:rsidP="004F1191">
      <w:pPr>
        <w:pStyle w:val="aa"/>
        <w:ind w:firstLine="709"/>
        <w:rPr>
          <w:sz w:val="24"/>
        </w:rPr>
      </w:pPr>
      <w:r w:rsidRPr="002629E4">
        <w:rPr>
          <w:sz w:val="24"/>
        </w:rPr>
        <w:t xml:space="preserve">Івано-Франківська область, </w:t>
      </w:r>
    </w:p>
    <w:p w:rsidR="004F1191" w:rsidRPr="002629E4" w:rsidRDefault="004F1191" w:rsidP="004F1191">
      <w:pPr>
        <w:pStyle w:val="aa"/>
        <w:ind w:firstLine="709"/>
        <w:rPr>
          <w:sz w:val="24"/>
          <w:lang w:val="uk-UA"/>
        </w:rPr>
      </w:pPr>
      <w:r w:rsidRPr="002629E4">
        <w:rPr>
          <w:sz w:val="24"/>
        </w:rPr>
        <w:t>поштовий індекс 78</w:t>
      </w:r>
      <w:r w:rsidRPr="002629E4">
        <w:rPr>
          <w:sz w:val="24"/>
          <w:lang w:val="uk-UA"/>
        </w:rPr>
        <w:t>700</w:t>
      </w:r>
    </w:p>
    <w:p w:rsidR="004F1191" w:rsidRPr="002629E4" w:rsidRDefault="004F1191" w:rsidP="004F1191">
      <w:pPr>
        <w:pStyle w:val="aa"/>
        <w:ind w:firstLine="709"/>
        <w:rPr>
          <w:sz w:val="24"/>
          <w:lang w:val="uk-UA"/>
        </w:rPr>
      </w:pPr>
    </w:p>
    <w:p w:rsidR="004F1191" w:rsidRPr="002629E4" w:rsidRDefault="004F1191" w:rsidP="004F1191">
      <w:pPr>
        <w:ind w:firstLine="708"/>
        <w:jc w:val="both"/>
      </w:pPr>
    </w:p>
    <w:p w:rsidR="004F1191" w:rsidRPr="002629E4" w:rsidRDefault="004F1191" w:rsidP="004F1191">
      <w:pPr>
        <w:jc w:val="both"/>
        <w:rPr>
          <w:lang w:val="uk-UA"/>
        </w:rPr>
      </w:pPr>
    </w:p>
    <w:p w:rsidR="004F1191" w:rsidRPr="002629E4" w:rsidRDefault="004F1191" w:rsidP="004F1191">
      <w:pPr>
        <w:pStyle w:val="10"/>
        <w:numPr>
          <w:ilvl w:val="0"/>
          <w:numId w:val="20"/>
        </w:numPr>
        <w:jc w:val="center"/>
        <w:rPr>
          <w:b/>
          <w:sz w:val="24"/>
          <w:szCs w:val="24"/>
          <w:lang w:eastAsia="uk-UA"/>
        </w:rPr>
      </w:pPr>
      <w:r w:rsidRPr="002629E4">
        <w:rPr>
          <w:b/>
          <w:sz w:val="24"/>
          <w:szCs w:val="24"/>
          <w:lang w:eastAsia="uk-UA"/>
        </w:rPr>
        <w:t>Основні завдання відділу:</w:t>
      </w:r>
    </w:p>
    <w:p w:rsidR="004F1191" w:rsidRPr="002629E4" w:rsidRDefault="004F1191" w:rsidP="004F1191">
      <w:pPr>
        <w:pStyle w:val="10"/>
        <w:jc w:val="left"/>
        <w:rPr>
          <w:b/>
          <w:sz w:val="24"/>
          <w:szCs w:val="24"/>
          <w:lang w:eastAsia="uk-UA"/>
        </w:rPr>
      </w:pPr>
    </w:p>
    <w:p w:rsidR="004F1191" w:rsidRPr="002629E4" w:rsidRDefault="004F1191" w:rsidP="004F1191">
      <w:pPr>
        <w:ind w:firstLine="709"/>
        <w:jc w:val="both"/>
        <w:rPr>
          <w:lang w:val="uk-UA"/>
        </w:rPr>
      </w:pPr>
      <w:r w:rsidRPr="002629E4">
        <w:rPr>
          <w:lang w:val="uk-UA"/>
        </w:rPr>
        <w:t xml:space="preserve">участь у забезпеченні реалізації на території відповідної адміністративно-територіальної одиниці (селищної ради в цілому) державної політики у сфері освіти, наукової, науково-технічної, інноваційної діяльності, інтелектуальної власності, сім’ї, молоді, фізичної культури та спорту, оздоровлення та відпочинку дітей, молоді, розроблення та виконання відповідних регіональних програм; </w:t>
      </w:r>
    </w:p>
    <w:p w:rsidR="004F1191" w:rsidRPr="002629E4" w:rsidRDefault="004F1191" w:rsidP="004F1191">
      <w:pPr>
        <w:ind w:firstLine="709"/>
        <w:jc w:val="both"/>
        <w:rPr>
          <w:lang w:val="uk-UA"/>
        </w:rPr>
      </w:pPr>
      <w:r w:rsidRPr="002629E4">
        <w:rPr>
          <w:lang w:val="uk-UA"/>
        </w:rPr>
        <w:t>забезпечення розвитку системи освіти з метою формування гармонійно розвиненої, соціально активної, творчої особистості;</w:t>
      </w:r>
    </w:p>
    <w:p w:rsidR="004F1191" w:rsidRPr="002629E4" w:rsidRDefault="004F1191" w:rsidP="004F1191">
      <w:pPr>
        <w:ind w:firstLine="709"/>
        <w:jc w:val="both"/>
        <w:rPr>
          <w:lang w:val="uk-UA"/>
        </w:rPr>
      </w:pPr>
      <w:r w:rsidRPr="002629E4">
        <w:rPr>
          <w:lang w:val="uk-UA"/>
        </w:rPr>
        <w:t>визначення потреб, розроблення пропозицій щодо розвитку та удосконалення мережі навчальних закладів;</w:t>
      </w:r>
    </w:p>
    <w:p w:rsidR="004F1191" w:rsidRPr="002629E4" w:rsidRDefault="004F1191" w:rsidP="004F1191">
      <w:pPr>
        <w:ind w:firstLine="709"/>
        <w:jc w:val="both"/>
        <w:rPr>
          <w:lang w:val="uk-UA"/>
        </w:rPr>
      </w:pPr>
      <w:r w:rsidRPr="002629E4">
        <w:rPr>
          <w:lang w:val="uk-UA"/>
        </w:rPr>
        <w:t>створення в межах своїх повноважень умов для реалізації рівних прав громадян України на освіту, соціальний захист дітей дошкільного та шкільного віку, студентської молоді, педагогічних, наукових, інших працівників закладів та установ освіти і науки, молоді та спорту;</w:t>
      </w:r>
    </w:p>
    <w:p w:rsidR="004F1191" w:rsidRPr="002629E4" w:rsidRDefault="004F1191" w:rsidP="004F1191">
      <w:pPr>
        <w:tabs>
          <w:tab w:val="left" w:pos="851"/>
        </w:tabs>
        <w:ind w:firstLine="709"/>
        <w:jc w:val="both"/>
        <w:rPr>
          <w:lang w:val="uk-UA"/>
        </w:rPr>
      </w:pPr>
      <w:r w:rsidRPr="002629E4">
        <w:rPr>
          <w:lang w:val="uk-UA"/>
        </w:rPr>
        <w:t>створення умов для здобуття громадянами повної загальної середньої освіти відповідно до освітніх потреб особистості та її індивідуальних здібностей і можливостей, реалізації їх права відповідно до законів України на здобуття вищої освіти;</w:t>
      </w:r>
    </w:p>
    <w:p w:rsidR="004F1191" w:rsidRPr="002629E4" w:rsidRDefault="004F1191" w:rsidP="004F1191">
      <w:pPr>
        <w:tabs>
          <w:tab w:val="left" w:pos="851"/>
        </w:tabs>
        <w:ind w:firstLine="709"/>
        <w:jc w:val="both"/>
        <w:rPr>
          <w:lang w:val="uk-UA"/>
        </w:rPr>
      </w:pPr>
      <w:r w:rsidRPr="002629E4">
        <w:rPr>
          <w:lang w:val="uk-UA"/>
        </w:rPr>
        <w:t>забезпечення розвитку освітнього, творчого (інтелектуального), наукового та науково-технічного потенціалу з урахуванням національно-культурних, соціально-економічних, екологічних, демографічних та інших особливостей громади;</w:t>
      </w:r>
    </w:p>
    <w:p w:rsidR="004F1191" w:rsidRPr="002629E4" w:rsidRDefault="004F1191" w:rsidP="004F1191">
      <w:pPr>
        <w:tabs>
          <w:tab w:val="left" w:pos="851"/>
          <w:tab w:val="left" w:pos="993"/>
        </w:tabs>
        <w:ind w:firstLine="709"/>
        <w:jc w:val="both"/>
        <w:rPr>
          <w:lang w:val="uk-UA"/>
        </w:rPr>
      </w:pPr>
      <w:r w:rsidRPr="002629E4">
        <w:rPr>
          <w:lang w:val="uk-UA"/>
        </w:rPr>
        <w:t xml:space="preserve">здійснення контролю за дотриманням актів законодавства з питань освіти і науки, молоді та спорту, виконанням навчальними закладами усіх форм власності державних вимог щодо змісту, рівня та обсягу дошкільної, позашкільної, загальної середньої освіти, а також </w:t>
      </w:r>
      <w:r w:rsidRPr="002629E4">
        <w:rPr>
          <w:lang w:val="uk-UA"/>
        </w:rPr>
        <w:lastRenderedPageBreak/>
        <w:t>дотриманням актів законодавства у сфері інноваційної діяльності та інтелектуальної власності;</w:t>
      </w:r>
    </w:p>
    <w:p w:rsidR="004F1191" w:rsidRPr="002629E4" w:rsidRDefault="004F1191" w:rsidP="004F1191">
      <w:pPr>
        <w:tabs>
          <w:tab w:val="left" w:pos="993"/>
        </w:tabs>
        <w:ind w:firstLine="709"/>
        <w:jc w:val="both"/>
        <w:rPr>
          <w:i/>
          <w:lang w:val="uk-UA"/>
        </w:rPr>
      </w:pPr>
      <w:r w:rsidRPr="002629E4">
        <w:rPr>
          <w:lang w:val="uk-UA"/>
        </w:rPr>
        <w:t>координація діяльності навчальних закладів та наукових установ, централізованої бухгалтерії, позашкільних та спортивних установ,  організація роботи з їх нормативного, програмного кадрового, матеріально-технічного і науково-методичного забезпечення;</w:t>
      </w:r>
      <w:r w:rsidRPr="002629E4">
        <w:rPr>
          <w:i/>
          <w:lang w:val="uk-UA"/>
        </w:rPr>
        <w:t xml:space="preserve"> </w:t>
      </w:r>
    </w:p>
    <w:p w:rsidR="004F1191" w:rsidRPr="002629E4" w:rsidRDefault="004F1191" w:rsidP="004F1191">
      <w:pPr>
        <w:ind w:firstLine="709"/>
        <w:jc w:val="both"/>
        <w:rPr>
          <w:lang w:val="uk-UA"/>
        </w:rPr>
      </w:pPr>
      <w:r w:rsidRPr="002629E4">
        <w:rPr>
          <w:lang w:val="uk-UA"/>
        </w:rPr>
        <w:t>надання допомоги навчальним закладам та здійснення контролю за організацією безоплатного підвезення до місць навчання і на зворотному шляху учнів, які проживають в сільській місцевості;</w:t>
      </w:r>
    </w:p>
    <w:p w:rsidR="004F1191" w:rsidRPr="002629E4" w:rsidRDefault="004F1191" w:rsidP="004F1191">
      <w:pPr>
        <w:ind w:firstLine="709"/>
        <w:jc w:val="both"/>
        <w:rPr>
          <w:lang w:val="uk-UA"/>
        </w:rPr>
      </w:pPr>
      <w:r w:rsidRPr="002629E4">
        <w:rPr>
          <w:lang w:val="uk-UA"/>
        </w:rPr>
        <w:t>організація харчування дітей у навчальних закладах за рахунок бюджету та залучених коштів.</w:t>
      </w:r>
    </w:p>
    <w:p w:rsidR="004F1191" w:rsidRPr="002629E4" w:rsidRDefault="004F1191" w:rsidP="004F1191">
      <w:pPr>
        <w:ind w:firstLine="709"/>
        <w:jc w:val="both"/>
        <w:rPr>
          <w:lang w:val="uk-UA"/>
        </w:rPr>
      </w:pPr>
      <w:r w:rsidRPr="002629E4">
        <w:rPr>
          <w:lang w:val="uk-UA"/>
        </w:rPr>
        <w:t>внесення пропозицій щодо організації безоплатного медичного обслуговування учнів у навчальних закладах, здійснення оздоровчих заходів;</w:t>
      </w:r>
    </w:p>
    <w:p w:rsidR="004F1191" w:rsidRPr="002629E4" w:rsidRDefault="004F1191" w:rsidP="004F1191">
      <w:pPr>
        <w:tabs>
          <w:tab w:val="left" w:pos="851"/>
          <w:tab w:val="left" w:pos="993"/>
        </w:tabs>
        <w:ind w:firstLine="709"/>
        <w:jc w:val="both"/>
        <w:rPr>
          <w:lang w:val="uk-UA"/>
        </w:rPr>
      </w:pPr>
      <w:r w:rsidRPr="002629E4">
        <w:rPr>
          <w:lang w:val="uk-UA"/>
        </w:rPr>
        <w:t>управління навчальними закладами, що є комунальною власністю і перебувають у безпосередньому підпорядкуванні;</w:t>
      </w:r>
    </w:p>
    <w:p w:rsidR="004F1191" w:rsidRPr="002629E4" w:rsidRDefault="004F1191" w:rsidP="004F1191">
      <w:pPr>
        <w:tabs>
          <w:tab w:val="left" w:pos="851"/>
          <w:tab w:val="left" w:pos="993"/>
        </w:tabs>
        <w:ind w:firstLine="709"/>
        <w:jc w:val="both"/>
        <w:rPr>
          <w:lang w:val="uk-UA"/>
        </w:rPr>
      </w:pPr>
      <w:r w:rsidRPr="002629E4">
        <w:rPr>
          <w:lang w:val="uk-UA"/>
        </w:rPr>
        <w:t>забезпечення моніторингу у сфері освіти, наукової, науково-технічної та інноваційної діяльності, захисту інтелектуальної власності;</w:t>
      </w:r>
    </w:p>
    <w:p w:rsidR="004F1191" w:rsidRPr="002629E4" w:rsidRDefault="004F1191" w:rsidP="004F1191">
      <w:pPr>
        <w:tabs>
          <w:tab w:val="left" w:pos="851"/>
          <w:tab w:val="left" w:pos="993"/>
        </w:tabs>
        <w:ind w:firstLine="709"/>
        <w:jc w:val="both"/>
        <w:rPr>
          <w:lang w:val="uk-UA"/>
        </w:rPr>
      </w:pPr>
      <w:r w:rsidRPr="002629E4">
        <w:rPr>
          <w:lang w:val="uk-UA"/>
        </w:rPr>
        <w:t>участь у розробленні та реалізації варіативної складової змісту загальної середньої освіти, забезпеченні реалізації державної політики у сфері інноваційної діяльності;</w:t>
      </w:r>
    </w:p>
    <w:p w:rsidR="004F1191" w:rsidRPr="002629E4" w:rsidRDefault="004F1191" w:rsidP="004F1191">
      <w:pPr>
        <w:tabs>
          <w:tab w:val="left" w:pos="851"/>
          <w:tab w:val="left" w:pos="993"/>
        </w:tabs>
        <w:ind w:firstLine="709"/>
        <w:jc w:val="both"/>
        <w:rPr>
          <w:lang w:val="uk-UA"/>
        </w:rPr>
      </w:pPr>
      <w:r w:rsidRPr="002629E4">
        <w:rPr>
          <w:lang w:val="uk-UA"/>
        </w:rPr>
        <w:t>здійснення контролю за дотриманням актів законодавства у сфері інноваційної діяльності та інтелектуальної власності;</w:t>
      </w:r>
    </w:p>
    <w:p w:rsidR="004F1191" w:rsidRPr="002629E4" w:rsidRDefault="004F1191" w:rsidP="004F1191">
      <w:pPr>
        <w:tabs>
          <w:tab w:val="left" w:pos="851"/>
          <w:tab w:val="left" w:pos="993"/>
        </w:tabs>
        <w:ind w:firstLine="709"/>
        <w:jc w:val="both"/>
        <w:rPr>
          <w:lang w:val="uk-UA"/>
        </w:rPr>
      </w:pPr>
      <w:r w:rsidRPr="002629E4">
        <w:rPr>
          <w:lang w:val="uk-UA"/>
        </w:rPr>
        <w:t>формування наукової та науково-технічної політики, впровадження інноваційних заходів, спрямованих на соціально-економічний розвиток об’єднаної територіальної громади;</w:t>
      </w:r>
    </w:p>
    <w:p w:rsidR="004F1191" w:rsidRPr="002629E4" w:rsidRDefault="004F1191" w:rsidP="004F1191">
      <w:pPr>
        <w:tabs>
          <w:tab w:val="left" w:pos="851"/>
          <w:tab w:val="left" w:pos="1418"/>
        </w:tabs>
        <w:ind w:firstLine="709"/>
        <w:jc w:val="both"/>
        <w:rPr>
          <w:lang w:val="uk-UA"/>
        </w:rPr>
      </w:pPr>
      <w:r w:rsidRPr="002629E4">
        <w:rPr>
          <w:lang w:val="uk-UA"/>
        </w:rPr>
        <w:t xml:space="preserve">сприяння функціонуванню системи науково-технічної та економічної інформації, формуванню баз даних і фондів науково-технічної інформації про технології та їх складові, що відповідають потребам об’єднаної громади; </w:t>
      </w:r>
    </w:p>
    <w:p w:rsidR="004F1191" w:rsidRPr="002629E4" w:rsidRDefault="004F1191" w:rsidP="004F1191">
      <w:pPr>
        <w:tabs>
          <w:tab w:val="left" w:pos="851"/>
          <w:tab w:val="left" w:pos="993"/>
        </w:tabs>
        <w:ind w:firstLine="709"/>
        <w:jc w:val="both"/>
        <w:rPr>
          <w:lang w:val="uk-UA"/>
        </w:rPr>
      </w:pPr>
      <w:r w:rsidRPr="002629E4">
        <w:rPr>
          <w:lang w:val="uk-UA"/>
        </w:rPr>
        <w:t>сприяння інтеграції вітчизняної освіти і науки у світову систему зі збереженням і захистом національних інтересів;</w:t>
      </w:r>
    </w:p>
    <w:p w:rsidR="004F1191" w:rsidRPr="002629E4" w:rsidRDefault="004F1191" w:rsidP="004F1191">
      <w:pPr>
        <w:tabs>
          <w:tab w:val="left" w:pos="851"/>
          <w:tab w:val="left" w:pos="1134"/>
        </w:tabs>
        <w:ind w:firstLine="709"/>
        <w:jc w:val="both"/>
        <w:rPr>
          <w:lang w:val="uk-UA"/>
        </w:rPr>
      </w:pPr>
      <w:r w:rsidRPr="002629E4">
        <w:rPr>
          <w:lang w:val="uk-UA"/>
        </w:rPr>
        <w:t>забезпечення у межах своїх повноважень розвитку різних форм позашкільної освіти, в тому числі за місцем проживання дітей, формування програм розвитку позашкільної освіти, спрямованих на творчий розвиток особистості, виявлення та підтримку обдарованих дітей, талановитої молоді, здійснення навчально-методичного керівництва із зазначених питань;</w:t>
      </w:r>
    </w:p>
    <w:p w:rsidR="004F1191" w:rsidRPr="002629E4" w:rsidRDefault="004F1191" w:rsidP="004F1191">
      <w:pPr>
        <w:tabs>
          <w:tab w:val="left" w:pos="851"/>
          <w:tab w:val="left" w:pos="1134"/>
          <w:tab w:val="left" w:pos="1418"/>
        </w:tabs>
        <w:ind w:firstLine="709"/>
        <w:jc w:val="both"/>
        <w:rPr>
          <w:lang w:val="uk-UA"/>
        </w:rPr>
      </w:pPr>
      <w:r w:rsidRPr="002629E4">
        <w:rPr>
          <w:lang w:val="uk-UA"/>
        </w:rPr>
        <w:t>організація оздоровлення, відпочинку і дозвілля дітей та молоді, розвитку фізичної культури та спорту;</w:t>
      </w:r>
    </w:p>
    <w:p w:rsidR="004F1191" w:rsidRPr="002629E4" w:rsidRDefault="004F1191" w:rsidP="004F1191">
      <w:pPr>
        <w:tabs>
          <w:tab w:val="left" w:pos="851"/>
          <w:tab w:val="left" w:pos="993"/>
          <w:tab w:val="left" w:pos="1418"/>
        </w:tabs>
        <w:ind w:firstLine="709"/>
        <w:jc w:val="both"/>
        <w:rPr>
          <w:lang w:val="uk-UA"/>
        </w:rPr>
      </w:pPr>
      <w:r w:rsidRPr="002629E4">
        <w:rPr>
          <w:lang w:val="uk-UA"/>
        </w:rPr>
        <w:t>сприяння розвитку видів спорту, визнаних в Україні;</w:t>
      </w:r>
    </w:p>
    <w:p w:rsidR="004F1191" w:rsidRPr="002629E4" w:rsidRDefault="004F1191" w:rsidP="004F1191">
      <w:pPr>
        <w:tabs>
          <w:tab w:val="left" w:pos="851"/>
          <w:tab w:val="left" w:pos="1134"/>
        </w:tabs>
        <w:ind w:firstLine="709"/>
        <w:jc w:val="both"/>
        <w:rPr>
          <w:lang w:val="uk-UA"/>
        </w:rPr>
      </w:pPr>
      <w:r w:rsidRPr="002629E4">
        <w:rPr>
          <w:lang w:val="uk-UA"/>
        </w:rPr>
        <w:t>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4F1191" w:rsidRPr="002629E4" w:rsidRDefault="004F1191" w:rsidP="004F1191">
      <w:pPr>
        <w:tabs>
          <w:tab w:val="left" w:pos="851"/>
          <w:tab w:val="left" w:pos="1134"/>
        </w:tabs>
        <w:ind w:firstLine="709"/>
        <w:jc w:val="both"/>
        <w:rPr>
          <w:lang w:val="uk-UA"/>
        </w:rPr>
      </w:pPr>
      <w:r w:rsidRPr="002629E4">
        <w:rPr>
          <w:lang w:val="uk-UA"/>
        </w:rPr>
        <w:t>сприяння розвитку олімпійського, паралімпійського, дефлімпійського руху;</w:t>
      </w:r>
    </w:p>
    <w:p w:rsidR="004F1191" w:rsidRPr="002629E4" w:rsidRDefault="004F1191" w:rsidP="004F1191">
      <w:pPr>
        <w:tabs>
          <w:tab w:val="left" w:pos="993"/>
          <w:tab w:val="left" w:pos="1418"/>
        </w:tabs>
        <w:ind w:firstLine="709"/>
        <w:jc w:val="both"/>
        <w:rPr>
          <w:lang w:val="uk-UA"/>
        </w:rPr>
      </w:pPr>
      <w:r w:rsidRPr="002629E4">
        <w:rPr>
          <w:lang w:val="uk-UA"/>
        </w:rPr>
        <w:t>забезпечення підготовки і проведення в області навчально-тренувальних зборів спортсменів, які беруть участь у спортивних змаганнях різних рівнів;</w:t>
      </w:r>
    </w:p>
    <w:p w:rsidR="004F1191" w:rsidRPr="002629E4" w:rsidRDefault="004F1191" w:rsidP="004F1191">
      <w:pPr>
        <w:tabs>
          <w:tab w:val="left" w:pos="993"/>
          <w:tab w:val="left" w:pos="1418"/>
        </w:tabs>
        <w:ind w:firstLine="709"/>
        <w:jc w:val="both"/>
        <w:rPr>
          <w:lang w:val="uk-UA"/>
        </w:rPr>
      </w:pPr>
      <w:r w:rsidRPr="002629E4">
        <w:rPr>
          <w:lang w:val="uk-UA"/>
        </w:rPr>
        <w:t>сприяння міжнародному співробітництву з питань дітей, молоді, фізичної культури та спорту;</w:t>
      </w:r>
    </w:p>
    <w:p w:rsidR="004F1191" w:rsidRPr="002629E4" w:rsidRDefault="004F1191" w:rsidP="004F1191">
      <w:pPr>
        <w:tabs>
          <w:tab w:val="left" w:pos="993"/>
          <w:tab w:val="left" w:pos="1418"/>
        </w:tabs>
        <w:ind w:firstLine="709"/>
        <w:jc w:val="both"/>
        <w:rPr>
          <w:lang w:val="uk-UA"/>
        </w:rPr>
      </w:pPr>
      <w:r w:rsidRPr="002629E4">
        <w:rPr>
          <w:lang w:val="uk-UA"/>
        </w:rPr>
        <w:t>сприяння громадським організаціям фізкультурно-спортивної спрямованості молодіжним, дитячим та іншим громадським організаціям у проведенні ними роботи з питань молоді, фізичної культури та спорту;</w:t>
      </w:r>
    </w:p>
    <w:p w:rsidR="004F1191" w:rsidRPr="002629E4" w:rsidRDefault="004F1191" w:rsidP="004F1191">
      <w:pPr>
        <w:tabs>
          <w:tab w:val="left" w:pos="993"/>
          <w:tab w:val="left" w:pos="1418"/>
        </w:tabs>
        <w:ind w:firstLine="709"/>
        <w:jc w:val="both"/>
        <w:rPr>
          <w:lang w:val="uk-UA"/>
        </w:rPr>
      </w:pPr>
      <w:r w:rsidRPr="002629E4">
        <w:rPr>
          <w:lang w:val="uk-UA"/>
        </w:rPr>
        <w:t>участь у підготовці пропозицій до проектів програм соціально-економічного та культурного розвитку об’єднаної громади;</w:t>
      </w:r>
    </w:p>
    <w:p w:rsidR="004F1191" w:rsidRPr="002629E4" w:rsidRDefault="004F1191" w:rsidP="004F1191">
      <w:pPr>
        <w:tabs>
          <w:tab w:val="left" w:pos="993"/>
        </w:tabs>
        <w:ind w:firstLine="709"/>
        <w:jc w:val="both"/>
        <w:rPr>
          <w:lang w:val="uk-UA"/>
        </w:rPr>
      </w:pPr>
      <w:r w:rsidRPr="002629E4">
        <w:rPr>
          <w:lang w:val="uk-UA"/>
        </w:rPr>
        <w:t>аналіз стану освіти, наукової, науково-технічної та інноваційної діяльності, забезпечення захисту прав інтелектуальної власності, дітей, молоді, фізичної культури та спорту, розроблення програм їх розвитку, а також науково-технічної та інноваційної діяльності, організація і контроль виконання цих програм;</w:t>
      </w:r>
    </w:p>
    <w:p w:rsidR="004F1191" w:rsidRPr="002629E4" w:rsidRDefault="004F1191" w:rsidP="004F1191">
      <w:pPr>
        <w:tabs>
          <w:tab w:val="left" w:pos="993"/>
        </w:tabs>
        <w:ind w:firstLine="709"/>
        <w:jc w:val="both"/>
        <w:rPr>
          <w:lang w:val="uk-UA"/>
        </w:rPr>
      </w:pPr>
      <w:r w:rsidRPr="002629E4">
        <w:rPr>
          <w:lang w:val="uk-UA"/>
        </w:rPr>
        <w:t xml:space="preserve">участь у прогнозуванні потреб у фахівцях різних професій та спеціальностей для системи освіти і науки, фізичної культури та спорту,  інноваційної діяльності та </w:t>
      </w:r>
      <w:r w:rsidRPr="002629E4">
        <w:rPr>
          <w:lang w:val="uk-UA"/>
        </w:rPr>
        <w:lastRenderedPageBreak/>
        <w:t>інтелектуальної власності, формування замовлення на їх підготовку, координація роботи між установами з укладення договорів про підготовку кадрів;</w:t>
      </w:r>
    </w:p>
    <w:p w:rsidR="004F1191" w:rsidRPr="002629E4" w:rsidRDefault="004F1191" w:rsidP="004F1191">
      <w:pPr>
        <w:tabs>
          <w:tab w:val="left" w:pos="993"/>
        </w:tabs>
        <w:ind w:firstLine="709"/>
        <w:jc w:val="both"/>
        <w:rPr>
          <w:lang w:val="uk-UA"/>
        </w:rPr>
      </w:pPr>
      <w:r w:rsidRPr="002629E4">
        <w:rPr>
          <w:lang w:val="uk-UA"/>
        </w:rPr>
        <w:t>сприяння розвитку мережі навчальних закладів, утворення в межах своїх повноважень навчальних закладів або внесення в установленому порядку пропозиції щодо їх утворення, реорганізації та ліквідації, створення освітніх округів тощо;</w:t>
      </w:r>
    </w:p>
    <w:p w:rsidR="004F1191" w:rsidRPr="002629E4" w:rsidRDefault="004F1191" w:rsidP="004F1191">
      <w:pPr>
        <w:tabs>
          <w:tab w:val="left" w:pos="993"/>
        </w:tabs>
        <w:ind w:firstLine="709"/>
        <w:jc w:val="both"/>
        <w:rPr>
          <w:lang w:val="uk-UA"/>
        </w:rPr>
      </w:pPr>
      <w:r w:rsidRPr="002629E4">
        <w:rPr>
          <w:lang w:val="uk-UA"/>
        </w:rPr>
        <w:t>організація роботи з державної атестації навчальних закладів, їх державного інспектування за планами (графіками);</w:t>
      </w:r>
    </w:p>
    <w:p w:rsidR="004F1191" w:rsidRPr="002629E4" w:rsidRDefault="004F1191" w:rsidP="004F1191">
      <w:pPr>
        <w:tabs>
          <w:tab w:val="left" w:pos="993"/>
        </w:tabs>
        <w:ind w:firstLine="709"/>
        <w:jc w:val="both"/>
        <w:rPr>
          <w:lang w:val="uk-UA"/>
        </w:rPr>
      </w:pPr>
      <w:r w:rsidRPr="002629E4">
        <w:rPr>
          <w:lang w:val="uk-UA"/>
        </w:rPr>
        <w:t>проведення правової експертизи та погодження статутів навчальних закладів (крім вищих) комунальної та інших форм власності, їх підготовка для реєстрації місцевими органами виконавчої влади;</w:t>
      </w:r>
    </w:p>
    <w:p w:rsidR="004F1191" w:rsidRPr="002629E4" w:rsidRDefault="004F1191" w:rsidP="004F1191">
      <w:pPr>
        <w:tabs>
          <w:tab w:val="left" w:pos="993"/>
        </w:tabs>
        <w:ind w:firstLine="709"/>
        <w:jc w:val="both"/>
        <w:rPr>
          <w:lang w:val="uk-UA"/>
        </w:rPr>
      </w:pPr>
      <w:r w:rsidRPr="002629E4">
        <w:rPr>
          <w:lang w:val="uk-UA"/>
        </w:rPr>
        <w:t>проведення атестації педагогічних працівників і керівних кадрів навчальних закладів усіх форм власності, ведення обліку і складання звітів з цих питань у межах своєї компетенції;</w:t>
      </w:r>
    </w:p>
    <w:p w:rsidR="004F1191" w:rsidRPr="002629E4" w:rsidRDefault="004F1191" w:rsidP="004F1191">
      <w:pPr>
        <w:tabs>
          <w:tab w:val="left" w:pos="993"/>
        </w:tabs>
        <w:ind w:firstLine="709"/>
        <w:jc w:val="both"/>
        <w:rPr>
          <w:lang w:val="uk-UA"/>
        </w:rPr>
      </w:pPr>
      <w:r w:rsidRPr="002629E4">
        <w:rPr>
          <w:lang w:val="uk-UA"/>
        </w:rPr>
        <w:t>співпраця з керівниками науково-дослідних установ та науково-дослідних підрозділів вищих навчальних закладів;</w:t>
      </w:r>
    </w:p>
    <w:p w:rsidR="004F1191" w:rsidRPr="002629E4" w:rsidRDefault="004F1191" w:rsidP="004F1191">
      <w:pPr>
        <w:tabs>
          <w:tab w:val="left" w:pos="993"/>
        </w:tabs>
        <w:ind w:firstLine="709"/>
        <w:jc w:val="both"/>
        <w:rPr>
          <w:lang w:val="uk-UA"/>
        </w:rPr>
      </w:pPr>
      <w:r w:rsidRPr="002629E4">
        <w:rPr>
          <w:lang w:val="uk-UA"/>
        </w:rPr>
        <w:t>участь в установленому порядку в укладанні та припиненні дії контрактів з керівниками навчальних закладів, що перебувають у підпорядкуванні селищної ради та органів місцевого самоврядування;</w:t>
      </w:r>
    </w:p>
    <w:p w:rsidR="004F1191" w:rsidRPr="002629E4" w:rsidRDefault="004F1191" w:rsidP="004F1191">
      <w:pPr>
        <w:tabs>
          <w:tab w:val="left" w:pos="993"/>
        </w:tabs>
        <w:ind w:firstLine="709"/>
        <w:jc w:val="both"/>
        <w:rPr>
          <w:lang w:val="uk-UA"/>
        </w:rPr>
      </w:pPr>
      <w:r w:rsidRPr="002629E4">
        <w:rPr>
          <w:lang w:val="uk-UA"/>
        </w:rPr>
        <w:t>вжиття заходів із забезпечення навчальними закладами належного рівня дошкільної, позашкільної, загальної середньої, організація їх навчально-методичного й інформаційного забезпечення, сприяння підвищенню кваліфікації та розвитку творчості педагогічних працівників;</w:t>
      </w:r>
    </w:p>
    <w:p w:rsidR="004F1191" w:rsidRPr="002629E4" w:rsidRDefault="004F1191" w:rsidP="004F1191">
      <w:pPr>
        <w:tabs>
          <w:tab w:val="left" w:pos="993"/>
        </w:tabs>
        <w:ind w:firstLine="709"/>
        <w:jc w:val="both"/>
        <w:rPr>
          <w:lang w:val="uk-UA"/>
        </w:rPr>
      </w:pPr>
      <w:r w:rsidRPr="002629E4">
        <w:rPr>
          <w:lang w:val="uk-UA"/>
        </w:rPr>
        <w:t>забезпечення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створення належних умов для розвитку національної освіти та освіти національних меншин; впровадження  в практику освітніх та наукових програм відродження та розвитку національної культури, національних традицій українського народу і національних меншин України;</w:t>
      </w:r>
    </w:p>
    <w:p w:rsidR="004F1191" w:rsidRPr="002629E4" w:rsidRDefault="004F1191" w:rsidP="004F1191">
      <w:pPr>
        <w:ind w:firstLine="709"/>
        <w:jc w:val="both"/>
        <w:rPr>
          <w:lang w:val="uk-UA"/>
        </w:rPr>
      </w:pPr>
      <w:r w:rsidRPr="002629E4">
        <w:rPr>
          <w:lang w:val="uk-UA"/>
        </w:rPr>
        <w:t>координація роботи навчальних закладів щодо запобігання бездоглядності та правопорушення серед неповнолітніх, створення служби соціально-педагогічного патронажу;</w:t>
      </w:r>
    </w:p>
    <w:p w:rsidR="004F1191" w:rsidRPr="002629E4" w:rsidRDefault="004F1191" w:rsidP="004F1191">
      <w:pPr>
        <w:tabs>
          <w:tab w:val="left" w:pos="993"/>
        </w:tabs>
        <w:ind w:firstLine="709"/>
        <w:jc w:val="both"/>
        <w:rPr>
          <w:lang w:val="uk-UA"/>
        </w:rPr>
      </w:pPr>
      <w:r w:rsidRPr="002629E4">
        <w:rPr>
          <w:lang w:val="uk-UA"/>
        </w:rPr>
        <w:t>впровадження в практику рекомендованих Міністерством освіти і науки, молоді та спорту України  нових освітніх програм та інших педагогічних розробок;</w:t>
      </w:r>
    </w:p>
    <w:p w:rsidR="004F1191" w:rsidRPr="002629E4" w:rsidRDefault="004F1191" w:rsidP="004F1191">
      <w:pPr>
        <w:ind w:firstLine="709"/>
        <w:jc w:val="both"/>
        <w:rPr>
          <w:lang w:val="uk-UA"/>
        </w:rPr>
      </w:pPr>
      <w:r w:rsidRPr="002629E4">
        <w:rPr>
          <w:lang w:val="uk-UA"/>
        </w:rPr>
        <w:t>впровадження навчальних планів і програм, рекомендованих Міністерством освіти і науки, молоді та спорту України, затвердження навчальних планів, внесення пропозицій щодо застосування експериментальних навчальних планів і програм;</w:t>
      </w:r>
    </w:p>
    <w:p w:rsidR="004F1191" w:rsidRPr="002629E4" w:rsidRDefault="004F1191" w:rsidP="004F1191">
      <w:pPr>
        <w:tabs>
          <w:tab w:val="left" w:pos="993"/>
        </w:tabs>
        <w:ind w:firstLine="720"/>
        <w:jc w:val="both"/>
        <w:rPr>
          <w:lang w:val="uk-UA"/>
        </w:rPr>
      </w:pPr>
      <w:r w:rsidRPr="002629E4">
        <w:rPr>
          <w:lang w:val="uk-UA"/>
        </w:rPr>
        <w:t>внесення  на розгляд Міністерства освіти і науки, молоді та спорту України пропозиції щодо запровадження експериментальних навчальних планів загальноосвітніх навчальних закладів, нових освітніх програм, педагогічних новацій і технологій та надання навчальним закладам статусу експериментальних;</w:t>
      </w:r>
    </w:p>
    <w:p w:rsidR="004F1191" w:rsidRPr="002629E4" w:rsidRDefault="004F1191" w:rsidP="004F1191">
      <w:pPr>
        <w:tabs>
          <w:tab w:val="left" w:pos="993"/>
        </w:tabs>
        <w:ind w:firstLine="720"/>
        <w:jc w:val="both"/>
        <w:rPr>
          <w:lang w:val="uk-UA"/>
        </w:rPr>
      </w:pPr>
      <w:r w:rsidRPr="002629E4">
        <w:rPr>
          <w:lang w:val="uk-UA"/>
        </w:rPr>
        <w:t>формування замовлення на навчально-методичну літературу, бланків звітності та документів про освіту;</w:t>
      </w:r>
    </w:p>
    <w:p w:rsidR="004F1191" w:rsidRPr="002629E4" w:rsidRDefault="004F1191" w:rsidP="004F1191">
      <w:pPr>
        <w:tabs>
          <w:tab w:val="left" w:pos="993"/>
        </w:tabs>
        <w:ind w:firstLine="720"/>
        <w:jc w:val="both"/>
        <w:rPr>
          <w:lang w:val="uk-UA"/>
        </w:rPr>
      </w:pPr>
      <w:r w:rsidRPr="002629E4">
        <w:rPr>
          <w:lang w:val="uk-UA"/>
        </w:rPr>
        <w:t>організація доставки підручників для забезпечення ними учнів та вихованців загальноосвітніх навчальних закладів;</w:t>
      </w:r>
    </w:p>
    <w:p w:rsidR="004F1191" w:rsidRPr="002629E4" w:rsidRDefault="004F1191" w:rsidP="004F1191">
      <w:pPr>
        <w:tabs>
          <w:tab w:val="left" w:pos="993"/>
        </w:tabs>
        <w:ind w:firstLine="720"/>
        <w:jc w:val="both"/>
        <w:rPr>
          <w:lang w:val="uk-UA"/>
        </w:rPr>
      </w:pPr>
      <w:r w:rsidRPr="002629E4">
        <w:rPr>
          <w:lang w:val="uk-UA"/>
        </w:rPr>
        <w:t>залучення до реалізації освітніх програм творчих спілок, національно-культурних товариств, громадських організації (зокрема дитячі і молодіжні), що зареєстровані у порядку, визначеному законодавством;</w:t>
      </w:r>
    </w:p>
    <w:p w:rsidR="004F1191" w:rsidRPr="002629E4" w:rsidRDefault="004F1191" w:rsidP="004F1191">
      <w:pPr>
        <w:tabs>
          <w:tab w:val="left" w:pos="993"/>
        </w:tabs>
        <w:ind w:firstLine="720"/>
        <w:jc w:val="both"/>
        <w:rPr>
          <w:lang w:val="uk-UA"/>
        </w:rPr>
      </w:pPr>
      <w:r w:rsidRPr="002629E4">
        <w:rPr>
          <w:lang w:val="uk-UA"/>
        </w:rPr>
        <w:t>проведення роботи, спрямованої на виявлення, підтримку і розвиток обдарованих дітей, організація проведення таких заходів, як олімпіади, змагання, конкурси, спартакіади, турніри, виставки, фестивалі творчості, конференції, форуми, інших заходів, спрямованих на підвищення інтелектуального, культурно-освітнього та загального фізичного рівня дітей і молоді;</w:t>
      </w:r>
    </w:p>
    <w:p w:rsidR="004F1191" w:rsidRPr="002629E4" w:rsidRDefault="004F1191" w:rsidP="004F1191">
      <w:pPr>
        <w:tabs>
          <w:tab w:val="left" w:pos="993"/>
        </w:tabs>
        <w:ind w:firstLine="720"/>
        <w:jc w:val="both"/>
        <w:rPr>
          <w:b/>
          <w:lang w:val="uk-UA"/>
        </w:rPr>
      </w:pPr>
      <w:r w:rsidRPr="002629E4">
        <w:rPr>
          <w:lang w:val="uk-UA"/>
        </w:rPr>
        <w:lastRenderedPageBreak/>
        <w:t>співпраця з відповідним підрозділом органів внутрішніх справ та соціальної служби у запобіганні дитячій бездоглядності та попередженні вчинення правопорушень серед неповнолітніх;</w:t>
      </w:r>
    </w:p>
    <w:p w:rsidR="004F1191" w:rsidRPr="002629E4" w:rsidRDefault="004F1191" w:rsidP="004F1191">
      <w:pPr>
        <w:tabs>
          <w:tab w:val="left" w:pos="993"/>
        </w:tabs>
        <w:ind w:firstLine="720"/>
        <w:jc w:val="both"/>
        <w:rPr>
          <w:lang w:val="uk-UA"/>
        </w:rPr>
      </w:pPr>
      <w:r w:rsidRPr="002629E4">
        <w:rPr>
          <w:lang w:val="uk-UA"/>
        </w:rPr>
        <w:t>організація діяльності психологічної служби та педагогічного патронажу в системі освіти;</w:t>
      </w:r>
    </w:p>
    <w:p w:rsidR="004F1191" w:rsidRPr="002629E4" w:rsidRDefault="004F1191" w:rsidP="004F1191">
      <w:pPr>
        <w:tabs>
          <w:tab w:val="left" w:pos="993"/>
        </w:tabs>
        <w:ind w:firstLine="720"/>
        <w:jc w:val="both"/>
        <w:rPr>
          <w:lang w:val="uk-UA"/>
        </w:rPr>
      </w:pPr>
      <w:r w:rsidRPr="002629E4">
        <w:rPr>
          <w:lang w:val="uk-UA"/>
        </w:rPr>
        <w:t>розроблення пропозицій щодо встановлення нормативів бюджетних асигнувань на утримання навчальних і наукових закладів комунальної форми власності та соціальний захист учасників навчально-виховного і наукового процесу;</w:t>
      </w:r>
    </w:p>
    <w:p w:rsidR="004F1191" w:rsidRPr="002629E4" w:rsidRDefault="004F1191" w:rsidP="004F1191">
      <w:pPr>
        <w:tabs>
          <w:tab w:val="left" w:pos="993"/>
        </w:tabs>
        <w:ind w:firstLine="720"/>
        <w:jc w:val="both"/>
        <w:rPr>
          <w:lang w:val="uk-UA"/>
        </w:rPr>
      </w:pPr>
      <w:r w:rsidRPr="002629E4">
        <w:rPr>
          <w:lang w:val="uk-UA"/>
        </w:rPr>
        <w:t>контроль за використанням капітальних вкладень і сприяння раціональному розміщенню нового будівництва об'єктів освіти, погодження проектів будівництва навчальних, спортивних закладів та наукових установ;</w:t>
      </w:r>
    </w:p>
    <w:p w:rsidR="004F1191" w:rsidRPr="002629E4" w:rsidRDefault="004F1191" w:rsidP="004F1191">
      <w:pPr>
        <w:tabs>
          <w:tab w:val="left" w:pos="993"/>
        </w:tabs>
        <w:ind w:firstLine="720"/>
        <w:jc w:val="both"/>
        <w:rPr>
          <w:lang w:val="uk-UA"/>
        </w:rPr>
      </w:pPr>
      <w:r w:rsidRPr="002629E4">
        <w:rPr>
          <w:lang w:val="uk-UA"/>
        </w:rPr>
        <w:t xml:space="preserve">сприяння  активізації творчості та винахідницької діяльності, забезпечення в межах своїх повноважень виконання актів законодавства з питань інноваційної діяльності та інтелектуальної власності, створення належних умов для впровадження в практику нових технологій та їх складових частин, виходячи з потреб об’єднаної територіальної громади, вжиття заходів для забезпечення захисту прав інтелектуальної власності, а також інтересів держави і суспільства;    </w:t>
      </w:r>
    </w:p>
    <w:p w:rsidR="004F1191" w:rsidRPr="002629E4" w:rsidRDefault="004F1191" w:rsidP="004F1191">
      <w:pPr>
        <w:ind w:firstLine="720"/>
        <w:jc w:val="both"/>
        <w:rPr>
          <w:lang w:val="uk-UA"/>
        </w:rPr>
      </w:pPr>
      <w:r w:rsidRPr="002629E4">
        <w:rPr>
          <w:lang w:val="uk-UA"/>
        </w:rPr>
        <w:t>сприяння розвитку діючих та створенню нових форм науково-технічної, науково-технологічної та інноваційної діяльності, інноваційних центрів, тощо;</w:t>
      </w:r>
    </w:p>
    <w:p w:rsidR="004F1191" w:rsidRPr="002629E4" w:rsidRDefault="004F1191" w:rsidP="004F1191">
      <w:pPr>
        <w:ind w:firstLine="720"/>
        <w:jc w:val="both"/>
        <w:rPr>
          <w:lang w:val="uk-UA"/>
        </w:rPr>
      </w:pPr>
      <w:r w:rsidRPr="002629E4">
        <w:rPr>
          <w:lang w:val="uk-UA"/>
        </w:rPr>
        <w:t>вжиття у межах своєї компетенції заходів щодо поліпшення матеріальних та житлових умов працівників освіти, організації їх медичного та побутового обслуговування;</w:t>
      </w:r>
    </w:p>
    <w:p w:rsidR="004F1191" w:rsidRPr="002629E4" w:rsidRDefault="004F1191" w:rsidP="004F1191">
      <w:pPr>
        <w:ind w:firstLine="720"/>
        <w:jc w:val="both"/>
        <w:rPr>
          <w:lang w:val="uk-UA"/>
        </w:rPr>
      </w:pPr>
      <w:r w:rsidRPr="002629E4">
        <w:rPr>
          <w:lang w:val="uk-UA"/>
        </w:rPr>
        <w:t>розгляд питання та внесення Міністерству освіти і науки, молоді та спорту України в установленому порядку пропозицій щодо відзначення працівників освіти, спорту, сфери наукової, науково-технічної, інноваційної діяльності та інтелектуальної власності державними нагородами, запровадження інших форм морального і матеріального стимулювання їх праці;</w:t>
      </w:r>
    </w:p>
    <w:p w:rsidR="004F1191" w:rsidRPr="002629E4" w:rsidRDefault="004F1191" w:rsidP="004F1191">
      <w:pPr>
        <w:ind w:firstLine="720"/>
        <w:jc w:val="both"/>
        <w:rPr>
          <w:lang w:val="uk-UA"/>
        </w:rPr>
      </w:pPr>
      <w:r w:rsidRPr="002629E4">
        <w:rPr>
          <w:lang w:val="uk-UA"/>
        </w:rPr>
        <w:t xml:space="preserve">забезпечення  розгляду звернень громадян з питань, що належать до його компетенції, у разі потреби вжиття заходів до усунення причин, що зумовили їх появу; </w:t>
      </w:r>
    </w:p>
    <w:p w:rsidR="004F1191" w:rsidRPr="002629E4" w:rsidRDefault="004F1191" w:rsidP="004F1191">
      <w:pPr>
        <w:ind w:firstLine="720"/>
        <w:jc w:val="both"/>
        <w:rPr>
          <w:lang w:val="uk-UA"/>
        </w:rPr>
      </w:pPr>
      <w:r w:rsidRPr="002629E4">
        <w:rPr>
          <w:lang w:val="uk-UA"/>
        </w:rPr>
        <w:t>підготовка та в установленому порядку подання статистичної звітності про стан і розвиток освіти, інноваційної діяльності, стан реалізації інноваційних проектів, а також щодо забезпечення захисту прав інтелектуальної власності,  що належать  до  його компетенції;</w:t>
      </w:r>
    </w:p>
    <w:p w:rsidR="004F1191" w:rsidRPr="002629E4" w:rsidRDefault="004F1191" w:rsidP="004F1191">
      <w:pPr>
        <w:pStyle w:val="HTML"/>
        <w:tabs>
          <w:tab w:val="clear" w:pos="916"/>
          <w:tab w:val="left" w:pos="709"/>
        </w:tabs>
        <w:jc w:val="both"/>
        <w:rPr>
          <w:rFonts w:ascii="Times New Roman" w:hAnsi="Times New Roman" w:cs="Times New Roman"/>
          <w:sz w:val="24"/>
          <w:szCs w:val="24"/>
          <w:lang w:val="uk-UA"/>
        </w:rPr>
      </w:pPr>
      <w:r w:rsidRPr="002629E4">
        <w:rPr>
          <w:rFonts w:ascii="Times New Roman" w:hAnsi="Times New Roman" w:cs="Times New Roman"/>
          <w:sz w:val="24"/>
          <w:szCs w:val="24"/>
          <w:lang w:val="uk-UA"/>
        </w:rPr>
        <w:tab/>
        <w:t>участь у межах своїх повноважень в організації виставково-ярмаркових заходів;</w:t>
      </w:r>
    </w:p>
    <w:p w:rsidR="004F1191" w:rsidRPr="002629E4" w:rsidRDefault="004F1191" w:rsidP="004F1191">
      <w:pPr>
        <w:ind w:firstLine="720"/>
        <w:jc w:val="both"/>
        <w:rPr>
          <w:lang w:val="uk-UA"/>
        </w:rPr>
      </w:pPr>
      <w:r w:rsidRPr="002629E4">
        <w:rPr>
          <w:lang w:val="uk-UA"/>
        </w:rPr>
        <w:t xml:space="preserve">підготовка пропозиції до проектів державних цільових, галузевих  програм  поліпшення  становища освіти, науки,  дітей  і молоді, відпочинку  та дозвілля дітей і молоді, розвитку фізичної культури та спорту, забезпечення їх виконання; </w:t>
      </w:r>
      <w:bookmarkStart w:id="5" w:name="o28"/>
      <w:bookmarkEnd w:id="5"/>
    </w:p>
    <w:p w:rsidR="004F1191" w:rsidRPr="002629E4" w:rsidRDefault="004F1191" w:rsidP="004F1191">
      <w:pPr>
        <w:ind w:firstLine="720"/>
        <w:jc w:val="both"/>
        <w:rPr>
          <w:lang w:val="uk-UA"/>
        </w:rPr>
      </w:pPr>
      <w:r w:rsidRPr="002629E4">
        <w:rPr>
          <w:lang w:val="uk-UA"/>
        </w:rPr>
        <w:t xml:space="preserve">розроблення і подання на розгляд селищної ради  пропозицій до  проектів  фінансування  та матеріально-технічного забезпечення виконання програм і здійснення заходів,  спрямованих на поліпшення становища  освіти, науки,  дітей  і молоді,  розвиток фізичної культури та спорту; </w:t>
      </w:r>
      <w:bookmarkStart w:id="6" w:name="o29"/>
      <w:bookmarkEnd w:id="6"/>
    </w:p>
    <w:p w:rsidR="004F1191" w:rsidRPr="002629E4" w:rsidRDefault="004F1191" w:rsidP="004F1191">
      <w:pPr>
        <w:ind w:firstLine="720"/>
        <w:jc w:val="both"/>
        <w:rPr>
          <w:lang w:val="uk-UA"/>
        </w:rPr>
      </w:pPr>
      <w:r w:rsidRPr="002629E4">
        <w:rPr>
          <w:lang w:val="uk-UA"/>
        </w:rPr>
        <w:t>підготовка пропозицій  стосовно  вдосконалення нормативно-правової   бази з питань, що належать до його компетенції, і внесення їх в  установленому  порядку  на  розгляд  селищної ради, департаменту освіти, науки та молодіжної політики облдержадміністрації та Міністерства освіти і науки, України;</w:t>
      </w:r>
      <w:bookmarkStart w:id="7" w:name="o30"/>
      <w:bookmarkEnd w:id="7"/>
    </w:p>
    <w:p w:rsidR="004F1191" w:rsidRPr="002629E4" w:rsidRDefault="004F1191" w:rsidP="004F1191">
      <w:pPr>
        <w:ind w:firstLine="720"/>
        <w:jc w:val="both"/>
        <w:rPr>
          <w:lang w:val="uk-UA"/>
        </w:rPr>
      </w:pPr>
      <w:r w:rsidRPr="002629E4">
        <w:rPr>
          <w:lang w:val="uk-UA"/>
        </w:rPr>
        <w:t>сприяння в межах своїх повноважень виконанню програм (проектів),   розроблених молодіжними, дитячими та іншими громадськими організаціями;</w:t>
      </w:r>
      <w:bookmarkStart w:id="8" w:name="o32"/>
      <w:bookmarkEnd w:id="8"/>
    </w:p>
    <w:p w:rsidR="004F1191" w:rsidRPr="002629E4" w:rsidRDefault="004F1191" w:rsidP="004F1191">
      <w:pPr>
        <w:ind w:firstLine="720"/>
        <w:jc w:val="both"/>
        <w:rPr>
          <w:lang w:val="uk-UA"/>
        </w:rPr>
      </w:pPr>
      <w:r w:rsidRPr="002629E4">
        <w:rPr>
          <w:lang w:val="uk-UA"/>
        </w:rPr>
        <w:t xml:space="preserve">в межах своїх повноважень здійснення заходів, </w:t>
      </w:r>
      <w:r w:rsidRPr="002629E4">
        <w:rPr>
          <w:lang w:val="uk-UA"/>
        </w:rPr>
        <w:br/>
        <w:t>спрямованих  на  організацію оздоровлення,  відпочинку та дозвілля дітей і молоді,  самостійне виконання  відповідних  програм;</w:t>
      </w:r>
    </w:p>
    <w:p w:rsidR="004F1191" w:rsidRPr="002629E4" w:rsidRDefault="004F1191" w:rsidP="004F1191">
      <w:pPr>
        <w:ind w:firstLine="720"/>
        <w:jc w:val="both"/>
        <w:rPr>
          <w:lang w:val="uk-UA"/>
        </w:rPr>
      </w:pPr>
      <w:r w:rsidRPr="002629E4">
        <w:rPr>
          <w:lang w:val="uk-UA"/>
        </w:rPr>
        <w:t>здійснення разом з органами охорони здоров'я загального контролю за охороною здоров'я дітей і проведенням оздоровчих заходів, створення безпечних умов для навчання і праці учасників навчально-виховного процесу, вживання заходів щодо утвердження здорового способу життя у дитячому та молодіжному середовищі, проведення інформаційно-просвітницької роботи щодо протидії поширенню соціально-небезпечних хвороб серед дітей та молоді;</w:t>
      </w:r>
    </w:p>
    <w:p w:rsidR="004F1191" w:rsidRPr="002629E4" w:rsidRDefault="004F1191" w:rsidP="004F1191">
      <w:pPr>
        <w:ind w:firstLine="720"/>
        <w:jc w:val="both"/>
        <w:rPr>
          <w:lang w:val="uk-UA"/>
        </w:rPr>
      </w:pPr>
      <w:r w:rsidRPr="002629E4">
        <w:rPr>
          <w:lang w:val="uk-UA"/>
        </w:rPr>
        <w:lastRenderedPageBreak/>
        <w:t>забезпечення в межах своїх повноважень організації і сприяння активізації фізкультурно-оздоровчої роботи у навчально-виховній, виробничій та соціально-побутовій сфері, розвитку самодіяльного масового спорту, спорту ветеранів;</w:t>
      </w:r>
    </w:p>
    <w:p w:rsidR="004F1191" w:rsidRPr="002629E4" w:rsidRDefault="004F1191" w:rsidP="004F1191">
      <w:pPr>
        <w:ind w:firstLine="720"/>
        <w:jc w:val="both"/>
        <w:rPr>
          <w:lang w:val="uk-UA"/>
        </w:rPr>
      </w:pPr>
      <w:r w:rsidRPr="002629E4">
        <w:rPr>
          <w:lang w:val="uk-UA"/>
        </w:rPr>
        <w:t>здійснення контролю за діяльністю спортивних шкіл;</w:t>
      </w:r>
    </w:p>
    <w:p w:rsidR="004F1191" w:rsidRPr="002629E4" w:rsidRDefault="004F1191" w:rsidP="004F1191">
      <w:pPr>
        <w:ind w:firstLine="720"/>
        <w:jc w:val="both"/>
        <w:rPr>
          <w:lang w:val="uk-UA"/>
        </w:rPr>
      </w:pPr>
      <w:r w:rsidRPr="002629E4">
        <w:rPr>
          <w:lang w:val="uk-UA"/>
        </w:rPr>
        <w:t>сприяння збереженню і розвитку мережі фізкультурно-спортивних закладів, вжиття заходів щодо їх кадрового комплектування та зміцнення матеріально-технічної бази;</w:t>
      </w:r>
    </w:p>
    <w:p w:rsidR="004F1191" w:rsidRPr="002629E4" w:rsidRDefault="004F1191" w:rsidP="004F1191">
      <w:pPr>
        <w:ind w:firstLine="720"/>
        <w:jc w:val="both"/>
        <w:rPr>
          <w:lang w:val="uk-UA"/>
        </w:rPr>
      </w:pPr>
      <w:r w:rsidRPr="002629E4">
        <w:rPr>
          <w:lang w:val="uk-UA"/>
        </w:rPr>
        <w:t>затвердження положення про змагання та проведення змагань і навчально-тренувальних зборів у межах коштів, виділених на розвиток фізичної культури та спорту;</w:t>
      </w:r>
    </w:p>
    <w:p w:rsidR="004F1191" w:rsidRPr="002629E4" w:rsidRDefault="004F1191" w:rsidP="004F1191">
      <w:pPr>
        <w:ind w:firstLine="720"/>
        <w:jc w:val="both"/>
        <w:rPr>
          <w:lang w:val="uk-UA"/>
        </w:rPr>
      </w:pPr>
      <w:r w:rsidRPr="002629E4">
        <w:rPr>
          <w:lang w:val="uk-UA"/>
        </w:rPr>
        <w:t>комплектування складу збірних команд за видами спорту, забезпечення організації підготовки та участі спортсменів у змаганнях усіх рівнів, сприяння створенню максимально сприятливих умов для тренувань членам національних збірних команд, кандидатам на участь в олімпійських, паралімпійських, дефлімпійських іграх і всесвітніх іграх з неолімпійських видів спорту;</w:t>
      </w:r>
    </w:p>
    <w:p w:rsidR="004F1191" w:rsidRPr="002629E4" w:rsidRDefault="004F1191" w:rsidP="004F1191">
      <w:pPr>
        <w:ind w:firstLine="720"/>
        <w:jc w:val="both"/>
        <w:rPr>
          <w:lang w:val="uk-UA"/>
        </w:rPr>
      </w:pPr>
      <w:r w:rsidRPr="002629E4">
        <w:rPr>
          <w:lang w:val="uk-UA"/>
        </w:rPr>
        <w:t xml:space="preserve">здійснення контролю за дотриманням організаціями фізкультурно-спортивної, молодіжної спрямованості  законодавства з питань соціального захисту молоді, фізичної культури та спорту, стандартів спортивної класифікації;  </w:t>
      </w:r>
    </w:p>
    <w:p w:rsidR="004F1191" w:rsidRPr="002629E4" w:rsidRDefault="004F1191" w:rsidP="004F1191">
      <w:pPr>
        <w:ind w:firstLine="720"/>
        <w:jc w:val="both"/>
        <w:rPr>
          <w:lang w:val="uk-UA"/>
        </w:rPr>
      </w:pPr>
      <w:r w:rsidRPr="002629E4">
        <w:rPr>
          <w:lang w:val="uk-UA"/>
        </w:rPr>
        <w:t>вивчення, узагальнення та поширення передового досвіду роботи з питань освіти, науки, молоді, фізичної культури і спорту, проведення методичних і науково-практичних семінарів, конференцій та інших заходів;</w:t>
      </w:r>
    </w:p>
    <w:p w:rsidR="004F1191" w:rsidRPr="002629E4" w:rsidRDefault="004F1191" w:rsidP="004F1191">
      <w:pPr>
        <w:ind w:firstLine="720"/>
        <w:jc w:val="both"/>
        <w:rPr>
          <w:lang w:val="uk-UA"/>
        </w:rPr>
      </w:pPr>
      <w:r w:rsidRPr="002629E4">
        <w:rPr>
          <w:lang w:val="uk-UA"/>
        </w:rPr>
        <w:t>реєстрація спортивних рекордів і досягнень, встановлених спортсменами та внесення в установленому порядку Міністерству освіти і науки, молоді та спорту України подання щодо їх затвердження;</w:t>
      </w:r>
    </w:p>
    <w:p w:rsidR="004F1191" w:rsidRPr="002629E4" w:rsidRDefault="004F1191" w:rsidP="004F1191">
      <w:pPr>
        <w:ind w:firstLine="720"/>
        <w:jc w:val="both"/>
        <w:rPr>
          <w:lang w:val="uk-UA"/>
        </w:rPr>
      </w:pPr>
      <w:r w:rsidRPr="002629E4">
        <w:rPr>
          <w:lang w:val="uk-UA"/>
        </w:rPr>
        <w:t>порушення у встановленому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а також про призначення стипендій Президента України олімпійським, паралімпійським, дефлімпійським чемпіонам, видатним спортсменам, діячам фізичної культури та спорту, стипендій і премій Кабінету Міністрів України, грантів Президента України обдарованій молоді;</w:t>
      </w:r>
    </w:p>
    <w:p w:rsidR="004F1191" w:rsidRPr="002629E4" w:rsidRDefault="004F1191" w:rsidP="004F1191">
      <w:pPr>
        <w:ind w:firstLine="720"/>
        <w:jc w:val="both"/>
        <w:rPr>
          <w:lang w:val="uk-UA"/>
        </w:rPr>
      </w:pPr>
      <w:r w:rsidRPr="002629E4">
        <w:rPr>
          <w:lang w:val="uk-UA"/>
        </w:rPr>
        <w:t>вивчення потреби у фахівцях для організації роботи з питань фізичної культури та спорту, організація підвищення їх кваліфікації;</w:t>
      </w:r>
    </w:p>
    <w:p w:rsidR="004F1191" w:rsidRPr="002629E4" w:rsidRDefault="004F1191" w:rsidP="004F1191">
      <w:pPr>
        <w:ind w:firstLine="720"/>
        <w:jc w:val="both"/>
        <w:rPr>
          <w:lang w:val="uk-UA"/>
        </w:rPr>
      </w:pPr>
      <w:r w:rsidRPr="002629E4">
        <w:rPr>
          <w:lang w:val="uk-UA"/>
        </w:rPr>
        <w:t>надання суб’єктам господарювання консультаційно-методичної допомоги з питань ліцензування фізкультурно-оздоровчої та спортивної діяльності;</w:t>
      </w:r>
    </w:p>
    <w:p w:rsidR="004F1191" w:rsidRPr="002629E4" w:rsidRDefault="004F1191" w:rsidP="004F1191">
      <w:pPr>
        <w:ind w:firstLine="720"/>
        <w:jc w:val="both"/>
        <w:rPr>
          <w:lang w:val="uk-UA"/>
        </w:rPr>
      </w:pPr>
      <w:r w:rsidRPr="002629E4">
        <w:rPr>
          <w:lang w:val="uk-UA"/>
        </w:rPr>
        <w:t>сприяння   залученню коштів  підприємств,   установ   та організацій  для  соціальної  підтримки  сім'ї,  молоді, розвитку фізичної культури та спорту;</w:t>
      </w:r>
    </w:p>
    <w:p w:rsidR="004F1191" w:rsidRPr="002629E4" w:rsidRDefault="004F1191" w:rsidP="004F1191">
      <w:pPr>
        <w:pStyle w:val="HTML"/>
        <w:tabs>
          <w:tab w:val="clear" w:pos="916"/>
          <w:tab w:val="left" w:pos="709"/>
        </w:tabs>
        <w:ind w:firstLine="709"/>
        <w:jc w:val="both"/>
        <w:rPr>
          <w:rFonts w:ascii="Times New Roman" w:hAnsi="Times New Roman" w:cs="Times New Roman"/>
          <w:sz w:val="24"/>
          <w:szCs w:val="24"/>
          <w:lang w:val="uk-UA"/>
        </w:rPr>
      </w:pPr>
      <w:bookmarkStart w:id="9" w:name="o57"/>
      <w:bookmarkEnd w:id="9"/>
      <w:r w:rsidRPr="002629E4">
        <w:rPr>
          <w:rFonts w:ascii="Times New Roman" w:hAnsi="Times New Roman" w:cs="Times New Roman"/>
          <w:sz w:val="24"/>
          <w:szCs w:val="24"/>
          <w:lang w:val="uk-UA"/>
        </w:rPr>
        <w:t xml:space="preserve">взаємодія  з місцевими осередками громадських організацій фізкультурно-спортивної   спрямованості   згідно   з  укладеними договорами; </w:t>
      </w:r>
      <w:bookmarkStart w:id="10" w:name="o58"/>
      <w:bookmarkEnd w:id="10"/>
    </w:p>
    <w:p w:rsidR="004F1191" w:rsidRPr="002629E4" w:rsidRDefault="004F1191" w:rsidP="004F1191">
      <w:pPr>
        <w:pStyle w:val="HTML"/>
        <w:ind w:firstLine="709"/>
        <w:jc w:val="both"/>
        <w:rPr>
          <w:rFonts w:ascii="Times New Roman" w:hAnsi="Times New Roman" w:cs="Times New Roman"/>
          <w:sz w:val="24"/>
          <w:szCs w:val="24"/>
          <w:lang w:val="uk-UA"/>
        </w:rPr>
      </w:pPr>
      <w:bookmarkStart w:id="11" w:name="o59"/>
      <w:bookmarkEnd w:id="11"/>
      <w:r w:rsidRPr="002629E4">
        <w:rPr>
          <w:rFonts w:ascii="Times New Roman" w:hAnsi="Times New Roman" w:cs="Times New Roman"/>
          <w:sz w:val="24"/>
          <w:szCs w:val="24"/>
          <w:lang w:val="uk-UA"/>
        </w:rPr>
        <w:t>вжиття в межах своїх повноважень заходів для забезпечення медичного і диспансерного обстеження спортсменів, спортсменів-інвалідів та їх тренерів;</w:t>
      </w:r>
    </w:p>
    <w:p w:rsidR="004F1191" w:rsidRPr="002629E4" w:rsidRDefault="004F1191" w:rsidP="004F1191">
      <w:pPr>
        <w:pStyle w:val="HTML"/>
        <w:ind w:firstLine="709"/>
        <w:jc w:val="both"/>
        <w:rPr>
          <w:rFonts w:ascii="Times New Roman" w:hAnsi="Times New Roman" w:cs="Times New Roman"/>
          <w:sz w:val="24"/>
          <w:szCs w:val="24"/>
          <w:lang w:val="uk-UA"/>
        </w:rPr>
      </w:pPr>
      <w:bookmarkStart w:id="12" w:name="o60"/>
      <w:bookmarkEnd w:id="12"/>
      <w:r w:rsidRPr="002629E4">
        <w:rPr>
          <w:rFonts w:ascii="Times New Roman" w:hAnsi="Times New Roman" w:cs="Times New Roman"/>
          <w:sz w:val="24"/>
          <w:szCs w:val="24"/>
          <w:lang w:val="uk-UA"/>
        </w:rPr>
        <w:t>забезпечення в межах своїх повноважень  здійснення  заходів щодо активізації міжнародного співробітництва з питань, що належать до його компетенції;</w:t>
      </w:r>
    </w:p>
    <w:p w:rsidR="004F1191" w:rsidRPr="002629E4" w:rsidRDefault="004F1191" w:rsidP="004F1191">
      <w:pPr>
        <w:pStyle w:val="HTML"/>
        <w:ind w:firstLine="709"/>
        <w:jc w:val="both"/>
        <w:rPr>
          <w:rFonts w:ascii="Times New Roman" w:hAnsi="Times New Roman" w:cs="Times New Roman"/>
          <w:sz w:val="24"/>
          <w:szCs w:val="24"/>
          <w:lang w:val="uk-UA"/>
        </w:rPr>
      </w:pPr>
      <w:bookmarkStart w:id="13" w:name="o61"/>
      <w:bookmarkStart w:id="14" w:name="o62"/>
      <w:bookmarkEnd w:id="13"/>
      <w:bookmarkEnd w:id="14"/>
      <w:r w:rsidRPr="002629E4">
        <w:rPr>
          <w:rFonts w:ascii="Times New Roman" w:hAnsi="Times New Roman" w:cs="Times New Roman"/>
          <w:sz w:val="24"/>
          <w:szCs w:val="24"/>
          <w:lang w:val="uk-UA"/>
        </w:rPr>
        <w:t>здійснення контролю за технічним станом, ефективністю і цільовим використанням спортивних об'єктів, зокрема створенням необхідних умов для  вільного  доступу  до  них  інвалідів,  за дотриманням правил безпеки під час проведення масових спортивних заходів;</w:t>
      </w:r>
    </w:p>
    <w:p w:rsidR="004F1191" w:rsidRPr="002629E4" w:rsidRDefault="004F1191" w:rsidP="004F1191">
      <w:pPr>
        <w:pStyle w:val="HTML"/>
        <w:ind w:firstLine="709"/>
        <w:jc w:val="both"/>
        <w:rPr>
          <w:rFonts w:ascii="Times New Roman" w:hAnsi="Times New Roman" w:cs="Times New Roman"/>
          <w:sz w:val="24"/>
          <w:szCs w:val="24"/>
          <w:lang w:val="uk-UA"/>
        </w:rPr>
      </w:pPr>
      <w:r w:rsidRPr="002629E4">
        <w:rPr>
          <w:rFonts w:ascii="Times New Roman" w:hAnsi="Times New Roman" w:cs="Times New Roman"/>
          <w:sz w:val="24"/>
          <w:szCs w:val="24"/>
          <w:lang w:val="uk-UA"/>
        </w:rPr>
        <w:t>проведення серед населення інформаційної, роз'яснювальної та пропагандистської роботи, зокрема через друковані та аудіовізуальні засоби масової інформації, з питань, що належать до його компетенції, провадження в установленому  порядку  рекламної  та видавничої діяльності;</w:t>
      </w:r>
    </w:p>
    <w:p w:rsidR="004F1191" w:rsidRPr="002629E4" w:rsidRDefault="004F1191" w:rsidP="004F1191">
      <w:pPr>
        <w:pStyle w:val="HTML"/>
        <w:tabs>
          <w:tab w:val="left" w:pos="709"/>
        </w:tabs>
        <w:ind w:firstLine="709"/>
        <w:jc w:val="both"/>
        <w:rPr>
          <w:rFonts w:ascii="Times New Roman" w:hAnsi="Times New Roman" w:cs="Times New Roman"/>
          <w:sz w:val="24"/>
          <w:szCs w:val="24"/>
          <w:lang w:val="uk-UA"/>
        </w:rPr>
      </w:pPr>
      <w:bookmarkStart w:id="15" w:name="o63"/>
      <w:bookmarkEnd w:id="15"/>
      <w:r w:rsidRPr="002629E4">
        <w:rPr>
          <w:rFonts w:ascii="Times New Roman" w:hAnsi="Times New Roman" w:cs="Times New Roman"/>
          <w:sz w:val="24"/>
          <w:szCs w:val="24"/>
          <w:lang w:val="uk-UA"/>
        </w:rPr>
        <w:t xml:space="preserve">забезпечення в межах своїх повноважень реалізації державної політики стосовно державної таємниці, здійснення контролю за її збереженням у відділі; </w:t>
      </w:r>
    </w:p>
    <w:p w:rsidR="004F1191" w:rsidRPr="002629E4" w:rsidRDefault="004F1191" w:rsidP="004F1191">
      <w:pPr>
        <w:pStyle w:val="HTML"/>
        <w:tabs>
          <w:tab w:val="left" w:pos="709"/>
          <w:tab w:val="left" w:pos="1276"/>
        </w:tabs>
        <w:ind w:firstLine="709"/>
        <w:jc w:val="both"/>
        <w:rPr>
          <w:rFonts w:ascii="Times New Roman" w:hAnsi="Times New Roman" w:cs="Times New Roman"/>
          <w:sz w:val="24"/>
          <w:szCs w:val="24"/>
          <w:lang w:val="uk-UA"/>
        </w:rPr>
      </w:pPr>
      <w:r w:rsidRPr="002629E4">
        <w:rPr>
          <w:rFonts w:ascii="Times New Roman" w:hAnsi="Times New Roman" w:cs="Times New Roman"/>
          <w:sz w:val="24"/>
          <w:szCs w:val="24"/>
          <w:lang w:val="uk-UA"/>
        </w:rPr>
        <w:t>сприяння збереженню та вдосконаленню мережі дитячо-юнацьких спортивних шкіл усіх типів, спеціалізованих навчальних закладів спортивного профілю, центрів олімпійської підготовки, забезпечення та контроль за організацією навчально-тренувального процесу, та сприяння  створенню нових спортивних шкіл та відділень за видами спорту, планування розвитку пріоритетних видів спорту;</w:t>
      </w:r>
    </w:p>
    <w:p w:rsidR="004F1191" w:rsidRPr="002629E4" w:rsidRDefault="004F1191" w:rsidP="004F1191">
      <w:pPr>
        <w:pStyle w:val="HTML"/>
        <w:tabs>
          <w:tab w:val="left" w:pos="709"/>
        </w:tabs>
        <w:ind w:firstLine="709"/>
        <w:jc w:val="both"/>
        <w:rPr>
          <w:rFonts w:ascii="Times New Roman" w:hAnsi="Times New Roman" w:cs="Times New Roman"/>
          <w:sz w:val="24"/>
          <w:szCs w:val="24"/>
          <w:lang w:val="uk-UA"/>
        </w:rPr>
      </w:pPr>
      <w:r w:rsidRPr="002629E4">
        <w:rPr>
          <w:rFonts w:ascii="Times New Roman" w:hAnsi="Times New Roman" w:cs="Times New Roman"/>
          <w:sz w:val="24"/>
          <w:szCs w:val="24"/>
          <w:lang w:val="uk-UA"/>
        </w:rPr>
        <w:lastRenderedPageBreak/>
        <w:t xml:space="preserve">сприяння працевлаштуванню та зайнятості молоді; </w:t>
      </w:r>
    </w:p>
    <w:p w:rsidR="004F1191" w:rsidRPr="002629E4" w:rsidRDefault="004F1191" w:rsidP="004F1191">
      <w:pPr>
        <w:pStyle w:val="HTML"/>
        <w:tabs>
          <w:tab w:val="left" w:pos="709"/>
        </w:tabs>
        <w:ind w:firstLine="709"/>
        <w:jc w:val="both"/>
        <w:rPr>
          <w:rFonts w:ascii="Times New Roman" w:hAnsi="Times New Roman" w:cs="Times New Roman"/>
          <w:sz w:val="24"/>
          <w:szCs w:val="24"/>
          <w:lang w:val="uk-UA"/>
        </w:rPr>
      </w:pPr>
      <w:r w:rsidRPr="002629E4">
        <w:rPr>
          <w:rFonts w:ascii="Times New Roman" w:hAnsi="Times New Roman" w:cs="Times New Roman"/>
          <w:sz w:val="24"/>
          <w:szCs w:val="24"/>
          <w:lang w:val="uk-UA"/>
        </w:rPr>
        <w:t xml:space="preserve">здійснення заходів, спрямованих на пропагування сімейних цінностей, підвищення рівня правової обізнаності батьків і дітей; </w:t>
      </w:r>
    </w:p>
    <w:p w:rsidR="004F1191" w:rsidRPr="002629E4" w:rsidRDefault="004F1191" w:rsidP="004F1191">
      <w:pPr>
        <w:pStyle w:val="HTML"/>
        <w:tabs>
          <w:tab w:val="left" w:pos="709"/>
        </w:tabs>
        <w:ind w:firstLine="709"/>
        <w:jc w:val="both"/>
        <w:rPr>
          <w:rFonts w:ascii="Times New Roman" w:hAnsi="Times New Roman" w:cs="Times New Roman"/>
          <w:sz w:val="24"/>
          <w:szCs w:val="24"/>
          <w:lang w:val="uk-UA"/>
        </w:rPr>
      </w:pPr>
      <w:r w:rsidRPr="002629E4">
        <w:rPr>
          <w:rFonts w:ascii="Times New Roman" w:hAnsi="Times New Roman" w:cs="Times New Roman"/>
          <w:sz w:val="24"/>
          <w:szCs w:val="24"/>
          <w:lang w:val="uk-UA"/>
        </w:rPr>
        <w:t xml:space="preserve">вжиття в межах своїх повноважень заходів  для  утвердження здорового  способу життя у молодіжному середовищі, проведення інформаційно-просвітницької   роботи   щодо  протидії поширенню соціально небезпечних хвороб серед дітей і молоді; </w:t>
      </w:r>
    </w:p>
    <w:p w:rsidR="004F1191" w:rsidRPr="002629E4" w:rsidRDefault="004F1191" w:rsidP="004F1191">
      <w:pPr>
        <w:pStyle w:val="HTML"/>
        <w:tabs>
          <w:tab w:val="left" w:pos="709"/>
          <w:tab w:val="left" w:pos="1276"/>
        </w:tabs>
        <w:ind w:firstLine="709"/>
        <w:jc w:val="both"/>
        <w:rPr>
          <w:rFonts w:ascii="Times New Roman" w:hAnsi="Times New Roman" w:cs="Times New Roman"/>
          <w:sz w:val="24"/>
          <w:szCs w:val="24"/>
          <w:lang w:val="uk-UA"/>
        </w:rPr>
      </w:pPr>
      <w:r w:rsidRPr="002629E4">
        <w:rPr>
          <w:rFonts w:ascii="Times New Roman" w:hAnsi="Times New Roman" w:cs="Times New Roman"/>
          <w:sz w:val="24"/>
          <w:szCs w:val="24"/>
          <w:lang w:val="uk-UA"/>
        </w:rPr>
        <w:t>забезпечення формування та затвердження календарних планів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 організація та проведення заходів, передбачених календарними планами фізкультурно-оздоровчих та спортивних заходів, у межах коштів, виділених на розвиток фізичної культури та спорту;</w:t>
      </w:r>
    </w:p>
    <w:p w:rsidR="004F1191" w:rsidRPr="002629E4" w:rsidRDefault="004F1191" w:rsidP="004F1191">
      <w:pPr>
        <w:pStyle w:val="HTML"/>
        <w:tabs>
          <w:tab w:val="clear" w:pos="916"/>
          <w:tab w:val="left" w:pos="709"/>
          <w:tab w:val="left" w:pos="1276"/>
        </w:tabs>
        <w:ind w:firstLine="709"/>
        <w:jc w:val="both"/>
        <w:rPr>
          <w:rFonts w:ascii="Times New Roman" w:hAnsi="Times New Roman" w:cs="Times New Roman"/>
          <w:sz w:val="24"/>
          <w:szCs w:val="24"/>
          <w:lang w:val="uk-UA"/>
        </w:rPr>
      </w:pPr>
      <w:r w:rsidRPr="002629E4">
        <w:rPr>
          <w:rFonts w:ascii="Times New Roman" w:hAnsi="Times New Roman" w:cs="Times New Roman"/>
          <w:sz w:val="24"/>
          <w:szCs w:val="24"/>
          <w:lang w:val="uk-UA"/>
        </w:rPr>
        <w:t>здійснення в межах своїх повноважень заходів щодо соціального захисту спортсменів, зокрема спортсменів-інвалідів, ветеранів спорту, тренерів, інших фахівців з фізичної культури та спорту;</w:t>
      </w:r>
    </w:p>
    <w:p w:rsidR="004F1191" w:rsidRPr="002629E4" w:rsidRDefault="004F1191" w:rsidP="004F1191">
      <w:pPr>
        <w:pStyle w:val="HTML"/>
        <w:tabs>
          <w:tab w:val="clear" w:pos="916"/>
          <w:tab w:val="left" w:pos="709"/>
          <w:tab w:val="left" w:pos="1276"/>
        </w:tabs>
        <w:ind w:firstLine="709"/>
        <w:jc w:val="both"/>
        <w:rPr>
          <w:rFonts w:ascii="Times New Roman" w:hAnsi="Times New Roman" w:cs="Times New Roman"/>
          <w:sz w:val="24"/>
          <w:szCs w:val="24"/>
          <w:lang w:val="uk-UA"/>
        </w:rPr>
      </w:pPr>
      <w:r w:rsidRPr="002629E4">
        <w:rPr>
          <w:rFonts w:ascii="Times New Roman" w:hAnsi="Times New Roman" w:cs="Times New Roman"/>
          <w:sz w:val="24"/>
          <w:szCs w:val="24"/>
          <w:lang w:val="uk-UA"/>
        </w:rPr>
        <w:t>сприяння впровадженню в практику науково обґрунтованих систем фізичного виховання населення та підготовки спортсменів вищої категорії;</w:t>
      </w:r>
    </w:p>
    <w:p w:rsidR="004F1191" w:rsidRPr="002629E4" w:rsidRDefault="004F1191" w:rsidP="004F1191">
      <w:pPr>
        <w:pStyle w:val="HTML"/>
        <w:tabs>
          <w:tab w:val="clear" w:pos="916"/>
          <w:tab w:val="left" w:pos="709"/>
          <w:tab w:val="left" w:pos="1276"/>
        </w:tabs>
        <w:ind w:firstLine="709"/>
        <w:jc w:val="both"/>
        <w:rPr>
          <w:rFonts w:ascii="Times New Roman" w:hAnsi="Times New Roman" w:cs="Times New Roman"/>
          <w:sz w:val="24"/>
          <w:szCs w:val="24"/>
          <w:lang w:val="uk-UA"/>
        </w:rPr>
      </w:pPr>
      <w:r w:rsidRPr="002629E4">
        <w:rPr>
          <w:rFonts w:ascii="Times New Roman" w:hAnsi="Times New Roman" w:cs="Times New Roman"/>
          <w:sz w:val="24"/>
          <w:szCs w:val="24"/>
          <w:lang w:val="uk-UA"/>
        </w:rPr>
        <w:t xml:space="preserve">здійснення в межах своїх повноважень контролю за організацією та проведенням заходів з фізичної культури і спорту, за використанням фінансових та матеріальних ресурсів, що виділяються з місцевого бюджету з цією метою;  </w:t>
      </w:r>
    </w:p>
    <w:p w:rsidR="004F1191" w:rsidRPr="002629E4" w:rsidRDefault="004F1191" w:rsidP="004F1191">
      <w:pPr>
        <w:ind w:firstLine="708"/>
        <w:jc w:val="both"/>
        <w:rPr>
          <w:lang w:val="uk-UA"/>
        </w:rPr>
      </w:pPr>
      <w:r w:rsidRPr="002629E4">
        <w:rPr>
          <w:lang w:val="uk-UA"/>
        </w:rPr>
        <w:t>розроблення  проектів розпоряджень голови селищної ради, проектів рішень сесії селищної ради, а у визначених законом випадках – проектів  нормативно-правових актів з питань реалізації галузевих повноважень та подання їх на державну реєстрацію у встановленому порядку;</w:t>
      </w:r>
    </w:p>
    <w:p w:rsidR="004F1191" w:rsidRPr="002629E4" w:rsidRDefault="004F1191" w:rsidP="004F1191">
      <w:pPr>
        <w:ind w:firstLine="708"/>
        <w:jc w:val="both"/>
        <w:rPr>
          <w:lang w:val="uk-UA"/>
        </w:rPr>
      </w:pPr>
      <w:r w:rsidRPr="002629E4">
        <w:rPr>
          <w:lang w:val="uk-UA"/>
        </w:rPr>
        <w:t>участь у межах компетенції у розробленні проектів розпоряджень голови селищної ради, проектів рішень сесії селищної ради, проектів нормативно-правових актів, головними розробниками яких є інші структурні підрозділи;</w:t>
      </w:r>
    </w:p>
    <w:p w:rsidR="004F1191" w:rsidRPr="002629E4" w:rsidRDefault="004F1191" w:rsidP="004F1191">
      <w:pPr>
        <w:ind w:firstLine="708"/>
        <w:jc w:val="both"/>
        <w:rPr>
          <w:lang w:val="uk-UA"/>
        </w:rPr>
      </w:pPr>
      <w:r w:rsidRPr="002629E4">
        <w:rPr>
          <w:lang w:val="uk-UA"/>
        </w:rPr>
        <w:t>підготовка самостійно або разом з іншими структурними підрозділами інформаційних та аналітичних матеріалів для подання голові селищної ради;</w:t>
      </w:r>
    </w:p>
    <w:p w:rsidR="004F1191" w:rsidRPr="002629E4" w:rsidRDefault="004F1191" w:rsidP="004F1191">
      <w:pPr>
        <w:ind w:firstLine="708"/>
        <w:jc w:val="both"/>
        <w:rPr>
          <w:lang w:val="uk-UA"/>
        </w:rPr>
      </w:pPr>
      <w:r w:rsidRPr="002629E4">
        <w:rPr>
          <w:lang w:val="uk-UA"/>
        </w:rPr>
        <w:t>забезпечення здійснення заходів щодо запобігання і протидії корупції;</w:t>
      </w:r>
    </w:p>
    <w:p w:rsidR="004F1191" w:rsidRPr="002629E4" w:rsidRDefault="004F1191" w:rsidP="004F1191">
      <w:pPr>
        <w:ind w:firstLine="708"/>
        <w:jc w:val="both"/>
        <w:rPr>
          <w:lang w:val="uk-UA"/>
        </w:rPr>
      </w:pPr>
      <w:r w:rsidRPr="002629E4">
        <w:rPr>
          <w:lang w:val="uk-UA"/>
        </w:rPr>
        <w:t>підготовка (участь у підготовці) проектів угод, договорів, меморандумів, протоколів зустрічей делегацій і робочих груп у межах своїх повноважень;</w:t>
      </w:r>
    </w:p>
    <w:p w:rsidR="004F1191" w:rsidRPr="002629E4" w:rsidRDefault="004F1191" w:rsidP="004F1191">
      <w:pPr>
        <w:ind w:firstLine="708"/>
        <w:jc w:val="both"/>
        <w:rPr>
          <w:lang w:val="uk-UA"/>
        </w:rPr>
      </w:pPr>
      <w:r w:rsidRPr="002629E4">
        <w:rPr>
          <w:lang w:val="uk-UA"/>
        </w:rPr>
        <w:t>розгляд в установленому законодавством порядку звернення громадян;</w:t>
      </w:r>
    </w:p>
    <w:p w:rsidR="004F1191" w:rsidRPr="002629E4" w:rsidRDefault="004F1191" w:rsidP="004F1191">
      <w:pPr>
        <w:ind w:firstLine="708"/>
        <w:jc w:val="both"/>
        <w:rPr>
          <w:lang w:val="uk-UA"/>
        </w:rPr>
      </w:pPr>
      <w:r w:rsidRPr="002629E4">
        <w:rPr>
          <w:lang w:val="uk-UA"/>
        </w:rPr>
        <w:t>опрацювання запитів і звернень народних депутатів України та депутатів відповідних місцевих рад;</w:t>
      </w:r>
    </w:p>
    <w:p w:rsidR="004F1191" w:rsidRPr="002629E4" w:rsidRDefault="004F1191" w:rsidP="004F1191">
      <w:pPr>
        <w:ind w:firstLine="708"/>
        <w:jc w:val="both"/>
        <w:rPr>
          <w:lang w:val="uk-UA"/>
        </w:rPr>
      </w:pPr>
      <w:r w:rsidRPr="002629E4">
        <w:rPr>
          <w:lang w:val="uk-UA"/>
        </w:rPr>
        <w:t>забезпечення доступу до публічної інформації, розпорядником якої він є;</w:t>
      </w:r>
    </w:p>
    <w:p w:rsidR="004F1191" w:rsidRPr="002629E4" w:rsidRDefault="004F1191" w:rsidP="004F1191">
      <w:pPr>
        <w:ind w:firstLine="708"/>
        <w:jc w:val="both"/>
        <w:rPr>
          <w:lang w:val="uk-UA"/>
        </w:rPr>
      </w:pPr>
      <w:r w:rsidRPr="002629E4">
        <w:rPr>
          <w:lang w:val="uk-UA"/>
        </w:rPr>
        <w:t>інформування населення про стан здійснення визначених законом повноважень;</w:t>
      </w:r>
    </w:p>
    <w:p w:rsidR="004F1191" w:rsidRPr="002629E4" w:rsidRDefault="004F1191" w:rsidP="004F1191">
      <w:pPr>
        <w:ind w:firstLine="708"/>
        <w:jc w:val="both"/>
        <w:rPr>
          <w:lang w:val="uk-UA"/>
        </w:rPr>
      </w:pPr>
      <w:r w:rsidRPr="002629E4">
        <w:rPr>
          <w:lang w:val="uk-UA"/>
        </w:rPr>
        <w:t>контроль за органами місцевого самоврядування та надання методичної допомоги з питань здійснення наданих їм законом повноважень органів виконавчої влади;</w:t>
      </w:r>
    </w:p>
    <w:p w:rsidR="004F1191" w:rsidRPr="002629E4" w:rsidRDefault="004F1191" w:rsidP="004F1191">
      <w:pPr>
        <w:ind w:firstLine="708"/>
        <w:jc w:val="both"/>
        <w:rPr>
          <w:lang w:val="uk-UA"/>
        </w:rPr>
      </w:pPr>
      <w:r w:rsidRPr="002629E4">
        <w:rPr>
          <w:lang w:val="uk-UA"/>
        </w:rPr>
        <w:t>здійснення повноважень, делегованих органами місцевого самоврядування;</w:t>
      </w:r>
    </w:p>
    <w:p w:rsidR="004F1191" w:rsidRPr="002629E4" w:rsidRDefault="004F1191" w:rsidP="004F1191">
      <w:pPr>
        <w:ind w:firstLine="708"/>
        <w:jc w:val="both"/>
        <w:rPr>
          <w:lang w:val="uk-UA"/>
        </w:rPr>
      </w:pPr>
      <w:r w:rsidRPr="002629E4">
        <w:rPr>
          <w:lang w:val="uk-UA"/>
        </w:rPr>
        <w:t>забезпечення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4F1191" w:rsidRPr="002629E4" w:rsidRDefault="004F1191" w:rsidP="004F1191">
      <w:pPr>
        <w:ind w:firstLine="708"/>
        <w:jc w:val="both"/>
        <w:rPr>
          <w:lang w:val="uk-UA"/>
        </w:rPr>
      </w:pPr>
      <w:r w:rsidRPr="002629E4">
        <w:rPr>
          <w:lang w:val="uk-UA"/>
        </w:rPr>
        <w:t>організація роботи з укомплектування, зберігання, обліку та використання архівних документів;</w:t>
      </w:r>
    </w:p>
    <w:p w:rsidR="004F1191" w:rsidRPr="002629E4" w:rsidRDefault="004F1191" w:rsidP="004F1191">
      <w:pPr>
        <w:ind w:firstLine="708"/>
        <w:jc w:val="both"/>
        <w:rPr>
          <w:lang w:val="uk-UA"/>
        </w:rPr>
      </w:pPr>
      <w:r w:rsidRPr="002629E4">
        <w:rPr>
          <w:lang w:val="uk-UA"/>
        </w:rPr>
        <w:t>забезпечення  у межах своїх повноважень реалізації державної політики стосовно захисту інформації з обмеженим доступом;</w:t>
      </w:r>
    </w:p>
    <w:p w:rsidR="004F1191" w:rsidRPr="002629E4" w:rsidRDefault="004F1191" w:rsidP="004F1191">
      <w:pPr>
        <w:ind w:firstLine="708"/>
        <w:jc w:val="both"/>
        <w:rPr>
          <w:lang w:val="uk-UA"/>
        </w:rPr>
      </w:pPr>
      <w:r w:rsidRPr="002629E4">
        <w:rPr>
          <w:lang w:val="uk-UA"/>
        </w:rPr>
        <w:t>участь у вирішенні відповідно до законодавства колективних трудових спорів (конфліктів);</w:t>
      </w:r>
    </w:p>
    <w:p w:rsidR="004F1191" w:rsidRPr="002629E4" w:rsidRDefault="004F1191" w:rsidP="004F1191">
      <w:pPr>
        <w:ind w:firstLine="708"/>
        <w:jc w:val="both"/>
        <w:rPr>
          <w:lang w:val="uk-UA"/>
        </w:rPr>
      </w:pPr>
      <w:r w:rsidRPr="002629E4">
        <w:rPr>
          <w:lang w:val="uk-UA"/>
        </w:rPr>
        <w:t>забезпечення захисту персональних даних;</w:t>
      </w:r>
    </w:p>
    <w:p w:rsidR="004F1191" w:rsidRPr="002629E4" w:rsidRDefault="004F1191" w:rsidP="004F1191">
      <w:pPr>
        <w:ind w:firstLine="709"/>
        <w:jc w:val="both"/>
        <w:rPr>
          <w:lang w:val="uk-UA"/>
        </w:rPr>
      </w:pPr>
      <w:r w:rsidRPr="002629E4">
        <w:rPr>
          <w:lang w:val="uk-UA"/>
        </w:rPr>
        <w:t>здійснення інших, передбачених законом, повноважень.</w:t>
      </w:r>
    </w:p>
    <w:p w:rsidR="004F1191" w:rsidRPr="002629E4" w:rsidRDefault="004F1191" w:rsidP="004F1191">
      <w:pPr>
        <w:ind w:firstLine="709"/>
        <w:jc w:val="both"/>
        <w:rPr>
          <w:lang w:val="uk-UA"/>
        </w:rPr>
      </w:pPr>
    </w:p>
    <w:p w:rsidR="004F1191" w:rsidRPr="002629E4" w:rsidRDefault="004F1191" w:rsidP="004F1191">
      <w:pPr>
        <w:pStyle w:val="10"/>
        <w:numPr>
          <w:ilvl w:val="0"/>
          <w:numId w:val="20"/>
        </w:numPr>
        <w:jc w:val="center"/>
        <w:rPr>
          <w:b/>
          <w:sz w:val="24"/>
          <w:szCs w:val="24"/>
          <w:lang w:eastAsia="uk-UA"/>
        </w:rPr>
      </w:pPr>
      <w:r w:rsidRPr="002629E4">
        <w:rPr>
          <w:b/>
          <w:sz w:val="24"/>
          <w:szCs w:val="24"/>
          <w:lang w:eastAsia="uk-UA"/>
        </w:rPr>
        <w:t>Відділ має право:</w:t>
      </w:r>
    </w:p>
    <w:p w:rsidR="004F1191" w:rsidRPr="002629E4" w:rsidRDefault="004F1191" w:rsidP="004F1191">
      <w:pPr>
        <w:pStyle w:val="10"/>
        <w:jc w:val="left"/>
        <w:rPr>
          <w:b/>
          <w:sz w:val="24"/>
          <w:szCs w:val="24"/>
          <w:lang w:eastAsia="uk-UA"/>
        </w:rPr>
      </w:pPr>
    </w:p>
    <w:p w:rsidR="004F1191" w:rsidRPr="002629E4" w:rsidRDefault="004F1191" w:rsidP="004F1191">
      <w:pPr>
        <w:tabs>
          <w:tab w:val="left" w:pos="993"/>
        </w:tabs>
        <w:ind w:firstLine="708"/>
        <w:jc w:val="both"/>
        <w:rPr>
          <w:lang w:val="uk-UA"/>
        </w:rPr>
      </w:pPr>
      <w:r w:rsidRPr="002629E4">
        <w:rPr>
          <w:lang w:val="uk-UA"/>
        </w:rPr>
        <w:lastRenderedPageBreak/>
        <w:t>одержувати в установленому законодавством порядку від інших структурних підрозділів селищної 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відділ завдань;</w:t>
      </w:r>
    </w:p>
    <w:p w:rsidR="004F1191" w:rsidRPr="002629E4" w:rsidRDefault="004F1191" w:rsidP="004F1191">
      <w:pPr>
        <w:tabs>
          <w:tab w:val="left" w:pos="993"/>
        </w:tabs>
        <w:ind w:firstLine="708"/>
        <w:jc w:val="both"/>
        <w:rPr>
          <w:lang w:val="uk-UA"/>
        </w:rPr>
      </w:pPr>
      <w:r w:rsidRPr="002629E4">
        <w:rPr>
          <w:lang w:val="uk-UA"/>
        </w:rPr>
        <w:t>залучати до виконання окремих робіт, участі у вивченні окремих питань спеціалістів, фахівців інших структурних підрозділів селищної ради, підприємств, установ та організацій (за погодженням з їх керівниками), представників громадських об'єднань (за згодою); укладати в установленому порядку угоди про співпрацю, встановлювати прямі зв'язки з ми, навчальними закладами і науковими установами, зарубіжних країн, міжнародними організаціями, фондами тощо;</w:t>
      </w:r>
    </w:p>
    <w:p w:rsidR="004F1191" w:rsidRPr="002629E4" w:rsidRDefault="004F1191" w:rsidP="004F1191">
      <w:pPr>
        <w:tabs>
          <w:tab w:val="left" w:pos="993"/>
        </w:tabs>
        <w:jc w:val="both"/>
        <w:rPr>
          <w:lang w:val="uk-UA"/>
        </w:rPr>
      </w:pPr>
      <w:r w:rsidRPr="002629E4">
        <w:rPr>
          <w:lang w:val="uk-UA"/>
        </w:rPr>
        <w:tab/>
        <w:t>вносити в установленому порядку пропозиції щодо удосконалення роботи селищної ради у відповідній галузі; вносити до Міністерства освіти і науки, молоді та спорту України, інших центральних органів влади пропозиції з питань удосконалення законодавства та змісту освіти, організації навчально-виховного процесу, поліпшення навчально-методичного забезпечення навчальних закладів;</w:t>
      </w:r>
    </w:p>
    <w:p w:rsidR="004F1191" w:rsidRPr="002629E4" w:rsidRDefault="004F1191" w:rsidP="004F1191">
      <w:pPr>
        <w:tabs>
          <w:tab w:val="left" w:pos="993"/>
        </w:tabs>
        <w:ind w:firstLine="708"/>
        <w:jc w:val="both"/>
        <w:rPr>
          <w:lang w:val="uk-UA"/>
        </w:rPr>
      </w:pPr>
      <w:r w:rsidRPr="002629E4">
        <w:rPr>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 організовувати випуск видань інформаційного та науково-методичного характеру;</w:t>
      </w:r>
    </w:p>
    <w:p w:rsidR="004F1191" w:rsidRPr="002629E4" w:rsidRDefault="004F1191" w:rsidP="004F1191">
      <w:pPr>
        <w:tabs>
          <w:tab w:val="left" w:pos="993"/>
        </w:tabs>
        <w:ind w:firstLine="708"/>
        <w:jc w:val="both"/>
        <w:rPr>
          <w:lang w:val="uk-UA"/>
        </w:rPr>
      </w:pPr>
      <w:r w:rsidRPr="002629E4">
        <w:rPr>
          <w:lang w:val="uk-UA"/>
        </w:rPr>
        <w:t>скликати в установленому порядку наради, проводити семінари та конференції з питань, що належать до їх компетенції.</w:t>
      </w:r>
    </w:p>
    <w:p w:rsidR="004F1191" w:rsidRPr="002629E4" w:rsidRDefault="004F1191" w:rsidP="004F1191">
      <w:pPr>
        <w:tabs>
          <w:tab w:val="left" w:pos="993"/>
        </w:tabs>
        <w:ind w:firstLine="720"/>
        <w:jc w:val="both"/>
        <w:rPr>
          <w:lang w:val="uk-UA"/>
        </w:rPr>
      </w:pPr>
      <w:r w:rsidRPr="002629E4">
        <w:rPr>
          <w:lang w:val="uk-UA"/>
        </w:rPr>
        <w:t>за дорученням голови селищної ради 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наукового і науково-технічного, інноваційного та творчого (інтелектуального) потенціалу об’єднаної територіальної громади;</w:t>
      </w:r>
    </w:p>
    <w:p w:rsidR="004F1191" w:rsidRPr="002629E4" w:rsidRDefault="004F1191" w:rsidP="004F1191">
      <w:pPr>
        <w:tabs>
          <w:tab w:val="left" w:pos="993"/>
        </w:tabs>
        <w:ind w:firstLine="720"/>
        <w:jc w:val="both"/>
        <w:rPr>
          <w:lang w:val="uk-UA"/>
        </w:rPr>
      </w:pPr>
      <w:r w:rsidRPr="002629E4">
        <w:rPr>
          <w:lang w:val="uk-UA"/>
        </w:rPr>
        <w:t>представляти в установленому порядку інтереси відділу  в судових органах під час розгляду спірних питань, що належать до його компетенції.</w:t>
      </w:r>
    </w:p>
    <w:p w:rsidR="004F1191" w:rsidRPr="002629E4" w:rsidRDefault="004F1191" w:rsidP="004F1191">
      <w:pPr>
        <w:tabs>
          <w:tab w:val="left" w:pos="993"/>
        </w:tabs>
        <w:ind w:firstLine="720"/>
        <w:jc w:val="both"/>
        <w:rPr>
          <w:lang w:val="uk-UA"/>
        </w:rPr>
      </w:pPr>
    </w:p>
    <w:p w:rsidR="004F1191" w:rsidRPr="002629E4" w:rsidRDefault="004F1191" w:rsidP="004F1191">
      <w:pPr>
        <w:pStyle w:val="10"/>
        <w:numPr>
          <w:ilvl w:val="0"/>
          <w:numId w:val="21"/>
        </w:numPr>
        <w:tabs>
          <w:tab w:val="left" w:pos="993"/>
        </w:tabs>
        <w:jc w:val="center"/>
        <w:rPr>
          <w:b/>
          <w:sz w:val="24"/>
          <w:szCs w:val="24"/>
        </w:rPr>
      </w:pPr>
      <w:r w:rsidRPr="002629E4">
        <w:rPr>
          <w:b/>
          <w:sz w:val="24"/>
          <w:szCs w:val="24"/>
        </w:rPr>
        <w:t>Взаємодія з іншими органами влади.</w:t>
      </w:r>
    </w:p>
    <w:p w:rsidR="004F1191" w:rsidRPr="002629E4" w:rsidRDefault="004F1191" w:rsidP="004F1191">
      <w:pPr>
        <w:pStyle w:val="10"/>
        <w:tabs>
          <w:tab w:val="left" w:pos="993"/>
        </w:tabs>
        <w:ind w:left="1069"/>
        <w:jc w:val="left"/>
        <w:rPr>
          <w:b/>
          <w:sz w:val="24"/>
          <w:szCs w:val="24"/>
        </w:rPr>
      </w:pPr>
    </w:p>
    <w:p w:rsidR="004F1191" w:rsidRPr="002629E4" w:rsidRDefault="004F1191" w:rsidP="004F1191">
      <w:pPr>
        <w:tabs>
          <w:tab w:val="left" w:pos="993"/>
        </w:tabs>
        <w:ind w:firstLine="708"/>
        <w:jc w:val="both"/>
        <w:rPr>
          <w:lang w:val="uk-UA"/>
        </w:rPr>
      </w:pPr>
      <w:r w:rsidRPr="002629E4">
        <w:rPr>
          <w:lang w:val="uk-UA"/>
        </w:rPr>
        <w:t>Відділ в установленому законодавством порядку та у межах повноважень взаємодіє з іншими структурними підрозділами, апаратом селищної ради,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4F1191" w:rsidRPr="002629E4" w:rsidRDefault="004F1191" w:rsidP="004F1191">
      <w:pPr>
        <w:tabs>
          <w:tab w:val="left" w:pos="993"/>
        </w:tabs>
        <w:ind w:firstLine="708"/>
        <w:jc w:val="both"/>
        <w:rPr>
          <w:lang w:val="uk-UA"/>
        </w:rPr>
      </w:pPr>
    </w:p>
    <w:p w:rsidR="004F1191" w:rsidRPr="002629E4" w:rsidRDefault="004F1191" w:rsidP="004F1191">
      <w:pPr>
        <w:pStyle w:val="10"/>
        <w:numPr>
          <w:ilvl w:val="0"/>
          <w:numId w:val="21"/>
        </w:numPr>
        <w:tabs>
          <w:tab w:val="left" w:pos="993"/>
        </w:tabs>
        <w:jc w:val="center"/>
        <w:rPr>
          <w:b/>
          <w:sz w:val="24"/>
          <w:szCs w:val="24"/>
          <w:lang w:eastAsia="uk-UA"/>
        </w:rPr>
      </w:pPr>
      <w:r w:rsidRPr="002629E4">
        <w:rPr>
          <w:b/>
          <w:sz w:val="24"/>
          <w:szCs w:val="24"/>
          <w:lang w:eastAsia="uk-UA"/>
        </w:rPr>
        <w:t>Організаційно-розпорядча діяльність.</w:t>
      </w:r>
    </w:p>
    <w:p w:rsidR="004F1191" w:rsidRPr="002629E4" w:rsidRDefault="004F1191" w:rsidP="004F1191">
      <w:pPr>
        <w:pStyle w:val="10"/>
        <w:tabs>
          <w:tab w:val="left" w:pos="993"/>
        </w:tabs>
        <w:ind w:left="1069"/>
        <w:jc w:val="left"/>
        <w:rPr>
          <w:b/>
          <w:sz w:val="24"/>
          <w:szCs w:val="24"/>
          <w:lang w:eastAsia="uk-UA"/>
        </w:rPr>
      </w:pPr>
    </w:p>
    <w:p w:rsidR="004F1191" w:rsidRPr="002629E4" w:rsidRDefault="004F1191" w:rsidP="004F1191">
      <w:pPr>
        <w:ind w:firstLine="708"/>
        <w:jc w:val="both"/>
        <w:rPr>
          <w:lang w:val="uk-UA"/>
        </w:rPr>
      </w:pPr>
      <w:r w:rsidRPr="002629E4">
        <w:rPr>
          <w:lang w:val="uk-UA"/>
        </w:rPr>
        <w:t>5.1. Відділ очолює начальник,  який призначається на посаду і звільняється з посади головою селищної ради згідно із законодавством за погодженням з вищестоящим органом виконавчої влади в галузі освіти і науки, молоді та спорту в установленому законодавством порядку.</w:t>
      </w:r>
    </w:p>
    <w:p w:rsidR="004F1191" w:rsidRPr="002629E4" w:rsidRDefault="004F1191" w:rsidP="004F1191">
      <w:pPr>
        <w:ind w:firstLine="720"/>
        <w:jc w:val="both"/>
        <w:rPr>
          <w:lang w:val="uk-UA"/>
        </w:rPr>
      </w:pPr>
      <w:r w:rsidRPr="002629E4">
        <w:rPr>
          <w:lang w:val="uk-UA"/>
        </w:rPr>
        <w:t>5.2. Начальник повинен мати вищу освіту відповідного професійного спрямування, стаж роботи за фахом, у державній службі, на керівних посадах не менше як три роки.</w:t>
      </w:r>
    </w:p>
    <w:p w:rsidR="004F1191" w:rsidRPr="002629E4" w:rsidRDefault="004F1191" w:rsidP="004F1191">
      <w:pPr>
        <w:ind w:firstLine="708"/>
        <w:jc w:val="both"/>
        <w:rPr>
          <w:lang w:val="uk-UA"/>
        </w:rPr>
      </w:pPr>
      <w:r w:rsidRPr="002629E4">
        <w:rPr>
          <w:lang w:val="uk-UA"/>
        </w:rPr>
        <w:t>5.3. Начальник:</w:t>
      </w:r>
    </w:p>
    <w:p w:rsidR="004F1191" w:rsidRPr="002629E4" w:rsidRDefault="004F1191" w:rsidP="004F1191">
      <w:pPr>
        <w:ind w:firstLine="708"/>
        <w:jc w:val="both"/>
        <w:rPr>
          <w:lang w:val="uk-UA"/>
        </w:rPr>
      </w:pPr>
      <w:r w:rsidRPr="002629E4">
        <w:rPr>
          <w:lang w:val="uk-UA"/>
        </w:rPr>
        <w:t>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rsidR="004F1191" w:rsidRPr="002629E4" w:rsidRDefault="004F1191" w:rsidP="004F1191">
      <w:pPr>
        <w:ind w:firstLine="708"/>
        <w:jc w:val="both"/>
        <w:rPr>
          <w:lang w:val="uk-UA"/>
        </w:rPr>
      </w:pPr>
      <w:r w:rsidRPr="002629E4">
        <w:rPr>
          <w:lang w:val="uk-UA"/>
        </w:rPr>
        <w:t>подає на затвердження голові селищної ради положення про відділ, його структуру, затверджує положення про його структурні одиниці.</w:t>
      </w:r>
      <w:r w:rsidRPr="002629E4">
        <w:rPr>
          <w:shd w:val="clear" w:color="auto" w:fill="FFFFFF"/>
        </w:rPr>
        <w:t xml:space="preserve"> Накази нормативно-правового характеру, які зачіпають права, свободи і законні інтереси громадян або мають міжвідомчий характер, </w:t>
      </w:r>
      <w:proofErr w:type="gramStart"/>
      <w:r w:rsidRPr="002629E4">
        <w:rPr>
          <w:shd w:val="clear" w:color="auto" w:fill="FFFFFF"/>
        </w:rPr>
        <w:t>п</w:t>
      </w:r>
      <w:proofErr w:type="gramEnd"/>
      <w:r w:rsidRPr="002629E4">
        <w:rPr>
          <w:shd w:val="clear" w:color="auto" w:fill="FFFFFF"/>
        </w:rPr>
        <w:t>ідлягають державній реєстрації в територіальних органах Мін’юсту;</w:t>
      </w:r>
    </w:p>
    <w:p w:rsidR="004F1191" w:rsidRPr="002629E4" w:rsidRDefault="004F1191" w:rsidP="004F1191">
      <w:pPr>
        <w:ind w:firstLine="708"/>
        <w:jc w:val="both"/>
        <w:rPr>
          <w:lang w:val="uk-UA"/>
        </w:rPr>
      </w:pPr>
      <w:r w:rsidRPr="002629E4">
        <w:rPr>
          <w:lang w:val="uk-UA"/>
        </w:rPr>
        <w:lastRenderedPageBreak/>
        <w:t>затверджує посадові інструкції працівників  та розподіляє обов'язки між ними;</w:t>
      </w:r>
    </w:p>
    <w:p w:rsidR="004F1191" w:rsidRPr="002629E4" w:rsidRDefault="004F1191" w:rsidP="004F1191">
      <w:pPr>
        <w:ind w:firstLine="708"/>
        <w:jc w:val="both"/>
        <w:rPr>
          <w:lang w:val="uk-UA"/>
        </w:rPr>
      </w:pPr>
      <w:r w:rsidRPr="002629E4">
        <w:rPr>
          <w:lang w:val="uk-UA"/>
        </w:rPr>
        <w:t>планує роботу відділу, вносить пропозиції щодо формування планів роботи селищної ради;</w:t>
      </w:r>
    </w:p>
    <w:p w:rsidR="004F1191" w:rsidRPr="002629E4" w:rsidRDefault="004F1191" w:rsidP="004F1191">
      <w:pPr>
        <w:ind w:firstLine="708"/>
        <w:jc w:val="both"/>
        <w:rPr>
          <w:lang w:val="uk-UA"/>
        </w:rPr>
      </w:pPr>
      <w:r w:rsidRPr="002629E4">
        <w:rPr>
          <w:lang w:val="uk-UA"/>
        </w:rPr>
        <w:t>вживає заходів щодо удосконалення організації та підвищення ефективності роботи відділу;</w:t>
      </w:r>
    </w:p>
    <w:p w:rsidR="004F1191" w:rsidRPr="002629E4" w:rsidRDefault="004F1191" w:rsidP="004F1191">
      <w:pPr>
        <w:ind w:firstLine="708"/>
        <w:jc w:val="both"/>
        <w:rPr>
          <w:lang w:val="uk-UA"/>
        </w:rPr>
      </w:pPr>
      <w:r w:rsidRPr="002629E4">
        <w:rPr>
          <w:lang w:val="uk-UA"/>
        </w:rPr>
        <w:t>звітує перед головою селищної ради про виконання покладених на відділ завдань та затверджених планів роботи; відповідає за виконання покладених на відділ  завдань з реалізації державної політики у сфері освіти, наукової, науково-технічної, інноваційної діяльності, інтелектуальної власності, сім’ї, дітей, молоді, фізичної культури та спорту;</w:t>
      </w:r>
    </w:p>
    <w:p w:rsidR="004F1191" w:rsidRPr="002629E4" w:rsidRDefault="004F1191" w:rsidP="004F1191">
      <w:pPr>
        <w:ind w:firstLine="708"/>
        <w:jc w:val="both"/>
        <w:rPr>
          <w:lang w:val="uk-UA"/>
        </w:rPr>
      </w:pPr>
      <w:r w:rsidRPr="002629E4">
        <w:rPr>
          <w:lang w:val="uk-UA"/>
        </w:rPr>
        <w:t xml:space="preserve">може входити до складу виконавчого комітету селищної ради; </w:t>
      </w:r>
    </w:p>
    <w:p w:rsidR="004F1191" w:rsidRPr="002629E4" w:rsidRDefault="004F1191" w:rsidP="004F1191">
      <w:pPr>
        <w:ind w:firstLine="708"/>
        <w:jc w:val="both"/>
        <w:rPr>
          <w:lang w:val="uk-UA"/>
        </w:rPr>
      </w:pPr>
      <w:r w:rsidRPr="002629E4">
        <w:rPr>
          <w:lang w:val="uk-UA"/>
        </w:rPr>
        <w:t>вносить пропозиції щодо розгляду на засіданнях виконавчого комітету питань, що належать до компетенції відділу, та розробляє проекти відповідних рішень;</w:t>
      </w:r>
    </w:p>
    <w:p w:rsidR="004F1191" w:rsidRPr="002629E4" w:rsidRDefault="004F1191" w:rsidP="004F1191">
      <w:pPr>
        <w:ind w:firstLine="708"/>
        <w:jc w:val="both"/>
        <w:rPr>
          <w:lang w:val="uk-UA"/>
        </w:rPr>
      </w:pPr>
      <w:r w:rsidRPr="002629E4">
        <w:rPr>
          <w:lang w:val="uk-UA"/>
        </w:rPr>
        <w:t xml:space="preserve">представляє інтереси відділу у взаємовідносинах з іншими структурними підрозділами селищної ради,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селищної ради; </w:t>
      </w:r>
    </w:p>
    <w:p w:rsidR="004F1191" w:rsidRPr="002629E4" w:rsidRDefault="004F1191" w:rsidP="004F1191">
      <w:pPr>
        <w:ind w:firstLine="708"/>
        <w:jc w:val="both"/>
        <w:rPr>
          <w:lang w:val="uk-UA"/>
        </w:rPr>
      </w:pPr>
      <w:r w:rsidRPr="002629E4">
        <w:rPr>
          <w:lang w:val="uk-UA"/>
        </w:rPr>
        <w:t>спрямовує і координує діяльність відділу та підзвітних установ;</w:t>
      </w:r>
    </w:p>
    <w:p w:rsidR="004F1191" w:rsidRPr="002629E4" w:rsidRDefault="004F1191" w:rsidP="004F1191">
      <w:pPr>
        <w:ind w:firstLine="708"/>
        <w:jc w:val="both"/>
        <w:rPr>
          <w:lang w:val="uk-UA"/>
        </w:rPr>
      </w:pPr>
      <w:r w:rsidRPr="002629E4">
        <w:rPr>
          <w:lang w:val="uk-UA"/>
        </w:rPr>
        <w:t>видає у межах своїх повноважень накази, організовує контроль за їх виконанням</w:t>
      </w:r>
      <w:r w:rsidRPr="002629E4">
        <w:rPr>
          <w:shd w:val="clear" w:color="auto" w:fill="FFFFFF"/>
        </w:rPr>
        <w:t>;</w:t>
      </w:r>
    </w:p>
    <w:p w:rsidR="004F1191" w:rsidRPr="002629E4" w:rsidRDefault="004F1191" w:rsidP="004F1191">
      <w:pPr>
        <w:ind w:firstLine="708"/>
        <w:jc w:val="both"/>
        <w:rPr>
          <w:lang w:val="uk-UA"/>
        </w:rPr>
      </w:pPr>
      <w:r w:rsidRPr="002629E4">
        <w:rPr>
          <w:lang w:val="uk-UA"/>
        </w:rPr>
        <w:t>подає на затвердження голови селищної ради проекти кошторису та штатного розпису відділу в межах визначеної граничної чисельності та фонду оплати праці його працівників;</w:t>
      </w:r>
    </w:p>
    <w:p w:rsidR="004F1191" w:rsidRPr="002629E4" w:rsidRDefault="004F1191" w:rsidP="004F1191">
      <w:pPr>
        <w:ind w:firstLine="708"/>
        <w:jc w:val="both"/>
        <w:rPr>
          <w:lang w:val="uk-UA"/>
        </w:rPr>
      </w:pPr>
      <w:r w:rsidRPr="002629E4">
        <w:rPr>
          <w:lang w:val="uk-UA"/>
        </w:rPr>
        <w:t>розпоряджається коштами у межах затвердженого головою селищної ради кошторису відділу;</w:t>
      </w:r>
    </w:p>
    <w:p w:rsidR="004F1191" w:rsidRPr="002629E4" w:rsidRDefault="004F1191" w:rsidP="004F1191">
      <w:pPr>
        <w:ind w:firstLine="708"/>
        <w:jc w:val="both"/>
        <w:rPr>
          <w:lang w:val="uk-UA"/>
        </w:rPr>
      </w:pPr>
      <w:r w:rsidRPr="002629E4">
        <w:rPr>
          <w:lang w:val="uk-UA"/>
        </w:rPr>
        <w:t>здійснює добір кадрів;</w:t>
      </w:r>
    </w:p>
    <w:p w:rsidR="004F1191" w:rsidRPr="002629E4" w:rsidRDefault="004F1191" w:rsidP="004F1191">
      <w:pPr>
        <w:ind w:firstLine="708"/>
        <w:jc w:val="both"/>
        <w:rPr>
          <w:lang w:val="uk-UA"/>
        </w:rPr>
      </w:pPr>
      <w:r w:rsidRPr="002629E4">
        <w:rPr>
          <w:lang w:val="uk-UA"/>
        </w:rPr>
        <w:t>організовує роботу з підвищення рівня професійної компетентності працівників відділу;</w:t>
      </w:r>
    </w:p>
    <w:p w:rsidR="004F1191" w:rsidRPr="002629E4" w:rsidRDefault="004F1191" w:rsidP="004F1191">
      <w:pPr>
        <w:ind w:firstLine="708"/>
        <w:jc w:val="both"/>
        <w:rPr>
          <w:lang w:val="uk-UA"/>
        </w:rPr>
      </w:pPr>
      <w:r w:rsidRPr="002629E4">
        <w:rPr>
          <w:lang w:val="uk-UA"/>
        </w:rPr>
        <w:t>подає голові селищної ради пропозиції щодо:</w:t>
      </w:r>
    </w:p>
    <w:p w:rsidR="004F1191" w:rsidRPr="002629E4" w:rsidRDefault="004F1191" w:rsidP="004F1191">
      <w:pPr>
        <w:ind w:firstLine="724"/>
        <w:jc w:val="both"/>
        <w:rPr>
          <w:lang w:val="uk-UA"/>
        </w:rPr>
      </w:pPr>
      <w:r w:rsidRPr="002629E4">
        <w:rPr>
          <w:lang w:val="uk-UA"/>
        </w:rPr>
        <w:t xml:space="preserve">призначення на посаду та звільнення з посади у порядку, передбаченому законодавством працівників відділу, присвоєння їм рангів державних службовців, їх заохочення та притягнення до дисциплінарної відповідальності; </w:t>
      </w:r>
    </w:p>
    <w:p w:rsidR="004F1191" w:rsidRPr="002629E4" w:rsidRDefault="004F1191" w:rsidP="004F1191">
      <w:pPr>
        <w:ind w:firstLine="720"/>
        <w:jc w:val="both"/>
        <w:rPr>
          <w:lang w:val="uk-UA"/>
        </w:rPr>
      </w:pPr>
      <w:r w:rsidRPr="002629E4">
        <w:rPr>
          <w:lang w:val="uk-UA"/>
        </w:rPr>
        <w:t xml:space="preserve">здійснює прийняття на роботу та звільнення з роботи у порядку, передбаченому законодавством про працю, працівників відділу, які не є державними службовцями, їх заохочення та притягнення до дисциплінарної відповідальності; </w:t>
      </w:r>
    </w:p>
    <w:p w:rsidR="004F1191" w:rsidRPr="002629E4" w:rsidRDefault="004F1191" w:rsidP="004F1191">
      <w:pPr>
        <w:ind w:firstLine="720"/>
        <w:jc w:val="both"/>
        <w:rPr>
          <w:lang w:val="uk-UA"/>
        </w:rPr>
      </w:pPr>
      <w:r w:rsidRPr="002629E4">
        <w:rPr>
          <w:lang w:val="uk-UA"/>
        </w:rPr>
        <w:t>призначає на посади та звільняє з посад керівників та працівників навчальних закладів;</w:t>
      </w:r>
    </w:p>
    <w:p w:rsidR="004F1191" w:rsidRPr="002629E4" w:rsidRDefault="004F1191" w:rsidP="004F1191">
      <w:pPr>
        <w:ind w:firstLine="708"/>
        <w:jc w:val="both"/>
        <w:rPr>
          <w:lang w:val="uk-UA"/>
        </w:rPr>
      </w:pPr>
      <w:r w:rsidRPr="002629E4">
        <w:rPr>
          <w:lang w:val="uk-UA"/>
        </w:rPr>
        <w:t>проводить особистий прийом громадян з питань, що належать до повноважень відділу;</w:t>
      </w:r>
    </w:p>
    <w:p w:rsidR="004F1191" w:rsidRPr="002629E4" w:rsidRDefault="004F1191" w:rsidP="004F1191">
      <w:pPr>
        <w:ind w:firstLine="708"/>
        <w:jc w:val="both"/>
        <w:rPr>
          <w:lang w:val="uk-UA"/>
        </w:rPr>
      </w:pPr>
      <w:r w:rsidRPr="002629E4">
        <w:rPr>
          <w:lang w:val="uk-UA"/>
        </w:rPr>
        <w:t xml:space="preserve">забезпечує дотримання працівниками  правил внутрішнього трудового розпорядку та виконавської дисципліни; </w:t>
      </w:r>
    </w:p>
    <w:p w:rsidR="004F1191" w:rsidRPr="002629E4" w:rsidRDefault="004F1191" w:rsidP="004F1191">
      <w:pPr>
        <w:ind w:firstLine="708"/>
        <w:jc w:val="both"/>
        <w:rPr>
          <w:lang w:val="uk-UA"/>
        </w:rPr>
      </w:pPr>
      <w:r w:rsidRPr="002629E4">
        <w:rPr>
          <w:lang w:val="uk-UA"/>
        </w:rPr>
        <w:t>забезпечує в межах своїх повноважень збереження в відділі  інформації з обмеженим доступом;</w:t>
      </w:r>
    </w:p>
    <w:p w:rsidR="004F1191" w:rsidRPr="002629E4" w:rsidRDefault="004F1191" w:rsidP="004F1191">
      <w:pPr>
        <w:ind w:firstLine="709"/>
        <w:jc w:val="both"/>
        <w:rPr>
          <w:lang w:val="uk-UA"/>
        </w:rPr>
      </w:pPr>
      <w:r w:rsidRPr="002629E4">
        <w:rPr>
          <w:lang w:val="uk-UA"/>
        </w:rPr>
        <w:t xml:space="preserve">здійснює інші повноваження, визначені законодавством. </w:t>
      </w:r>
    </w:p>
    <w:p w:rsidR="004F1191" w:rsidRPr="002629E4" w:rsidRDefault="004F1191" w:rsidP="004F1191">
      <w:pPr>
        <w:ind w:firstLine="709"/>
        <w:jc w:val="both"/>
        <w:rPr>
          <w:lang w:val="uk-UA"/>
        </w:rPr>
      </w:pPr>
      <w:r w:rsidRPr="002629E4">
        <w:rPr>
          <w:lang w:val="uk-UA"/>
        </w:rPr>
        <w:t xml:space="preserve">5.4. Накази начальника відділу, що суперечать </w:t>
      </w:r>
      <w:hyperlink r:id="rId10" w:anchor="n1654" w:tgtFrame="_blank" w:history="1">
        <w:r w:rsidRPr="002629E4">
          <w:rPr>
            <w:lang w:val="uk-UA"/>
          </w:rPr>
          <w:t>Конституції</w:t>
        </w:r>
      </w:hyperlink>
      <w:r w:rsidRPr="002629E4">
        <w:rPr>
          <w:lang w:val="uk-UA"/>
        </w:rPr>
        <w:t xml:space="preserve">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селищної ради, іншим центральним органом виконавчої влади.</w:t>
      </w:r>
    </w:p>
    <w:p w:rsidR="004F1191" w:rsidRPr="002629E4" w:rsidRDefault="004F1191" w:rsidP="004F1191">
      <w:pPr>
        <w:ind w:firstLine="720"/>
        <w:jc w:val="both"/>
        <w:rPr>
          <w:lang w:val="uk-UA"/>
        </w:rPr>
      </w:pPr>
      <w:r w:rsidRPr="002629E4">
        <w:rPr>
          <w:lang w:val="uk-UA"/>
        </w:rPr>
        <w:t>5.5. Для узгодженого вирішення питань, що належать до компетенції відділу, утворюється колегія у складі начальника (голова колегії), керівників навчальних закладів,  закладів фізичного здоров’я, фізичної культури і спорту.</w:t>
      </w:r>
    </w:p>
    <w:p w:rsidR="004F1191" w:rsidRPr="002629E4" w:rsidRDefault="004F1191" w:rsidP="004F1191">
      <w:pPr>
        <w:ind w:firstLine="720"/>
        <w:jc w:val="both"/>
        <w:rPr>
          <w:lang w:val="uk-UA"/>
        </w:rPr>
      </w:pPr>
      <w:r w:rsidRPr="002629E4">
        <w:rPr>
          <w:lang w:val="uk-UA"/>
        </w:rPr>
        <w:t>5.6. До складу колегії можуть входити керівники інших місцевих органів виконавчої влади, підприємств, установ та організацій, що належать до сфери  селищної ради, а також науковці, працівники рад фізкультурно-спортивних товариств, висококваліфіковані спеціалісти.</w:t>
      </w:r>
    </w:p>
    <w:p w:rsidR="004F1191" w:rsidRPr="002629E4" w:rsidRDefault="004F1191" w:rsidP="004F1191">
      <w:pPr>
        <w:ind w:firstLine="720"/>
        <w:jc w:val="both"/>
        <w:rPr>
          <w:lang w:val="uk-UA"/>
        </w:rPr>
      </w:pPr>
      <w:r w:rsidRPr="002629E4">
        <w:rPr>
          <w:lang w:val="uk-UA"/>
        </w:rPr>
        <w:t>5.7. Рішення колегії затверджується наказами начальника відділу.</w:t>
      </w:r>
    </w:p>
    <w:p w:rsidR="004F1191" w:rsidRPr="002629E4" w:rsidRDefault="004F1191" w:rsidP="004F1191">
      <w:pPr>
        <w:ind w:firstLine="708"/>
        <w:jc w:val="both"/>
        <w:rPr>
          <w:lang w:val="uk-UA"/>
        </w:rPr>
      </w:pPr>
      <w:r w:rsidRPr="002629E4">
        <w:rPr>
          <w:lang w:val="uk-UA"/>
        </w:rPr>
        <w:lastRenderedPageBreak/>
        <w:t xml:space="preserve">5.8. Начальник відділу може мати заступників, які призначаються на посаду та звільняються з посади головою селищної ради за поданням начальника відділу. </w:t>
      </w:r>
    </w:p>
    <w:p w:rsidR="004F1191" w:rsidRPr="002629E4" w:rsidRDefault="004F1191" w:rsidP="004F1191">
      <w:pPr>
        <w:ind w:firstLine="709"/>
        <w:jc w:val="both"/>
        <w:rPr>
          <w:lang w:val="uk-UA"/>
        </w:rPr>
      </w:pPr>
      <w:r w:rsidRPr="002629E4">
        <w:rPr>
          <w:lang w:val="uk-UA"/>
        </w:rPr>
        <w:t>5.9. Виходячи з потреб забезпечення належного функціонування закладів та установ освіти і науки,</w:t>
      </w:r>
      <w:r w:rsidRPr="002629E4">
        <w:rPr>
          <w:b/>
          <w:bCs/>
          <w:lang w:val="uk-UA"/>
        </w:rPr>
        <w:t xml:space="preserve"> </w:t>
      </w:r>
      <w:r w:rsidRPr="002629E4">
        <w:rPr>
          <w:bCs/>
          <w:lang w:val="uk-UA"/>
        </w:rPr>
        <w:t>молоді та спорту</w:t>
      </w:r>
      <w:r w:rsidRPr="002629E4">
        <w:rPr>
          <w:lang w:val="uk-UA"/>
        </w:rPr>
        <w:t xml:space="preserve"> при відділі можуть утворюватися підрозділи (групи, творчі лабораторії, видавничі центри, інші підрозділи, які функціонують на госпрозрахунковій основі).</w:t>
      </w:r>
    </w:p>
    <w:p w:rsidR="004F1191" w:rsidRPr="002629E4" w:rsidRDefault="004F1191" w:rsidP="004F1191">
      <w:pPr>
        <w:ind w:firstLine="720"/>
        <w:jc w:val="both"/>
        <w:rPr>
          <w:lang w:val="uk-UA"/>
        </w:rPr>
      </w:pPr>
      <w:r w:rsidRPr="002629E4">
        <w:rPr>
          <w:lang w:val="uk-UA"/>
        </w:rPr>
        <w:t>5.10. Для розгляду наукових рекомендацій та пропозицій щодо визначення реалізації основних напрямів діяльності відділу, обговорення найважливіших програм і вирішення інших питань при відділі можуть утворюватися громадські, наукові ради та комісії у складі вчених і висококваліфікованих спеціалістів.</w:t>
      </w:r>
    </w:p>
    <w:p w:rsidR="004F1191" w:rsidRPr="002629E4" w:rsidRDefault="004F1191" w:rsidP="004F1191">
      <w:pPr>
        <w:ind w:firstLine="720"/>
        <w:jc w:val="both"/>
        <w:rPr>
          <w:lang w:val="uk-UA"/>
        </w:rPr>
      </w:pPr>
      <w:r w:rsidRPr="002629E4">
        <w:rPr>
          <w:lang w:val="uk-UA"/>
        </w:rPr>
        <w:t>5.11. Склад ради і комісій та положення про них затверджує голова селищної ради за поданням начальника відділу.</w:t>
      </w:r>
    </w:p>
    <w:p w:rsidR="004F1191" w:rsidRPr="002629E4" w:rsidRDefault="004F1191" w:rsidP="004F1191">
      <w:pPr>
        <w:jc w:val="both"/>
        <w:rPr>
          <w:lang w:val="uk-UA"/>
        </w:rPr>
      </w:pPr>
      <w:r w:rsidRPr="002629E4">
        <w:rPr>
          <w:lang w:val="uk-UA"/>
        </w:rPr>
        <w:tab/>
        <w:t>5.12. Відділ, утворений як юридична особа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4F1191" w:rsidRPr="002629E4" w:rsidRDefault="004F1191" w:rsidP="004F1191">
      <w:pPr>
        <w:jc w:val="both"/>
        <w:rPr>
          <w:lang w:val="uk-UA"/>
        </w:rPr>
      </w:pPr>
    </w:p>
    <w:p w:rsidR="004F1191" w:rsidRPr="002629E4" w:rsidRDefault="004F1191" w:rsidP="004F1191">
      <w:pPr>
        <w:jc w:val="both"/>
        <w:rPr>
          <w:lang w:val="uk-UA"/>
        </w:rPr>
      </w:pPr>
    </w:p>
    <w:p w:rsidR="004F1191" w:rsidRPr="002629E4" w:rsidRDefault="004F1191" w:rsidP="004F1191">
      <w:pPr>
        <w:jc w:val="both"/>
        <w:rPr>
          <w:lang w:val="uk-UA"/>
        </w:rPr>
      </w:pPr>
    </w:p>
    <w:p w:rsidR="004F1191" w:rsidRPr="002629E4" w:rsidRDefault="004F1191" w:rsidP="004F1191">
      <w:pPr>
        <w:jc w:val="both"/>
        <w:rPr>
          <w:lang w:val="uk-UA"/>
        </w:rPr>
      </w:pPr>
    </w:p>
    <w:p w:rsidR="004F1191" w:rsidRPr="002629E4" w:rsidRDefault="004F1191" w:rsidP="004F1191">
      <w:pPr>
        <w:jc w:val="center"/>
        <w:rPr>
          <w:b/>
          <w:lang w:val="uk-UA"/>
        </w:rPr>
      </w:pPr>
      <w:bookmarkStart w:id="16" w:name="bookmark135"/>
      <w:r w:rsidRPr="002629E4">
        <w:rPr>
          <w:b/>
          <w:bdr w:val="none" w:sz="0" w:space="0" w:color="auto" w:frame="1"/>
        </w:rPr>
        <w:t xml:space="preserve">6. </w:t>
      </w:r>
      <w:bookmarkEnd w:id="16"/>
      <w:r w:rsidRPr="002629E4">
        <w:rPr>
          <w:b/>
          <w:bdr w:val="none" w:sz="0" w:space="0" w:color="auto" w:frame="1"/>
          <w:lang w:val="uk-UA"/>
        </w:rPr>
        <w:t>Фінансове та матеріально-технічне забезпечення відділу.</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6.1. Відділ фінансується за рахунок коштів міського бюджету, виділених на його утримання.</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6.2. Відділ володіє і користується майном, що знаходиться в його </w:t>
      </w:r>
      <w:proofErr w:type="gramStart"/>
      <w:r w:rsidRPr="002629E4">
        <w:rPr>
          <w:color w:val="333333"/>
        </w:rPr>
        <w:t>оперативному</w:t>
      </w:r>
      <w:proofErr w:type="gramEnd"/>
      <w:r w:rsidRPr="002629E4">
        <w:rPr>
          <w:color w:val="333333"/>
        </w:rPr>
        <w:t xml:space="preserve"> управлінні. Розпорядження майном здійснюється відповідно до положень чинного законодавства України.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6.3. Доходи (прибутки) Відділу використовуються виключно для фінансування видатків на його утримання, реалізацію мети (цілей, завдань) та напрямів діяльності, визначених його установчими документами.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6.4. Отримані доходи (прибутки) або їх частина не може розподілятися серед засновників, працівників Відділу (крім оплати їхньої праці, нарахування єдиного </w:t>
      </w:r>
      <w:proofErr w:type="gramStart"/>
      <w:r w:rsidRPr="002629E4">
        <w:rPr>
          <w:color w:val="333333"/>
        </w:rPr>
        <w:t>соц</w:t>
      </w:r>
      <w:proofErr w:type="gramEnd"/>
      <w:r w:rsidRPr="002629E4">
        <w:rPr>
          <w:color w:val="333333"/>
        </w:rPr>
        <w:t>іального внеску).</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6.5. Оплата праці працівників</w:t>
      </w:r>
      <w:proofErr w:type="gramStart"/>
      <w:r w:rsidRPr="002629E4">
        <w:rPr>
          <w:color w:val="333333"/>
        </w:rPr>
        <w:t xml:space="preserve"> В</w:t>
      </w:r>
      <w:proofErr w:type="gramEnd"/>
      <w:r w:rsidRPr="002629E4">
        <w:rPr>
          <w:color w:val="333333"/>
        </w:rPr>
        <w:t>ідділу здійснюється відповідно до чинного законодавства України.</w:t>
      </w:r>
    </w:p>
    <w:p w:rsidR="004F1191" w:rsidRPr="002629E4" w:rsidRDefault="004F1191" w:rsidP="004F1191">
      <w:pPr>
        <w:jc w:val="center"/>
        <w:rPr>
          <w:rStyle w:val="ac"/>
          <w:b/>
          <w:i w:val="0"/>
          <w:lang w:val="uk-UA"/>
        </w:rPr>
      </w:pPr>
      <w:bookmarkStart w:id="17" w:name="bookmark132"/>
      <w:r w:rsidRPr="002629E4">
        <w:rPr>
          <w:rStyle w:val="ac"/>
          <w:b/>
          <w:i w:val="0"/>
          <w:lang w:val="uk-UA"/>
        </w:rPr>
        <w:t xml:space="preserve">7. </w:t>
      </w:r>
      <w:bookmarkStart w:id="18" w:name="bookmark133"/>
      <w:bookmarkEnd w:id="17"/>
      <w:bookmarkEnd w:id="18"/>
      <w:r w:rsidRPr="002629E4">
        <w:rPr>
          <w:rStyle w:val="ac"/>
          <w:b/>
          <w:i w:val="0"/>
          <w:lang w:val="uk-UA"/>
        </w:rPr>
        <w:t>Права і обов’язки працівників відділу.</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7.1.Працівники</w:t>
      </w:r>
      <w:proofErr w:type="gramStart"/>
      <w:r w:rsidRPr="002629E4">
        <w:rPr>
          <w:color w:val="333333"/>
        </w:rPr>
        <w:t xml:space="preserve"> В</w:t>
      </w:r>
      <w:proofErr w:type="gramEnd"/>
      <w:r w:rsidRPr="002629E4">
        <w:rPr>
          <w:color w:val="333333"/>
        </w:rPr>
        <w:t>ідділу мають право:</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7.1.1. Користуватися правами і свободами, які гарантуються громадянам України Конституцією та законами України.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7.1.2. </w:t>
      </w:r>
      <w:proofErr w:type="gramStart"/>
      <w:r w:rsidRPr="002629E4">
        <w:rPr>
          <w:color w:val="333333"/>
        </w:rPr>
        <w:t>На повагу особистої гідності, справедливого і шанобливого ставлення до себе з боку керівників, співробітників і громадян.</w:t>
      </w:r>
      <w:proofErr w:type="gramEnd"/>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7.1.3. На своєчасну оплату праці залежно від займаної посади, якості, досві</w:t>
      </w:r>
      <w:proofErr w:type="gramStart"/>
      <w:r w:rsidRPr="002629E4">
        <w:rPr>
          <w:color w:val="333333"/>
        </w:rPr>
        <w:t>ду та</w:t>
      </w:r>
      <w:proofErr w:type="gramEnd"/>
      <w:r w:rsidRPr="002629E4">
        <w:rPr>
          <w:color w:val="333333"/>
        </w:rPr>
        <w:t xml:space="preserve"> стажу роботи.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7.1.4. На </w:t>
      </w:r>
      <w:proofErr w:type="gramStart"/>
      <w:r w:rsidRPr="002629E4">
        <w:rPr>
          <w:color w:val="333333"/>
        </w:rPr>
        <w:t>здоров</w:t>
      </w:r>
      <w:proofErr w:type="gramEnd"/>
      <w:r w:rsidRPr="002629E4">
        <w:rPr>
          <w:color w:val="333333"/>
        </w:rPr>
        <w:t>і, безпечні та належні для високопродуктивної роботи умови праці.</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7.1.5. На </w:t>
      </w:r>
      <w:proofErr w:type="gramStart"/>
      <w:r w:rsidRPr="002629E4">
        <w:rPr>
          <w:color w:val="333333"/>
        </w:rPr>
        <w:t>соц</w:t>
      </w:r>
      <w:proofErr w:type="gramEnd"/>
      <w:r w:rsidRPr="002629E4">
        <w:rPr>
          <w:color w:val="333333"/>
        </w:rPr>
        <w:t>іальний і правовий захист.</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7.1.6. Брати участь у розгляді питань і прийнятті </w:t>
      </w:r>
      <w:proofErr w:type="gramStart"/>
      <w:r w:rsidRPr="002629E4">
        <w:rPr>
          <w:color w:val="333333"/>
        </w:rPr>
        <w:t>р</w:t>
      </w:r>
      <w:proofErr w:type="gramEnd"/>
      <w:r w:rsidRPr="002629E4">
        <w:rPr>
          <w:color w:val="333333"/>
        </w:rPr>
        <w:t>ішень у межах своїх повноважень.</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7.1.7. Вимагати затвердження керівником чітко визначеного обсягу службових повноважень за посадою.</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7.1.8. Користуватися іншими правами відповідно до </w:t>
      </w:r>
      <w:proofErr w:type="gramStart"/>
      <w:r w:rsidRPr="002629E4">
        <w:rPr>
          <w:color w:val="333333"/>
        </w:rPr>
        <w:t>чинного</w:t>
      </w:r>
      <w:proofErr w:type="gramEnd"/>
      <w:r w:rsidRPr="002629E4">
        <w:rPr>
          <w:color w:val="333333"/>
        </w:rPr>
        <w:t xml:space="preserve"> законодавства України.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lastRenderedPageBreak/>
        <w:t>7.2. Працівники</w:t>
      </w:r>
      <w:proofErr w:type="gramStart"/>
      <w:r w:rsidRPr="002629E4">
        <w:rPr>
          <w:color w:val="333333"/>
        </w:rPr>
        <w:t xml:space="preserve"> В</w:t>
      </w:r>
      <w:proofErr w:type="gramEnd"/>
      <w:r w:rsidRPr="002629E4">
        <w:rPr>
          <w:color w:val="333333"/>
        </w:rPr>
        <w:t>ідділу зобов’язані:</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7.2.1. Дотримуватися Конституції України, законі</w:t>
      </w:r>
      <w:proofErr w:type="gramStart"/>
      <w:r w:rsidRPr="002629E4">
        <w:rPr>
          <w:color w:val="333333"/>
        </w:rPr>
        <w:t>в</w:t>
      </w:r>
      <w:proofErr w:type="gramEnd"/>
      <w:r w:rsidRPr="002629E4">
        <w:rPr>
          <w:color w:val="333333"/>
        </w:rPr>
        <w:t xml:space="preserve"> </w:t>
      </w:r>
      <w:proofErr w:type="gramStart"/>
      <w:r w:rsidRPr="002629E4">
        <w:rPr>
          <w:color w:val="333333"/>
        </w:rPr>
        <w:t>та</w:t>
      </w:r>
      <w:proofErr w:type="gramEnd"/>
      <w:r w:rsidRPr="002629E4">
        <w:rPr>
          <w:color w:val="333333"/>
        </w:rPr>
        <w:t xml:space="preserve"> інших актів законодавства України.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7.2.2. Працювати чесно і сумлінно, своєчасно і точно виконувати розпорядження, накази, доручення керівництва, використовувати весь робочий час </w:t>
      </w:r>
      <w:proofErr w:type="gramStart"/>
      <w:r w:rsidRPr="002629E4">
        <w:rPr>
          <w:color w:val="333333"/>
        </w:rPr>
        <w:t>для</w:t>
      </w:r>
      <w:proofErr w:type="gramEnd"/>
      <w:r w:rsidRPr="002629E4">
        <w:rPr>
          <w:color w:val="333333"/>
        </w:rPr>
        <w:t xml:space="preserve">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7.2.3. Вживати заході</w:t>
      </w:r>
      <w:proofErr w:type="gramStart"/>
      <w:r w:rsidRPr="002629E4">
        <w:rPr>
          <w:color w:val="333333"/>
        </w:rPr>
        <w:t>в</w:t>
      </w:r>
      <w:proofErr w:type="gramEnd"/>
      <w:r w:rsidRPr="002629E4">
        <w:rPr>
          <w:color w:val="333333"/>
        </w:rPr>
        <w:t xml:space="preserve"> для негайного усунення причин та умов, що перешкоджають або ускладнюють нормальне виконання функціональних обов’язків.</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7.2.4. </w:t>
      </w:r>
      <w:proofErr w:type="gramStart"/>
      <w:r w:rsidRPr="002629E4">
        <w:rPr>
          <w:color w:val="333333"/>
        </w:rPr>
        <w:t>П</w:t>
      </w:r>
      <w:proofErr w:type="gramEnd"/>
      <w:r w:rsidRPr="002629E4">
        <w:rPr>
          <w:color w:val="333333"/>
        </w:rPr>
        <w:t>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w:t>
      </w:r>
      <w:proofErr w:type="gramStart"/>
      <w:r w:rsidRPr="002629E4">
        <w:rPr>
          <w:color w:val="333333"/>
        </w:rPr>
        <w:t>в</w:t>
      </w:r>
      <w:proofErr w:type="gramEnd"/>
      <w:r w:rsidRPr="002629E4">
        <w:rPr>
          <w:color w:val="333333"/>
        </w:rPr>
        <w:t xml:space="preserve"> приміщенні адміністративної будівлі.</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7.2.6. Поводити себе </w:t>
      </w:r>
      <w:proofErr w:type="gramStart"/>
      <w:r w:rsidRPr="002629E4">
        <w:rPr>
          <w:color w:val="333333"/>
        </w:rPr>
        <w:t>г</w:t>
      </w:r>
      <w:proofErr w:type="gramEnd"/>
      <w:r w:rsidRPr="002629E4">
        <w:rPr>
          <w:color w:val="333333"/>
        </w:rPr>
        <w:t>ідно, додержуватися моральних і етичних правил у взаємовідносинах із співробітниками та відвідувачами.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7.2.7. Дотримуватися прав і свобод людини і громадянина.</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7.2.8. Постійно вдосконалювати організацію своєї роботи, </w:t>
      </w:r>
      <w:proofErr w:type="gramStart"/>
      <w:r w:rsidRPr="002629E4">
        <w:rPr>
          <w:color w:val="333333"/>
        </w:rPr>
        <w:t>п</w:t>
      </w:r>
      <w:proofErr w:type="gramEnd"/>
      <w:r w:rsidRPr="002629E4">
        <w:rPr>
          <w:color w:val="333333"/>
        </w:rPr>
        <w:t>ідвищувати професійну кваліфікацію.</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7.2.9. Проявляти ініціативність, творчість </w:t>
      </w:r>
      <w:proofErr w:type="gramStart"/>
      <w:r w:rsidRPr="002629E4">
        <w:rPr>
          <w:color w:val="333333"/>
        </w:rPr>
        <w:t>у</w:t>
      </w:r>
      <w:proofErr w:type="gramEnd"/>
      <w:r w:rsidRPr="002629E4">
        <w:rPr>
          <w:color w:val="333333"/>
        </w:rPr>
        <w:t xml:space="preserve"> роботі.</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 .2.10. Дотримуватись обмежень, передбачених законодавством України, щодо служби в органах </w:t>
      </w:r>
      <w:proofErr w:type="gramStart"/>
      <w:r w:rsidRPr="002629E4">
        <w:rPr>
          <w:color w:val="333333"/>
        </w:rPr>
        <w:t>м</w:t>
      </w:r>
      <w:proofErr w:type="gramEnd"/>
      <w:r w:rsidRPr="002629E4">
        <w:rPr>
          <w:color w:val="333333"/>
        </w:rPr>
        <w:t>ісцевого самоврядування.</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7.2.11. </w:t>
      </w:r>
      <w:proofErr w:type="gramStart"/>
      <w:r w:rsidRPr="002629E4">
        <w:rPr>
          <w:color w:val="333333"/>
        </w:rPr>
        <w:t>П</w:t>
      </w:r>
      <w:proofErr w:type="gramEnd"/>
      <w:r w:rsidRPr="002629E4">
        <w:rPr>
          <w:color w:val="333333"/>
        </w:rPr>
        <w:t>ідтримувати авторитет ради, громади та її виконавчих органів.</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7.2.12.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України, не </w:t>
      </w:r>
      <w:proofErr w:type="gramStart"/>
      <w:r w:rsidRPr="002629E4">
        <w:rPr>
          <w:color w:val="333333"/>
        </w:rPr>
        <w:t>п</w:t>
      </w:r>
      <w:proofErr w:type="gramEnd"/>
      <w:r w:rsidRPr="002629E4">
        <w:rPr>
          <w:color w:val="333333"/>
        </w:rPr>
        <w:t>ідлягає розголошенню.</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7.2.13. Не допускати дій та бездіяльності, які можуть зашкодити інтересам місцевого самоврядування та держави.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7.2.14. Проходити атестацію як посадові особи місцевого самоврядування відповідно до вимог </w:t>
      </w:r>
      <w:proofErr w:type="gramStart"/>
      <w:r w:rsidRPr="002629E4">
        <w:rPr>
          <w:color w:val="333333"/>
        </w:rPr>
        <w:t>чинного</w:t>
      </w:r>
      <w:proofErr w:type="gramEnd"/>
      <w:r w:rsidRPr="002629E4">
        <w:rPr>
          <w:color w:val="333333"/>
        </w:rPr>
        <w:t xml:space="preserve"> законодавства України.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7.2.15. Суворо дотримуватися вимоги щодо заборони паління </w:t>
      </w:r>
      <w:proofErr w:type="gramStart"/>
      <w:r w:rsidRPr="002629E4">
        <w:rPr>
          <w:color w:val="333333"/>
        </w:rPr>
        <w:t>в</w:t>
      </w:r>
      <w:proofErr w:type="gramEnd"/>
      <w:r w:rsidRPr="002629E4">
        <w:rPr>
          <w:color w:val="333333"/>
        </w:rPr>
        <w:t xml:space="preserve"> приміщеннях (на робочих місцях, у кабінетах та у місцях загального користування).</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7.3. Працівники виконують й інші обов’язки відповідно до </w:t>
      </w:r>
      <w:proofErr w:type="gramStart"/>
      <w:r w:rsidRPr="002629E4">
        <w:rPr>
          <w:color w:val="333333"/>
        </w:rPr>
        <w:t>чинного</w:t>
      </w:r>
      <w:proofErr w:type="gramEnd"/>
      <w:r w:rsidRPr="002629E4">
        <w:rPr>
          <w:color w:val="333333"/>
        </w:rPr>
        <w:t xml:space="preserve"> законодавства України.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7.4. Посадовим особам</w:t>
      </w:r>
      <w:proofErr w:type="gramStart"/>
      <w:r w:rsidRPr="002629E4">
        <w:rPr>
          <w:color w:val="333333"/>
        </w:rPr>
        <w:t xml:space="preserve"> В</w:t>
      </w:r>
      <w:proofErr w:type="gramEnd"/>
      <w:r w:rsidRPr="002629E4">
        <w:rPr>
          <w:color w:val="333333"/>
        </w:rPr>
        <w:t>ідділу забороняється:</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7.4.1. Брати участь у діях, що суперечать національним інтересам України.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75.4.2. Вчиняти дії, що можуть бути розцінені як використання свого службового становища в корисних цілях, а також дії, які, відповідно </w:t>
      </w:r>
      <w:proofErr w:type="gramStart"/>
      <w:r w:rsidRPr="002629E4">
        <w:rPr>
          <w:color w:val="333333"/>
        </w:rPr>
        <w:t>до</w:t>
      </w:r>
      <w:proofErr w:type="gramEnd"/>
      <w:r w:rsidRPr="002629E4">
        <w:rPr>
          <w:color w:val="333333"/>
        </w:rPr>
        <w:t xml:space="preserve"> чинного законодавства України, вважаються корупційними.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7.4.3. Виявляти всупереч інтересам справи, упередженість або прихильність до будь - якого </w:t>
      </w:r>
      <w:proofErr w:type="gramStart"/>
      <w:r w:rsidRPr="002629E4">
        <w:rPr>
          <w:color w:val="333333"/>
        </w:rPr>
        <w:t>п</w:t>
      </w:r>
      <w:proofErr w:type="gramEnd"/>
      <w:r w:rsidRPr="002629E4">
        <w:rPr>
          <w:color w:val="333333"/>
        </w:rPr>
        <w:t>ідприємства, установи, організації, об’єднання громадян або конкретної особи.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lastRenderedPageBreak/>
        <w:t xml:space="preserve">7.4.4. Приймати дарунки чи послуги від фізичних або юридичних осіб у зв’язку зі </w:t>
      </w:r>
      <w:proofErr w:type="gramStart"/>
      <w:r w:rsidRPr="002629E4">
        <w:rPr>
          <w:color w:val="333333"/>
        </w:rPr>
        <w:t>своєю</w:t>
      </w:r>
      <w:proofErr w:type="gramEnd"/>
      <w:r w:rsidRPr="002629E4">
        <w:rPr>
          <w:color w:val="333333"/>
        </w:rPr>
        <w:t xml:space="preserve"> службовою діяльністю.</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7.4.5. Брати участь у страйках.</w:t>
      </w:r>
    </w:p>
    <w:p w:rsidR="004F1191" w:rsidRPr="002629E4" w:rsidRDefault="004F1191" w:rsidP="004F1191">
      <w:pPr>
        <w:pStyle w:val="a5"/>
        <w:shd w:val="clear" w:color="auto" w:fill="FFFFFF"/>
        <w:spacing w:before="180" w:beforeAutospacing="0" w:after="180" w:afterAutospacing="0"/>
        <w:jc w:val="both"/>
        <w:rPr>
          <w:color w:val="333333"/>
        </w:rPr>
      </w:pPr>
    </w:p>
    <w:p w:rsidR="004F1191" w:rsidRPr="002629E4" w:rsidRDefault="004F1191" w:rsidP="004F1191">
      <w:pPr>
        <w:jc w:val="center"/>
        <w:rPr>
          <w:b/>
          <w:lang w:val="uk-UA"/>
        </w:rPr>
      </w:pPr>
      <w:r w:rsidRPr="002629E4">
        <w:rPr>
          <w:b/>
        </w:rPr>
        <w:t>8.</w:t>
      </w:r>
      <w:r w:rsidRPr="002629E4">
        <w:rPr>
          <w:b/>
          <w:lang w:val="uk-UA"/>
        </w:rPr>
        <w:t xml:space="preserve">Відповідальність посадових </w:t>
      </w:r>
      <w:proofErr w:type="gramStart"/>
      <w:r w:rsidRPr="002629E4">
        <w:rPr>
          <w:b/>
          <w:lang w:val="uk-UA"/>
        </w:rPr>
        <w:t>осіб</w:t>
      </w:r>
      <w:proofErr w:type="gramEnd"/>
      <w:r w:rsidRPr="002629E4">
        <w:rPr>
          <w:b/>
          <w:lang w:val="uk-UA"/>
        </w:rPr>
        <w:t xml:space="preserve"> відділу.</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8.1. Працівник</w:t>
      </w:r>
      <w:proofErr w:type="gramStart"/>
      <w:r w:rsidRPr="002629E4">
        <w:rPr>
          <w:color w:val="333333"/>
        </w:rPr>
        <w:t xml:space="preserve"> В</w:t>
      </w:r>
      <w:proofErr w:type="gramEnd"/>
      <w:r w:rsidRPr="002629E4">
        <w:rPr>
          <w:color w:val="333333"/>
        </w:rPr>
        <w:t>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України порядку.</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8.2. За порушення трудової та виконавчої дисципліни працівники</w:t>
      </w:r>
      <w:proofErr w:type="gramStart"/>
      <w:r w:rsidRPr="002629E4">
        <w:rPr>
          <w:color w:val="333333"/>
        </w:rPr>
        <w:t xml:space="preserve"> В</w:t>
      </w:r>
      <w:proofErr w:type="gramEnd"/>
      <w:r w:rsidRPr="002629E4">
        <w:rPr>
          <w:color w:val="333333"/>
        </w:rPr>
        <w:t>ідділу притягуються до відповідальності згідно з чинним законодавством України.</w:t>
      </w:r>
    </w:p>
    <w:p w:rsidR="004F1191" w:rsidRPr="002629E4" w:rsidRDefault="004F1191" w:rsidP="004F1191">
      <w:pPr>
        <w:jc w:val="center"/>
        <w:rPr>
          <w:color w:val="333333"/>
          <w:lang w:val="uk-UA"/>
        </w:rPr>
      </w:pPr>
      <w:bookmarkStart w:id="19" w:name="bookmark137"/>
      <w:r w:rsidRPr="002629E4">
        <w:rPr>
          <w:b/>
          <w:bdr w:val="none" w:sz="0" w:space="0" w:color="auto" w:frame="1"/>
        </w:rPr>
        <w:t>9</w:t>
      </w:r>
      <w:bookmarkEnd w:id="19"/>
      <w:r w:rsidRPr="002629E4">
        <w:rPr>
          <w:b/>
          <w:bdr w:val="none" w:sz="0" w:space="0" w:color="auto" w:frame="1"/>
          <w:lang w:val="uk-UA"/>
        </w:rPr>
        <w:t>.Заключні положення</w:t>
      </w:r>
      <w:r w:rsidRPr="002629E4">
        <w:rPr>
          <w:bdr w:val="none" w:sz="0" w:space="0" w:color="auto" w:frame="1"/>
          <w:lang w:val="uk-UA"/>
        </w:rPr>
        <w:t>.</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9.1. Покладення на</w:t>
      </w:r>
      <w:proofErr w:type="gramStart"/>
      <w:r w:rsidRPr="002629E4">
        <w:rPr>
          <w:color w:val="333333"/>
        </w:rPr>
        <w:t xml:space="preserve"> В</w:t>
      </w:r>
      <w:proofErr w:type="gramEnd"/>
      <w:r w:rsidRPr="002629E4">
        <w:rPr>
          <w:color w:val="333333"/>
        </w:rPr>
        <w:t>ідділ обов’язків, не передбачених цим Положенням, і таких, що не стосуються питань дотримання бюджетного законодавства та фінансового забезпечення, не допускається.</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9.2. Зміни та доповнення до цього Положення вносяться </w:t>
      </w:r>
      <w:proofErr w:type="gramStart"/>
      <w:r w:rsidRPr="002629E4">
        <w:rPr>
          <w:color w:val="333333"/>
        </w:rPr>
        <w:t>в</w:t>
      </w:r>
      <w:proofErr w:type="gramEnd"/>
      <w:r w:rsidRPr="002629E4">
        <w:rPr>
          <w:color w:val="333333"/>
        </w:rPr>
        <w:t xml:space="preserve"> порядку, визначеному чинним законодавством та Регламентом Верховинської селищної ради.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 xml:space="preserve">9.3. Реорганізація чи ліквідація Відділу здійснюється на </w:t>
      </w:r>
      <w:proofErr w:type="gramStart"/>
      <w:r w:rsidRPr="002629E4">
        <w:rPr>
          <w:color w:val="333333"/>
        </w:rPr>
        <w:t>п</w:t>
      </w:r>
      <w:proofErr w:type="gramEnd"/>
      <w:r w:rsidRPr="002629E4">
        <w:rPr>
          <w:color w:val="333333"/>
        </w:rPr>
        <w:t>ідставі рішення Верховинської селищної ради відповідно до вимог чинного законодавства України.</w:t>
      </w:r>
    </w:p>
    <w:p w:rsidR="004F1191" w:rsidRPr="002629E4" w:rsidRDefault="004F1191" w:rsidP="004F1191">
      <w:pPr>
        <w:pStyle w:val="a5"/>
        <w:shd w:val="clear" w:color="auto" w:fill="FFFFFF"/>
        <w:spacing w:before="180" w:beforeAutospacing="0" w:after="180" w:afterAutospacing="0"/>
        <w:jc w:val="both"/>
        <w:rPr>
          <w:color w:val="333333"/>
        </w:rPr>
      </w:pPr>
      <w:r w:rsidRPr="002629E4">
        <w:rPr>
          <w:color w:val="333333"/>
        </w:rPr>
        <w:t>98.4. У разі припинення діяльност</w:t>
      </w:r>
      <w:proofErr w:type="gramStart"/>
      <w:r w:rsidRPr="002629E4">
        <w:rPr>
          <w:color w:val="333333"/>
        </w:rPr>
        <w:t>і В</w:t>
      </w:r>
      <w:proofErr w:type="gramEnd"/>
      <w:r w:rsidRPr="002629E4">
        <w:rPr>
          <w:color w:val="333333"/>
        </w:rPr>
        <w:t>ідділу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4F1191" w:rsidRPr="002629E4" w:rsidRDefault="004F1191" w:rsidP="004F1191">
      <w:pPr>
        <w:pStyle w:val="a5"/>
        <w:shd w:val="clear" w:color="auto" w:fill="FFFFFF"/>
        <w:spacing w:before="180" w:beforeAutospacing="0" w:after="180" w:afterAutospacing="0"/>
        <w:jc w:val="both"/>
        <w:rPr>
          <w:color w:val="333333"/>
        </w:rPr>
      </w:pPr>
    </w:p>
    <w:p w:rsidR="004F1191" w:rsidRPr="002629E4" w:rsidRDefault="004F1191" w:rsidP="004F1191">
      <w:pPr>
        <w:pStyle w:val="a5"/>
        <w:shd w:val="clear" w:color="auto" w:fill="FFFFFF"/>
        <w:spacing w:before="180" w:beforeAutospacing="0" w:after="180" w:afterAutospacing="0"/>
        <w:jc w:val="both"/>
        <w:rPr>
          <w:color w:val="333333"/>
        </w:rPr>
      </w:pPr>
    </w:p>
    <w:p w:rsidR="004F1191" w:rsidRPr="002629E4" w:rsidRDefault="004F1191" w:rsidP="004F1191">
      <w:pPr>
        <w:pStyle w:val="a5"/>
        <w:shd w:val="clear" w:color="auto" w:fill="FFFFFF"/>
        <w:spacing w:before="180" w:beforeAutospacing="0" w:after="180" w:afterAutospacing="0"/>
        <w:rPr>
          <w:b/>
          <w:color w:val="333333"/>
        </w:rPr>
      </w:pPr>
      <w:r w:rsidRPr="002629E4">
        <w:rPr>
          <w:b/>
          <w:color w:val="333333"/>
        </w:rPr>
        <w:t xml:space="preserve">Секретар  селищної ради                                       </w:t>
      </w:r>
    </w:p>
    <w:p w:rsidR="004F1191" w:rsidRPr="002629E4" w:rsidRDefault="004F1191" w:rsidP="004F1191">
      <w:pPr>
        <w:pStyle w:val="a5"/>
        <w:shd w:val="clear" w:color="auto" w:fill="FFFFFF"/>
        <w:spacing w:before="180" w:beforeAutospacing="0" w:after="180" w:afterAutospacing="0"/>
        <w:rPr>
          <w:rFonts w:ascii="Arial" w:hAnsi="Arial" w:cs="Arial"/>
          <w:color w:val="333333"/>
        </w:rPr>
      </w:pPr>
      <w:r w:rsidRPr="002629E4">
        <w:rPr>
          <w:rFonts w:ascii="Arial" w:hAnsi="Arial" w:cs="Arial"/>
          <w:color w:val="333333"/>
        </w:rPr>
        <w:t> </w:t>
      </w:r>
    </w:p>
    <w:p w:rsidR="004F1191" w:rsidRPr="002629E4" w:rsidRDefault="004F1191" w:rsidP="004F1191">
      <w:pPr>
        <w:ind w:firstLine="567"/>
        <w:jc w:val="both"/>
        <w:rPr>
          <w:lang w:val="uk-UA"/>
        </w:rPr>
      </w:pPr>
    </w:p>
    <w:p w:rsidR="004F1191" w:rsidRPr="007610FC" w:rsidRDefault="004F1191" w:rsidP="004F1191">
      <w:pPr>
        <w:jc w:val="center"/>
        <w:rPr>
          <w:lang w:val="uk-UA"/>
        </w:rPr>
      </w:pPr>
    </w:p>
    <w:p w:rsidR="004F1191" w:rsidRPr="007610FC"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18" name="Рисунок 18"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 xml:space="preserve">Верховинська селищна рада </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 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63011A" w:rsidRDefault="004F1191" w:rsidP="004F1191">
      <w:pPr>
        <w:jc w:val="both"/>
      </w:pPr>
      <w:r w:rsidRPr="0063011A">
        <w:rPr>
          <w:lang w:val="uk-UA"/>
        </w:rPr>
        <w:t xml:space="preserve">       </w:t>
      </w:r>
      <w:r w:rsidRPr="0063011A">
        <w:t xml:space="preserve">від </w:t>
      </w:r>
      <w:r w:rsidRPr="0063011A">
        <w:rPr>
          <w:lang w:val="uk-UA"/>
        </w:rPr>
        <w:t>03</w:t>
      </w:r>
      <w:r w:rsidRPr="0063011A">
        <w:t>.</w:t>
      </w:r>
      <w:r w:rsidRPr="0063011A">
        <w:rPr>
          <w:lang w:val="uk-UA"/>
        </w:rPr>
        <w:t>12</w:t>
      </w:r>
      <w:r w:rsidRPr="0063011A">
        <w:t>.20</w:t>
      </w:r>
      <w:r w:rsidRPr="0063011A">
        <w:rPr>
          <w:lang w:val="uk-UA"/>
        </w:rPr>
        <w:t>20</w:t>
      </w:r>
      <w:r w:rsidRPr="0063011A">
        <w:t xml:space="preserve"> року          </w:t>
      </w:r>
      <w:r w:rsidRPr="0063011A">
        <w:tab/>
      </w:r>
      <w:r w:rsidRPr="0063011A">
        <w:tab/>
      </w:r>
      <w:r w:rsidRPr="0063011A">
        <w:tab/>
        <w:t xml:space="preserve">  </w:t>
      </w:r>
      <w:r w:rsidRPr="0063011A">
        <w:rPr>
          <w:lang w:val="uk-UA"/>
        </w:rPr>
        <w:t xml:space="preserve">                                   </w:t>
      </w:r>
      <w:r w:rsidRPr="0063011A">
        <w:t xml:space="preserve">             с-ще Верховина</w:t>
      </w:r>
    </w:p>
    <w:p w:rsidR="004F1191" w:rsidRPr="0063011A" w:rsidRDefault="004F1191" w:rsidP="004F1191">
      <w:pPr>
        <w:jc w:val="both"/>
        <w:rPr>
          <w:lang w:val="uk-UA"/>
        </w:rPr>
      </w:pPr>
      <w:r w:rsidRPr="0063011A">
        <w:t xml:space="preserve">     </w:t>
      </w:r>
      <w:r w:rsidRPr="0063011A">
        <w:rPr>
          <w:lang w:val="uk-UA"/>
        </w:rPr>
        <w:t xml:space="preserve"> </w:t>
      </w:r>
      <w:r w:rsidRPr="0063011A">
        <w:t xml:space="preserve"> </w:t>
      </w:r>
      <w:r>
        <w:rPr>
          <w:lang w:val="uk-UA"/>
        </w:rPr>
        <w:t>№18</w:t>
      </w:r>
      <w:r w:rsidRPr="0063011A">
        <w:rPr>
          <w:lang w:val="uk-UA"/>
        </w:rPr>
        <w:t>-1/2020</w:t>
      </w:r>
    </w:p>
    <w:p w:rsidR="004F1191" w:rsidRPr="0063011A" w:rsidRDefault="004F1191" w:rsidP="004F1191">
      <w:pPr>
        <w:pStyle w:val="a5"/>
        <w:shd w:val="clear" w:color="auto" w:fill="FFFFFF"/>
        <w:spacing w:before="0" w:beforeAutospacing="0" w:after="0" w:afterAutospacing="0"/>
        <w:textAlignment w:val="baseline"/>
        <w:rPr>
          <w:rStyle w:val="a6"/>
          <w:sz w:val="28"/>
          <w:szCs w:val="28"/>
          <w:bdr w:val="none" w:sz="0" w:space="0" w:color="auto" w:frame="1"/>
          <w:lang w:val="uk-UA"/>
        </w:rPr>
      </w:pPr>
    </w:p>
    <w:p w:rsidR="004F1191" w:rsidRPr="001D7BDA" w:rsidRDefault="004F1191" w:rsidP="004F1191">
      <w:pPr>
        <w:jc w:val="both"/>
        <w:rPr>
          <w:b/>
        </w:rPr>
      </w:pPr>
      <w:r w:rsidRPr="001D7BDA">
        <w:rPr>
          <w:b/>
        </w:rPr>
        <w:t xml:space="preserve">Про створення </w:t>
      </w:r>
      <w:r>
        <w:rPr>
          <w:b/>
          <w:lang w:val="uk-UA"/>
        </w:rPr>
        <w:t xml:space="preserve">відділу культури </w:t>
      </w:r>
      <w:r w:rsidRPr="001D7BDA">
        <w:rPr>
          <w:b/>
        </w:rPr>
        <w:t xml:space="preserve"> </w:t>
      </w:r>
    </w:p>
    <w:p w:rsidR="004F1191" w:rsidRPr="001D7BDA" w:rsidRDefault="004F1191" w:rsidP="004F1191">
      <w:pPr>
        <w:jc w:val="both"/>
        <w:rPr>
          <w:b/>
        </w:rPr>
      </w:pPr>
      <w:r w:rsidRPr="001D7BDA">
        <w:rPr>
          <w:b/>
          <w:lang w:val="uk-UA"/>
        </w:rPr>
        <w:t>Верховинської селищної ради</w:t>
      </w:r>
      <w:r w:rsidRPr="001D7BDA">
        <w:rPr>
          <w:b/>
        </w:rPr>
        <w:t>,</w:t>
      </w:r>
    </w:p>
    <w:p w:rsidR="004F1191" w:rsidRPr="00E05C57" w:rsidRDefault="004F1191" w:rsidP="004F1191">
      <w:pPr>
        <w:jc w:val="both"/>
        <w:rPr>
          <w:b/>
          <w:lang w:val="uk-UA"/>
        </w:rPr>
      </w:pPr>
      <w:r w:rsidRPr="001D7BDA">
        <w:rPr>
          <w:b/>
        </w:rPr>
        <w:t xml:space="preserve">затвердження Положення про </w:t>
      </w:r>
      <w:r>
        <w:rPr>
          <w:b/>
          <w:lang w:val="uk-UA"/>
        </w:rPr>
        <w:t>відділ культури</w:t>
      </w:r>
    </w:p>
    <w:p w:rsidR="004F1191" w:rsidRPr="001D7BDA" w:rsidRDefault="004F1191" w:rsidP="004F1191">
      <w:pPr>
        <w:jc w:val="both"/>
        <w:rPr>
          <w:b/>
        </w:rPr>
      </w:pPr>
      <w:r w:rsidRPr="001D7BDA">
        <w:rPr>
          <w:b/>
        </w:rPr>
        <w:t>та вжиття заходів щодо його державної реєстрації</w:t>
      </w:r>
    </w:p>
    <w:p w:rsidR="004F1191" w:rsidRPr="00850BA8" w:rsidRDefault="004F1191" w:rsidP="004F1191">
      <w:pPr>
        <w:jc w:val="both"/>
      </w:pPr>
    </w:p>
    <w:p w:rsidR="004F1191" w:rsidRPr="00850BA8" w:rsidRDefault="004F1191" w:rsidP="004F1191">
      <w:pPr>
        <w:ind w:firstLine="708"/>
        <w:jc w:val="both"/>
      </w:pPr>
      <w:r w:rsidRPr="0067154F">
        <w:rPr>
          <w:lang w:val="uk-UA"/>
        </w:rPr>
        <w:t xml:space="preserve">Розглянувши </w:t>
      </w:r>
      <w:r>
        <w:rPr>
          <w:lang w:val="uk-UA"/>
        </w:rPr>
        <w:t>пропозицію Верховинського селищного голови Мицканюка В.М.</w:t>
      </w:r>
      <w:r w:rsidRPr="0067154F">
        <w:rPr>
          <w:lang w:val="uk-UA"/>
        </w:rPr>
        <w:t xml:space="preserve"> щодо утворення виконавчого органу – </w:t>
      </w:r>
      <w:r>
        <w:rPr>
          <w:lang w:val="uk-UA"/>
        </w:rPr>
        <w:t>відділу куьтури</w:t>
      </w:r>
      <w:r w:rsidRPr="0067154F">
        <w:rPr>
          <w:lang w:val="uk-UA"/>
        </w:rPr>
        <w:t xml:space="preserve"> </w:t>
      </w:r>
      <w:r>
        <w:rPr>
          <w:lang w:val="uk-UA"/>
        </w:rPr>
        <w:t>Верховинської селищної ради</w:t>
      </w:r>
      <w:r w:rsidRPr="0067154F">
        <w:rPr>
          <w:lang w:val="uk-UA"/>
        </w:rPr>
        <w:t xml:space="preserve">, на підставі рішення </w:t>
      </w:r>
      <w:r>
        <w:rPr>
          <w:lang w:val="uk-UA"/>
        </w:rPr>
        <w:t>Верховинської селищної</w:t>
      </w:r>
      <w:r w:rsidRPr="0067154F">
        <w:rPr>
          <w:lang w:val="uk-UA"/>
        </w:rPr>
        <w:t xml:space="preserve"> ради № </w:t>
      </w:r>
      <w:r>
        <w:rPr>
          <w:lang w:val="uk-UA"/>
        </w:rPr>
        <w:t>____-1/2020 від 03.12.2020 року</w:t>
      </w:r>
      <w:r w:rsidRPr="0067154F">
        <w:rPr>
          <w:lang w:val="uk-UA"/>
        </w:rPr>
        <w:t xml:space="preserve"> «</w:t>
      </w:r>
      <w:r w:rsidRPr="00AD5636">
        <w:rPr>
          <w:bCs/>
          <w:lang w:val="uk-UA"/>
        </w:rPr>
        <w:t xml:space="preserve">Про внесення змін до рішення Верховинської селищної ради </w:t>
      </w:r>
      <w:r w:rsidRPr="00AD5636">
        <w:rPr>
          <w:lang w:val="uk-UA"/>
        </w:rPr>
        <w:t xml:space="preserve">№237-30/2019 </w:t>
      </w:r>
      <w:r w:rsidRPr="00AD5636">
        <w:rPr>
          <w:bCs/>
          <w:lang w:val="uk-UA"/>
        </w:rPr>
        <w:t>від 04.12.2019 року «Про затвердження загальної чисельності апарату селищної ради на 2020 рік»</w:t>
      </w:r>
      <w:r w:rsidRPr="0067154F">
        <w:rPr>
          <w:lang w:val="uk-UA"/>
        </w:rPr>
        <w:t xml:space="preserve">, керуючись </w:t>
      </w:r>
      <w:r>
        <w:rPr>
          <w:lang w:val="uk-UA"/>
        </w:rPr>
        <w:t>статтею</w:t>
      </w:r>
      <w:r w:rsidRPr="0067154F">
        <w:rPr>
          <w:lang w:val="uk-UA"/>
        </w:rPr>
        <w:t xml:space="preserve">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підпунктом 6 пункту 1 статті 26, </w:t>
      </w:r>
      <w:r w:rsidRPr="00DD7BC1">
        <w:rPr>
          <w:lang w:val="uk-UA"/>
        </w:rPr>
        <w:t xml:space="preserve"> статтею </w:t>
      </w:r>
      <w:r>
        <w:rPr>
          <w:lang w:val="uk-UA"/>
        </w:rPr>
        <w:t xml:space="preserve">54, </w:t>
      </w:r>
      <w:r w:rsidRPr="00850BA8">
        <w:t xml:space="preserve">59 Закону України «Про місцеве самоврядування в Україні», </w:t>
      </w:r>
      <w:r>
        <w:rPr>
          <w:lang w:val="uk-UA"/>
        </w:rPr>
        <w:t>селищна</w:t>
      </w:r>
      <w:r w:rsidRPr="00850BA8">
        <w:t xml:space="preserve"> рада </w:t>
      </w:r>
    </w:p>
    <w:p w:rsidR="004F1191" w:rsidRPr="00850BA8" w:rsidRDefault="004F1191" w:rsidP="004F1191">
      <w:pPr>
        <w:jc w:val="both"/>
      </w:pPr>
      <w:r w:rsidRPr="00850BA8">
        <w:t xml:space="preserve">  </w:t>
      </w:r>
    </w:p>
    <w:p w:rsidR="004F1191" w:rsidRPr="00850BA8" w:rsidRDefault="004F1191" w:rsidP="004F1191">
      <w:pPr>
        <w:jc w:val="center"/>
      </w:pPr>
      <w:r w:rsidRPr="00850BA8">
        <w:t>ВИРІШИЛА:</w:t>
      </w:r>
    </w:p>
    <w:p w:rsidR="004F1191" w:rsidRPr="00850BA8" w:rsidRDefault="004F1191" w:rsidP="004F1191">
      <w:pPr>
        <w:jc w:val="both"/>
      </w:pPr>
    </w:p>
    <w:p w:rsidR="004F1191" w:rsidRPr="00850BA8" w:rsidRDefault="004F1191" w:rsidP="004F1191">
      <w:pPr>
        <w:ind w:firstLine="708"/>
        <w:jc w:val="both"/>
      </w:pPr>
      <w:r>
        <w:t xml:space="preserve">1. </w:t>
      </w:r>
      <w:proofErr w:type="gramStart"/>
      <w:r>
        <w:t xml:space="preserve">Створити з </w:t>
      </w:r>
      <w:r>
        <w:rPr>
          <w:lang w:val="uk-UA"/>
        </w:rPr>
        <w:t>_________</w:t>
      </w:r>
      <w:r w:rsidRPr="00850BA8">
        <w:t xml:space="preserve"> року ви</w:t>
      </w:r>
      <w:r>
        <w:t xml:space="preserve">конавчий орган ради – </w:t>
      </w:r>
      <w:r>
        <w:rPr>
          <w:lang w:val="uk-UA"/>
        </w:rPr>
        <w:t xml:space="preserve">відділ культури </w:t>
      </w:r>
      <w:r w:rsidRPr="0067154F">
        <w:rPr>
          <w:lang w:val="uk-UA"/>
        </w:rPr>
        <w:t xml:space="preserve"> </w:t>
      </w:r>
      <w:r>
        <w:rPr>
          <w:lang w:val="uk-UA"/>
        </w:rPr>
        <w:t>Верховинської селищної</w:t>
      </w:r>
      <w:r w:rsidRPr="00850BA8">
        <w:t xml:space="preserve"> ради у статусі юридичної особи публічного права.</w:t>
      </w:r>
      <w:proofErr w:type="gramEnd"/>
    </w:p>
    <w:p w:rsidR="004F1191" w:rsidRPr="00850BA8" w:rsidRDefault="004F1191" w:rsidP="004F1191">
      <w:pPr>
        <w:jc w:val="both"/>
      </w:pPr>
    </w:p>
    <w:p w:rsidR="004F1191" w:rsidRPr="00850BA8" w:rsidRDefault="004F1191" w:rsidP="004F1191">
      <w:pPr>
        <w:ind w:firstLine="708"/>
        <w:jc w:val="both"/>
      </w:pPr>
      <w:r w:rsidRPr="00850BA8">
        <w:t xml:space="preserve">2. Затвердити Положення про </w:t>
      </w:r>
      <w:r>
        <w:rPr>
          <w:lang w:val="uk-UA"/>
        </w:rPr>
        <w:t>відділ культури</w:t>
      </w:r>
      <w:r w:rsidRPr="0067154F">
        <w:rPr>
          <w:lang w:val="uk-UA"/>
        </w:rPr>
        <w:t xml:space="preserve"> </w:t>
      </w:r>
      <w:r>
        <w:rPr>
          <w:lang w:val="uk-UA"/>
        </w:rPr>
        <w:t>Верховинської селищної</w:t>
      </w:r>
      <w:r w:rsidRPr="00850BA8">
        <w:t xml:space="preserve"> ради (додається).</w:t>
      </w:r>
    </w:p>
    <w:p w:rsidR="004F1191" w:rsidRPr="00850BA8" w:rsidRDefault="004F1191" w:rsidP="004F1191">
      <w:pPr>
        <w:jc w:val="both"/>
      </w:pPr>
    </w:p>
    <w:p w:rsidR="004F1191" w:rsidRPr="00DD7BC1" w:rsidRDefault="004F1191" w:rsidP="004F1191">
      <w:pPr>
        <w:ind w:firstLine="708"/>
        <w:jc w:val="both"/>
        <w:rPr>
          <w:lang w:val="uk-UA"/>
        </w:rPr>
      </w:pPr>
      <w:r w:rsidRPr="00DD7BC1">
        <w:rPr>
          <w:lang w:val="uk-UA"/>
        </w:rPr>
        <w:t xml:space="preserve">3. </w:t>
      </w:r>
      <w:r>
        <w:rPr>
          <w:lang w:val="uk-UA"/>
        </w:rPr>
        <w:t>_____________________</w:t>
      </w:r>
      <w:r w:rsidRPr="00DD7BC1">
        <w:rPr>
          <w:lang w:val="uk-UA"/>
        </w:rPr>
        <w:t xml:space="preserve"> здійснити заходи щодо державної реєстрації юридичної особи - </w:t>
      </w:r>
      <w:r>
        <w:rPr>
          <w:lang w:val="uk-UA"/>
        </w:rPr>
        <w:t>відділу культури</w:t>
      </w:r>
      <w:r w:rsidRPr="0067154F">
        <w:rPr>
          <w:lang w:val="uk-UA"/>
        </w:rPr>
        <w:t xml:space="preserve"> </w:t>
      </w:r>
      <w:r>
        <w:rPr>
          <w:lang w:val="uk-UA"/>
        </w:rPr>
        <w:t>Верховинської селищної</w:t>
      </w:r>
      <w:r w:rsidRPr="00850BA8">
        <w:t xml:space="preserve"> ради</w:t>
      </w:r>
      <w:r w:rsidRPr="00DD7BC1">
        <w:rPr>
          <w:lang w:val="uk-UA"/>
        </w:rPr>
        <w:t>.</w:t>
      </w:r>
    </w:p>
    <w:p w:rsidR="004F1191" w:rsidRPr="00DD7BC1" w:rsidRDefault="004F1191" w:rsidP="004F1191">
      <w:pPr>
        <w:jc w:val="both"/>
        <w:rPr>
          <w:lang w:val="uk-UA"/>
        </w:rPr>
      </w:pPr>
    </w:p>
    <w:p w:rsidR="004F1191" w:rsidRPr="001D7BDA" w:rsidRDefault="004F1191" w:rsidP="004F1191">
      <w:pPr>
        <w:ind w:firstLine="567"/>
        <w:jc w:val="both"/>
        <w:rPr>
          <w:lang w:val="uk-UA"/>
        </w:rPr>
      </w:pPr>
      <w:r w:rsidRPr="001D7BDA">
        <w:rPr>
          <w:lang w:val="uk-UA"/>
        </w:rPr>
        <w:t xml:space="preserve">4. Контроль за виконанням рішення покласти на постійну комісію з </w:t>
      </w:r>
      <w:r w:rsidRPr="00B33AE3">
        <w:rPr>
          <w:lang w:val="uk-UA"/>
        </w:rPr>
        <w:t xml:space="preserve"> </w:t>
      </w:r>
      <w:r w:rsidRPr="000F3027">
        <w:rPr>
          <w:lang w:val="uk-UA"/>
        </w:rPr>
        <w:t>питань освіти, культури,  туризму, засобів масової інформації</w:t>
      </w:r>
      <w:r>
        <w:rPr>
          <w:lang w:val="uk-UA"/>
        </w:rPr>
        <w:t>,</w:t>
      </w:r>
      <w:r w:rsidRPr="000F3027">
        <w:rPr>
          <w:lang w:val="uk-UA"/>
        </w:rPr>
        <w:t xml:space="preserve">  </w:t>
      </w:r>
      <w:r>
        <w:rPr>
          <w:lang w:val="uk-UA"/>
        </w:rPr>
        <w:t>охорони здоров'я</w:t>
      </w:r>
      <w:r w:rsidRPr="000F3027">
        <w:rPr>
          <w:lang w:val="uk-UA"/>
        </w:rPr>
        <w:t xml:space="preserve"> та у справах сімї, молоді та спорту</w:t>
      </w:r>
      <w:r w:rsidRPr="001D7BDA">
        <w:rPr>
          <w:lang w:val="uk-UA"/>
        </w:rPr>
        <w:t>.</w:t>
      </w:r>
    </w:p>
    <w:p w:rsidR="004F1191" w:rsidRDefault="004F1191" w:rsidP="004F1191">
      <w:pPr>
        <w:rPr>
          <w:color w:val="000000"/>
          <w:lang w:val="uk-UA"/>
        </w:rPr>
      </w:pPr>
      <w:r w:rsidRPr="294D976E">
        <w:rPr>
          <w:color w:val="000000"/>
        </w:rPr>
        <w:t> </w:t>
      </w: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Pr="004769FF" w:rsidRDefault="004F1191" w:rsidP="004F1191">
      <w:pPr>
        <w:jc w:val="center"/>
        <w:rPr>
          <w:lang w:val="uk-UA" w:eastAsia="uk-UA"/>
        </w:rPr>
      </w:pPr>
      <w:r w:rsidRPr="004769FF">
        <w:rPr>
          <w:lang w:val="uk-UA" w:eastAsia="uk-UA"/>
        </w:rPr>
        <w:lastRenderedPageBreak/>
        <w:t xml:space="preserve">                                                                 ЗАТВЕРДЖЕНО</w:t>
      </w:r>
    </w:p>
    <w:p w:rsidR="004F1191" w:rsidRPr="004769FF" w:rsidRDefault="004F1191" w:rsidP="004F1191">
      <w:pPr>
        <w:jc w:val="right"/>
        <w:rPr>
          <w:lang w:val="uk-UA" w:eastAsia="uk-UA"/>
        </w:rPr>
      </w:pPr>
      <w:r w:rsidRPr="004769FF">
        <w:rPr>
          <w:lang w:val="uk-UA" w:eastAsia="uk-UA"/>
        </w:rPr>
        <w:t>рішенням Верховинської селищної  ради</w:t>
      </w:r>
    </w:p>
    <w:p w:rsidR="004F1191" w:rsidRPr="004769FF" w:rsidRDefault="004F1191" w:rsidP="004F1191">
      <w:pPr>
        <w:jc w:val="center"/>
        <w:rPr>
          <w:lang w:val="uk-UA" w:eastAsia="uk-UA"/>
        </w:rPr>
      </w:pPr>
      <w:r w:rsidRPr="004769FF">
        <w:rPr>
          <w:lang w:val="uk-UA" w:eastAsia="uk-UA"/>
        </w:rPr>
        <w:t xml:space="preserve">                                                                 Івано-Франківської області</w:t>
      </w:r>
    </w:p>
    <w:p w:rsidR="004F1191" w:rsidRPr="00E01DC2" w:rsidRDefault="004F1191" w:rsidP="004F1191">
      <w:pPr>
        <w:jc w:val="center"/>
        <w:rPr>
          <w:lang w:val="uk-UA" w:eastAsia="uk-UA"/>
        </w:rPr>
      </w:pPr>
      <w:r w:rsidRPr="004769FF">
        <w:rPr>
          <w:lang w:val="uk-UA" w:eastAsia="uk-UA"/>
        </w:rPr>
        <w:t xml:space="preserve">                                                              </w:t>
      </w:r>
      <w:r>
        <w:rPr>
          <w:lang w:val="uk-UA" w:eastAsia="uk-UA"/>
        </w:rPr>
        <w:tab/>
      </w:r>
      <w:r>
        <w:rPr>
          <w:lang w:val="uk-UA" w:eastAsia="uk-UA"/>
        </w:rPr>
        <w:tab/>
        <w:t xml:space="preserve">      </w:t>
      </w:r>
      <w:r>
        <w:rPr>
          <w:lang w:eastAsia="uk-UA"/>
        </w:rPr>
        <w:t xml:space="preserve">від </w:t>
      </w:r>
      <w:r>
        <w:rPr>
          <w:lang w:val="uk-UA" w:eastAsia="uk-UA"/>
        </w:rPr>
        <w:t>03</w:t>
      </w:r>
      <w:r>
        <w:rPr>
          <w:lang w:eastAsia="uk-UA"/>
        </w:rPr>
        <w:t xml:space="preserve"> грудня  2020  №</w:t>
      </w:r>
      <w:r>
        <w:rPr>
          <w:lang w:val="uk-UA"/>
        </w:rPr>
        <w:t>№18</w:t>
      </w:r>
      <w:r w:rsidRPr="0063011A">
        <w:rPr>
          <w:lang w:val="uk-UA"/>
        </w:rPr>
        <w:t>-1/2020</w:t>
      </w:r>
    </w:p>
    <w:p w:rsidR="004F1191" w:rsidRPr="00425D5B" w:rsidRDefault="004F1191" w:rsidP="004F1191">
      <w:pPr>
        <w:jc w:val="center"/>
        <w:rPr>
          <w:b/>
          <w:bCs/>
          <w:color w:val="000000"/>
          <w:lang w:eastAsia="uk-UA"/>
        </w:rPr>
      </w:pPr>
    </w:p>
    <w:p w:rsidR="004F1191" w:rsidRPr="00425D5B" w:rsidRDefault="004F1191" w:rsidP="004F1191">
      <w:pPr>
        <w:jc w:val="center"/>
        <w:rPr>
          <w:b/>
          <w:bCs/>
          <w:color w:val="000000"/>
          <w:lang w:eastAsia="uk-UA"/>
        </w:rPr>
      </w:pPr>
    </w:p>
    <w:p w:rsidR="004F1191" w:rsidRPr="00425D5B" w:rsidRDefault="004F1191" w:rsidP="004F1191">
      <w:pPr>
        <w:jc w:val="center"/>
        <w:rPr>
          <w:lang w:eastAsia="uk-UA"/>
        </w:rPr>
      </w:pPr>
      <w:r w:rsidRPr="00425D5B">
        <w:rPr>
          <w:b/>
          <w:bCs/>
          <w:color w:val="000000"/>
          <w:lang w:eastAsia="uk-UA"/>
        </w:rPr>
        <w:t>ПОЛОЖЕННЯ</w:t>
      </w:r>
    </w:p>
    <w:p w:rsidR="004F1191" w:rsidRPr="00425D5B" w:rsidRDefault="004F1191" w:rsidP="004F1191">
      <w:pPr>
        <w:jc w:val="center"/>
        <w:rPr>
          <w:b/>
          <w:bCs/>
          <w:color w:val="000000"/>
          <w:lang w:eastAsia="uk-UA"/>
        </w:rPr>
      </w:pPr>
      <w:r w:rsidRPr="00425D5B">
        <w:rPr>
          <w:b/>
          <w:bCs/>
          <w:color w:val="000000"/>
          <w:lang w:eastAsia="uk-UA"/>
        </w:rPr>
        <w:t xml:space="preserve">про відділ культури виконавчого комітету </w:t>
      </w:r>
    </w:p>
    <w:p w:rsidR="004F1191" w:rsidRPr="00425D5B" w:rsidRDefault="004F1191" w:rsidP="004F1191">
      <w:pPr>
        <w:jc w:val="center"/>
        <w:rPr>
          <w:lang w:eastAsia="uk-UA"/>
        </w:rPr>
      </w:pPr>
      <w:r w:rsidRPr="00425D5B">
        <w:rPr>
          <w:b/>
          <w:bCs/>
          <w:color w:val="000000"/>
          <w:lang w:eastAsia="uk-UA"/>
        </w:rPr>
        <w:t>Верховинської селищної ради Івано-Франківської області</w:t>
      </w:r>
    </w:p>
    <w:p w:rsidR="004F1191" w:rsidRPr="00425D5B" w:rsidRDefault="004F1191" w:rsidP="004F1191">
      <w:pPr>
        <w:jc w:val="center"/>
        <w:rPr>
          <w:lang w:eastAsia="uk-UA"/>
        </w:rPr>
      </w:pPr>
    </w:p>
    <w:p w:rsidR="004F1191" w:rsidRPr="00425D5B" w:rsidRDefault="004F1191" w:rsidP="004F1191">
      <w:pPr>
        <w:jc w:val="center"/>
        <w:rPr>
          <w:b/>
          <w:lang w:eastAsia="uk-UA"/>
        </w:rPr>
      </w:pPr>
      <w:r w:rsidRPr="00425D5B">
        <w:rPr>
          <w:b/>
          <w:lang w:eastAsia="uk-UA"/>
        </w:rPr>
        <w:t>1.Загальні положення</w:t>
      </w:r>
    </w:p>
    <w:p w:rsidR="004F1191" w:rsidRPr="00425D5B" w:rsidRDefault="004F1191" w:rsidP="004F1191">
      <w:pPr>
        <w:rPr>
          <w:b/>
          <w:lang w:eastAsia="uk-UA"/>
        </w:rPr>
      </w:pPr>
    </w:p>
    <w:p w:rsidR="004F1191" w:rsidRPr="00425D5B" w:rsidRDefault="004F1191" w:rsidP="004F1191">
      <w:pPr>
        <w:ind w:firstLine="708"/>
        <w:jc w:val="both"/>
        <w:rPr>
          <w:lang w:eastAsia="uk-UA"/>
        </w:rPr>
      </w:pPr>
      <w:r w:rsidRPr="00425D5B">
        <w:rPr>
          <w:lang w:eastAsia="uk-UA"/>
        </w:rPr>
        <w:t xml:space="preserve">1.1.Відділ культури виконавчого комітету Верховинської селищної ради Івано-Франківської області (далі –  Відділ) утворюється згідно з </w:t>
      </w:r>
      <w:proofErr w:type="gramStart"/>
      <w:r w:rsidRPr="00425D5B">
        <w:rPr>
          <w:lang w:eastAsia="uk-UA"/>
        </w:rPr>
        <w:t>р</w:t>
      </w:r>
      <w:proofErr w:type="gramEnd"/>
      <w:r w:rsidRPr="00425D5B">
        <w:rPr>
          <w:lang w:eastAsia="uk-UA"/>
        </w:rPr>
        <w:t>ішенням Верховинської селищної ради Івано-Франківської області та є структурним підрозділом виконавчого комітету Верховинської селищної ради.</w:t>
      </w:r>
    </w:p>
    <w:p w:rsidR="004F1191" w:rsidRPr="00425D5B" w:rsidRDefault="004F1191" w:rsidP="004F1191">
      <w:pPr>
        <w:ind w:firstLine="708"/>
        <w:jc w:val="both"/>
        <w:rPr>
          <w:lang w:eastAsia="uk-UA"/>
        </w:rPr>
      </w:pPr>
      <w:r w:rsidRPr="00425D5B">
        <w:rPr>
          <w:lang w:eastAsia="uk-UA"/>
        </w:rPr>
        <w:t xml:space="preserve">1.2. Відділ є </w:t>
      </w:r>
      <w:proofErr w:type="gramStart"/>
      <w:r w:rsidRPr="00425D5B">
        <w:rPr>
          <w:lang w:eastAsia="uk-UA"/>
        </w:rPr>
        <w:t>п</w:t>
      </w:r>
      <w:proofErr w:type="gramEnd"/>
      <w:r w:rsidRPr="00425D5B">
        <w:rPr>
          <w:lang w:eastAsia="uk-UA"/>
        </w:rPr>
        <w:t>ідконтрольним та підзвітним Верховинській селищній раді,  підпорядкований виконавчому комітету Верховинської селищної ради, Верховинському селищному голові, заступнику Верховинського селищного голови з гуманітарних питань.</w:t>
      </w:r>
    </w:p>
    <w:p w:rsidR="004F1191" w:rsidRPr="00425D5B" w:rsidRDefault="004F1191" w:rsidP="004F1191">
      <w:pPr>
        <w:ind w:firstLine="708"/>
        <w:jc w:val="both"/>
        <w:rPr>
          <w:lang w:eastAsia="uk-UA"/>
        </w:rPr>
      </w:pPr>
      <w:r w:rsidRPr="00425D5B">
        <w:rPr>
          <w:lang w:eastAsia="uk-UA"/>
        </w:rPr>
        <w:t>1.3. Відділ у своїй діяльності керується Конституцією України, законами України, постановами Верховної Ради України, актами Президента України і Кабінету Міністрів України, наказами профільного міністерства, рішеннями Верховинської селищної ради та її виконавчого комітету, розпорядженнями Верховинського селищного голови</w:t>
      </w:r>
      <w:r w:rsidRPr="00425D5B">
        <w:rPr>
          <w:color w:val="000000"/>
          <w:lang w:eastAsia="uk-UA"/>
        </w:rPr>
        <w:t>, наказами начальника</w:t>
      </w:r>
      <w:proofErr w:type="gramStart"/>
      <w:r w:rsidRPr="00425D5B">
        <w:rPr>
          <w:color w:val="000000"/>
          <w:lang w:eastAsia="uk-UA"/>
        </w:rPr>
        <w:t xml:space="preserve"> В</w:t>
      </w:r>
      <w:proofErr w:type="gramEnd"/>
      <w:r w:rsidRPr="00425D5B">
        <w:rPr>
          <w:color w:val="000000"/>
          <w:lang w:eastAsia="uk-UA"/>
        </w:rPr>
        <w:t xml:space="preserve">ідділу Верховинської селищної </w:t>
      </w:r>
      <w:proofErr w:type="gramStart"/>
      <w:r w:rsidRPr="00425D5B">
        <w:rPr>
          <w:color w:val="000000"/>
          <w:lang w:eastAsia="uk-UA"/>
        </w:rPr>
        <w:t>ради</w:t>
      </w:r>
      <w:proofErr w:type="gramEnd"/>
      <w:r w:rsidRPr="00425D5B">
        <w:rPr>
          <w:lang w:eastAsia="uk-UA"/>
        </w:rPr>
        <w:t xml:space="preserve"> та цим Положенням.</w:t>
      </w:r>
    </w:p>
    <w:p w:rsidR="004F1191" w:rsidRPr="00425D5B" w:rsidRDefault="004F1191" w:rsidP="004F1191">
      <w:pPr>
        <w:ind w:firstLine="708"/>
        <w:jc w:val="both"/>
        <w:rPr>
          <w:color w:val="000000"/>
          <w:lang w:eastAsia="uk-UA"/>
        </w:rPr>
      </w:pPr>
      <w:r w:rsidRPr="00425D5B">
        <w:rPr>
          <w:color w:val="000000"/>
          <w:lang w:eastAsia="uk-UA"/>
        </w:rPr>
        <w:t xml:space="preserve">1.4. Відділ </w:t>
      </w:r>
      <w:proofErr w:type="gramStart"/>
      <w:r w:rsidRPr="00425D5B">
        <w:rPr>
          <w:color w:val="000000"/>
          <w:lang w:eastAsia="uk-UA"/>
        </w:rPr>
        <w:t>у</w:t>
      </w:r>
      <w:proofErr w:type="gramEnd"/>
      <w:r w:rsidRPr="00425D5B">
        <w:rPr>
          <w:color w:val="000000"/>
          <w:lang w:eastAsia="uk-UA"/>
        </w:rPr>
        <w:t xml:space="preserve"> </w:t>
      </w:r>
      <w:proofErr w:type="gramStart"/>
      <w:r w:rsidRPr="00425D5B">
        <w:rPr>
          <w:color w:val="000000"/>
          <w:lang w:eastAsia="uk-UA"/>
        </w:rPr>
        <w:t>межах</w:t>
      </w:r>
      <w:proofErr w:type="gramEnd"/>
      <w:r w:rsidRPr="00425D5B">
        <w:rPr>
          <w:color w:val="000000"/>
          <w:lang w:eastAsia="uk-UA"/>
        </w:rPr>
        <w:t xml:space="preserve"> своїх повноважень забезпечує реалізацію державної політики у сфері культури і мистецтв, бібліотечної, музейної та клубної справи, охорони культурної спадщини, державної мовної політики.</w:t>
      </w:r>
    </w:p>
    <w:p w:rsidR="004F1191" w:rsidRPr="00425D5B" w:rsidRDefault="004F1191" w:rsidP="004F1191">
      <w:pPr>
        <w:jc w:val="both"/>
        <w:rPr>
          <w:lang w:eastAsia="uk-UA"/>
        </w:rPr>
      </w:pPr>
      <w:r w:rsidRPr="00425D5B">
        <w:rPr>
          <w:lang w:eastAsia="uk-UA"/>
        </w:rPr>
        <w:t>          1.5. Відділ очолює начальник</w:t>
      </w:r>
      <w:proofErr w:type="gramStart"/>
      <w:r w:rsidRPr="00425D5B">
        <w:rPr>
          <w:lang w:eastAsia="uk-UA"/>
        </w:rPr>
        <w:t xml:space="preserve"> В</w:t>
      </w:r>
      <w:proofErr w:type="gramEnd"/>
      <w:r w:rsidRPr="00425D5B">
        <w:rPr>
          <w:lang w:eastAsia="uk-UA"/>
        </w:rPr>
        <w:t xml:space="preserve">ідділу. Положення про Відділ затверджується </w:t>
      </w:r>
      <w:proofErr w:type="gramStart"/>
      <w:r w:rsidRPr="00425D5B">
        <w:rPr>
          <w:lang w:eastAsia="uk-UA"/>
        </w:rPr>
        <w:t>р</w:t>
      </w:r>
      <w:proofErr w:type="gramEnd"/>
      <w:r w:rsidRPr="00425D5B">
        <w:rPr>
          <w:lang w:eastAsia="uk-UA"/>
        </w:rPr>
        <w:t>ішенням Верховинської селищної ради.</w:t>
      </w:r>
    </w:p>
    <w:p w:rsidR="004F1191" w:rsidRPr="00425D5B" w:rsidRDefault="004F1191" w:rsidP="004F1191">
      <w:pPr>
        <w:jc w:val="both"/>
        <w:rPr>
          <w:lang w:eastAsia="uk-UA"/>
        </w:rPr>
      </w:pPr>
      <w:r w:rsidRPr="00425D5B">
        <w:rPr>
          <w:lang w:eastAsia="uk-UA"/>
        </w:rPr>
        <w:t>          1.6. Посадові інструкції працівників</w:t>
      </w:r>
      <w:proofErr w:type="gramStart"/>
      <w:r w:rsidRPr="00425D5B">
        <w:rPr>
          <w:lang w:eastAsia="uk-UA"/>
        </w:rPr>
        <w:t xml:space="preserve"> В</w:t>
      </w:r>
      <w:proofErr w:type="gramEnd"/>
      <w:r w:rsidRPr="00425D5B">
        <w:rPr>
          <w:lang w:eastAsia="uk-UA"/>
        </w:rPr>
        <w:t>ідділу затверджує голова Верховинської селищної ради.      </w:t>
      </w:r>
    </w:p>
    <w:p w:rsidR="004F1191" w:rsidRPr="00425D5B" w:rsidRDefault="004F1191" w:rsidP="004F1191">
      <w:pPr>
        <w:ind w:firstLine="708"/>
        <w:jc w:val="both"/>
        <w:rPr>
          <w:lang w:eastAsia="uk-UA"/>
        </w:rPr>
      </w:pPr>
      <w:r w:rsidRPr="00425D5B">
        <w:rPr>
          <w:lang w:eastAsia="uk-UA"/>
        </w:rPr>
        <w:t xml:space="preserve">1.7. </w:t>
      </w:r>
      <w:proofErr w:type="gramStart"/>
      <w:r w:rsidRPr="00425D5B">
        <w:rPr>
          <w:lang w:eastAsia="uk-UA"/>
        </w:rPr>
        <w:t>Відділ є юридичною особою, веде самостійний баланс, має право відкривати бюджетні реєстраційні рахунки в установах Державного казначейства України, у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судах.</w:t>
      </w:r>
      <w:proofErr w:type="gramEnd"/>
      <w:r w:rsidRPr="00425D5B">
        <w:rPr>
          <w:lang w:eastAsia="uk-UA"/>
        </w:rPr>
        <w:t xml:space="preserve"> Відділ має рахунки в установах банків, печатку із зображенням Державного герба України і власним найменуванням, штамп, відповідні бланки та інші атрибути юридичної особи з офіційною назвою відповідно </w:t>
      </w:r>
      <w:proofErr w:type="gramStart"/>
      <w:r w:rsidRPr="00425D5B">
        <w:rPr>
          <w:lang w:eastAsia="uk-UA"/>
        </w:rPr>
        <w:t>до</w:t>
      </w:r>
      <w:proofErr w:type="gramEnd"/>
      <w:r w:rsidRPr="00425D5B">
        <w:rPr>
          <w:lang w:eastAsia="uk-UA"/>
        </w:rPr>
        <w:t xml:space="preserve"> чинного законодавства.</w:t>
      </w:r>
    </w:p>
    <w:p w:rsidR="004F1191" w:rsidRPr="00425D5B" w:rsidRDefault="004F1191" w:rsidP="004F1191">
      <w:pPr>
        <w:jc w:val="both"/>
        <w:rPr>
          <w:lang w:eastAsia="uk-UA"/>
        </w:rPr>
      </w:pPr>
      <w:r w:rsidRPr="00425D5B">
        <w:rPr>
          <w:lang w:eastAsia="uk-UA"/>
        </w:rPr>
        <w:t xml:space="preserve">           1.8. Відділ утворюється та реєструється </w:t>
      </w:r>
      <w:proofErr w:type="gramStart"/>
      <w:r w:rsidRPr="00425D5B">
        <w:rPr>
          <w:lang w:eastAsia="uk-UA"/>
        </w:rPr>
        <w:t>в</w:t>
      </w:r>
      <w:proofErr w:type="gramEnd"/>
      <w:r w:rsidRPr="00425D5B">
        <w:rPr>
          <w:lang w:eastAsia="uk-UA"/>
        </w:rPr>
        <w:t xml:space="preserve"> </w:t>
      </w:r>
      <w:proofErr w:type="gramStart"/>
      <w:r w:rsidRPr="00425D5B">
        <w:rPr>
          <w:lang w:eastAsia="uk-UA"/>
        </w:rPr>
        <w:t>порядку</w:t>
      </w:r>
      <w:proofErr w:type="gramEnd"/>
      <w:r w:rsidRPr="00425D5B">
        <w:rPr>
          <w:lang w:eastAsia="uk-UA"/>
        </w:rPr>
        <w:t>, визначеному законом, що регулює діяльність відповідної неприбуткової організації та вноситься контролюючим органом до Реєстру неприбуткових установ та організацій.</w:t>
      </w:r>
    </w:p>
    <w:p w:rsidR="004F1191" w:rsidRPr="00425D5B" w:rsidRDefault="004F1191" w:rsidP="004F1191">
      <w:pPr>
        <w:ind w:firstLine="708"/>
        <w:jc w:val="both"/>
        <w:rPr>
          <w:lang w:eastAsia="uk-UA"/>
        </w:rPr>
      </w:pPr>
      <w:r w:rsidRPr="00425D5B">
        <w:rPr>
          <w:lang w:eastAsia="uk-UA"/>
        </w:rPr>
        <w:t>1.9. Юридична адреса</w:t>
      </w:r>
      <w:proofErr w:type="gramStart"/>
      <w:r w:rsidRPr="00425D5B">
        <w:rPr>
          <w:lang w:eastAsia="uk-UA"/>
        </w:rPr>
        <w:t xml:space="preserve"> В</w:t>
      </w:r>
      <w:proofErr w:type="gramEnd"/>
      <w:r w:rsidRPr="00425D5B">
        <w:rPr>
          <w:lang w:eastAsia="uk-UA"/>
        </w:rPr>
        <w:t>ідділу: 78700 Україна, Івано-Франківська область, селище Верховина, вул. Франка, будинок 18, телефон: 098 588 8990.</w:t>
      </w:r>
    </w:p>
    <w:p w:rsidR="004F1191" w:rsidRPr="00425D5B" w:rsidRDefault="004F1191" w:rsidP="004F1191">
      <w:pPr>
        <w:ind w:firstLine="708"/>
        <w:jc w:val="both"/>
        <w:rPr>
          <w:lang w:eastAsia="uk-UA"/>
        </w:rPr>
      </w:pPr>
      <w:r w:rsidRPr="00425D5B">
        <w:rPr>
          <w:lang w:eastAsia="uk-UA"/>
        </w:rPr>
        <w:t xml:space="preserve">1.10. Відділу </w:t>
      </w:r>
      <w:proofErr w:type="gramStart"/>
      <w:r w:rsidRPr="00425D5B">
        <w:rPr>
          <w:lang w:eastAsia="uk-UA"/>
        </w:rPr>
        <w:t>п</w:t>
      </w:r>
      <w:proofErr w:type="gramEnd"/>
      <w:r w:rsidRPr="00425D5B">
        <w:rPr>
          <w:lang w:eastAsia="uk-UA"/>
        </w:rPr>
        <w:t xml:space="preserve">ідпорядковуються комунальні заклади: Будинки культури сіл: Криворівня, Красноїлля, Красник, Замагора, Кривополе, Ільці, Голови, Верхній Ясенів; клуби сіл: Волова, Бережниця, </w:t>
      </w:r>
      <w:proofErr w:type="gramStart"/>
      <w:r w:rsidRPr="00425D5B">
        <w:rPr>
          <w:lang w:eastAsia="uk-UA"/>
        </w:rPr>
        <w:t>Р</w:t>
      </w:r>
      <w:proofErr w:type="gramEnd"/>
      <w:r w:rsidRPr="00425D5B">
        <w:rPr>
          <w:lang w:eastAsia="uk-UA"/>
        </w:rPr>
        <w:t xml:space="preserve">івня, Буковець, Перехресне, Віпче, Синиці, Плай, Шкірівський Грунь, Чорна Річка, Черетів; Верховинська дитяча школа мистецтв; бібліотеки: Верховинська центральна бібліотека, Верховинська дитяча бібліотека, бібліотеки сіл: Замагора, Ільці, Красник, Кривопілля, </w:t>
      </w:r>
      <w:proofErr w:type="gramStart"/>
      <w:r w:rsidRPr="00425D5B">
        <w:rPr>
          <w:lang w:eastAsia="uk-UA"/>
        </w:rPr>
        <w:t>Р</w:t>
      </w:r>
      <w:proofErr w:type="gramEnd"/>
      <w:r w:rsidRPr="00425D5B">
        <w:rPr>
          <w:lang w:eastAsia="uk-UA"/>
        </w:rPr>
        <w:t>івня, Голови, Чорна Річка, Довгополе, Криворівня, Бережниця, Синиці, Волова, Буковець, Черетів, Віпче, Перехресне, Шкірівський Грунь, Красноїлля, Верхній Ясенів, Голови; музеї: народний музей Гуцульського театру села Красноїлля.</w:t>
      </w:r>
    </w:p>
    <w:p w:rsidR="004F1191" w:rsidRPr="00425D5B" w:rsidRDefault="004F1191" w:rsidP="004F1191">
      <w:pPr>
        <w:ind w:firstLine="708"/>
        <w:jc w:val="center"/>
        <w:rPr>
          <w:b/>
          <w:lang w:eastAsia="uk-UA"/>
        </w:rPr>
      </w:pPr>
      <w:r w:rsidRPr="00425D5B">
        <w:rPr>
          <w:b/>
          <w:lang w:eastAsia="uk-UA"/>
        </w:rPr>
        <w:t>2. Мета</w:t>
      </w:r>
      <w:proofErr w:type="gramStart"/>
      <w:r w:rsidRPr="00425D5B">
        <w:rPr>
          <w:b/>
          <w:lang w:eastAsia="uk-UA"/>
        </w:rPr>
        <w:t xml:space="preserve"> В</w:t>
      </w:r>
      <w:proofErr w:type="gramEnd"/>
      <w:r w:rsidRPr="00425D5B">
        <w:rPr>
          <w:b/>
          <w:lang w:eastAsia="uk-UA"/>
        </w:rPr>
        <w:t>ідділу</w:t>
      </w:r>
    </w:p>
    <w:p w:rsidR="004F1191" w:rsidRPr="00425D5B" w:rsidRDefault="004F1191" w:rsidP="004F1191">
      <w:pPr>
        <w:ind w:firstLine="708"/>
        <w:rPr>
          <w:b/>
          <w:lang w:eastAsia="uk-UA"/>
        </w:rPr>
      </w:pPr>
    </w:p>
    <w:p w:rsidR="004F1191" w:rsidRPr="00425D5B" w:rsidRDefault="004F1191" w:rsidP="004F1191">
      <w:pPr>
        <w:ind w:firstLine="708"/>
        <w:jc w:val="both"/>
        <w:rPr>
          <w:lang w:eastAsia="uk-UA"/>
        </w:rPr>
      </w:pPr>
      <w:r w:rsidRPr="00425D5B">
        <w:rPr>
          <w:lang w:eastAsia="uk-UA"/>
        </w:rPr>
        <w:lastRenderedPageBreak/>
        <w:t>2.1. Метою</w:t>
      </w:r>
      <w:proofErr w:type="gramStart"/>
      <w:r w:rsidRPr="00425D5B">
        <w:rPr>
          <w:lang w:eastAsia="uk-UA"/>
        </w:rPr>
        <w:t xml:space="preserve"> В</w:t>
      </w:r>
      <w:proofErr w:type="gramEnd"/>
      <w:r w:rsidRPr="00425D5B">
        <w:rPr>
          <w:lang w:eastAsia="uk-UA"/>
        </w:rPr>
        <w:t xml:space="preserve">ідділу є забезпечення у межах, визначених чинним законодавством, прав територіальних громад Верховинської селищної ради у сфері культури шляхом виконання державних, обласних та місцевих програм, збереження та популяризації національного і культурного надбання України, Гуцульщини, створення конкурентоспроможного мистецького середовища задля розвитку культурного простору територіальної громади Верховинської селищної ради, збереження та розвитку матеріальної і духовної культури гуцулів та надання якісних послуг через мережу закладів та комунальних </w:t>
      </w:r>
      <w:proofErr w:type="gramStart"/>
      <w:r w:rsidRPr="00425D5B">
        <w:rPr>
          <w:lang w:eastAsia="uk-UA"/>
        </w:rPr>
        <w:t>п</w:t>
      </w:r>
      <w:proofErr w:type="gramEnd"/>
      <w:r w:rsidRPr="00425D5B">
        <w:rPr>
          <w:lang w:eastAsia="uk-UA"/>
        </w:rPr>
        <w:t xml:space="preserve">ідприємств різних форм власності. </w:t>
      </w:r>
    </w:p>
    <w:p w:rsidR="004F1191" w:rsidRPr="00425D5B" w:rsidRDefault="004F1191" w:rsidP="004F1191">
      <w:pPr>
        <w:ind w:firstLine="708"/>
        <w:rPr>
          <w:lang w:eastAsia="uk-UA"/>
        </w:rPr>
      </w:pPr>
    </w:p>
    <w:p w:rsidR="004F1191" w:rsidRPr="00425D5B" w:rsidRDefault="004F1191" w:rsidP="004F1191">
      <w:pPr>
        <w:ind w:firstLine="708"/>
        <w:jc w:val="center"/>
        <w:rPr>
          <w:b/>
          <w:lang w:eastAsia="uk-UA"/>
        </w:rPr>
      </w:pPr>
      <w:r w:rsidRPr="00425D5B">
        <w:rPr>
          <w:b/>
          <w:lang w:eastAsia="uk-UA"/>
        </w:rPr>
        <w:t>3. Основні завдання, функції та права</w:t>
      </w:r>
    </w:p>
    <w:p w:rsidR="004F1191" w:rsidRPr="00425D5B" w:rsidRDefault="004F1191" w:rsidP="004F1191">
      <w:pPr>
        <w:ind w:firstLine="708"/>
        <w:jc w:val="center"/>
        <w:rPr>
          <w:b/>
          <w:i/>
          <w:lang w:eastAsia="uk-UA"/>
        </w:rPr>
      </w:pPr>
      <w:r w:rsidRPr="00425D5B">
        <w:rPr>
          <w:b/>
          <w:i/>
          <w:lang w:eastAsia="uk-UA"/>
        </w:rPr>
        <w:t>3.1. Для досягнення мети</w:t>
      </w:r>
      <w:proofErr w:type="gramStart"/>
      <w:r w:rsidRPr="00425D5B">
        <w:rPr>
          <w:b/>
          <w:i/>
          <w:lang w:eastAsia="uk-UA"/>
        </w:rPr>
        <w:t xml:space="preserve"> В</w:t>
      </w:r>
      <w:proofErr w:type="gramEnd"/>
      <w:r w:rsidRPr="00425D5B">
        <w:rPr>
          <w:b/>
          <w:i/>
          <w:lang w:eastAsia="uk-UA"/>
        </w:rPr>
        <w:t>ідділ вирішує наступні завдання:</w:t>
      </w:r>
    </w:p>
    <w:p w:rsidR="004F1191" w:rsidRPr="00425D5B" w:rsidRDefault="004F1191" w:rsidP="004F1191">
      <w:pPr>
        <w:ind w:firstLine="708"/>
        <w:rPr>
          <w:b/>
          <w:i/>
          <w:lang w:eastAsia="uk-UA"/>
        </w:rPr>
      </w:pPr>
    </w:p>
    <w:p w:rsidR="004F1191" w:rsidRPr="00425D5B" w:rsidRDefault="004F1191" w:rsidP="004F1191">
      <w:pPr>
        <w:ind w:firstLine="708"/>
        <w:jc w:val="both"/>
        <w:rPr>
          <w:lang w:eastAsia="uk-UA"/>
        </w:rPr>
      </w:pPr>
      <w:r w:rsidRPr="00425D5B">
        <w:rPr>
          <w:lang w:eastAsia="uk-UA"/>
        </w:rPr>
        <w:t xml:space="preserve">3.1.1 реалізує державну політику та повноваження Верховинської селищної </w:t>
      </w:r>
      <w:proofErr w:type="gramStart"/>
      <w:r w:rsidRPr="00425D5B">
        <w:rPr>
          <w:lang w:eastAsia="uk-UA"/>
        </w:rPr>
        <w:t>ради</w:t>
      </w:r>
      <w:proofErr w:type="gramEnd"/>
      <w:r w:rsidRPr="00425D5B">
        <w:rPr>
          <w:lang w:eastAsia="uk-UA"/>
        </w:rPr>
        <w:t xml:space="preserve"> у сфері культури та мистецтв;</w:t>
      </w:r>
    </w:p>
    <w:p w:rsidR="004F1191" w:rsidRPr="00425D5B" w:rsidRDefault="004F1191" w:rsidP="004F1191">
      <w:pPr>
        <w:ind w:firstLine="708"/>
        <w:jc w:val="both"/>
        <w:rPr>
          <w:lang w:eastAsia="uk-UA"/>
        </w:rPr>
      </w:pPr>
      <w:r w:rsidRPr="00425D5B">
        <w:rPr>
          <w:lang w:eastAsia="uk-UA"/>
        </w:rPr>
        <w:t xml:space="preserve">3.1.2 визначає перспективи і напрямки розвитку галузі культури і мистецтв Верховинської селищної </w:t>
      </w:r>
      <w:proofErr w:type="gramStart"/>
      <w:r w:rsidRPr="00425D5B">
        <w:rPr>
          <w:lang w:eastAsia="uk-UA"/>
        </w:rPr>
        <w:t>ради</w:t>
      </w:r>
      <w:proofErr w:type="gramEnd"/>
      <w:r w:rsidRPr="00425D5B">
        <w:rPr>
          <w:lang w:eastAsia="uk-UA"/>
        </w:rPr>
        <w:t>, формує конкурентноспроможне мистецьке середовище шляхом створення власного мистецького продукту, співпрацює зі всеукраїнськими та міжнародними проектами і творчими організаціями;</w:t>
      </w:r>
    </w:p>
    <w:p w:rsidR="004F1191" w:rsidRPr="00425D5B" w:rsidRDefault="004F1191" w:rsidP="004F1191">
      <w:pPr>
        <w:ind w:firstLine="708"/>
        <w:jc w:val="both"/>
        <w:rPr>
          <w:lang w:eastAsia="uk-UA"/>
        </w:rPr>
      </w:pPr>
      <w:r w:rsidRPr="00425D5B">
        <w:rPr>
          <w:lang w:eastAsia="uk-UA"/>
        </w:rPr>
        <w:t xml:space="preserve">3.1.3  здійснює заходи щодо створення умов для відродження та розвитку культури української нації, автентики Гуцульщини, </w:t>
      </w:r>
      <w:proofErr w:type="gramStart"/>
      <w:r w:rsidRPr="00425D5B">
        <w:rPr>
          <w:lang w:eastAsia="uk-UA"/>
        </w:rPr>
        <w:t>вс</w:t>
      </w:r>
      <w:proofErr w:type="gramEnd"/>
      <w:r w:rsidRPr="00425D5B">
        <w:rPr>
          <w:lang w:eastAsia="uk-UA"/>
        </w:rPr>
        <w:t>іх видів мистецтва, самодіяльної творчості, художніх промислів та ремесел;</w:t>
      </w:r>
    </w:p>
    <w:p w:rsidR="004F1191" w:rsidRPr="00425D5B" w:rsidRDefault="004F1191" w:rsidP="004F1191">
      <w:pPr>
        <w:ind w:firstLine="708"/>
        <w:jc w:val="both"/>
        <w:rPr>
          <w:lang w:eastAsia="uk-UA"/>
        </w:rPr>
      </w:pPr>
      <w:r w:rsidRPr="00425D5B">
        <w:rPr>
          <w:lang w:eastAsia="uk-UA"/>
        </w:rPr>
        <w:t xml:space="preserve">3.1.4. забезпечує доступність усіх видів культурних послуг та культурної діяльності для </w:t>
      </w:r>
      <w:proofErr w:type="gramStart"/>
      <w:r w:rsidRPr="00425D5B">
        <w:rPr>
          <w:lang w:eastAsia="uk-UA"/>
        </w:rPr>
        <w:t>кожного</w:t>
      </w:r>
      <w:proofErr w:type="gramEnd"/>
      <w:r w:rsidRPr="00425D5B">
        <w:rPr>
          <w:lang w:eastAsia="uk-UA"/>
        </w:rPr>
        <w:t xml:space="preserve"> громадянина;</w:t>
      </w:r>
    </w:p>
    <w:p w:rsidR="004F1191" w:rsidRPr="00425D5B" w:rsidRDefault="004F1191" w:rsidP="004F1191">
      <w:pPr>
        <w:ind w:firstLine="708"/>
        <w:jc w:val="both"/>
        <w:rPr>
          <w:lang w:eastAsia="uk-UA"/>
        </w:rPr>
      </w:pPr>
      <w:r w:rsidRPr="00425D5B">
        <w:rPr>
          <w:lang w:eastAsia="uk-UA"/>
        </w:rPr>
        <w:t xml:space="preserve">3.1.5. здійснює контроль за дотриманням </w:t>
      </w:r>
      <w:proofErr w:type="gramStart"/>
      <w:r w:rsidRPr="00425D5B">
        <w:rPr>
          <w:lang w:eastAsia="uk-UA"/>
        </w:rPr>
        <w:t>чинного</w:t>
      </w:r>
      <w:proofErr w:type="gramEnd"/>
      <w:r w:rsidRPr="00425D5B">
        <w:rPr>
          <w:lang w:eastAsia="uk-UA"/>
        </w:rPr>
        <w:t xml:space="preserve"> законодавства України з питань культури, мистецтв та охорони культурної спадщини;</w:t>
      </w:r>
    </w:p>
    <w:p w:rsidR="004F1191" w:rsidRPr="00425D5B" w:rsidRDefault="004F1191" w:rsidP="004F1191">
      <w:pPr>
        <w:jc w:val="both"/>
        <w:rPr>
          <w:lang w:eastAsia="uk-UA"/>
        </w:rPr>
      </w:pPr>
      <w:r w:rsidRPr="00425D5B">
        <w:rPr>
          <w:lang w:eastAsia="uk-UA"/>
        </w:rPr>
        <w:t xml:space="preserve">         3.1.6. створює сприятливі умови для розвитку і функціонування української мови в суспільному житті відповідно </w:t>
      </w:r>
      <w:proofErr w:type="gramStart"/>
      <w:r w:rsidRPr="00425D5B">
        <w:rPr>
          <w:lang w:eastAsia="uk-UA"/>
        </w:rPr>
        <w:t>до</w:t>
      </w:r>
      <w:proofErr w:type="gramEnd"/>
      <w:r w:rsidRPr="00425D5B">
        <w:rPr>
          <w:lang w:eastAsia="uk-UA"/>
        </w:rPr>
        <w:t xml:space="preserve"> Закону України «</w:t>
      </w:r>
      <w:r w:rsidRPr="00425D5B">
        <w:rPr>
          <w:rStyle w:val="rvts23"/>
        </w:rPr>
        <w:t xml:space="preserve">Про забезпечення функціонування української мови як державної», </w:t>
      </w:r>
      <w:r w:rsidRPr="00425D5B">
        <w:rPr>
          <w:lang w:eastAsia="uk-UA"/>
        </w:rPr>
        <w:t>збереження та розвитку гуцульської говірки;</w:t>
      </w:r>
    </w:p>
    <w:p w:rsidR="004F1191" w:rsidRPr="00425D5B" w:rsidRDefault="004F1191" w:rsidP="004F1191">
      <w:pPr>
        <w:jc w:val="both"/>
        <w:rPr>
          <w:lang w:eastAsia="uk-UA"/>
        </w:rPr>
      </w:pPr>
      <w:r w:rsidRPr="00425D5B">
        <w:rPr>
          <w:lang w:eastAsia="uk-UA"/>
        </w:rPr>
        <w:t xml:space="preserve">          3.1.7. сприяє </w:t>
      </w:r>
      <w:proofErr w:type="gramStart"/>
      <w:r w:rsidRPr="00425D5B">
        <w:t>п</w:t>
      </w:r>
      <w:proofErr w:type="gramEnd"/>
      <w:r w:rsidRPr="00425D5B">
        <w:t>ідтримці книговидання, спрямованій на підвищення ефективності реалізації державної політики у сфері книговидання, популяризацію високохудожньої, соціально значимої літератури, випуск книжкових видань про історико-краєзнавчу, культурну, духовну, етнографічну спадщину Верховинської Гуцульщини, висвітлення життя та діяльності видатних постатей історії, культури, науки;</w:t>
      </w:r>
    </w:p>
    <w:p w:rsidR="004F1191" w:rsidRPr="00425D5B" w:rsidRDefault="004F1191" w:rsidP="004F1191">
      <w:pPr>
        <w:jc w:val="both"/>
        <w:rPr>
          <w:lang w:eastAsia="uk-UA"/>
        </w:rPr>
      </w:pPr>
      <w:r w:rsidRPr="00425D5B">
        <w:rPr>
          <w:lang w:eastAsia="uk-UA"/>
        </w:rPr>
        <w:t>          3.1.8. сприяє підготовці, перепідготовці та підвищенню кваліфікації працівників закладів культури, підпорядкованих</w:t>
      </w:r>
      <w:proofErr w:type="gramStart"/>
      <w:r w:rsidRPr="00425D5B">
        <w:rPr>
          <w:lang w:eastAsia="uk-UA"/>
        </w:rPr>
        <w:t xml:space="preserve"> В</w:t>
      </w:r>
      <w:proofErr w:type="gramEnd"/>
      <w:r w:rsidRPr="00425D5B">
        <w:rPr>
          <w:lang w:eastAsia="uk-UA"/>
        </w:rPr>
        <w:t>ідділу;</w:t>
      </w:r>
    </w:p>
    <w:p w:rsidR="004F1191" w:rsidRPr="00425D5B" w:rsidRDefault="004F1191" w:rsidP="004F1191">
      <w:pPr>
        <w:ind w:firstLine="708"/>
        <w:jc w:val="both"/>
        <w:rPr>
          <w:lang w:eastAsia="uk-UA"/>
        </w:rPr>
      </w:pPr>
      <w:r w:rsidRPr="00425D5B">
        <w:rPr>
          <w:lang w:eastAsia="uk-UA"/>
        </w:rPr>
        <w:t>3.1.9 реалізує надані повноваження у сфері збереження та використання культурної спадщини;</w:t>
      </w:r>
    </w:p>
    <w:p w:rsidR="004F1191" w:rsidRPr="00425D5B" w:rsidRDefault="004F1191" w:rsidP="004F1191">
      <w:pPr>
        <w:ind w:firstLine="708"/>
        <w:jc w:val="both"/>
        <w:rPr>
          <w:lang w:eastAsia="uk-UA"/>
        </w:rPr>
      </w:pPr>
      <w:r w:rsidRPr="00425D5B">
        <w:rPr>
          <w:lang w:eastAsia="uk-UA"/>
        </w:rPr>
        <w:t>3.1.10. реалізує державну політики у сфері культури та охорони культурної спадщини, а також державної мовної політики;</w:t>
      </w:r>
    </w:p>
    <w:p w:rsidR="004F1191" w:rsidRPr="00425D5B" w:rsidRDefault="004F1191" w:rsidP="004F1191">
      <w:pPr>
        <w:jc w:val="both"/>
        <w:rPr>
          <w:lang w:eastAsia="uk-UA"/>
        </w:rPr>
      </w:pPr>
      <w:r w:rsidRPr="00425D5B">
        <w:rPr>
          <w:lang w:eastAsia="uk-UA"/>
        </w:rPr>
        <w:t xml:space="preserve">         3.1.11. забезпечує  </w:t>
      </w:r>
      <w:proofErr w:type="gramStart"/>
      <w:r w:rsidRPr="00425D5B">
        <w:rPr>
          <w:lang w:eastAsia="uk-UA"/>
        </w:rPr>
        <w:t>у</w:t>
      </w:r>
      <w:proofErr w:type="gramEnd"/>
      <w:r w:rsidRPr="00425D5B">
        <w:rPr>
          <w:lang w:eastAsia="uk-UA"/>
        </w:rPr>
        <w:t xml:space="preserve"> межах наданих повноважень доступність позашкільної мистецької освіти;</w:t>
      </w:r>
    </w:p>
    <w:p w:rsidR="004F1191" w:rsidRPr="00425D5B" w:rsidRDefault="004F1191" w:rsidP="004F1191">
      <w:pPr>
        <w:jc w:val="both"/>
        <w:rPr>
          <w:lang w:eastAsia="uk-UA"/>
        </w:rPr>
      </w:pPr>
      <w:r w:rsidRPr="00425D5B">
        <w:rPr>
          <w:lang w:eastAsia="uk-UA"/>
        </w:rPr>
        <w:t>        3.1.12. сприяє захисту прав і законних інтересів суб’єктів діяльності в галузі культури громади;</w:t>
      </w:r>
    </w:p>
    <w:p w:rsidR="004F1191" w:rsidRPr="00425D5B" w:rsidRDefault="004F1191" w:rsidP="004F1191">
      <w:pPr>
        <w:jc w:val="both"/>
        <w:rPr>
          <w:lang w:eastAsia="uk-UA"/>
        </w:rPr>
      </w:pPr>
      <w:r w:rsidRPr="00425D5B">
        <w:rPr>
          <w:lang w:eastAsia="uk-UA"/>
        </w:rPr>
        <w:t>        3.1.13. забезпечує реалізацію прав громадян на свободу художньої творчості, вільний розвиток культурно-мистецьких процесів, доступність всіх видів культурних послуг та культурної діяльності для кожного громадянина в межах повноважень</w:t>
      </w:r>
      <w:proofErr w:type="gramStart"/>
      <w:r w:rsidRPr="00425D5B">
        <w:rPr>
          <w:lang w:eastAsia="uk-UA"/>
        </w:rPr>
        <w:t xml:space="preserve"> В</w:t>
      </w:r>
      <w:proofErr w:type="gramEnd"/>
      <w:r w:rsidRPr="00425D5B">
        <w:rPr>
          <w:lang w:eastAsia="uk-UA"/>
        </w:rPr>
        <w:t>ідділу;</w:t>
      </w:r>
    </w:p>
    <w:p w:rsidR="004F1191" w:rsidRPr="00425D5B" w:rsidRDefault="004F1191" w:rsidP="004F1191">
      <w:pPr>
        <w:rPr>
          <w:lang w:eastAsia="uk-UA"/>
        </w:rPr>
      </w:pPr>
    </w:p>
    <w:p w:rsidR="004F1191" w:rsidRPr="00425D5B" w:rsidRDefault="004F1191" w:rsidP="004F1191">
      <w:pPr>
        <w:jc w:val="center"/>
        <w:rPr>
          <w:b/>
          <w:i/>
          <w:lang w:eastAsia="uk-UA"/>
        </w:rPr>
      </w:pPr>
      <w:bookmarkStart w:id="20" w:name="bookmark69"/>
      <w:r w:rsidRPr="00425D5B">
        <w:rPr>
          <w:b/>
          <w:i/>
          <w:lang w:eastAsia="uk-UA"/>
        </w:rPr>
        <w:t>3.2.1. Відділ відповідно до покладених на нього завдань:</w:t>
      </w:r>
      <w:bookmarkEnd w:id="20"/>
    </w:p>
    <w:p w:rsidR="004F1191" w:rsidRPr="00425D5B" w:rsidRDefault="004F1191" w:rsidP="004F1191">
      <w:pPr>
        <w:rPr>
          <w:b/>
          <w:lang w:eastAsia="uk-UA"/>
        </w:rPr>
      </w:pPr>
    </w:p>
    <w:p w:rsidR="004F1191" w:rsidRPr="00425D5B" w:rsidRDefault="004F1191" w:rsidP="004F1191">
      <w:pPr>
        <w:tabs>
          <w:tab w:val="left" w:pos="709"/>
        </w:tabs>
        <w:jc w:val="both"/>
        <w:rPr>
          <w:lang w:eastAsia="uk-UA"/>
        </w:rPr>
      </w:pPr>
      <w:r w:rsidRPr="00425D5B">
        <w:rPr>
          <w:lang w:eastAsia="uk-UA"/>
        </w:rPr>
        <w:t>          3.2.1. здійснює управління закладами, які підпорядкован</w:t>
      </w:r>
      <w:proofErr w:type="gramStart"/>
      <w:r w:rsidRPr="00425D5B">
        <w:rPr>
          <w:lang w:eastAsia="uk-UA"/>
        </w:rPr>
        <w:t>і В</w:t>
      </w:r>
      <w:proofErr w:type="gramEnd"/>
      <w:r w:rsidRPr="00425D5B">
        <w:rPr>
          <w:lang w:eastAsia="uk-UA"/>
        </w:rPr>
        <w:t>ідділу, організовує та координує їх діяльність, забезпечує контроль за дотриманням фінансової дисципліни;</w:t>
      </w:r>
    </w:p>
    <w:p w:rsidR="004F1191" w:rsidRPr="00425D5B" w:rsidRDefault="004F1191" w:rsidP="004F1191">
      <w:pPr>
        <w:jc w:val="both"/>
        <w:rPr>
          <w:lang w:eastAsia="uk-UA"/>
        </w:rPr>
      </w:pPr>
      <w:r w:rsidRPr="00425D5B">
        <w:rPr>
          <w:lang w:eastAsia="uk-UA"/>
        </w:rPr>
        <w:t xml:space="preserve">          3.2.2. здійснює пошук, використовує й поширює нові організаційно-творчі </w:t>
      </w:r>
      <w:proofErr w:type="gramStart"/>
      <w:r w:rsidRPr="00425D5B">
        <w:rPr>
          <w:lang w:eastAsia="uk-UA"/>
        </w:rPr>
        <w:t>п</w:t>
      </w:r>
      <w:proofErr w:type="gramEnd"/>
      <w:r w:rsidRPr="00425D5B">
        <w:rPr>
          <w:lang w:eastAsia="uk-UA"/>
        </w:rPr>
        <w:t>ідходи у діяльності закладів культури, впроваджує нові моделі організації культурно-мистецької діяльності;</w:t>
      </w:r>
    </w:p>
    <w:p w:rsidR="004F1191" w:rsidRPr="00425D5B" w:rsidRDefault="004F1191" w:rsidP="004F1191">
      <w:pPr>
        <w:tabs>
          <w:tab w:val="left" w:pos="709"/>
        </w:tabs>
        <w:jc w:val="both"/>
        <w:rPr>
          <w:lang w:eastAsia="uk-UA"/>
        </w:rPr>
      </w:pPr>
      <w:r w:rsidRPr="00425D5B">
        <w:rPr>
          <w:lang w:eastAsia="uk-UA"/>
        </w:rPr>
        <w:lastRenderedPageBreak/>
        <w:t xml:space="preserve">          3.2.3. створює умови для розвитку сфери культури та мистецтв громади, зміцнює матеріально-технічну базу </w:t>
      </w:r>
      <w:proofErr w:type="gramStart"/>
      <w:r w:rsidRPr="00425D5B">
        <w:rPr>
          <w:lang w:eastAsia="uk-UA"/>
        </w:rPr>
        <w:t>п</w:t>
      </w:r>
      <w:proofErr w:type="gramEnd"/>
      <w:r w:rsidRPr="00425D5B">
        <w:rPr>
          <w:lang w:eastAsia="uk-UA"/>
        </w:rPr>
        <w:t xml:space="preserve">ідвідомчих закладів, поповнює бібліотечний фонд; </w:t>
      </w:r>
    </w:p>
    <w:p w:rsidR="004F1191" w:rsidRPr="00425D5B" w:rsidRDefault="004F1191" w:rsidP="004F1191">
      <w:pPr>
        <w:jc w:val="both"/>
        <w:rPr>
          <w:lang w:eastAsia="uk-UA"/>
        </w:rPr>
      </w:pPr>
      <w:r w:rsidRPr="00425D5B">
        <w:rPr>
          <w:lang w:eastAsia="uk-UA"/>
        </w:rPr>
        <w:t xml:space="preserve">          3.2.4. створює умови для розвитку професійного та самодіяльного музичного, </w:t>
      </w:r>
      <w:proofErr w:type="gramStart"/>
      <w:r w:rsidRPr="00425D5B">
        <w:rPr>
          <w:lang w:eastAsia="uk-UA"/>
        </w:rPr>
        <w:t>театрального</w:t>
      </w:r>
      <w:proofErr w:type="gramEnd"/>
      <w:r w:rsidRPr="00425D5B">
        <w:rPr>
          <w:lang w:eastAsia="uk-UA"/>
        </w:rPr>
        <w:t>, хореографічного, образотворчого, декоративно-ужиткового мистецтва, народної художньої творчості, культурного дозвілля населення;</w:t>
      </w:r>
    </w:p>
    <w:p w:rsidR="004F1191" w:rsidRPr="00425D5B" w:rsidRDefault="004F1191" w:rsidP="004F1191">
      <w:pPr>
        <w:jc w:val="both"/>
        <w:rPr>
          <w:lang w:eastAsia="uk-UA"/>
        </w:rPr>
      </w:pPr>
      <w:r w:rsidRPr="00425D5B">
        <w:rPr>
          <w:lang w:eastAsia="uk-UA"/>
        </w:rPr>
        <w:t>          3.2.5. організовує та проводить фестивалі, свята, конкурси, огляди професійного мистецтва і самодіяльної художньої творчості, виставки творів образотворчого та декоративно-ужиткового мистецтва;</w:t>
      </w:r>
    </w:p>
    <w:p w:rsidR="004F1191" w:rsidRPr="00425D5B" w:rsidRDefault="004F1191" w:rsidP="004F1191">
      <w:pPr>
        <w:jc w:val="both"/>
        <w:rPr>
          <w:lang w:eastAsia="uk-UA"/>
        </w:rPr>
      </w:pPr>
      <w:r w:rsidRPr="00425D5B">
        <w:rPr>
          <w:lang w:eastAsia="uk-UA"/>
        </w:rPr>
        <w:tab/>
        <w:t xml:space="preserve">3.2.6. бере участь у культурно-мистецьких </w:t>
      </w:r>
      <w:proofErr w:type="gramStart"/>
      <w:r w:rsidRPr="00425D5B">
        <w:rPr>
          <w:lang w:eastAsia="uk-UA"/>
        </w:rPr>
        <w:t>заходах</w:t>
      </w:r>
      <w:proofErr w:type="gramEnd"/>
      <w:r w:rsidRPr="00425D5B">
        <w:rPr>
          <w:lang w:eastAsia="uk-UA"/>
        </w:rPr>
        <w:t>, фестивалях, мистецьких конкурсних програмах, інших культурно-мистецьких дійствах Прикарпаття та України»;</w:t>
      </w:r>
    </w:p>
    <w:p w:rsidR="004F1191" w:rsidRPr="00425D5B" w:rsidRDefault="004F1191" w:rsidP="004F1191">
      <w:pPr>
        <w:jc w:val="both"/>
        <w:rPr>
          <w:lang w:eastAsia="uk-UA"/>
        </w:rPr>
      </w:pPr>
      <w:r w:rsidRPr="00425D5B">
        <w:rPr>
          <w:lang w:eastAsia="uk-UA"/>
        </w:rPr>
        <w:tab/>
        <w:t>3.2.7. організовує традиційні мистецькі фестивалі, літературні фестивалі, зокрема «Письменницька ватра над Черемошем», кінофестивалі, зокрема «Тіні забутих предкі</w:t>
      </w:r>
      <w:proofErr w:type="gramStart"/>
      <w:r w:rsidRPr="00425D5B">
        <w:rPr>
          <w:lang w:eastAsia="uk-UA"/>
        </w:rPr>
        <w:t>в</w:t>
      </w:r>
      <w:proofErr w:type="gramEnd"/>
      <w:r w:rsidRPr="00425D5B">
        <w:rPr>
          <w:lang w:eastAsia="uk-UA"/>
        </w:rPr>
        <w:t>: стежками фільмів, знятих на Гуцульщині і про Гуцульщину» та інші;</w:t>
      </w:r>
    </w:p>
    <w:p w:rsidR="004F1191" w:rsidRPr="00425D5B" w:rsidRDefault="004F1191" w:rsidP="004F1191">
      <w:pPr>
        <w:ind w:firstLine="708"/>
        <w:jc w:val="both"/>
        <w:rPr>
          <w:lang w:eastAsia="uk-UA"/>
        </w:rPr>
      </w:pPr>
      <w:r w:rsidRPr="00425D5B">
        <w:rPr>
          <w:lang w:eastAsia="uk-UA"/>
        </w:rPr>
        <w:t>3.2.8. з метою популяризації гуцульської культури і мистецтва організовує Дні Гуцульської культури в обласних та районних центрах України, за кордоном;</w:t>
      </w:r>
    </w:p>
    <w:p w:rsidR="004F1191" w:rsidRPr="00425D5B" w:rsidRDefault="004F1191" w:rsidP="004F1191">
      <w:pPr>
        <w:jc w:val="both"/>
        <w:rPr>
          <w:lang w:eastAsia="uk-UA"/>
        </w:rPr>
      </w:pPr>
      <w:r w:rsidRPr="00425D5B">
        <w:rPr>
          <w:lang w:eastAsia="uk-UA"/>
        </w:rPr>
        <w:t xml:space="preserve">         3.2.9. вживає заходи щодо зміцнення міжнародних, регіональних і міжміських культурних зв’язків </w:t>
      </w:r>
      <w:proofErr w:type="gramStart"/>
      <w:r w:rsidRPr="00425D5B">
        <w:rPr>
          <w:lang w:eastAsia="uk-UA"/>
        </w:rPr>
        <w:t>в</w:t>
      </w:r>
      <w:proofErr w:type="gramEnd"/>
      <w:r w:rsidRPr="00425D5B">
        <w:rPr>
          <w:lang w:eastAsia="uk-UA"/>
        </w:rPr>
        <w:t>ідповідно до законодавства, підтримує дружні культурні зв’язки з відповідними містами-побратимами у межах своїх повноважень;</w:t>
      </w:r>
    </w:p>
    <w:p w:rsidR="004F1191" w:rsidRPr="00425D5B" w:rsidRDefault="004F1191" w:rsidP="004F1191">
      <w:pPr>
        <w:jc w:val="both"/>
        <w:rPr>
          <w:lang w:eastAsia="uk-UA"/>
        </w:rPr>
      </w:pPr>
      <w:r w:rsidRPr="00425D5B">
        <w:rPr>
          <w:lang w:eastAsia="uk-UA"/>
        </w:rPr>
        <w:t>           3.2.10. сприяє роботі творчих спілок, національно-культурних товариств, асоціацій, інших громадських та неприбуткових організацій, які діють у сфері культури;</w:t>
      </w:r>
    </w:p>
    <w:p w:rsidR="004F1191" w:rsidRPr="00425D5B" w:rsidRDefault="004F1191" w:rsidP="004F1191">
      <w:pPr>
        <w:tabs>
          <w:tab w:val="left" w:pos="709"/>
        </w:tabs>
        <w:jc w:val="both"/>
        <w:rPr>
          <w:lang w:eastAsia="uk-UA"/>
        </w:rPr>
      </w:pPr>
      <w:r w:rsidRPr="00425D5B">
        <w:rPr>
          <w:lang w:eastAsia="uk-UA"/>
        </w:rPr>
        <w:t>          3.2.11. здійснює контроль за дотриманням закладами культури, підпорядкованими</w:t>
      </w:r>
      <w:proofErr w:type="gramStart"/>
      <w:r w:rsidRPr="00425D5B">
        <w:rPr>
          <w:lang w:eastAsia="uk-UA"/>
        </w:rPr>
        <w:t xml:space="preserve"> В</w:t>
      </w:r>
      <w:proofErr w:type="gramEnd"/>
      <w:r w:rsidRPr="00425D5B">
        <w:rPr>
          <w:lang w:eastAsia="uk-UA"/>
        </w:rPr>
        <w:t>ідділу, чинного законодавства, що регламентує роботу зазначених закладів;</w:t>
      </w:r>
    </w:p>
    <w:p w:rsidR="004F1191" w:rsidRPr="00425D5B" w:rsidRDefault="004F1191" w:rsidP="004F1191">
      <w:pPr>
        <w:tabs>
          <w:tab w:val="left" w:pos="709"/>
        </w:tabs>
        <w:jc w:val="both"/>
        <w:rPr>
          <w:lang w:eastAsia="uk-UA"/>
        </w:rPr>
      </w:pPr>
      <w:r w:rsidRPr="00425D5B">
        <w:rPr>
          <w:lang w:eastAsia="uk-UA"/>
        </w:rPr>
        <w:t>          3.2.12.  здійснює  контроль  за  використанням  приміщень закладів культури за призначенням;</w:t>
      </w:r>
    </w:p>
    <w:p w:rsidR="004F1191" w:rsidRPr="00425D5B" w:rsidRDefault="004F1191" w:rsidP="004F1191">
      <w:pPr>
        <w:jc w:val="both"/>
        <w:rPr>
          <w:lang w:eastAsia="uk-UA"/>
        </w:rPr>
      </w:pPr>
      <w:r w:rsidRPr="00425D5B">
        <w:rPr>
          <w:lang w:eastAsia="uk-UA"/>
        </w:rPr>
        <w:t xml:space="preserve">           3.3.13. розглядає звернення громадян, </w:t>
      </w:r>
      <w:proofErr w:type="gramStart"/>
      <w:r w:rsidRPr="00425D5B">
        <w:rPr>
          <w:lang w:eastAsia="uk-UA"/>
        </w:rPr>
        <w:t>п</w:t>
      </w:r>
      <w:proofErr w:type="gramEnd"/>
      <w:r w:rsidRPr="00425D5B">
        <w:rPr>
          <w:lang w:eastAsia="uk-UA"/>
        </w:rPr>
        <w:t>ідприємств, установ, організацій, у тому числі об’єднань громадян, депутатських звернень та запитів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4F1191" w:rsidRPr="00425D5B" w:rsidRDefault="004F1191" w:rsidP="004F1191">
      <w:pPr>
        <w:tabs>
          <w:tab w:val="left" w:pos="709"/>
        </w:tabs>
        <w:jc w:val="both"/>
        <w:rPr>
          <w:lang w:eastAsia="uk-UA"/>
        </w:rPr>
      </w:pPr>
      <w:r w:rsidRPr="00425D5B">
        <w:rPr>
          <w:lang w:eastAsia="uk-UA"/>
        </w:rPr>
        <w:t xml:space="preserve">         3.2.14. надає у межах своїх повноважень інформаційно-методичну та консультативну допомогу закладам, установам, </w:t>
      </w:r>
      <w:proofErr w:type="gramStart"/>
      <w:r w:rsidRPr="00425D5B">
        <w:rPr>
          <w:lang w:eastAsia="uk-UA"/>
        </w:rPr>
        <w:t>п</w:t>
      </w:r>
      <w:proofErr w:type="gramEnd"/>
      <w:r w:rsidRPr="00425D5B">
        <w:rPr>
          <w:lang w:eastAsia="uk-UA"/>
        </w:rPr>
        <w:t>ідприємствам і організаціям культурно-мистецької сфери громади;</w:t>
      </w:r>
    </w:p>
    <w:p w:rsidR="004F1191" w:rsidRPr="00425D5B" w:rsidRDefault="004F1191" w:rsidP="004F1191">
      <w:pPr>
        <w:jc w:val="both"/>
        <w:rPr>
          <w:lang w:eastAsia="uk-UA"/>
        </w:rPr>
      </w:pPr>
      <w:r w:rsidRPr="00425D5B">
        <w:rPr>
          <w:lang w:eastAsia="uk-UA"/>
        </w:rPr>
        <w:t xml:space="preserve">          3.2.15. готує та подає на розгляд Верховинської селищної ради проекти </w:t>
      </w:r>
      <w:proofErr w:type="gramStart"/>
      <w:r w:rsidRPr="00425D5B">
        <w:rPr>
          <w:lang w:eastAsia="uk-UA"/>
        </w:rPr>
        <w:t>р</w:t>
      </w:r>
      <w:proofErr w:type="gramEnd"/>
      <w:r w:rsidRPr="00425D5B">
        <w:rPr>
          <w:lang w:eastAsia="uk-UA"/>
        </w:rPr>
        <w:t>ішень Верховинської селищної ради та її виконавчого комітету, розпоряджень Верховинського селищного голови з питань розвитку культури, мистецтв та охорони культурної спадщини громади;</w:t>
      </w:r>
    </w:p>
    <w:p w:rsidR="004F1191" w:rsidRPr="00425D5B" w:rsidRDefault="004F1191" w:rsidP="004F1191">
      <w:pPr>
        <w:tabs>
          <w:tab w:val="left" w:pos="709"/>
        </w:tabs>
        <w:jc w:val="both"/>
        <w:rPr>
          <w:lang w:eastAsia="uk-UA"/>
        </w:rPr>
      </w:pPr>
      <w:r w:rsidRPr="00425D5B">
        <w:rPr>
          <w:lang w:eastAsia="uk-UA"/>
        </w:rPr>
        <w:t xml:space="preserve">          3.2.16. вносить пропозиції до проектів програм </w:t>
      </w:r>
      <w:proofErr w:type="gramStart"/>
      <w:r w:rsidRPr="00425D5B">
        <w:rPr>
          <w:lang w:eastAsia="uk-UA"/>
        </w:rPr>
        <w:t>соц</w:t>
      </w:r>
      <w:proofErr w:type="gramEnd"/>
      <w:r w:rsidRPr="00425D5B">
        <w:rPr>
          <w:lang w:eastAsia="uk-UA"/>
        </w:rPr>
        <w:t>іально-економічного і культурного розвитку та проекту бюджету Верховинської селищної ради;</w:t>
      </w:r>
    </w:p>
    <w:p w:rsidR="004F1191" w:rsidRPr="00425D5B" w:rsidRDefault="004F1191" w:rsidP="004F1191">
      <w:pPr>
        <w:jc w:val="both"/>
        <w:rPr>
          <w:lang w:eastAsia="uk-UA"/>
        </w:rPr>
      </w:pPr>
      <w:r w:rsidRPr="00425D5B">
        <w:rPr>
          <w:lang w:eastAsia="uk-UA"/>
        </w:rPr>
        <w:t xml:space="preserve">         3.2.17. розробляє проекти цільових і комплексних програм розвитку культури і мистецтв, книговидання, програм культурно-мистецьких заходів на кожен поточний </w:t>
      </w:r>
      <w:proofErr w:type="gramStart"/>
      <w:r w:rsidRPr="00425D5B">
        <w:rPr>
          <w:lang w:eastAsia="uk-UA"/>
        </w:rPr>
        <w:t>р</w:t>
      </w:r>
      <w:proofErr w:type="gramEnd"/>
      <w:r w:rsidRPr="00425D5B">
        <w:rPr>
          <w:lang w:eastAsia="uk-UA"/>
        </w:rPr>
        <w:t>ік;</w:t>
      </w:r>
    </w:p>
    <w:p w:rsidR="004F1191" w:rsidRPr="00425D5B" w:rsidRDefault="004F1191" w:rsidP="004F1191">
      <w:pPr>
        <w:jc w:val="both"/>
        <w:rPr>
          <w:lang w:eastAsia="uk-UA"/>
        </w:rPr>
      </w:pPr>
      <w:r w:rsidRPr="00425D5B">
        <w:rPr>
          <w:lang w:eastAsia="uk-UA"/>
        </w:rPr>
        <w:t xml:space="preserve">         3.2.18. надає організаційно-методичну допомогу закладам культурно-мистецької сфери;</w:t>
      </w:r>
    </w:p>
    <w:p w:rsidR="004F1191" w:rsidRPr="00425D5B" w:rsidRDefault="004F1191" w:rsidP="004F1191">
      <w:pPr>
        <w:jc w:val="both"/>
        <w:rPr>
          <w:lang w:eastAsia="uk-UA"/>
        </w:rPr>
      </w:pPr>
      <w:r w:rsidRPr="00425D5B">
        <w:rPr>
          <w:lang w:eastAsia="uk-UA"/>
        </w:rPr>
        <w:t xml:space="preserve">         3.2.19. бере участь у </w:t>
      </w:r>
      <w:proofErr w:type="gramStart"/>
      <w:r w:rsidRPr="00425D5B">
        <w:rPr>
          <w:lang w:eastAsia="uk-UA"/>
        </w:rPr>
        <w:t>п</w:t>
      </w:r>
      <w:proofErr w:type="gramEnd"/>
      <w:r w:rsidRPr="00425D5B">
        <w:rPr>
          <w:lang w:eastAsia="uk-UA"/>
        </w:rPr>
        <w:t>ідготовці звітів голови Верховинської селищної ради для розгляду на сесійному засіданні ради;</w:t>
      </w:r>
    </w:p>
    <w:p w:rsidR="004F1191" w:rsidRPr="00425D5B" w:rsidRDefault="004F1191" w:rsidP="004F1191">
      <w:pPr>
        <w:jc w:val="both"/>
        <w:rPr>
          <w:lang w:eastAsia="uk-UA"/>
        </w:rPr>
      </w:pPr>
      <w:r w:rsidRPr="00425D5B">
        <w:rPr>
          <w:lang w:eastAsia="uk-UA"/>
        </w:rPr>
        <w:t xml:space="preserve">          3.2.20. забезпечує здійснення заходів щодо запобігання протидії корупції;</w:t>
      </w:r>
    </w:p>
    <w:p w:rsidR="004F1191" w:rsidRPr="00425D5B" w:rsidRDefault="004F1191" w:rsidP="004F1191">
      <w:pPr>
        <w:jc w:val="both"/>
        <w:rPr>
          <w:lang w:eastAsia="uk-UA"/>
        </w:rPr>
      </w:pPr>
      <w:r w:rsidRPr="00425D5B">
        <w:rPr>
          <w:lang w:eastAsia="uk-UA"/>
        </w:rPr>
        <w:t>          3.2.21. організовує наради з питань розвитку галузі культури та мистецтв, бере участь у розробці відповідних програм;</w:t>
      </w:r>
    </w:p>
    <w:p w:rsidR="004F1191" w:rsidRPr="00425D5B" w:rsidRDefault="004F1191" w:rsidP="004F1191">
      <w:pPr>
        <w:jc w:val="both"/>
        <w:rPr>
          <w:lang w:eastAsia="uk-UA"/>
        </w:rPr>
      </w:pPr>
      <w:r w:rsidRPr="00425D5B">
        <w:rPr>
          <w:lang w:eastAsia="uk-UA"/>
        </w:rPr>
        <w:t xml:space="preserve">         3.2.22. сприяє збереженню та відродженню осередків традиційної народної творчості, художніх промислів і ремесел, традиційних народних </w:t>
      </w:r>
      <w:proofErr w:type="gramStart"/>
      <w:r w:rsidRPr="00425D5B">
        <w:rPr>
          <w:lang w:eastAsia="uk-UA"/>
        </w:rPr>
        <w:t>свят</w:t>
      </w:r>
      <w:proofErr w:type="gramEnd"/>
      <w:r w:rsidRPr="00425D5B">
        <w:rPr>
          <w:lang w:eastAsia="uk-UA"/>
        </w:rPr>
        <w:t xml:space="preserve"> на Гуцульщині;</w:t>
      </w:r>
    </w:p>
    <w:p w:rsidR="004F1191" w:rsidRPr="00425D5B" w:rsidRDefault="004F1191" w:rsidP="004F1191">
      <w:pPr>
        <w:jc w:val="both"/>
        <w:rPr>
          <w:lang w:eastAsia="uk-UA"/>
        </w:rPr>
      </w:pPr>
      <w:r w:rsidRPr="00425D5B">
        <w:rPr>
          <w:lang w:eastAsia="uk-UA"/>
        </w:rPr>
        <w:t xml:space="preserve">         3.2.23. веде </w:t>
      </w:r>
      <w:proofErr w:type="gramStart"/>
      <w:r w:rsidRPr="00425D5B">
        <w:rPr>
          <w:lang w:eastAsia="uk-UA"/>
        </w:rPr>
        <w:t>обл</w:t>
      </w:r>
      <w:proofErr w:type="gramEnd"/>
      <w:r w:rsidRPr="00425D5B">
        <w:rPr>
          <w:lang w:eastAsia="uk-UA"/>
        </w:rPr>
        <w:t>ік пам’яток історії та культури;</w:t>
      </w:r>
    </w:p>
    <w:p w:rsidR="004F1191" w:rsidRPr="00425D5B" w:rsidRDefault="004F1191" w:rsidP="004F1191">
      <w:pPr>
        <w:jc w:val="both"/>
        <w:rPr>
          <w:lang w:eastAsia="uk-UA"/>
        </w:rPr>
      </w:pPr>
      <w:r w:rsidRPr="00425D5B">
        <w:rPr>
          <w:lang w:eastAsia="uk-UA"/>
        </w:rPr>
        <w:t xml:space="preserve">          3.2.23. сприяє зміцненню матеріально-технічної бази закладів культури і мистецтв;</w:t>
      </w:r>
    </w:p>
    <w:p w:rsidR="004F1191" w:rsidRPr="00425D5B" w:rsidRDefault="004F1191" w:rsidP="004F1191">
      <w:pPr>
        <w:jc w:val="both"/>
        <w:rPr>
          <w:lang w:eastAsia="uk-UA"/>
        </w:rPr>
      </w:pPr>
      <w:r w:rsidRPr="00425D5B">
        <w:rPr>
          <w:lang w:eastAsia="uk-UA"/>
        </w:rPr>
        <w:t>          3.2.24. подає селищному голові пропозиції щодо відзначення працівників галузі культури, мистецтв громади і працівників</w:t>
      </w:r>
      <w:proofErr w:type="gramStart"/>
      <w:r w:rsidRPr="00425D5B">
        <w:rPr>
          <w:lang w:eastAsia="uk-UA"/>
        </w:rPr>
        <w:t xml:space="preserve"> В</w:t>
      </w:r>
      <w:proofErr w:type="gramEnd"/>
      <w:r w:rsidRPr="00425D5B">
        <w:rPr>
          <w:lang w:eastAsia="uk-UA"/>
        </w:rPr>
        <w:t>ідділу державними нагородами, відомчими відзнаками, присвоєння почесних звань, застосовує в межах своєї компетенції інші форми морального і матеріального заохочення за досягнення у творчій та культурно-мистецькій  діяльності;</w:t>
      </w:r>
    </w:p>
    <w:p w:rsidR="004F1191" w:rsidRPr="00425D5B" w:rsidRDefault="004F1191" w:rsidP="004F1191">
      <w:pPr>
        <w:ind w:firstLine="708"/>
        <w:jc w:val="both"/>
        <w:rPr>
          <w:lang w:eastAsia="uk-UA"/>
        </w:rPr>
      </w:pPr>
      <w:r w:rsidRPr="00425D5B">
        <w:rPr>
          <w:lang w:eastAsia="uk-UA"/>
        </w:rPr>
        <w:lastRenderedPageBreak/>
        <w:t>3.2.25. формує та подає у встановленому порядку обласному управлінню культури пропозиції щодо:</w:t>
      </w:r>
    </w:p>
    <w:p w:rsidR="004F1191" w:rsidRPr="00425D5B" w:rsidRDefault="004F1191" w:rsidP="004F1191">
      <w:pPr>
        <w:ind w:firstLine="720"/>
        <w:jc w:val="both"/>
        <w:rPr>
          <w:lang w:eastAsia="uk-UA"/>
        </w:rPr>
      </w:pPr>
      <w:r w:rsidRPr="00425D5B">
        <w:rPr>
          <w:lang w:eastAsia="uk-UA"/>
        </w:rPr>
        <w:t>- формування державної політики у сфері культури та мистецтва, охорони культурної спадщини, внесення змін та доповнень до законодавчих акті</w:t>
      </w:r>
      <w:proofErr w:type="gramStart"/>
      <w:r w:rsidRPr="00425D5B">
        <w:rPr>
          <w:lang w:eastAsia="uk-UA"/>
        </w:rPr>
        <w:t>в</w:t>
      </w:r>
      <w:proofErr w:type="gramEnd"/>
      <w:r w:rsidRPr="00425D5B">
        <w:rPr>
          <w:lang w:eastAsia="uk-UA"/>
        </w:rPr>
        <w:t>;</w:t>
      </w:r>
    </w:p>
    <w:p w:rsidR="004F1191" w:rsidRPr="00425D5B" w:rsidRDefault="004F1191" w:rsidP="004F1191">
      <w:pPr>
        <w:ind w:left="720"/>
        <w:jc w:val="both"/>
        <w:rPr>
          <w:lang w:eastAsia="uk-UA"/>
        </w:rPr>
      </w:pPr>
      <w:r w:rsidRPr="00425D5B">
        <w:rPr>
          <w:lang w:eastAsia="uk-UA"/>
        </w:rPr>
        <w:t xml:space="preserve">- надання творчим колективам статусу </w:t>
      </w:r>
      <w:proofErr w:type="gramStart"/>
      <w:r w:rsidRPr="00425D5B">
        <w:rPr>
          <w:lang w:eastAsia="uk-UA"/>
        </w:rPr>
        <w:t>народного</w:t>
      </w:r>
      <w:proofErr w:type="gramEnd"/>
      <w:r w:rsidRPr="00425D5B">
        <w:rPr>
          <w:lang w:eastAsia="uk-UA"/>
        </w:rPr>
        <w:t xml:space="preserve"> або зразкового;</w:t>
      </w:r>
    </w:p>
    <w:p w:rsidR="004F1191" w:rsidRPr="00425D5B" w:rsidRDefault="004F1191" w:rsidP="004F1191">
      <w:pPr>
        <w:jc w:val="both"/>
        <w:rPr>
          <w:lang w:eastAsia="uk-UA"/>
        </w:rPr>
      </w:pPr>
      <w:r w:rsidRPr="00425D5B">
        <w:rPr>
          <w:lang w:eastAsia="uk-UA"/>
        </w:rPr>
        <w:t xml:space="preserve">          - занесення музейних предметі</w:t>
      </w:r>
      <w:proofErr w:type="gramStart"/>
      <w:r w:rsidRPr="00425D5B">
        <w:rPr>
          <w:lang w:eastAsia="uk-UA"/>
        </w:rPr>
        <w:t>в</w:t>
      </w:r>
      <w:proofErr w:type="gramEnd"/>
      <w:r w:rsidRPr="00425D5B">
        <w:rPr>
          <w:lang w:eastAsia="uk-UA"/>
        </w:rPr>
        <w:t xml:space="preserve"> Музейного фонду Верховинської Гуцульщини до Державного реєстру національного культурного надбання;</w:t>
      </w:r>
    </w:p>
    <w:p w:rsidR="004F1191" w:rsidRPr="00425D5B" w:rsidRDefault="004F1191" w:rsidP="004F1191">
      <w:pPr>
        <w:ind w:firstLine="709"/>
        <w:jc w:val="both"/>
        <w:rPr>
          <w:lang w:eastAsia="uk-UA"/>
        </w:rPr>
      </w:pPr>
      <w:r w:rsidRPr="00425D5B">
        <w:rPr>
          <w:lang w:eastAsia="uk-UA"/>
        </w:rPr>
        <w:t xml:space="preserve">- занесення об'єктів культурної спадщини до Державного реєстру нерухомих пам'яток України, </w:t>
      </w:r>
      <w:proofErr w:type="gramStart"/>
      <w:r w:rsidRPr="00425D5B">
        <w:rPr>
          <w:lang w:eastAsia="uk-UA"/>
        </w:rPr>
        <w:t>св</w:t>
      </w:r>
      <w:proofErr w:type="gramEnd"/>
      <w:r w:rsidRPr="00425D5B">
        <w:rPr>
          <w:lang w:eastAsia="uk-UA"/>
        </w:rPr>
        <w:t>ітової спадщини ЮНЕСКО та внесення змін до них;     </w:t>
      </w:r>
    </w:p>
    <w:p w:rsidR="004F1191" w:rsidRPr="00425D5B" w:rsidRDefault="004F1191" w:rsidP="004F1191">
      <w:pPr>
        <w:ind w:firstLine="708"/>
        <w:jc w:val="both"/>
        <w:rPr>
          <w:lang w:eastAsia="uk-UA"/>
        </w:rPr>
      </w:pPr>
      <w:r w:rsidRPr="00425D5B">
        <w:rPr>
          <w:lang w:eastAsia="uk-UA"/>
        </w:rPr>
        <w:t xml:space="preserve">- надання творчим колективам статусу </w:t>
      </w:r>
      <w:proofErr w:type="gramStart"/>
      <w:r w:rsidRPr="00425D5B">
        <w:rPr>
          <w:lang w:eastAsia="uk-UA"/>
        </w:rPr>
        <w:t>народного</w:t>
      </w:r>
      <w:proofErr w:type="gramEnd"/>
      <w:r w:rsidRPr="00425D5B">
        <w:rPr>
          <w:lang w:eastAsia="uk-UA"/>
        </w:rPr>
        <w:t xml:space="preserve"> або зразкового;</w:t>
      </w:r>
    </w:p>
    <w:p w:rsidR="004F1191" w:rsidRPr="00425D5B" w:rsidRDefault="004F1191" w:rsidP="004F1191">
      <w:pPr>
        <w:tabs>
          <w:tab w:val="left" w:pos="709"/>
        </w:tabs>
        <w:jc w:val="both"/>
        <w:rPr>
          <w:lang w:eastAsia="uk-UA"/>
        </w:rPr>
      </w:pPr>
      <w:r w:rsidRPr="00425D5B">
        <w:rPr>
          <w:lang w:eastAsia="uk-UA"/>
        </w:rPr>
        <w:t>          3.2.26. проводить атестацію закладів, підпорядкованих</w:t>
      </w:r>
      <w:proofErr w:type="gramStart"/>
      <w:r w:rsidRPr="00425D5B">
        <w:rPr>
          <w:lang w:eastAsia="uk-UA"/>
        </w:rPr>
        <w:t xml:space="preserve"> В</w:t>
      </w:r>
      <w:proofErr w:type="gramEnd"/>
      <w:r w:rsidRPr="00425D5B">
        <w:rPr>
          <w:lang w:eastAsia="uk-UA"/>
        </w:rPr>
        <w:t>ідділу, оприлюднює її результати та проводить атестацію працівників галузі культури громади;</w:t>
      </w:r>
    </w:p>
    <w:p w:rsidR="004F1191" w:rsidRPr="00425D5B" w:rsidRDefault="004F1191" w:rsidP="004F1191">
      <w:pPr>
        <w:jc w:val="both"/>
        <w:rPr>
          <w:lang w:eastAsia="uk-UA"/>
        </w:rPr>
      </w:pPr>
      <w:r w:rsidRPr="00425D5B">
        <w:rPr>
          <w:lang w:eastAsia="uk-UA"/>
        </w:rPr>
        <w:t>          3.2.26. готує та подає статистичну звітність про стан та розвиток галузі культури громади;</w:t>
      </w:r>
    </w:p>
    <w:p w:rsidR="004F1191" w:rsidRPr="00425D5B" w:rsidRDefault="004F1191" w:rsidP="004F1191">
      <w:pPr>
        <w:jc w:val="both"/>
        <w:rPr>
          <w:lang w:eastAsia="uk-UA"/>
        </w:rPr>
      </w:pPr>
      <w:r w:rsidRPr="00425D5B">
        <w:rPr>
          <w:lang w:eastAsia="uk-UA"/>
        </w:rPr>
        <w:t>          3.2.27. укладає в межах своїх повноважень договори, угоди, контракти, стороною яких виступає Верховинська селищна рада або її виконавчий комітет;</w:t>
      </w:r>
    </w:p>
    <w:p w:rsidR="004F1191" w:rsidRPr="00425D5B" w:rsidRDefault="004F1191" w:rsidP="004F1191">
      <w:pPr>
        <w:tabs>
          <w:tab w:val="left" w:pos="709"/>
        </w:tabs>
        <w:jc w:val="both"/>
        <w:rPr>
          <w:lang w:eastAsia="uk-UA"/>
        </w:rPr>
      </w:pPr>
      <w:r w:rsidRPr="00425D5B">
        <w:rPr>
          <w:lang w:eastAsia="uk-UA"/>
        </w:rPr>
        <w:t xml:space="preserve">          3. 2.28. здійснює представництво інтересів Верховинської селищної ради, її виконавчого комітету та Верховинського селищного голови в місцевих, апеляційних, вищих спеціалізованих судах та у Верховному Суді України, у тому числі у взаємовідносинах з державними органами, органами місцевого самоврядування, </w:t>
      </w:r>
      <w:proofErr w:type="gramStart"/>
      <w:r w:rsidRPr="00425D5B">
        <w:rPr>
          <w:lang w:eastAsia="uk-UA"/>
        </w:rPr>
        <w:t>п</w:t>
      </w:r>
      <w:proofErr w:type="gramEnd"/>
      <w:r w:rsidRPr="00425D5B">
        <w:rPr>
          <w:lang w:eastAsia="uk-UA"/>
        </w:rPr>
        <w:t>ідприємствами, установами, організаціями усіх форм власності за довіреністю Верховинського селищного голови в межах повноважень</w:t>
      </w:r>
      <w:proofErr w:type="gramStart"/>
      <w:r w:rsidRPr="00425D5B">
        <w:rPr>
          <w:lang w:eastAsia="uk-UA"/>
        </w:rPr>
        <w:t xml:space="preserve"> В</w:t>
      </w:r>
      <w:proofErr w:type="gramEnd"/>
      <w:r w:rsidRPr="00425D5B">
        <w:rPr>
          <w:lang w:eastAsia="uk-UA"/>
        </w:rPr>
        <w:t>ідділу;</w:t>
      </w:r>
    </w:p>
    <w:p w:rsidR="004F1191" w:rsidRPr="00425D5B" w:rsidRDefault="004F1191" w:rsidP="004F1191">
      <w:pPr>
        <w:jc w:val="both"/>
        <w:rPr>
          <w:lang w:eastAsia="uk-UA"/>
        </w:rPr>
      </w:pPr>
      <w:r w:rsidRPr="00425D5B">
        <w:rPr>
          <w:lang w:eastAsia="uk-UA"/>
        </w:rPr>
        <w:t>         3.2.29. аналізує матеріали, що надходять від правоохоронних органів, судів, інших державних органів та установ, сприяє своєчасному вжиттю заході</w:t>
      </w:r>
      <w:proofErr w:type="gramStart"/>
      <w:r w:rsidRPr="00425D5B">
        <w:rPr>
          <w:lang w:eastAsia="uk-UA"/>
        </w:rPr>
        <w:t>в</w:t>
      </w:r>
      <w:proofErr w:type="gramEnd"/>
      <w:r w:rsidRPr="00425D5B">
        <w:rPr>
          <w:lang w:eastAsia="uk-UA"/>
        </w:rPr>
        <w:t xml:space="preserve"> за результатами їх розгляду за дорученням керівництва Верховинської селищної ради;</w:t>
      </w:r>
    </w:p>
    <w:p w:rsidR="004F1191" w:rsidRPr="00425D5B" w:rsidRDefault="004F1191" w:rsidP="004F1191">
      <w:pPr>
        <w:jc w:val="both"/>
        <w:rPr>
          <w:lang w:eastAsia="uk-UA"/>
        </w:rPr>
      </w:pPr>
      <w:r w:rsidRPr="00425D5B">
        <w:rPr>
          <w:lang w:eastAsia="uk-UA"/>
        </w:rPr>
        <w:t xml:space="preserve">         3.2.30. здійснює контроль та координацію діяльності </w:t>
      </w:r>
      <w:proofErr w:type="gramStart"/>
      <w:r w:rsidRPr="00425D5B">
        <w:rPr>
          <w:lang w:eastAsia="uk-UA"/>
        </w:rPr>
        <w:t>п</w:t>
      </w:r>
      <w:proofErr w:type="gramEnd"/>
      <w:r w:rsidRPr="00425D5B">
        <w:rPr>
          <w:lang w:eastAsia="uk-UA"/>
        </w:rPr>
        <w:t>ідвідомчих закладів.</w:t>
      </w:r>
    </w:p>
    <w:p w:rsidR="004F1191" w:rsidRPr="00425D5B" w:rsidRDefault="004F1191" w:rsidP="004F1191">
      <w:pPr>
        <w:jc w:val="both"/>
        <w:rPr>
          <w:lang w:eastAsia="uk-UA"/>
        </w:rPr>
      </w:pPr>
      <w:r w:rsidRPr="00425D5B">
        <w:rPr>
          <w:lang w:eastAsia="uk-UA"/>
        </w:rPr>
        <w:t xml:space="preserve">        3.2.31. здійснює інші повноваження, покладені на</w:t>
      </w:r>
      <w:proofErr w:type="gramStart"/>
      <w:r w:rsidRPr="00425D5B">
        <w:rPr>
          <w:lang w:eastAsia="uk-UA"/>
        </w:rPr>
        <w:t xml:space="preserve"> В</w:t>
      </w:r>
      <w:proofErr w:type="gramEnd"/>
      <w:r w:rsidRPr="00425D5B">
        <w:rPr>
          <w:lang w:eastAsia="uk-UA"/>
        </w:rPr>
        <w:t>ідділ відповідно до чинного законодавства.</w:t>
      </w:r>
    </w:p>
    <w:p w:rsidR="004F1191" w:rsidRPr="00425D5B" w:rsidRDefault="004F1191" w:rsidP="004F1191">
      <w:pPr>
        <w:rPr>
          <w:lang w:eastAsia="uk-UA"/>
        </w:rPr>
      </w:pPr>
    </w:p>
    <w:p w:rsidR="004F1191" w:rsidRPr="00425D5B" w:rsidRDefault="004F1191" w:rsidP="004F1191">
      <w:pPr>
        <w:ind w:firstLine="708"/>
        <w:jc w:val="center"/>
        <w:rPr>
          <w:b/>
          <w:lang w:eastAsia="uk-UA"/>
        </w:rPr>
      </w:pPr>
      <w:r w:rsidRPr="00425D5B">
        <w:rPr>
          <w:b/>
          <w:lang w:eastAsia="uk-UA"/>
        </w:rPr>
        <w:t>3.2. При здійсненні повноважень</w:t>
      </w:r>
      <w:proofErr w:type="gramStart"/>
      <w:r w:rsidRPr="00425D5B">
        <w:rPr>
          <w:b/>
          <w:lang w:eastAsia="uk-UA"/>
        </w:rPr>
        <w:t xml:space="preserve"> В</w:t>
      </w:r>
      <w:proofErr w:type="gramEnd"/>
      <w:r w:rsidRPr="00425D5B">
        <w:rPr>
          <w:b/>
          <w:lang w:eastAsia="uk-UA"/>
        </w:rPr>
        <w:t>ідділ зобов’язаний:</w:t>
      </w:r>
    </w:p>
    <w:p w:rsidR="004F1191" w:rsidRPr="00425D5B" w:rsidRDefault="004F1191" w:rsidP="004F1191">
      <w:pPr>
        <w:ind w:firstLine="708"/>
        <w:rPr>
          <w:b/>
          <w:lang w:eastAsia="uk-UA"/>
        </w:rPr>
      </w:pPr>
    </w:p>
    <w:p w:rsidR="004F1191" w:rsidRPr="00425D5B" w:rsidRDefault="004F1191" w:rsidP="004F1191">
      <w:pPr>
        <w:ind w:firstLine="708"/>
        <w:jc w:val="both"/>
        <w:rPr>
          <w:lang w:eastAsia="uk-UA"/>
        </w:rPr>
      </w:pPr>
      <w:r w:rsidRPr="00425D5B">
        <w:rPr>
          <w:lang w:eastAsia="uk-UA"/>
        </w:rPr>
        <w:t xml:space="preserve">3.2.1. забезпечити дотримання конституційних прав та свобод людини і громадянина, які закріплені в Конституції та законодавстві України;    </w:t>
      </w:r>
    </w:p>
    <w:p w:rsidR="004F1191" w:rsidRPr="00425D5B" w:rsidRDefault="004F1191" w:rsidP="004F1191">
      <w:pPr>
        <w:ind w:firstLine="708"/>
        <w:jc w:val="both"/>
        <w:rPr>
          <w:lang w:eastAsia="uk-UA"/>
        </w:rPr>
      </w:pPr>
      <w:r w:rsidRPr="00425D5B">
        <w:rPr>
          <w:lang w:eastAsia="uk-UA"/>
        </w:rPr>
        <w:t xml:space="preserve">3.2.2. забезпечити виконання вимог діючого законодавства України щодо конфіденційності інформації відносно особи, не допускати в </w:t>
      </w:r>
      <w:proofErr w:type="gramStart"/>
      <w:r w:rsidRPr="00425D5B">
        <w:rPr>
          <w:lang w:eastAsia="uk-UA"/>
        </w:rPr>
        <w:t>своїй</w:t>
      </w:r>
      <w:proofErr w:type="gramEnd"/>
      <w:r w:rsidRPr="00425D5B">
        <w:rPr>
          <w:lang w:eastAsia="uk-UA"/>
        </w:rPr>
        <w:t xml:space="preserve"> діяльності порушення вимог антикорупційного законодавства;</w:t>
      </w:r>
    </w:p>
    <w:p w:rsidR="004F1191" w:rsidRPr="00425D5B" w:rsidRDefault="004F1191" w:rsidP="004F1191">
      <w:pPr>
        <w:ind w:firstLine="708"/>
        <w:jc w:val="both"/>
        <w:rPr>
          <w:lang w:eastAsia="uk-UA"/>
        </w:rPr>
      </w:pPr>
      <w:r w:rsidRPr="00425D5B">
        <w:rPr>
          <w:lang w:eastAsia="uk-UA"/>
        </w:rPr>
        <w:t>3.2.3. забезпечити створення умов для збереження та розвитку культури, сприяння відродженню мистецьких осередкі</w:t>
      </w:r>
      <w:proofErr w:type="gramStart"/>
      <w:r w:rsidRPr="00425D5B">
        <w:rPr>
          <w:lang w:eastAsia="uk-UA"/>
        </w:rPr>
        <w:t>в</w:t>
      </w:r>
      <w:proofErr w:type="gramEnd"/>
      <w:r w:rsidRPr="00425D5B">
        <w:rPr>
          <w:lang w:eastAsia="uk-UA"/>
        </w:rPr>
        <w:t>;</w:t>
      </w:r>
    </w:p>
    <w:p w:rsidR="004F1191" w:rsidRPr="00425D5B" w:rsidRDefault="004F1191" w:rsidP="004F1191">
      <w:pPr>
        <w:ind w:firstLine="708"/>
        <w:jc w:val="both"/>
        <w:rPr>
          <w:lang w:eastAsia="uk-UA"/>
        </w:rPr>
      </w:pPr>
      <w:r w:rsidRPr="00425D5B">
        <w:rPr>
          <w:lang w:eastAsia="uk-UA"/>
        </w:rPr>
        <w:t xml:space="preserve">3.2.4. здійснювати контроль за дотриманням фінансової дисципліни у </w:t>
      </w:r>
      <w:proofErr w:type="gramStart"/>
      <w:r w:rsidRPr="00425D5B">
        <w:rPr>
          <w:lang w:eastAsia="uk-UA"/>
        </w:rPr>
        <w:t>п</w:t>
      </w:r>
      <w:proofErr w:type="gramEnd"/>
      <w:r w:rsidRPr="00425D5B">
        <w:rPr>
          <w:lang w:eastAsia="uk-UA"/>
        </w:rPr>
        <w:t>ідвідомчих закладах культури і мистецтв;</w:t>
      </w:r>
    </w:p>
    <w:p w:rsidR="004F1191" w:rsidRPr="00425D5B" w:rsidRDefault="004F1191" w:rsidP="004F1191">
      <w:pPr>
        <w:ind w:firstLine="708"/>
        <w:jc w:val="both"/>
        <w:rPr>
          <w:lang w:eastAsia="uk-UA"/>
        </w:rPr>
      </w:pPr>
      <w:r w:rsidRPr="00425D5B">
        <w:rPr>
          <w:lang w:eastAsia="uk-UA"/>
        </w:rPr>
        <w:t xml:space="preserve">3.2.5забезпечити контроль за дотриманням правил охорони праці, техніки безпеки, санітарних норм у </w:t>
      </w:r>
      <w:proofErr w:type="gramStart"/>
      <w:r w:rsidRPr="00425D5B">
        <w:rPr>
          <w:lang w:eastAsia="uk-UA"/>
        </w:rPr>
        <w:t>п</w:t>
      </w:r>
      <w:proofErr w:type="gramEnd"/>
      <w:r w:rsidRPr="00425D5B">
        <w:rPr>
          <w:lang w:eastAsia="uk-UA"/>
        </w:rPr>
        <w:t>ідвідомчих закладах.</w:t>
      </w:r>
    </w:p>
    <w:p w:rsidR="004F1191" w:rsidRPr="00425D5B" w:rsidRDefault="004F1191" w:rsidP="004F1191">
      <w:pPr>
        <w:ind w:firstLine="708"/>
        <w:rPr>
          <w:lang w:eastAsia="uk-UA"/>
        </w:rPr>
      </w:pPr>
    </w:p>
    <w:p w:rsidR="004F1191" w:rsidRPr="00425D5B" w:rsidRDefault="004F1191" w:rsidP="004F1191">
      <w:pPr>
        <w:jc w:val="center"/>
        <w:rPr>
          <w:b/>
          <w:lang w:eastAsia="uk-UA"/>
        </w:rPr>
      </w:pPr>
      <w:r w:rsidRPr="00425D5B">
        <w:rPr>
          <w:b/>
          <w:lang w:eastAsia="uk-UA"/>
        </w:rPr>
        <w:t>3.3. Відділ має право:</w:t>
      </w:r>
    </w:p>
    <w:p w:rsidR="004F1191" w:rsidRPr="00425D5B" w:rsidRDefault="004F1191" w:rsidP="004F1191">
      <w:pPr>
        <w:ind w:firstLine="708"/>
        <w:rPr>
          <w:b/>
          <w:lang w:eastAsia="uk-UA"/>
        </w:rPr>
      </w:pPr>
    </w:p>
    <w:p w:rsidR="004F1191" w:rsidRPr="00425D5B" w:rsidRDefault="004F1191" w:rsidP="004F1191">
      <w:pPr>
        <w:tabs>
          <w:tab w:val="left" w:pos="709"/>
        </w:tabs>
        <w:jc w:val="both"/>
        <w:rPr>
          <w:lang w:eastAsia="uk-UA"/>
        </w:rPr>
      </w:pPr>
      <w:r w:rsidRPr="00425D5B">
        <w:rPr>
          <w:b/>
          <w:lang w:eastAsia="uk-UA"/>
        </w:rPr>
        <w:t xml:space="preserve">               </w:t>
      </w:r>
      <w:r w:rsidRPr="00425D5B">
        <w:rPr>
          <w:lang w:eastAsia="uk-UA"/>
        </w:rPr>
        <w:t xml:space="preserve">3.3.1. залучати до </w:t>
      </w:r>
      <w:proofErr w:type="gramStart"/>
      <w:r w:rsidRPr="00425D5B">
        <w:rPr>
          <w:lang w:eastAsia="uk-UA"/>
        </w:rPr>
        <w:t>п</w:t>
      </w:r>
      <w:proofErr w:type="gramEnd"/>
      <w:r w:rsidRPr="00425D5B">
        <w:rPr>
          <w:lang w:eastAsia="uk-UA"/>
        </w:rPr>
        <w:t>ідготовки програм розвитку культури відповідних спеціалістів для підготовки нормативних та інших документів, а також для розробки і здійснення заходів, які проводяться відділом відповідно до покладе -них на нього завдань;</w:t>
      </w:r>
    </w:p>
    <w:p w:rsidR="004F1191" w:rsidRPr="00425D5B" w:rsidRDefault="004F1191" w:rsidP="004F1191">
      <w:pPr>
        <w:ind w:firstLine="708"/>
        <w:jc w:val="both"/>
        <w:rPr>
          <w:lang w:eastAsia="uk-UA"/>
        </w:rPr>
      </w:pPr>
      <w:r w:rsidRPr="00425D5B">
        <w:rPr>
          <w:lang w:eastAsia="uk-UA"/>
        </w:rPr>
        <w:t xml:space="preserve">3.3.2. готувати пропозиції Верховинському селищному голові щодо призначення керівників закладів культури, що належать до комунальної власності територіальної громади Верховинської селищної </w:t>
      </w:r>
      <w:proofErr w:type="gramStart"/>
      <w:r w:rsidRPr="00425D5B">
        <w:rPr>
          <w:lang w:eastAsia="uk-UA"/>
        </w:rPr>
        <w:t>ради</w:t>
      </w:r>
      <w:proofErr w:type="gramEnd"/>
      <w:r w:rsidRPr="00425D5B">
        <w:rPr>
          <w:lang w:eastAsia="uk-UA"/>
        </w:rPr>
        <w:t>:</w:t>
      </w:r>
    </w:p>
    <w:p w:rsidR="004F1191" w:rsidRPr="00425D5B" w:rsidRDefault="004F1191" w:rsidP="004F1191">
      <w:pPr>
        <w:ind w:firstLine="708"/>
        <w:jc w:val="both"/>
        <w:rPr>
          <w:lang w:eastAsia="uk-UA"/>
        </w:rPr>
      </w:pPr>
      <w:r w:rsidRPr="00425D5B">
        <w:rPr>
          <w:lang w:eastAsia="uk-UA"/>
        </w:rPr>
        <w:t xml:space="preserve">3.3.3. вносити Верховинській селищній раді пропозиції з питань культурної політики, будівництва, створення, реорганізації та оптимізації закладів культури, що відносяться до </w:t>
      </w:r>
      <w:r w:rsidRPr="00425D5B">
        <w:rPr>
          <w:lang w:eastAsia="uk-UA"/>
        </w:rPr>
        <w:lastRenderedPageBreak/>
        <w:t xml:space="preserve">комунальної власності, спеціалізованих позашкільних навчальних закладів культурно-мистецького </w:t>
      </w:r>
      <w:proofErr w:type="gramStart"/>
      <w:r w:rsidRPr="00425D5B">
        <w:rPr>
          <w:lang w:eastAsia="uk-UA"/>
        </w:rPr>
        <w:t>проф</w:t>
      </w:r>
      <w:proofErr w:type="gramEnd"/>
      <w:r w:rsidRPr="00425D5B">
        <w:rPr>
          <w:lang w:eastAsia="uk-UA"/>
        </w:rPr>
        <w:t>ілю;</w:t>
      </w:r>
    </w:p>
    <w:p w:rsidR="004F1191" w:rsidRPr="00425D5B" w:rsidRDefault="004F1191" w:rsidP="004F1191">
      <w:pPr>
        <w:ind w:firstLine="708"/>
        <w:jc w:val="both"/>
        <w:rPr>
          <w:lang w:eastAsia="uk-UA"/>
        </w:rPr>
      </w:pPr>
      <w:r w:rsidRPr="00425D5B">
        <w:rPr>
          <w:lang w:eastAsia="uk-UA"/>
        </w:rPr>
        <w:t>3.3.4. виступати організатором фестивалів, конкурсів, художніх ви-ставок-продажів, творчих обмі</w:t>
      </w:r>
      <w:proofErr w:type="gramStart"/>
      <w:r w:rsidRPr="00425D5B">
        <w:rPr>
          <w:lang w:eastAsia="uk-UA"/>
        </w:rPr>
        <w:t>н</w:t>
      </w:r>
      <w:proofErr w:type="gramEnd"/>
      <w:r w:rsidRPr="00425D5B">
        <w:rPr>
          <w:lang w:eastAsia="uk-UA"/>
        </w:rPr>
        <w:t>ів тощо у галузі культури та мистецтв;</w:t>
      </w:r>
    </w:p>
    <w:p w:rsidR="004F1191" w:rsidRPr="00425D5B" w:rsidRDefault="004F1191" w:rsidP="004F1191">
      <w:pPr>
        <w:ind w:firstLine="708"/>
        <w:jc w:val="both"/>
        <w:rPr>
          <w:lang w:eastAsia="uk-UA"/>
        </w:rPr>
      </w:pPr>
      <w:r w:rsidRPr="00425D5B">
        <w:rPr>
          <w:lang w:eastAsia="uk-UA"/>
        </w:rPr>
        <w:t>3.3.5. погоджувати при затвердженні та реєстрації у встановленому порядку статути, положення підприємств та закладів культури, підпорядкованих</w:t>
      </w:r>
      <w:proofErr w:type="gramStart"/>
      <w:r w:rsidRPr="00425D5B">
        <w:rPr>
          <w:lang w:eastAsia="uk-UA"/>
        </w:rPr>
        <w:t xml:space="preserve"> В</w:t>
      </w:r>
      <w:proofErr w:type="gramEnd"/>
      <w:r w:rsidRPr="00425D5B">
        <w:rPr>
          <w:lang w:eastAsia="uk-UA"/>
        </w:rPr>
        <w:t>ідділу.</w:t>
      </w:r>
    </w:p>
    <w:p w:rsidR="004F1191" w:rsidRPr="00425D5B" w:rsidRDefault="004F1191" w:rsidP="004F1191">
      <w:pPr>
        <w:ind w:firstLine="708"/>
        <w:jc w:val="both"/>
        <w:rPr>
          <w:lang w:eastAsia="uk-UA"/>
        </w:rPr>
      </w:pPr>
      <w:r w:rsidRPr="00425D5B">
        <w:rPr>
          <w:lang w:eastAsia="uk-UA"/>
        </w:rPr>
        <w:t xml:space="preserve">3.3.6. вносити Верховинському селищному голові пропозиції щодо фінансування навчальних закладів культури, брати безпосередню участь у формуванні бюджету культурної галузі Верховинської селищної </w:t>
      </w:r>
      <w:proofErr w:type="gramStart"/>
      <w:r w:rsidRPr="00425D5B">
        <w:rPr>
          <w:lang w:eastAsia="uk-UA"/>
        </w:rPr>
        <w:t>ради</w:t>
      </w:r>
      <w:proofErr w:type="gramEnd"/>
      <w:r w:rsidRPr="00425D5B">
        <w:rPr>
          <w:lang w:eastAsia="uk-UA"/>
        </w:rPr>
        <w:t>.</w:t>
      </w:r>
    </w:p>
    <w:p w:rsidR="004F1191" w:rsidRPr="00425D5B" w:rsidRDefault="004F1191" w:rsidP="004F1191">
      <w:pPr>
        <w:jc w:val="both"/>
        <w:rPr>
          <w:lang w:eastAsia="uk-UA"/>
        </w:rPr>
      </w:pPr>
      <w:r w:rsidRPr="00425D5B">
        <w:rPr>
          <w:lang w:eastAsia="uk-UA"/>
        </w:rPr>
        <w:t xml:space="preserve">          3.3.7. одержувати в установленому законодавством порядку від інших структурних </w:t>
      </w:r>
      <w:proofErr w:type="gramStart"/>
      <w:r w:rsidRPr="00425D5B">
        <w:rPr>
          <w:lang w:eastAsia="uk-UA"/>
        </w:rPr>
        <w:t>п</w:t>
      </w:r>
      <w:proofErr w:type="gramEnd"/>
      <w:r w:rsidRPr="00425D5B">
        <w:rPr>
          <w:lang w:eastAsia="uk-UA"/>
        </w:rPr>
        <w:t>ідрозділів виконавчого комітету Верховинської селищної ради,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4F1191" w:rsidRPr="00425D5B" w:rsidRDefault="004F1191" w:rsidP="004F1191">
      <w:pPr>
        <w:jc w:val="both"/>
        <w:rPr>
          <w:lang w:eastAsia="uk-UA"/>
        </w:rPr>
      </w:pPr>
      <w:r w:rsidRPr="00425D5B">
        <w:rPr>
          <w:lang w:eastAsia="uk-UA"/>
        </w:rPr>
        <w:t xml:space="preserve">          3.3.8. скликати в установленому порядку наради, проводити семінари та конференції,  ініціювати утворення та створювати робочі групи з питань, що належать до компетенц</w:t>
      </w:r>
      <w:proofErr w:type="gramStart"/>
      <w:r w:rsidRPr="00425D5B">
        <w:rPr>
          <w:lang w:eastAsia="uk-UA"/>
        </w:rPr>
        <w:t>ії В</w:t>
      </w:r>
      <w:proofErr w:type="gramEnd"/>
      <w:r w:rsidRPr="00425D5B">
        <w:rPr>
          <w:lang w:eastAsia="uk-UA"/>
        </w:rPr>
        <w:t>ідділу;         </w:t>
      </w:r>
    </w:p>
    <w:p w:rsidR="004F1191" w:rsidRPr="00425D5B" w:rsidRDefault="004F1191" w:rsidP="004F1191">
      <w:pPr>
        <w:jc w:val="both"/>
        <w:rPr>
          <w:lang w:eastAsia="uk-UA"/>
        </w:rPr>
      </w:pPr>
      <w:r w:rsidRPr="00425D5B">
        <w:rPr>
          <w:lang w:eastAsia="uk-UA"/>
        </w:rPr>
        <w:t xml:space="preserve">          3.3.9. залучати до організації та проведення культурно-мистецьких заходів спеціалі</w:t>
      </w:r>
      <w:proofErr w:type="gramStart"/>
      <w:r w:rsidRPr="00425D5B">
        <w:rPr>
          <w:lang w:eastAsia="uk-UA"/>
        </w:rPr>
        <w:t>ст</w:t>
      </w:r>
      <w:proofErr w:type="gramEnd"/>
      <w:r w:rsidRPr="00425D5B">
        <w:rPr>
          <w:lang w:eastAsia="uk-UA"/>
        </w:rPr>
        <w:t>ів інших структурних підрозділів Верховинської селищної ради, спеціалістів, окремих виконавців та творчі колективи закладів, установ, підприємств та організацій культурно-мистецької сфери;</w:t>
      </w:r>
    </w:p>
    <w:p w:rsidR="004F1191" w:rsidRPr="00425D5B" w:rsidRDefault="004F1191" w:rsidP="004F1191">
      <w:pPr>
        <w:ind w:firstLine="708"/>
        <w:jc w:val="both"/>
        <w:rPr>
          <w:lang w:eastAsia="uk-UA"/>
        </w:rPr>
      </w:pPr>
      <w:r w:rsidRPr="00425D5B">
        <w:rPr>
          <w:lang w:eastAsia="uk-UA"/>
        </w:rPr>
        <w:t xml:space="preserve">3.3.10. укладати в установленому порядку угоди про співробітництво, налагоджувати прямі зв’язки із закладами культури зарубіжних </w:t>
      </w:r>
      <w:proofErr w:type="gramStart"/>
      <w:r w:rsidRPr="00425D5B">
        <w:rPr>
          <w:lang w:eastAsia="uk-UA"/>
        </w:rPr>
        <w:t>країн</w:t>
      </w:r>
      <w:proofErr w:type="gramEnd"/>
      <w:r w:rsidRPr="00425D5B">
        <w:rPr>
          <w:lang w:eastAsia="uk-UA"/>
        </w:rPr>
        <w:t xml:space="preserve">, міжнародними організаціями, фондами тощо. </w:t>
      </w:r>
    </w:p>
    <w:p w:rsidR="004F1191" w:rsidRPr="00425D5B" w:rsidRDefault="004F1191" w:rsidP="004F1191">
      <w:pPr>
        <w:ind w:firstLine="708"/>
        <w:rPr>
          <w:lang w:eastAsia="uk-UA"/>
        </w:rPr>
      </w:pPr>
    </w:p>
    <w:p w:rsidR="004F1191" w:rsidRPr="00425D5B" w:rsidRDefault="004F1191" w:rsidP="004F1191">
      <w:pPr>
        <w:jc w:val="center"/>
        <w:rPr>
          <w:b/>
          <w:lang w:eastAsia="uk-UA"/>
        </w:rPr>
      </w:pPr>
      <w:r w:rsidRPr="00425D5B">
        <w:rPr>
          <w:b/>
          <w:lang w:eastAsia="uk-UA"/>
        </w:rPr>
        <w:t>4. Система взаємодії</w:t>
      </w:r>
    </w:p>
    <w:p w:rsidR="004F1191" w:rsidRPr="00425D5B" w:rsidRDefault="004F1191" w:rsidP="004F1191">
      <w:pPr>
        <w:rPr>
          <w:b/>
          <w:lang w:eastAsia="uk-UA"/>
        </w:rPr>
      </w:pPr>
    </w:p>
    <w:p w:rsidR="004F1191" w:rsidRPr="00425D5B" w:rsidRDefault="004F1191" w:rsidP="004F1191">
      <w:pPr>
        <w:ind w:firstLine="708"/>
        <w:jc w:val="both"/>
        <w:rPr>
          <w:lang w:eastAsia="uk-UA"/>
        </w:rPr>
      </w:pPr>
      <w:r w:rsidRPr="00425D5B">
        <w:rPr>
          <w:lang w:eastAsia="uk-UA"/>
        </w:rPr>
        <w:t xml:space="preserve">4.1. Відділ </w:t>
      </w:r>
      <w:proofErr w:type="gramStart"/>
      <w:r w:rsidRPr="00425D5B">
        <w:rPr>
          <w:lang w:eastAsia="uk-UA"/>
        </w:rPr>
        <w:t>п</w:t>
      </w:r>
      <w:proofErr w:type="gramEnd"/>
      <w:r w:rsidRPr="00425D5B">
        <w:rPr>
          <w:lang w:eastAsia="uk-UA"/>
        </w:rPr>
        <w:t>ід час виконання покладених на нього завдань взаємодіє з іншими структурними підрозділами Верховинської селищної ради, старостами сільських громад, підприємствами, установами та організаціями усіх форм власності, громадськими об’єднаннями.</w:t>
      </w:r>
    </w:p>
    <w:p w:rsidR="004F1191" w:rsidRPr="00425D5B" w:rsidRDefault="004F1191" w:rsidP="004F1191">
      <w:pPr>
        <w:ind w:firstLine="708"/>
        <w:rPr>
          <w:lang w:eastAsia="uk-UA"/>
        </w:rPr>
      </w:pPr>
    </w:p>
    <w:p w:rsidR="004F1191" w:rsidRPr="00425D5B" w:rsidRDefault="004F1191" w:rsidP="004F1191">
      <w:pPr>
        <w:ind w:firstLine="708"/>
        <w:jc w:val="both"/>
        <w:rPr>
          <w:b/>
          <w:lang w:eastAsia="uk-UA"/>
        </w:rPr>
      </w:pPr>
      <w:r w:rsidRPr="00425D5B">
        <w:rPr>
          <w:lang w:eastAsia="uk-UA"/>
        </w:rPr>
        <w:t xml:space="preserve">                               </w:t>
      </w:r>
      <w:r w:rsidRPr="00425D5B">
        <w:rPr>
          <w:b/>
          <w:lang w:eastAsia="uk-UA"/>
        </w:rPr>
        <w:t>5. Структура</w:t>
      </w:r>
      <w:proofErr w:type="gramStart"/>
      <w:r w:rsidRPr="00425D5B">
        <w:rPr>
          <w:b/>
          <w:lang w:eastAsia="uk-UA"/>
        </w:rPr>
        <w:t xml:space="preserve"> В</w:t>
      </w:r>
      <w:proofErr w:type="gramEnd"/>
      <w:r w:rsidRPr="00425D5B">
        <w:rPr>
          <w:b/>
          <w:lang w:eastAsia="uk-UA"/>
        </w:rPr>
        <w:t>ідділу</w:t>
      </w:r>
    </w:p>
    <w:p w:rsidR="004F1191" w:rsidRPr="00425D5B" w:rsidRDefault="004F1191" w:rsidP="004F1191">
      <w:pPr>
        <w:ind w:firstLine="708"/>
        <w:rPr>
          <w:b/>
          <w:lang w:eastAsia="uk-UA"/>
        </w:rPr>
      </w:pPr>
    </w:p>
    <w:p w:rsidR="004F1191" w:rsidRPr="00425D5B" w:rsidRDefault="004F1191" w:rsidP="004F1191">
      <w:pPr>
        <w:ind w:firstLine="708"/>
        <w:jc w:val="both"/>
        <w:rPr>
          <w:lang w:eastAsia="uk-UA"/>
        </w:rPr>
      </w:pPr>
      <w:r w:rsidRPr="00425D5B">
        <w:rPr>
          <w:lang w:eastAsia="uk-UA"/>
        </w:rPr>
        <w:t>5.1. Штатний розпис</w:t>
      </w:r>
      <w:proofErr w:type="gramStart"/>
      <w:r w:rsidRPr="00425D5B">
        <w:rPr>
          <w:lang w:eastAsia="uk-UA"/>
        </w:rPr>
        <w:t xml:space="preserve"> В</w:t>
      </w:r>
      <w:proofErr w:type="gramEnd"/>
      <w:r w:rsidRPr="00425D5B">
        <w:rPr>
          <w:lang w:eastAsia="uk-UA"/>
        </w:rPr>
        <w:t>ідділу затверджується виконавчим комітетом Верховинської селищної ради у межах граничної чисельності та фонду оплати праці працівників, затверджених Верховинською селищною радою.</w:t>
      </w:r>
    </w:p>
    <w:p w:rsidR="004F1191" w:rsidRPr="00425D5B" w:rsidRDefault="004F1191" w:rsidP="004F1191">
      <w:pPr>
        <w:ind w:firstLine="708"/>
        <w:jc w:val="both"/>
        <w:rPr>
          <w:lang w:eastAsia="uk-UA"/>
        </w:rPr>
      </w:pPr>
      <w:r w:rsidRPr="00425D5B">
        <w:rPr>
          <w:lang w:eastAsia="uk-UA"/>
        </w:rPr>
        <w:t>5.2. Працівники</w:t>
      </w:r>
      <w:proofErr w:type="gramStart"/>
      <w:r w:rsidRPr="00425D5B">
        <w:rPr>
          <w:lang w:eastAsia="uk-UA"/>
        </w:rPr>
        <w:t xml:space="preserve"> В</w:t>
      </w:r>
      <w:proofErr w:type="gramEnd"/>
      <w:r w:rsidRPr="00425D5B">
        <w:rPr>
          <w:lang w:eastAsia="uk-UA"/>
        </w:rPr>
        <w:t>ідділу – посадові особи місцевого самоврядування –  відповідно до вимог чинного законодавства України призначаються на посаду і звільняються з посади Верховинським селищним головою.</w:t>
      </w:r>
    </w:p>
    <w:p w:rsidR="004F1191" w:rsidRPr="00425D5B" w:rsidRDefault="004F1191" w:rsidP="004F1191">
      <w:pPr>
        <w:ind w:firstLine="708"/>
        <w:jc w:val="both"/>
        <w:rPr>
          <w:lang w:eastAsia="uk-UA"/>
        </w:rPr>
      </w:pPr>
      <w:r w:rsidRPr="00425D5B">
        <w:rPr>
          <w:lang w:eastAsia="uk-UA"/>
        </w:rPr>
        <w:t>5.3 Посадові обов’язки працівників</w:t>
      </w:r>
      <w:proofErr w:type="gramStart"/>
      <w:r w:rsidRPr="00425D5B">
        <w:rPr>
          <w:lang w:eastAsia="uk-UA"/>
        </w:rPr>
        <w:t xml:space="preserve"> В</w:t>
      </w:r>
      <w:proofErr w:type="gramEnd"/>
      <w:r w:rsidRPr="00425D5B">
        <w:rPr>
          <w:lang w:eastAsia="uk-UA"/>
        </w:rPr>
        <w:t>ідділу визначаються посадовими інструкціями, які затверджуються головою селищної ради.</w:t>
      </w:r>
    </w:p>
    <w:p w:rsidR="004F1191" w:rsidRDefault="004F1191" w:rsidP="004F1191">
      <w:pPr>
        <w:ind w:firstLine="708"/>
        <w:jc w:val="both"/>
        <w:rPr>
          <w:lang w:val="uk-UA" w:eastAsia="uk-UA"/>
        </w:rPr>
      </w:pPr>
      <w:r w:rsidRPr="00425D5B">
        <w:rPr>
          <w:lang w:eastAsia="uk-UA"/>
        </w:rPr>
        <w:t>5.4. При</w:t>
      </w:r>
      <w:proofErr w:type="gramStart"/>
      <w:r w:rsidRPr="00425D5B">
        <w:rPr>
          <w:lang w:eastAsia="uk-UA"/>
        </w:rPr>
        <w:t xml:space="preserve"> В</w:t>
      </w:r>
      <w:proofErr w:type="gramEnd"/>
      <w:r w:rsidRPr="00425D5B">
        <w:rPr>
          <w:lang w:eastAsia="uk-UA"/>
        </w:rPr>
        <w:t>ідділу утворюється і діє Організаційно-методичний центр для здійснення методичної роботи та організації проведення культурно-мистецьких заходів.</w:t>
      </w:r>
    </w:p>
    <w:p w:rsidR="004F1191" w:rsidRPr="004769FF" w:rsidRDefault="004F1191" w:rsidP="004F1191">
      <w:pPr>
        <w:ind w:firstLine="708"/>
        <w:jc w:val="both"/>
        <w:rPr>
          <w:lang w:val="uk-UA" w:eastAsia="uk-UA"/>
        </w:rPr>
      </w:pPr>
    </w:p>
    <w:p w:rsidR="004F1191" w:rsidRPr="008C6EA1" w:rsidRDefault="004F1191" w:rsidP="004F1191">
      <w:pPr>
        <w:jc w:val="center"/>
        <w:rPr>
          <w:b/>
          <w:bCs/>
          <w:lang w:val="uk-UA" w:eastAsia="uk-UA"/>
        </w:rPr>
      </w:pPr>
      <w:r w:rsidRPr="008C6EA1">
        <w:rPr>
          <w:b/>
          <w:bCs/>
          <w:lang w:val="uk-UA" w:eastAsia="uk-UA"/>
        </w:rPr>
        <w:t>6. Керівництво Відділу</w:t>
      </w:r>
    </w:p>
    <w:p w:rsidR="004F1191" w:rsidRPr="008C6EA1" w:rsidRDefault="004F1191" w:rsidP="004F1191">
      <w:pPr>
        <w:jc w:val="center"/>
        <w:rPr>
          <w:lang w:val="uk-UA" w:eastAsia="uk-UA"/>
        </w:rPr>
      </w:pPr>
    </w:p>
    <w:p w:rsidR="004F1191" w:rsidRPr="008C6EA1" w:rsidRDefault="004F1191" w:rsidP="004F1191">
      <w:pPr>
        <w:ind w:firstLine="708"/>
        <w:jc w:val="both"/>
        <w:rPr>
          <w:lang w:val="uk-UA" w:eastAsia="uk-UA"/>
        </w:rPr>
      </w:pPr>
      <w:r w:rsidRPr="008C6EA1">
        <w:rPr>
          <w:lang w:val="uk-UA" w:eastAsia="uk-UA"/>
        </w:rPr>
        <w:t>6.1. Відділ очолює начальник, який призначається на посаду і звільняється з посади Верховинським селищним головою відповідно до Закону України «Про службу в органах місцевого самоврядування» та КЗпП України.</w:t>
      </w:r>
    </w:p>
    <w:p w:rsidR="004F1191" w:rsidRPr="00425D5B" w:rsidRDefault="004F1191" w:rsidP="004F1191">
      <w:pPr>
        <w:tabs>
          <w:tab w:val="left" w:pos="709"/>
        </w:tabs>
        <w:jc w:val="both"/>
        <w:rPr>
          <w:lang w:eastAsia="uk-UA"/>
        </w:rPr>
      </w:pPr>
      <w:r w:rsidRPr="008C6EA1">
        <w:rPr>
          <w:lang w:val="uk-UA" w:eastAsia="uk-UA"/>
        </w:rPr>
        <w:t xml:space="preserve">          </w:t>
      </w:r>
      <w:r w:rsidRPr="00425D5B">
        <w:rPr>
          <w:lang w:eastAsia="uk-UA"/>
        </w:rPr>
        <w:t>6.2. Діяльність</w:t>
      </w:r>
      <w:proofErr w:type="gramStart"/>
      <w:r w:rsidRPr="00425D5B">
        <w:rPr>
          <w:lang w:eastAsia="uk-UA"/>
        </w:rPr>
        <w:t xml:space="preserve"> В</w:t>
      </w:r>
      <w:proofErr w:type="gramEnd"/>
      <w:r w:rsidRPr="00425D5B">
        <w:rPr>
          <w:lang w:eastAsia="uk-UA"/>
        </w:rPr>
        <w:t>ідділу здійснюється на основі перспективного та поточних планів роботи. Спеціалісти</w:t>
      </w:r>
      <w:proofErr w:type="gramStart"/>
      <w:r w:rsidRPr="00425D5B">
        <w:rPr>
          <w:lang w:eastAsia="uk-UA"/>
        </w:rPr>
        <w:t xml:space="preserve"> В</w:t>
      </w:r>
      <w:proofErr w:type="gramEnd"/>
      <w:r w:rsidRPr="00425D5B">
        <w:rPr>
          <w:lang w:eastAsia="uk-UA"/>
        </w:rPr>
        <w:t>ідділу працюють на основі плану роботи Відділу та індивідуальних планів роботи.</w:t>
      </w:r>
    </w:p>
    <w:p w:rsidR="004F1191" w:rsidRPr="00425D5B" w:rsidRDefault="004F1191" w:rsidP="004F1191">
      <w:pPr>
        <w:ind w:firstLine="708"/>
        <w:jc w:val="both"/>
        <w:rPr>
          <w:lang w:eastAsia="uk-UA"/>
        </w:rPr>
      </w:pPr>
      <w:r w:rsidRPr="00425D5B">
        <w:rPr>
          <w:lang w:eastAsia="uk-UA"/>
        </w:rPr>
        <w:t>6.3. Начальник відділу:</w:t>
      </w:r>
    </w:p>
    <w:p w:rsidR="004F1191" w:rsidRPr="00425D5B" w:rsidRDefault="004F1191" w:rsidP="004F1191">
      <w:pPr>
        <w:ind w:firstLine="708"/>
        <w:jc w:val="both"/>
        <w:rPr>
          <w:lang w:eastAsia="uk-UA"/>
        </w:rPr>
      </w:pPr>
      <w:r w:rsidRPr="00425D5B">
        <w:rPr>
          <w:lang w:eastAsia="uk-UA"/>
        </w:rPr>
        <w:lastRenderedPageBreak/>
        <w:t xml:space="preserve">6.3.1. здійснює оперативне керівництво діяльністю Відділу, закладів та установ культури Верховинської селищної ради, несе персональну відповідальність за виконання покладених на Відділ завдань, визначає ступінь відповідальності працівників </w:t>
      </w:r>
      <w:proofErr w:type="gramStart"/>
      <w:r w:rsidRPr="00425D5B">
        <w:rPr>
          <w:lang w:eastAsia="uk-UA"/>
        </w:rPr>
        <w:t>в</w:t>
      </w:r>
      <w:proofErr w:type="gramEnd"/>
      <w:r w:rsidRPr="00425D5B">
        <w:rPr>
          <w:lang w:eastAsia="uk-UA"/>
        </w:rPr>
        <w:t>ідділу, керівників структурних підрозділів;</w:t>
      </w:r>
    </w:p>
    <w:p w:rsidR="004F1191" w:rsidRPr="00425D5B" w:rsidRDefault="004F1191" w:rsidP="004F1191">
      <w:pPr>
        <w:jc w:val="both"/>
        <w:rPr>
          <w:lang w:eastAsia="uk-UA"/>
        </w:rPr>
      </w:pPr>
      <w:r w:rsidRPr="00425D5B">
        <w:rPr>
          <w:lang w:eastAsia="uk-UA"/>
        </w:rPr>
        <w:t xml:space="preserve">          6.3.2. подає на затвердження голови Верховинської селищної ради Положення про</w:t>
      </w:r>
      <w:proofErr w:type="gramStart"/>
      <w:r w:rsidRPr="00425D5B">
        <w:rPr>
          <w:lang w:eastAsia="uk-UA"/>
        </w:rPr>
        <w:t xml:space="preserve"> В</w:t>
      </w:r>
      <w:proofErr w:type="gramEnd"/>
      <w:r w:rsidRPr="00425D5B">
        <w:rPr>
          <w:lang w:eastAsia="uk-UA"/>
        </w:rPr>
        <w:t>ідділ;</w:t>
      </w:r>
    </w:p>
    <w:p w:rsidR="004F1191" w:rsidRPr="00425D5B" w:rsidRDefault="004F1191" w:rsidP="004F1191">
      <w:pPr>
        <w:jc w:val="both"/>
        <w:rPr>
          <w:lang w:eastAsia="uk-UA"/>
        </w:rPr>
      </w:pPr>
      <w:r w:rsidRPr="00425D5B">
        <w:rPr>
          <w:lang w:eastAsia="uk-UA"/>
        </w:rPr>
        <w:t xml:space="preserve">          6.3.3. приймає та звільняє з роботи працівників Відділу, директорів закладів, підпорядкованих</w:t>
      </w:r>
      <w:proofErr w:type="gramStart"/>
      <w:r w:rsidRPr="00425D5B">
        <w:rPr>
          <w:lang w:eastAsia="uk-UA"/>
        </w:rPr>
        <w:t xml:space="preserve"> В</w:t>
      </w:r>
      <w:proofErr w:type="gramEnd"/>
      <w:r w:rsidRPr="00425D5B">
        <w:rPr>
          <w:lang w:eastAsia="uk-UA"/>
        </w:rPr>
        <w:t>ідділу, та працівників централізованої бухгалтерії Відділу відповідно до Законів України «Про службу в органах місцевого самоврядування», «Про культуру», КЗпП України та вирішує питання про їх заохочення і притягнення до дисциплінарної відповідальності;</w:t>
      </w:r>
    </w:p>
    <w:p w:rsidR="004F1191" w:rsidRPr="00425D5B" w:rsidRDefault="004F1191" w:rsidP="004F1191">
      <w:pPr>
        <w:jc w:val="both"/>
        <w:rPr>
          <w:lang w:eastAsia="uk-UA"/>
        </w:rPr>
      </w:pPr>
      <w:r w:rsidRPr="00425D5B">
        <w:rPr>
          <w:lang w:eastAsia="uk-UA"/>
        </w:rPr>
        <w:t xml:space="preserve">          6.3.4. подає на затвердження голові Верховинської селищної ради посадові інструкції начальника, працівників</w:t>
      </w:r>
      <w:proofErr w:type="gramStart"/>
      <w:r w:rsidRPr="00425D5B">
        <w:rPr>
          <w:lang w:eastAsia="uk-UA"/>
        </w:rPr>
        <w:t xml:space="preserve"> В</w:t>
      </w:r>
      <w:proofErr w:type="gramEnd"/>
      <w:r w:rsidRPr="00425D5B">
        <w:rPr>
          <w:lang w:eastAsia="uk-UA"/>
        </w:rPr>
        <w:t>ідділу та організаційно-методичного центру Відділу, розподіляє обов’язки між ними;</w:t>
      </w:r>
    </w:p>
    <w:p w:rsidR="004F1191" w:rsidRPr="00425D5B" w:rsidRDefault="004F1191" w:rsidP="004F1191">
      <w:pPr>
        <w:jc w:val="both"/>
        <w:rPr>
          <w:lang w:eastAsia="uk-UA"/>
        </w:rPr>
      </w:pPr>
      <w:r w:rsidRPr="00425D5B">
        <w:rPr>
          <w:lang w:eastAsia="uk-UA"/>
        </w:rPr>
        <w:t xml:space="preserve">          6.3.5. затверджує посадові обов’язки директорів (керівників) закладів, підпорядкованих відділу, та працівників бухгалтер</w:t>
      </w:r>
      <w:proofErr w:type="gramStart"/>
      <w:r w:rsidRPr="00425D5B">
        <w:rPr>
          <w:lang w:eastAsia="uk-UA"/>
        </w:rPr>
        <w:t>ії В</w:t>
      </w:r>
      <w:proofErr w:type="gramEnd"/>
      <w:r w:rsidRPr="00425D5B">
        <w:rPr>
          <w:lang w:eastAsia="uk-UA"/>
        </w:rPr>
        <w:t>ідділу;</w:t>
      </w:r>
    </w:p>
    <w:p w:rsidR="004F1191" w:rsidRPr="00425D5B" w:rsidRDefault="004F1191" w:rsidP="004F1191">
      <w:pPr>
        <w:tabs>
          <w:tab w:val="left" w:pos="426"/>
          <w:tab w:val="left" w:pos="709"/>
        </w:tabs>
        <w:jc w:val="both"/>
        <w:rPr>
          <w:lang w:eastAsia="uk-UA"/>
        </w:rPr>
      </w:pPr>
      <w:r w:rsidRPr="00425D5B">
        <w:rPr>
          <w:lang w:eastAsia="uk-UA"/>
        </w:rPr>
        <w:t xml:space="preserve">          6.3.6. затверджує та узагальнює плани і звіти роботи закладів, підпорядкованих</w:t>
      </w:r>
      <w:proofErr w:type="gramStart"/>
      <w:r w:rsidRPr="00425D5B">
        <w:rPr>
          <w:lang w:eastAsia="uk-UA"/>
        </w:rPr>
        <w:t xml:space="preserve"> В</w:t>
      </w:r>
      <w:proofErr w:type="gramEnd"/>
      <w:r w:rsidRPr="00425D5B">
        <w:rPr>
          <w:lang w:eastAsia="uk-UA"/>
        </w:rPr>
        <w:t>ідділу;</w:t>
      </w:r>
    </w:p>
    <w:p w:rsidR="004F1191" w:rsidRPr="00425D5B" w:rsidRDefault="004F1191" w:rsidP="004F1191">
      <w:pPr>
        <w:jc w:val="both"/>
        <w:rPr>
          <w:lang w:eastAsia="uk-UA"/>
        </w:rPr>
      </w:pPr>
      <w:r w:rsidRPr="00425D5B">
        <w:rPr>
          <w:lang w:eastAsia="uk-UA"/>
        </w:rPr>
        <w:t xml:space="preserve">          6.3.7. планує роботу</w:t>
      </w:r>
      <w:proofErr w:type="gramStart"/>
      <w:r w:rsidRPr="00425D5B">
        <w:rPr>
          <w:lang w:eastAsia="uk-UA"/>
        </w:rPr>
        <w:t xml:space="preserve"> В</w:t>
      </w:r>
      <w:proofErr w:type="gramEnd"/>
      <w:r w:rsidRPr="00425D5B">
        <w:rPr>
          <w:lang w:eastAsia="uk-UA"/>
        </w:rPr>
        <w:t>ідділу, вносить пропозиції щодо формування планів роботи виконавчого комітету Верховинської селищної ради;</w:t>
      </w:r>
    </w:p>
    <w:p w:rsidR="004F1191" w:rsidRPr="00425D5B" w:rsidRDefault="004F1191" w:rsidP="004F1191">
      <w:pPr>
        <w:ind w:firstLine="709"/>
        <w:jc w:val="both"/>
        <w:rPr>
          <w:lang w:eastAsia="uk-UA"/>
        </w:rPr>
      </w:pPr>
      <w:r w:rsidRPr="00425D5B">
        <w:rPr>
          <w:lang w:eastAsia="uk-UA"/>
        </w:rPr>
        <w:t>6.3.8. вживає заходів до удосконалення організації та підвищення ефективності роботи</w:t>
      </w:r>
      <w:proofErr w:type="gramStart"/>
      <w:r w:rsidRPr="00425D5B">
        <w:rPr>
          <w:lang w:eastAsia="uk-UA"/>
        </w:rPr>
        <w:t xml:space="preserve"> В</w:t>
      </w:r>
      <w:proofErr w:type="gramEnd"/>
      <w:r w:rsidRPr="00425D5B">
        <w:rPr>
          <w:lang w:eastAsia="uk-UA"/>
        </w:rPr>
        <w:t>ідділу;</w:t>
      </w:r>
    </w:p>
    <w:p w:rsidR="004F1191" w:rsidRPr="00425D5B" w:rsidRDefault="004F1191" w:rsidP="004F1191">
      <w:pPr>
        <w:jc w:val="both"/>
        <w:rPr>
          <w:lang w:eastAsia="uk-UA"/>
        </w:rPr>
      </w:pPr>
      <w:r w:rsidRPr="00425D5B">
        <w:rPr>
          <w:lang w:eastAsia="uk-UA"/>
        </w:rPr>
        <w:t xml:space="preserve">          6.3.9. звітує перед Верховинською селищною радою про виконання покладених на</w:t>
      </w:r>
      <w:proofErr w:type="gramStart"/>
      <w:r w:rsidRPr="00425D5B">
        <w:rPr>
          <w:lang w:eastAsia="uk-UA"/>
        </w:rPr>
        <w:t xml:space="preserve"> В</w:t>
      </w:r>
      <w:proofErr w:type="gramEnd"/>
      <w:r w:rsidRPr="00425D5B">
        <w:rPr>
          <w:lang w:eastAsia="uk-UA"/>
        </w:rPr>
        <w:t>ідділ завдань та затверджених планів роботи;</w:t>
      </w:r>
    </w:p>
    <w:p w:rsidR="004F1191" w:rsidRPr="00425D5B" w:rsidRDefault="004F1191" w:rsidP="004F1191">
      <w:pPr>
        <w:tabs>
          <w:tab w:val="left" w:pos="709"/>
        </w:tabs>
        <w:jc w:val="both"/>
        <w:rPr>
          <w:lang w:eastAsia="uk-UA"/>
        </w:rPr>
      </w:pPr>
      <w:r w:rsidRPr="00425D5B">
        <w:rPr>
          <w:lang w:eastAsia="uk-UA"/>
        </w:rPr>
        <w:t xml:space="preserve">          6.3.10. може брати участь у засіданнях, нарадах виконавчого комітету Верховинської селищної </w:t>
      </w:r>
      <w:proofErr w:type="gramStart"/>
      <w:r w:rsidRPr="00425D5B">
        <w:rPr>
          <w:lang w:eastAsia="uk-UA"/>
        </w:rPr>
        <w:t>ради</w:t>
      </w:r>
      <w:proofErr w:type="gramEnd"/>
      <w:r w:rsidRPr="00425D5B">
        <w:rPr>
          <w:lang w:eastAsia="uk-UA"/>
        </w:rPr>
        <w:t>;</w:t>
      </w:r>
    </w:p>
    <w:p w:rsidR="004F1191" w:rsidRPr="00425D5B" w:rsidRDefault="004F1191" w:rsidP="004F1191">
      <w:pPr>
        <w:ind w:firstLine="709"/>
        <w:jc w:val="both"/>
        <w:rPr>
          <w:lang w:eastAsia="uk-UA"/>
        </w:rPr>
      </w:pPr>
      <w:r w:rsidRPr="00425D5B">
        <w:rPr>
          <w:lang w:eastAsia="uk-UA"/>
        </w:rPr>
        <w:t xml:space="preserve">6.3.11. представляє інтереси Відділу у взаємовідносинах з іншими структурними </w:t>
      </w:r>
      <w:proofErr w:type="gramStart"/>
      <w:r w:rsidRPr="00425D5B">
        <w:rPr>
          <w:lang w:eastAsia="uk-UA"/>
        </w:rPr>
        <w:t>п</w:t>
      </w:r>
      <w:proofErr w:type="gramEnd"/>
      <w:r w:rsidRPr="00425D5B">
        <w:rPr>
          <w:lang w:eastAsia="uk-UA"/>
        </w:rPr>
        <w:t>ідрозділами виконавчого комітету Верховинської селищної ради, підприємствами, установами та організаціями – за дорученням міського голови;</w:t>
      </w:r>
    </w:p>
    <w:p w:rsidR="004F1191" w:rsidRPr="00425D5B" w:rsidRDefault="004F1191" w:rsidP="004F1191">
      <w:pPr>
        <w:ind w:firstLine="708"/>
        <w:jc w:val="both"/>
        <w:rPr>
          <w:lang w:eastAsia="uk-UA"/>
        </w:rPr>
      </w:pPr>
      <w:r w:rsidRPr="00425D5B">
        <w:rPr>
          <w:lang w:eastAsia="uk-UA"/>
        </w:rPr>
        <w:t xml:space="preserve">6.3.12. видає </w:t>
      </w:r>
      <w:proofErr w:type="gramStart"/>
      <w:r w:rsidRPr="00425D5B">
        <w:rPr>
          <w:lang w:eastAsia="uk-UA"/>
        </w:rPr>
        <w:t>у</w:t>
      </w:r>
      <w:proofErr w:type="gramEnd"/>
      <w:r w:rsidRPr="00425D5B">
        <w:rPr>
          <w:lang w:eastAsia="uk-UA"/>
        </w:rPr>
        <w:t xml:space="preserve"> межах своїх повноважень накази, організовує контроль за їх виконанням;</w:t>
      </w:r>
    </w:p>
    <w:p w:rsidR="004F1191" w:rsidRPr="00425D5B" w:rsidRDefault="004F1191" w:rsidP="004F1191">
      <w:pPr>
        <w:jc w:val="both"/>
        <w:rPr>
          <w:lang w:eastAsia="uk-UA"/>
        </w:rPr>
      </w:pPr>
      <w:r w:rsidRPr="00425D5B">
        <w:rPr>
          <w:lang w:eastAsia="uk-UA"/>
        </w:rPr>
        <w:t xml:space="preserve">          6.3.13. подає на погодження та затвердження  Верховинського селищного  голови  проекти кошторису та штатного розпису</w:t>
      </w:r>
      <w:proofErr w:type="gramStart"/>
      <w:r w:rsidRPr="00425D5B">
        <w:rPr>
          <w:lang w:eastAsia="uk-UA"/>
        </w:rPr>
        <w:t xml:space="preserve"> В</w:t>
      </w:r>
      <w:proofErr w:type="gramEnd"/>
      <w:r w:rsidRPr="00425D5B">
        <w:rPr>
          <w:lang w:eastAsia="uk-UA"/>
        </w:rPr>
        <w:t>ідділу в межах визначеної граничної чисельності та фонду оплати праці його працівників і пропозиції щодо введення нових штатних одиниць;</w:t>
      </w:r>
    </w:p>
    <w:p w:rsidR="004F1191" w:rsidRPr="00425D5B" w:rsidRDefault="004F1191" w:rsidP="004F1191">
      <w:pPr>
        <w:jc w:val="both"/>
        <w:rPr>
          <w:lang w:eastAsia="uk-UA"/>
        </w:rPr>
      </w:pPr>
      <w:r w:rsidRPr="00425D5B">
        <w:rPr>
          <w:lang w:eastAsia="uk-UA"/>
        </w:rPr>
        <w:t xml:space="preserve">          6.3.14. розпоряджається коштами у межах затвердженого кошторису</w:t>
      </w:r>
      <w:proofErr w:type="gramStart"/>
      <w:r w:rsidRPr="00425D5B">
        <w:rPr>
          <w:lang w:eastAsia="uk-UA"/>
        </w:rPr>
        <w:t xml:space="preserve"> В</w:t>
      </w:r>
      <w:proofErr w:type="gramEnd"/>
      <w:r w:rsidRPr="00425D5B">
        <w:rPr>
          <w:lang w:eastAsia="uk-UA"/>
        </w:rPr>
        <w:t>ідділу;</w:t>
      </w:r>
    </w:p>
    <w:p w:rsidR="004F1191" w:rsidRPr="00425D5B" w:rsidRDefault="004F1191" w:rsidP="004F1191">
      <w:pPr>
        <w:ind w:left="750"/>
        <w:jc w:val="both"/>
        <w:rPr>
          <w:lang w:eastAsia="uk-UA"/>
        </w:rPr>
      </w:pPr>
      <w:r w:rsidRPr="00425D5B">
        <w:rPr>
          <w:lang w:eastAsia="uk-UA"/>
        </w:rPr>
        <w:t>6.3.15. здійснює добі</w:t>
      </w:r>
      <w:proofErr w:type="gramStart"/>
      <w:r w:rsidRPr="00425D5B">
        <w:rPr>
          <w:lang w:eastAsia="uk-UA"/>
        </w:rPr>
        <w:t>р</w:t>
      </w:r>
      <w:proofErr w:type="gramEnd"/>
      <w:r w:rsidRPr="00425D5B">
        <w:rPr>
          <w:lang w:eastAsia="uk-UA"/>
        </w:rPr>
        <w:t xml:space="preserve"> кадрів;</w:t>
      </w:r>
    </w:p>
    <w:p w:rsidR="004F1191" w:rsidRPr="00425D5B" w:rsidRDefault="004F1191" w:rsidP="004F1191">
      <w:pPr>
        <w:jc w:val="both"/>
        <w:rPr>
          <w:lang w:eastAsia="uk-UA"/>
        </w:rPr>
      </w:pPr>
      <w:r w:rsidRPr="00425D5B">
        <w:rPr>
          <w:lang w:eastAsia="uk-UA"/>
        </w:rPr>
        <w:t xml:space="preserve">          6.3.16. організовує роботу з підвищення рівня професійної компетентності працівників Відділу, централізованої бухгалтерії Відділу та працівників закладів, підпорядкованих</w:t>
      </w:r>
      <w:proofErr w:type="gramStart"/>
      <w:r w:rsidRPr="00425D5B">
        <w:rPr>
          <w:lang w:eastAsia="uk-UA"/>
        </w:rPr>
        <w:t xml:space="preserve"> В</w:t>
      </w:r>
      <w:proofErr w:type="gramEnd"/>
      <w:r w:rsidRPr="00425D5B">
        <w:rPr>
          <w:lang w:eastAsia="uk-UA"/>
        </w:rPr>
        <w:t>ідділу;</w:t>
      </w:r>
    </w:p>
    <w:p w:rsidR="004F1191" w:rsidRPr="00425D5B" w:rsidRDefault="004F1191" w:rsidP="004F1191">
      <w:pPr>
        <w:jc w:val="both"/>
        <w:rPr>
          <w:lang w:eastAsia="uk-UA"/>
        </w:rPr>
      </w:pPr>
      <w:r w:rsidRPr="00425D5B">
        <w:rPr>
          <w:lang w:eastAsia="uk-UA"/>
        </w:rPr>
        <w:t xml:space="preserve">          6.3.17. проводить особистий прийом громадян з питань, що належать до</w:t>
      </w:r>
    </w:p>
    <w:p w:rsidR="004F1191" w:rsidRPr="00425D5B" w:rsidRDefault="004F1191" w:rsidP="004F1191">
      <w:pPr>
        <w:jc w:val="both"/>
        <w:rPr>
          <w:lang w:eastAsia="uk-UA"/>
        </w:rPr>
      </w:pPr>
      <w:r w:rsidRPr="00425D5B">
        <w:rPr>
          <w:lang w:eastAsia="uk-UA"/>
        </w:rPr>
        <w:t xml:space="preserve"> повноважень</w:t>
      </w:r>
      <w:proofErr w:type="gramStart"/>
      <w:r w:rsidRPr="00425D5B">
        <w:rPr>
          <w:lang w:eastAsia="uk-UA"/>
        </w:rPr>
        <w:t xml:space="preserve"> В</w:t>
      </w:r>
      <w:proofErr w:type="gramEnd"/>
      <w:r w:rsidRPr="00425D5B">
        <w:rPr>
          <w:lang w:eastAsia="uk-UA"/>
        </w:rPr>
        <w:t>ідділу;</w:t>
      </w:r>
    </w:p>
    <w:p w:rsidR="004F1191" w:rsidRPr="00425D5B" w:rsidRDefault="004F1191" w:rsidP="004F1191">
      <w:pPr>
        <w:jc w:val="both"/>
        <w:rPr>
          <w:lang w:eastAsia="uk-UA"/>
        </w:rPr>
      </w:pPr>
      <w:r w:rsidRPr="00425D5B">
        <w:rPr>
          <w:lang w:eastAsia="uk-UA"/>
        </w:rPr>
        <w:t xml:space="preserve">          6.3.18. забезпечує дотримання працівниками Відділу та закладів, підпорядкованих</w:t>
      </w:r>
      <w:proofErr w:type="gramStart"/>
      <w:r w:rsidRPr="00425D5B">
        <w:rPr>
          <w:lang w:eastAsia="uk-UA"/>
        </w:rPr>
        <w:t xml:space="preserve"> В</w:t>
      </w:r>
      <w:proofErr w:type="gramEnd"/>
      <w:r w:rsidRPr="00425D5B">
        <w:rPr>
          <w:lang w:eastAsia="uk-UA"/>
        </w:rPr>
        <w:t>ідділу, правил внутрішнього трудового розпорядку та виконавської дисципліни;</w:t>
      </w:r>
    </w:p>
    <w:p w:rsidR="004F1191" w:rsidRPr="00425D5B" w:rsidRDefault="004F1191" w:rsidP="004F1191">
      <w:pPr>
        <w:pStyle w:val="a7"/>
        <w:numPr>
          <w:ilvl w:val="2"/>
          <w:numId w:val="22"/>
        </w:numPr>
        <w:jc w:val="both"/>
        <w:rPr>
          <w:lang w:eastAsia="uk-UA"/>
        </w:rPr>
      </w:pPr>
      <w:r w:rsidRPr="00425D5B">
        <w:rPr>
          <w:lang w:eastAsia="uk-UA"/>
        </w:rPr>
        <w:t>здійснює інші повноваження, визначені законом;</w:t>
      </w:r>
    </w:p>
    <w:p w:rsidR="004F1191" w:rsidRPr="00425D5B" w:rsidRDefault="004F1191" w:rsidP="004F1191">
      <w:pPr>
        <w:jc w:val="both"/>
        <w:rPr>
          <w:lang w:eastAsia="uk-UA"/>
        </w:rPr>
      </w:pPr>
      <w:r w:rsidRPr="00425D5B">
        <w:rPr>
          <w:lang w:eastAsia="uk-UA"/>
        </w:rPr>
        <w:t xml:space="preserve">           6.3.20. у  межах  своєї  компетенції  та  відповідно  до  </w:t>
      </w:r>
      <w:proofErr w:type="gramStart"/>
      <w:r w:rsidRPr="00425D5B">
        <w:rPr>
          <w:lang w:eastAsia="uk-UA"/>
        </w:rPr>
        <w:t>чинного</w:t>
      </w:r>
      <w:proofErr w:type="gramEnd"/>
      <w:r w:rsidRPr="00425D5B">
        <w:rPr>
          <w:lang w:eastAsia="uk-UA"/>
        </w:rPr>
        <w:t xml:space="preserve"> законодавства України представляє інтереси Верховинської селищної ради в галузі культури у відносинах з українськими, іноземними юридичними та фізичними особами;</w:t>
      </w:r>
    </w:p>
    <w:p w:rsidR="004F1191" w:rsidRPr="00425D5B" w:rsidRDefault="004F1191" w:rsidP="004F1191">
      <w:pPr>
        <w:tabs>
          <w:tab w:val="left" w:pos="709"/>
          <w:tab w:val="left" w:pos="851"/>
        </w:tabs>
        <w:jc w:val="both"/>
        <w:rPr>
          <w:lang w:eastAsia="uk-UA"/>
        </w:rPr>
      </w:pPr>
      <w:r w:rsidRPr="00425D5B">
        <w:rPr>
          <w:lang w:eastAsia="uk-UA"/>
        </w:rPr>
        <w:t xml:space="preserve">           6.3.21. у межах своєї компетенції та відповідно до чинного законодавства України відкриває в банківських установах розрахункові та інші рахунки, здійснює по них операції, </w:t>
      </w:r>
      <w:proofErr w:type="gramStart"/>
      <w:r w:rsidRPr="00425D5B">
        <w:rPr>
          <w:lang w:eastAsia="uk-UA"/>
        </w:rPr>
        <w:t>п</w:t>
      </w:r>
      <w:proofErr w:type="gramEnd"/>
      <w:r w:rsidRPr="00425D5B">
        <w:rPr>
          <w:lang w:eastAsia="uk-UA"/>
        </w:rPr>
        <w:t>ідписує юридичні документи, договори, видає накази, доручення, довіреності.</w:t>
      </w:r>
    </w:p>
    <w:p w:rsidR="004F1191" w:rsidRPr="00425D5B" w:rsidRDefault="004F1191" w:rsidP="004F1191">
      <w:pPr>
        <w:jc w:val="both"/>
        <w:rPr>
          <w:lang w:eastAsia="uk-UA"/>
        </w:rPr>
      </w:pPr>
      <w:r w:rsidRPr="00425D5B">
        <w:rPr>
          <w:lang w:eastAsia="uk-UA"/>
        </w:rPr>
        <w:t xml:space="preserve">           7. Структура  та штатний розпис</w:t>
      </w:r>
      <w:proofErr w:type="gramStart"/>
      <w:r w:rsidRPr="00425D5B">
        <w:rPr>
          <w:lang w:eastAsia="uk-UA"/>
        </w:rPr>
        <w:t xml:space="preserve"> В</w:t>
      </w:r>
      <w:proofErr w:type="gramEnd"/>
      <w:r w:rsidRPr="00425D5B">
        <w:rPr>
          <w:lang w:eastAsia="uk-UA"/>
        </w:rPr>
        <w:t>ідділу складаються за рекомендаціями Міністерства культури України та затверджуються  Верховинським селищним головою за поданням начальника Відділу.</w:t>
      </w:r>
    </w:p>
    <w:p w:rsidR="004F1191" w:rsidRPr="00425D5B" w:rsidRDefault="004F1191" w:rsidP="004F1191">
      <w:pPr>
        <w:jc w:val="both"/>
        <w:rPr>
          <w:lang w:eastAsia="uk-UA"/>
        </w:rPr>
      </w:pPr>
    </w:p>
    <w:p w:rsidR="004F1191" w:rsidRPr="00425D5B" w:rsidRDefault="004F1191" w:rsidP="004F1191">
      <w:pPr>
        <w:jc w:val="center"/>
        <w:rPr>
          <w:b/>
          <w:lang w:eastAsia="uk-UA"/>
        </w:rPr>
      </w:pPr>
      <w:r w:rsidRPr="00425D5B">
        <w:rPr>
          <w:b/>
          <w:lang w:eastAsia="uk-UA"/>
        </w:rPr>
        <w:lastRenderedPageBreak/>
        <w:t>7. Фінансове та матеріально-технічне забезпечення</w:t>
      </w:r>
      <w:proofErr w:type="gramStart"/>
      <w:r w:rsidRPr="00425D5B">
        <w:rPr>
          <w:b/>
          <w:lang w:eastAsia="uk-UA"/>
        </w:rPr>
        <w:t xml:space="preserve"> В</w:t>
      </w:r>
      <w:proofErr w:type="gramEnd"/>
      <w:r w:rsidRPr="00425D5B">
        <w:rPr>
          <w:b/>
          <w:lang w:eastAsia="uk-UA"/>
        </w:rPr>
        <w:t>ідділу</w:t>
      </w:r>
    </w:p>
    <w:p w:rsidR="004F1191" w:rsidRPr="00425D5B" w:rsidRDefault="004F1191" w:rsidP="004F1191">
      <w:pPr>
        <w:rPr>
          <w:b/>
          <w:lang w:eastAsia="uk-UA"/>
        </w:rPr>
      </w:pPr>
    </w:p>
    <w:p w:rsidR="004F1191" w:rsidRPr="00425D5B" w:rsidRDefault="004F1191" w:rsidP="004F1191">
      <w:pPr>
        <w:tabs>
          <w:tab w:val="left" w:pos="709"/>
        </w:tabs>
        <w:jc w:val="both"/>
        <w:rPr>
          <w:lang w:eastAsia="uk-UA"/>
        </w:rPr>
      </w:pPr>
      <w:r w:rsidRPr="00425D5B">
        <w:rPr>
          <w:lang w:eastAsia="uk-UA"/>
        </w:rPr>
        <w:t xml:space="preserve">          7.1.  Відділ фінансується за рахунок коштів Верховинського селищного бюджету, виділених на його утримання.</w:t>
      </w:r>
    </w:p>
    <w:p w:rsidR="004F1191" w:rsidRPr="00425D5B" w:rsidRDefault="004F1191" w:rsidP="004F1191">
      <w:pPr>
        <w:jc w:val="both"/>
        <w:rPr>
          <w:lang w:eastAsia="uk-UA"/>
        </w:rPr>
      </w:pPr>
      <w:r w:rsidRPr="00425D5B">
        <w:rPr>
          <w:lang w:eastAsia="uk-UA"/>
        </w:rPr>
        <w:t>          7.2. Оплата праці працівників</w:t>
      </w:r>
      <w:proofErr w:type="gramStart"/>
      <w:r w:rsidRPr="00425D5B">
        <w:rPr>
          <w:lang w:eastAsia="uk-UA"/>
        </w:rPr>
        <w:t xml:space="preserve"> В</w:t>
      </w:r>
      <w:proofErr w:type="gramEnd"/>
      <w:r w:rsidRPr="00425D5B">
        <w:rPr>
          <w:lang w:eastAsia="uk-UA"/>
        </w:rPr>
        <w:t>ідділу здійснюється відповідно до чинного законодавства України.</w:t>
      </w:r>
    </w:p>
    <w:p w:rsidR="004F1191" w:rsidRPr="00425D5B" w:rsidRDefault="004F1191" w:rsidP="004F1191">
      <w:pPr>
        <w:jc w:val="both"/>
        <w:rPr>
          <w:lang w:eastAsia="uk-UA"/>
        </w:rPr>
      </w:pPr>
      <w:r w:rsidRPr="00425D5B">
        <w:rPr>
          <w:lang w:eastAsia="uk-UA"/>
        </w:rPr>
        <w:t>          7.3. Доходи (прибутки) Відділу використовуються виключно для фінансування видатків на його утримання, реалізацію мети (цілей, завдань) та напрямів діяльності, визначених його установчими документами.</w:t>
      </w:r>
    </w:p>
    <w:p w:rsidR="004F1191" w:rsidRPr="00425D5B" w:rsidRDefault="004F1191" w:rsidP="004F1191">
      <w:pPr>
        <w:jc w:val="both"/>
        <w:rPr>
          <w:lang w:eastAsia="uk-UA"/>
        </w:rPr>
      </w:pPr>
      <w:r w:rsidRPr="00425D5B">
        <w:rPr>
          <w:lang w:eastAsia="uk-UA"/>
        </w:rPr>
        <w:t xml:space="preserve">           7.4. Отримані доходи (прибутки) або їх частина не може розподілятися серед засновників, працівників Відділу (крім оплати їхньої праці, нарахування єдиного </w:t>
      </w:r>
      <w:proofErr w:type="gramStart"/>
      <w:r w:rsidRPr="00425D5B">
        <w:rPr>
          <w:lang w:eastAsia="uk-UA"/>
        </w:rPr>
        <w:t>соц</w:t>
      </w:r>
      <w:proofErr w:type="gramEnd"/>
      <w:r w:rsidRPr="00425D5B">
        <w:rPr>
          <w:lang w:eastAsia="uk-UA"/>
        </w:rPr>
        <w:t>іального внеску).</w:t>
      </w:r>
    </w:p>
    <w:p w:rsidR="004F1191" w:rsidRPr="00425D5B" w:rsidRDefault="004F1191" w:rsidP="004F1191">
      <w:pPr>
        <w:jc w:val="both"/>
        <w:rPr>
          <w:lang w:eastAsia="uk-UA"/>
        </w:rPr>
      </w:pPr>
      <w:r w:rsidRPr="00425D5B">
        <w:rPr>
          <w:lang w:eastAsia="uk-UA"/>
        </w:rPr>
        <w:t xml:space="preserve">          7.5. Відділ володіє і користується майном, що знаходиться в його </w:t>
      </w:r>
      <w:proofErr w:type="gramStart"/>
      <w:r w:rsidRPr="00425D5B">
        <w:rPr>
          <w:lang w:eastAsia="uk-UA"/>
        </w:rPr>
        <w:t>оперативному</w:t>
      </w:r>
      <w:proofErr w:type="gramEnd"/>
      <w:r w:rsidRPr="00425D5B">
        <w:rPr>
          <w:lang w:eastAsia="uk-UA"/>
        </w:rPr>
        <w:t xml:space="preserve"> управлінні. Розпорядження майном здійснюється відповідно до положень чинного законодавства України.</w:t>
      </w:r>
    </w:p>
    <w:p w:rsidR="004F1191" w:rsidRPr="00425D5B" w:rsidRDefault="004F1191" w:rsidP="004F1191">
      <w:bookmarkStart w:id="21" w:name="bookmark80"/>
      <w:r w:rsidRPr="00425D5B">
        <w:rPr>
          <w:lang w:eastAsia="uk-UA"/>
        </w:rPr>
        <w:t xml:space="preserve">                             </w:t>
      </w:r>
      <w:bookmarkEnd w:id="21"/>
    </w:p>
    <w:p w:rsidR="004F1191" w:rsidRPr="00425D5B" w:rsidRDefault="004F1191" w:rsidP="004F1191">
      <w:pPr>
        <w:ind w:firstLine="708"/>
        <w:jc w:val="center"/>
        <w:rPr>
          <w:b/>
          <w:lang w:eastAsia="uk-UA"/>
        </w:rPr>
      </w:pPr>
      <w:r w:rsidRPr="00425D5B">
        <w:rPr>
          <w:b/>
          <w:lang w:eastAsia="uk-UA"/>
        </w:rPr>
        <w:t>7. Заключні положення</w:t>
      </w:r>
    </w:p>
    <w:p w:rsidR="004F1191" w:rsidRPr="00425D5B" w:rsidRDefault="004F1191" w:rsidP="004F1191">
      <w:pPr>
        <w:ind w:firstLine="708"/>
        <w:rPr>
          <w:b/>
          <w:lang w:eastAsia="uk-UA"/>
        </w:rPr>
      </w:pPr>
    </w:p>
    <w:p w:rsidR="004F1191" w:rsidRPr="00425D5B" w:rsidRDefault="004F1191" w:rsidP="004F1191">
      <w:pPr>
        <w:ind w:firstLine="708"/>
        <w:jc w:val="both"/>
        <w:rPr>
          <w:lang w:eastAsia="uk-UA"/>
        </w:rPr>
      </w:pPr>
      <w:r w:rsidRPr="00425D5B">
        <w:rPr>
          <w:lang w:eastAsia="uk-UA"/>
        </w:rPr>
        <w:t>7.1. Виконком Верховинської селищної ради створює умови для ефективної праці фахівців Відділу, підвищення їх кваліфікації, забезпечує їх окремими приміщеннями, обладнанням, телефонним зв’язком, оргтехнікою та необхідними матеріалами для виконання покладених на</w:t>
      </w:r>
      <w:proofErr w:type="gramStart"/>
      <w:r w:rsidRPr="00425D5B">
        <w:rPr>
          <w:lang w:eastAsia="uk-UA"/>
        </w:rPr>
        <w:t xml:space="preserve"> В</w:t>
      </w:r>
      <w:proofErr w:type="gramEnd"/>
      <w:r w:rsidRPr="00425D5B">
        <w:rPr>
          <w:lang w:eastAsia="uk-UA"/>
        </w:rPr>
        <w:t xml:space="preserve">ідділ завдань. </w:t>
      </w:r>
    </w:p>
    <w:p w:rsidR="004F1191" w:rsidRPr="00425D5B" w:rsidRDefault="004F1191" w:rsidP="004F1191">
      <w:pPr>
        <w:ind w:firstLine="708"/>
        <w:jc w:val="both"/>
        <w:rPr>
          <w:lang w:eastAsia="uk-UA"/>
        </w:rPr>
      </w:pPr>
      <w:r w:rsidRPr="00425D5B">
        <w:rPr>
          <w:lang w:eastAsia="uk-UA"/>
        </w:rPr>
        <w:t>7.2. Покладання на працівників</w:t>
      </w:r>
      <w:proofErr w:type="gramStart"/>
      <w:r w:rsidRPr="00425D5B">
        <w:rPr>
          <w:lang w:eastAsia="uk-UA"/>
        </w:rPr>
        <w:t xml:space="preserve"> В</w:t>
      </w:r>
      <w:proofErr w:type="gramEnd"/>
      <w:r w:rsidRPr="00425D5B">
        <w:rPr>
          <w:lang w:eastAsia="uk-UA"/>
        </w:rPr>
        <w:t>ідділу обов’язків, які не передбачені цим Положенням, не допускаються.</w:t>
      </w:r>
    </w:p>
    <w:p w:rsidR="004F1191" w:rsidRPr="00425D5B" w:rsidRDefault="004F1191" w:rsidP="004F1191">
      <w:pPr>
        <w:ind w:firstLine="708"/>
        <w:jc w:val="both"/>
        <w:rPr>
          <w:lang w:eastAsia="uk-UA"/>
        </w:rPr>
      </w:pPr>
      <w:r w:rsidRPr="00425D5B">
        <w:rPr>
          <w:lang w:eastAsia="uk-UA"/>
        </w:rPr>
        <w:t xml:space="preserve">7.3. Ліквідація або реорганізація Відділу проводиться згідно з </w:t>
      </w:r>
      <w:proofErr w:type="gramStart"/>
      <w:r w:rsidRPr="00425D5B">
        <w:rPr>
          <w:lang w:eastAsia="uk-UA"/>
        </w:rPr>
        <w:t>р</w:t>
      </w:r>
      <w:proofErr w:type="gramEnd"/>
      <w:r w:rsidRPr="00425D5B">
        <w:rPr>
          <w:lang w:eastAsia="uk-UA"/>
        </w:rPr>
        <w:t>ішенням Верховинської селищної ради у порядку, передбаченому чинним законодавством України.</w:t>
      </w:r>
    </w:p>
    <w:p w:rsidR="004F1191" w:rsidRPr="00425D5B" w:rsidRDefault="004F1191" w:rsidP="004F1191">
      <w:pPr>
        <w:jc w:val="both"/>
        <w:rPr>
          <w:lang w:eastAsia="uk-UA"/>
        </w:rPr>
      </w:pPr>
      <w:r w:rsidRPr="00425D5B">
        <w:rPr>
          <w:lang w:eastAsia="uk-UA"/>
        </w:rPr>
        <w:t xml:space="preserve">          7.4. Майно</w:t>
      </w:r>
      <w:proofErr w:type="gramStart"/>
      <w:r w:rsidRPr="00425D5B">
        <w:rPr>
          <w:lang w:eastAsia="uk-UA"/>
        </w:rPr>
        <w:t xml:space="preserve"> В</w:t>
      </w:r>
      <w:proofErr w:type="gramEnd"/>
      <w:r w:rsidRPr="00425D5B">
        <w:rPr>
          <w:lang w:eastAsia="uk-UA"/>
        </w:rPr>
        <w:t xml:space="preserve">ідділу є комунальною власністю Верховинської селищної ради і належить Відділу на правах оперативного управління. </w:t>
      </w:r>
    </w:p>
    <w:p w:rsidR="004F1191" w:rsidRPr="00425D5B" w:rsidRDefault="004F1191" w:rsidP="004F1191"/>
    <w:p w:rsidR="004F1191" w:rsidRPr="004769FF" w:rsidRDefault="004F1191" w:rsidP="004F1191"/>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19" name="Рисунок 1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 xml:space="preserve">Верховинська селищна рада </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 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63011A" w:rsidRDefault="004F1191" w:rsidP="004F1191">
      <w:pPr>
        <w:jc w:val="both"/>
      </w:pPr>
      <w:r w:rsidRPr="0063011A">
        <w:rPr>
          <w:lang w:val="uk-UA"/>
        </w:rPr>
        <w:t xml:space="preserve">       </w:t>
      </w:r>
      <w:r w:rsidRPr="0063011A">
        <w:t xml:space="preserve">від </w:t>
      </w:r>
      <w:r w:rsidRPr="0063011A">
        <w:rPr>
          <w:lang w:val="uk-UA"/>
        </w:rPr>
        <w:t>03</w:t>
      </w:r>
      <w:r w:rsidRPr="0063011A">
        <w:t>.</w:t>
      </w:r>
      <w:r w:rsidRPr="0063011A">
        <w:rPr>
          <w:lang w:val="uk-UA"/>
        </w:rPr>
        <w:t>12</w:t>
      </w:r>
      <w:r w:rsidRPr="0063011A">
        <w:t>.20</w:t>
      </w:r>
      <w:r w:rsidRPr="0063011A">
        <w:rPr>
          <w:lang w:val="uk-UA"/>
        </w:rPr>
        <w:t>20</w:t>
      </w:r>
      <w:r w:rsidRPr="0063011A">
        <w:t xml:space="preserve"> року          </w:t>
      </w:r>
      <w:r w:rsidRPr="0063011A">
        <w:tab/>
      </w:r>
      <w:r w:rsidRPr="0063011A">
        <w:tab/>
      </w:r>
      <w:r w:rsidRPr="0063011A">
        <w:tab/>
        <w:t xml:space="preserve">  </w:t>
      </w:r>
      <w:r w:rsidRPr="0063011A">
        <w:rPr>
          <w:lang w:val="uk-UA"/>
        </w:rPr>
        <w:t xml:space="preserve">                                   </w:t>
      </w:r>
      <w:r w:rsidRPr="0063011A">
        <w:t xml:space="preserve">             с-ще Верховина</w:t>
      </w:r>
    </w:p>
    <w:p w:rsidR="004F1191" w:rsidRPr="0063011A" w:rsidRDefault="004F1191" w:rsidP="004F1191">
      <w:pPr>
        <w:jc w:val="both"/>
        <w:rPr>
          <w:lang w:val="uk-UA"/>
        </w:rPr>
      </w:pPr>
      <w:r w:rsidRPr="0063011A">
        <w:t xml:space="preserve">     </w:t>
      </w:r>
      <w:r w:rsidRPr="0063011A">
        <w:rPr>
          <w:lang w:val="uk-UA"/>
        </w:rPr>
        <w:t xml:space="preserve"> </w:t>
      </w:r>
      <w:r w:rsidRPr="0063011A">
        <w:t xml:space="preserve"> </w:t>
      </w:r>
      <w:r>
        <w:rPr>
          <w:lang w:val="uk-UA"/>
        </w:rPr>
        <w:t>№19</w:t>
      </w:r>
      <w:r w:rsidRPr="0063011A">
        <w:rPr>
          <w:lang w:val="uk-UA"/>
        </w:rPr>
        <w:t>-1/2020</w:t>
      </w:r>
    </w:p>
    <w:p w:rsidR="004F1191" w:rsidRPr="0063011A" w:rsidRDefault="004F1191" w:rsidP="004F1191">
      <w:pPr>
        <w:pStyle w:val="a5"/>
        <w:shd w:val="clear" w:color="auto" w:fill="FFFFFF"/>
        <w:spacing w:before="0" w:beforeAutospacing="0" w:after="0" w:afterAutospacing="0"/>
        <w:textAlignment w:val="baseline"/>
        <w:rPr>
          <w:rStyle w:val="a6"/>
          <w:sz w:val="28"/>
          <w:szCs w:val="28"/>
          <w:bdr w:val="none" w:sz="0" w:space="0" w:color="auto" w:frame="1"/>
          <w:lang w:val="uk-UA"/>
        </w:rPr>
      </w:pPr>
    </w:p>
    <w:p w:rsidR="004F1191" w:rsidRPr="001D7BDA" w:rsidRDefault="004F1191" w:rsidP="004F1191">
      <w:pPr>
        <w:jc w:val="both"/>
        <w:rPr>
          <w:b/>
        </w:rPr>
      </w:pPr>
      <w:r w:rsidRPr="001D7BDA">
        <w:rPr>
          <w:b/>
        </w:rPr>
        <w:t xml:space="preserve">Про створення </w:t>
      </w:r>
      <w:r>
        <w:rPr>
          <w:b/>
          <w:lang w:val="uk-UA"/>
        </w:rPr>
        <w:t xml:space="preserve">служби </w:t>
      </w:r>
      <w:proofErr w:type="gramStart"/>
      <w:r>
        <w:rPr>
          <w:b/>
          <w:lang w:val="uk-UA"/>
        </w:rPr>
        <w:t>у</w:t>
      </w:r>
      <w:proofErr w:type="gramEnd"/>
      <w:r>
        <w:rPr>
          <w:b/>
          <w:lang w:val="uk-UA"/>
        </w:rPr>
        <w:t xml:space="preserve"> справах дітей</w:t>
      </w:r>
      <w:r w:rsidRPr="001D7BDA">
        <w:rPr>
          <w:b/>
        </w:rPr>
        <w:t xml:space="preserve"> </w:t>
      </w:r>
    </w:p>
    <w:p w:rsidR="004F1191" w:rsidRPr="001D7BDA" w:rsidRDefault="004F1191" w:rsidP="004F1191">
      <w:pPr>
        <w:jc w:val="both"/>
        <w:rPr>
          <w:b/>
        </w:rPr>
      </w:pPr>
      <w:r w:rsidRPr="001D7BDA">
        <w:rPr>
          <w:b/>
          <w:lang w:val="uk-UA"/>
        </w:rPr>
        <w:t>Верховинської селищної ради</w:t>
      </w:r>
      <w:r w:rsidRPr="001D7BDA">
        <w:rPr>
          <w:b/>
        </w:rPr>
        <w:t>,</w:t>
      </w:r>
    </w:p>
    <w:p w:rsidR="004F1191" w:rsidRDefault="004F1191" w:rsidP="004F1191">
      <w:pPr>
        <w:jc w:val="both"/>
        <w:rPr>
          <w:b/>
          <w:lang w:val="uk-UA"/>
        </w:rPr>
      </w:pPr>
      <w:r w:rsidRPr="001D7BDA">
        <w:rPr>
          <w:b/>
        </w:rPr>
        <w:t xml:space="preserve">затвердження Положення про </w:t>
      </w:r>
      <w:r>
        <w:rPr>
          <w:b/>
          <w:lang w:val="uk-UA"/>
        </w:rPr>
        <w:t xml:space="preserve">службу </w:t>
      </w:r>
    </w:p>
    <w:p w:rsidR="004F1191" w:rsidRDefault="004F1191" w:rsidP="004F1191">
      <w:pPr>
        <w:jc w:val="both"/>
        <w:rPr>
          <w:b/>
          <w:lang w:val="uk-UA"/>
        </w:rPr>
      </w:pPr>
      <w:r>
        <w:rPr>
          <w:b/>
          <w:lang w:val="uk-UA"/>
        </w:rPr>
        <w:t xml:space="preserve">у справах дітей </w:t>
      </w:r>
      <w:r w:rsidRPr="001D7BDA">
        <w:rPr>
          <w:b/>
        </w:rPr>
        <w:t xml:space="preserve">та вжиття заходів </w:t>
      </w:r>
    </w:p>
    <w:p w:rsidR="004F1191" w:rsidRPr="00A12703" w:rsidRDefault="004F1191" w:rsidP="004F1191">
      <w:pPr>
        <w:jc w:val="both"/>
        <w:rPr>
          <w:b/>
          <w:lang w:val="uk-UA"/>
        </w:rPr>
      </w:pPr>
      <w:r w:rsidRPr="001D7BDA">
        <w:rPr>
          <w:b/>
        </w:rPr>
        <w:t>щодо його державної реєстрації</w:t>
      </w:r>
    </w:p>
    <w:p w:rsidR="004F1191" w:rsidRPr="00850BA8" w:rsidRDefault="004F1191" w:rsidP="004F1191">
      <w:pPr>
        <w:jc w:val="both"/>
      </w:pPr>
    </w:p>
    <w:p w:rsidR="004F1191" w:rsidRPr="00850BA8" w:rsidRDefault="004F1191" w:rsidP="004F1191">
      <w:pPr>
        <w:ind w:firstLine="708"/>
        <w:jc w:val="both"/>
      </w:pPr>
      <w:r w:rsidRPr="0067154F">
        <w:rPr>
          <w:lang w:val="uk-UA"/>
        </w:rPr>
        <w:t xml:space="preserve">Розглянувши </w:t>
      </w:r>
      <w:r>
        <w:rPr>
          <w:lang w:val="uk-UA"/>
        </w:rPr>
        <w:t>пропозицію Верховинського селищного голови Мицканюка В.М.</w:t>
      </w:r>
      <w:r w:rsidRPr="0067154F">
        <w:rPr>
          <w:lang w:val="uk-UA"/>
        </w:rPr>
        <w:t xml:space="preserve"> щодо утворення виконавчого органу – </w:t>
      </w:r>
      <w:r>
        <w:rPr>
          <w:lang w:val="uk-UA"/>
        </w:rPr>
        <w:t>служби у справах дітей</w:t>
      </w:r>
      <w:r w:rsidRPr="0067154F">
        <w:rPr>
          <w:lang w:val="uk-UA"/>
        </w:rPr>
        <w:t xml:space="preserve"> </w:t>
      </w:r>
      <w:r>
        <w:rPr>
          <w:lang w:val="uk-UA"/>
        </w:rPr>
        <w:t>Верховинської селищної ради</w:t>
      </w:r>
      <w:r w:rsidRPr="0067154F">
        <w:rPr>
          <w:lang w:val="uk-UA"/>
        </w:rPr>
        <w:t xml:space="preserve">, на підставі рішення </w:t>
      </w:r>
      <w:r>
        <w:rPr>
          <w:lang w:val="uk-UA"/>
        </w:rPr>
        <w:t>Верховинської селищної</w:t>
      </w:r>
      <w:r w:rsidRPr="0067154F">
        <w:rPr>
          <w:lang w:val="uk-UA"/>
        </w:rPr>
        <w:t xml:space="preserve"> ради № </w:t>
      </w:r>
      <w:r>
        <w:rPr>
          <w:lang w:val="uk-UA"/>
        </w:rPr>
        <w:t>____-1/2020 від 03.12.2020 року</w:t>
      </w:r>
      <w:r w:rsidRPr="0067154F">
        <w:rPr>
          <w:lang w:val="uk-UA"/>
        </w:rPr>
        <w:t xml:space="preserve"> «</w:t>
      </w:r>
      <w:r w:rsidRPr="00AD5636">
        <w:rPr>
          <w:bCs/>
          <w:lang w:val="uk-UA"/>
        </w:rPr>
        <w:t xml:space="preserve">Про внесення змін до рішення Верховинської селищної ради </w:t>
      </w:r>
      <w:r w:rsidRPr="00AD5636">
        <w:rPr>
          <w:lang w:val="uk-UA"/>
        </w:rPr>
        <w:t xml:space="preserve">№237-30/2019 </w:t>
      </w:r>
      <w:r w:rsidRPr="00AD5636">
        <w:rPr>
          <w:bCs/>
          <w:lang w:val="uk-UA"/>
        </w:rPr>
        <w:t>від 04.12.2019 року «Про затвердження загальної чисельності апарату селищної ради на 2020 рік»</w:t>
      </w:r>
      <w:r w:rsidRPr="0067154F">
        <w:rPr>
          <w:lang w:val="uk-UA"/>
        </w:rPr>
        <w:t xml:space="preserve">, керуючись </w:t>
      </w:r>
      <w:r>
        <w:rPr>
          <w:lang w:val="uk-UA"/>
        </w:rPr>
        <w:t>статтею</w:t>
      </w:r>
      <w:r w:rsidRPr="0067154F">
        <w:rPr>
          <w:lang w:val="uk-UA"/>
        </w:rPr>
        <w:t xml:space="preserve">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підпунктом 6 пункту 1 статті 26, </w:t>
      </w:r>
      <w:r w:rsidRPr="00DD7BC1">
        <w:rPr>
          <w:lang w:val="uk-UA"/>
        </w:rPr>
        <w:t xml:space="preserve"> статтею </w:t>
      </w:r>
      <w:r>
        <w:rPr>
          <w:lang w:val="uk-UA"/>
        </w:rPr>
        <w:t xml:space="preserve">54, </w:t>
      </w:r>
      <w:r w:rsidRPr="00850BA8">
        <w:t xml:space="preserve">59 Закону України «Про місцеве самоврядування в Україні», </w:t>
      </w:r>
      <w:r>
        <w:rPr>
          <w:lang w:val="uk-UA"/>
        </w:rPr>
        <w:t>селищна</w:t>
      </w:r>
      <w:r w:rsidRPr="00850BA8">
        <w:t xml:space="preserve"> рада </w:t>
      </w:r>
    </w:p>
    <w:p w:rsidR="004F1191" w:rsidRPr="00850BA8" w:rsidRDefault="004F1191" w:rsidP="004F1191">
      <w:pPr>
        <w:jc w:val="both"/>
      </w:pPr>
      <w:r w:rsidRPr="00850BA8">
        <w:t xml:space="preserve">  </w:t>
      </w:r>
    </w:p>
    <w:p w:rsidR="004F1191" w:rsidRPr="00850BA8" w:rsidRDefault="004F1191" w:rsidP="004F1191">
      <w:pPr>
        <w:jc w:val="center"/>
      </w:pPr>
      <w:r w:rsidRPr="00850BA8">
        <w:t>ВИРІШИЛА:</w:t>
      </w:r>
    </w:p>
    <w:p w:rsidR="004F1191" w:rsidRPr="00850BA8" w:rsidRDefault="004F1191" w:rsidP="004F1191">
      <w:pPr>
        <w:jc w:val="both"/>
      </w:pPr>
    </w:p>
    <w:p w:rsidR="004F1191" w:rsidRPr="00850BA8" w:rsidRDefault="004F1191" w:rsidP="004F1191">
      <w:pPr>
        <w:ind w:firstLine="708"/>
        <w:jc w:val="both"/>
      </w:pPr>
      <w:r>
        <w:t xml:space="preserve">1. </w:t>
      </w:r>
      <w:proofErr w:type="gramStart"/>
      <w:r>
        <w:t xml:space="preserve">Створити з </w:t>
      </w:r>
      <w:r>
        <w:rPr>
          <w:lang w:val="uk-UA"/>
        </w:rPr>
        <w:t>_________</w:t>
      </w:r>
      <w:r w:rsidRPr="00850BA8">
        <w:t xml:space="preserve"> року ви</w:t>
      </w:r>
      <w:r>
        <w:t xml:space="preserve">конавчий орган ради – </w:t>
      </w:r>
      <w:r>
        <w:rPr>
          <w:lang w:val="uk-UA"/>
        </w:rPr>
        <w:t>службу у справах дітей</w:t>
      </w:r>
      <w:r w:rsidRPr="0067154F">
        <w:rPr>
          <w:lang w:val="uk-UA"/>
        </w:rPr>
        <w:t xml:space="preserve"> </w:t>
      </w:r>
      <w:r>
        <w:rPr>
          <w:lang w:val="uk-UA"/>
        </w:rPr>
        <w:t>Верховинської селищної</w:t>
      </w:r>
      <w:r w:rsidRPr="00850BA8">
        <w:t xml:space="preserve"> ради у статусі юридичної особи публічного права.</w:t>
      </w:r>
      <w:proofErr w:type="gramEnd"/>
    </w:p>
    <w:p w:rsidR="004F1191" w:rsidRPr="00850BA8" w:rsidRDefault="004F1191" w:rsidP="004F1191">
      <w:pPr>
        <w:jc w:val="both"/>
      </w:pPr>
    </w:p>
    <w:p w:rsidR="004F1191" w:rsidRPr="00850BA8" w:rsidRDefault="004F1191" w:rsidP="004F1191">
      <w:pPr>
        <w:ind w:firstLine="708"/>
        <w:jc w:val="both"/>
      </w:pPr>
      <w:r w:rsidRPr="00850BA8">
        <w:t xml:space="preserve">2. Затвердити Положення про </w:t>
      </w:r>
      <w:r>
        <w:rPr>
          <w:lang w:val="uk-UA"/>
        </w:rPr>
        <w:t xml:space="preserve">службу </w:t>
      </w:r>
      <w:proofErr w:type="gramStart"/>
      <w:r>
        <w:rPr>
          <w:lang w:val="uk-UA"/>
        </w:rPr>
        <w:t>у</w:t>
      </w:r>
      <w:proofErr w:type="gramEnd"/>
      <w:r>
        <w:rPr>
          <w:lang w:val="uk-UA"/>
        </w:rPr>
        <w:t xml:space="preserve"> справах дітей</w:t>
      </w:r>
      <w:r w:rsidRPr="0067154F">
        <w:rPr>
          <w:lang w:val="uk-UA"/>
        </w:rPr>
        <w:t xml:space="preserve"> </w:t>
      </w:r>
      <w:r>
        <w:rPr>
          <w:lang w:val="uk-UA"/>
        </w:rPr>
        <w:t>Верховинської селищної</w:t>
      </w:r>
      <w:r w:rsidRPr="00850BA8">
        <w:t xml:space="preserve"> ради (додається).</w:t>
      </w:r>
    </w:p>
    <w:p w:rsidR="004F1191" w:rsidRPr="00850BA8" w:rsidRDefault="004F1191" w:rsidP="004F1191">
      <w:pPr>
        <w:jc w:val="both"/>
      </w:pPr>
    </w:p>
    <w:p w:rsidR="004F1191" w:rsidRPr="00DD7BC1" w:rsidRDefault="004F1191" w:rsidP="004F1191">
      <w:pPr>
        <w:ind w:firstLine="708"/>
        <w:jc w:val="both"/>
        <w:rPr>
          <w:lang w:val="uk-UA"/>
        </w:rPr>
      </w:pPr>
      <w:r w:rsidRPr="00DD7BC1">
        <w:rPr>
          <w:lang w:val="uk-UA"/>
        </w:rPr>
        <w:t xml:space="preserve">3. </w:t>
      </w:r>
      <w:r>
        <w:rPr>
          <w:lang w:val="uk-UA"/>
        </w:rPr>
        <w:t>_________________________________</w:t>
      </w:r>
      <w:r w:rsidRPr="00DD7BC1">
        <w:rPr>
          <w:lang w:val="uk-UA"/>
        </w:rPr>
        <w:t xml:space="preserve"> здійснити заходи щодо державної реєстрації юридичної особи - </w:t>
      </w:r>
      <w:r>
        <w:rPr>
          <w:lang w:val="uk-UA"/>
        </w:rPr>
        <w:t>служби у справах дітей</w:t>
      </w:r>
      <w:r w:rsidRPr="0067154F">
        <w:rPr>
          <w:lang w:val="uk-UA"/>
        </w:rPr>
        <w:t xml:space="preserve"> </w:t>
      </w:r>
      <w:r>
        <w:rPr>
          <w:lang w:val="uk-UA"/>
        </w:rPr>
        <w:t>Верховинської селищної</w:t>
      </w:r>
      <w:r w:rsidRPr="00850BA8">
        <w:t xml:space="preserve"> ради</w:t>
      </w:r>
      <w:r w:rsidRPr="00DD7BC1">
        <w:rPr>
          <w:lang w:val="uk-UA"/>
        </w:rPr>
        <w:t>.</w:t>
      </w:r>
    </w:p>
    <w:p w:rsidR="004F1191" w:rsidRPr="00DD7BC1" w:rsidRDefault="004F1191" w:rsidP="004F1191">
      <w:pPr>
        <w:jc w:val="both"/>
        <w:rPr>
          <w:lang w:val="uk-UA"/>
        </w:rPr>
      </w:pPr>
    </w:p>
    <w:p w:rsidR="004F1191" w:rsidRPr="001D7BDA" w:rsidRDefault="004F1191" w:rsidP="004F1191">
      <w:pPr>
        <w:ind w:firstLine="567"/>
        <w:jc w:val="both"/>
        <w:rPr>
          <w:lang w:val="uk-UA"/>
        </w:rPr>
      </w:pPr>
      <w:r w:rsidRPr="001D7BDA">
        <w:rPr>
          <w:lang w:val="uk-UA"/>
        </w:rPr>
        <w:t xml:space="preserve">4. Контроль за виконанням рішення покласти на постійну комісію з </w:t>
      </w:r>
      <w:r w:rsidRPr="00B33AE3">
        <w:rPr>
          <w:lang w:val="uk-UA"/>
        </w:rPr>
        <w:t xml:space="preserve"> </w:t>
      </w:r>
      <w:r w:rsidRPr="000F3027">
        <w:rPr>
          <w:lang w:val="uk-UA"/>
        </w:rPr>
        <w:t>питань освіти, культури,  туризму, засобів масової інформації</w:t>
      </w:r>
      <w:r>
        <w:rPr>
          <w:lang w:val="uk-UA"/>
        </w:rPr>
        <w:t>,</w:t>
      </w:r>
      <w:r w:rsidRPr="000F3027">
        <w:rPr>
          <w:lang w:val="uk-UA"/>
        </w:rPr>
        <w:t xml:space="preserve">  </w:t>
      </w:r>
      <w:r>
        <w:rPr>
          <w:lang w:val="uk-UA"/>
        </w:rPr>
        <w:t>охорони здоров'я</w:t>
      </w:r>
      <w:r w:rsidRPr="000F3027">
        <w:rPr>
          <w:lang w:val="uk-UA"/>
        </w:rPr>
        <w:t xml:space="preserve"> та у справах сімї, молоді та спорту</w:t>
      </w:r>
      <w:r w:rsidRPr="001D7BDA">
        <w:rPr>
          <w:lang w:val="uk-UA"/>
        </w:rPr>
        <w:t>.</w:t>
      </w:r>
    </w:p>
    <w:p w:rsidR="004F1191" w:rsidRDefault="004F1191" w:rsidP="004F1191">
      <w:pPr>
        <w:rPr>
          <w:color w:val="000000"/>
          <w:lang w:val="uk-UA"/>
        </w:rPr>
      </w:pPr>
      <w:r w:rsidRPr="294D976E">
        <w:rPr>
          <w:color w:val="000000"/>
        </w:rPr>
        <w:t> </w:t>
      </w: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Pr="007610FC" w:rsidRDefault="004F1191" w:rsidP="004F1191">
      <w:pPr>
        <w:jc w:val="center"/>
        <w:rPr>
          <w:lang w:val="uk-UA"/>
        </w:rPr>
      </w:pPr>
    </w:p>
    <w:p w:rsidR="004F1191" w:rsidRPr="007610FC"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Pr="00D96637" w:rsidRDefault="004F1191" w:rsidP="004F1191">
      <w:pPr>
        <w:jc w:val="center"/>
      </w:pPr>
      <w:r>
        <w:rPr>
          <w:noProof/>
          <w:lang w:val="uk-UA" w:eastAsia="uk-UA"/>
        </w:rPr>
        <w:lastRenderedPageBreak/>
        <w:drawing>
          <wp:inline distT="0" distB="0" distL="0" distR="0">
            <wp:extent cx="540385" cy="628015"/>
            <wp:effectExtent l="19050" t="0" r="0" b="0"/>
            <wp:docPr id="20" name="Рисунок 20"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F1191" w:rsidRPr="00D96637" w:rsidRDefault="004F1191" w:rsidP="004F1191">
      <w:pPr>
        <w:jc w:val="center"/>
      </w:pPr>
      <w:r w:rsidRPr="00D96637">
        <w:t>Україна</w:t>
      </w:r>
    </w:p>
    <w:p w:rsidR="004F1191" w:rsidRDefault="004F1191" w:rsidP="004F1191">
      <w:pPr>
        <w:jc w:val="center"/>
        <w:rPr>
          <w:lang w:val="uk-UA"/>
        </w:rPr>
      </w:pPr>
      <w:r w:rsidRPr="00D96637">
        <w:t xml:space="preserve">Верховинська селищна рада </w:t>
      </w:r>
    </w:p>
    <w:p w:rsidR="004F1191" w:rsidRPr="00D96637" w:rsidRDefault="004F1191" w:rsidP="004F1191">
      <w:pPr>
        <w:jc w:val="center"/>
      </w:pPr>
      <w:r w:rsidRPr="00D96637">
        <w:t>Верховинського району</w:t>
      </w:r>
      <w:r>
        <w:rPr>
          <w:lang w:val="uk-UA"/>
        </w:rPr>
        <w:t xml:space="preserve"> </w:t>
      </w:r>
      <w:r w:rsidRPr="00D96637">
        <w:t>Івано-Франківської області</w:t>
      </w:r>
    </w:p>
    <w:p w:rsidR="004F1191" w:rsidRPr="00D96637" w:rsidRDefault="004F1191" w:rsidP="004F1191">
      <w:pPr>
        <w:jc w:val="center"/>
      </w:pPr>
      <w:r>
        <w:rPr>
          <w:lang w:val="uk-UA"/>
        </w:rPr>
        <w:t>восьмого</w:t>
      </w:r>
      <w:r w:rsidRPr="00D96637">
        <w:t xml:space="preserve"> скликання</w:t>
      </w:r>
    </w:p>
    <w:p w:rsidR="004F1191" w:rsidRPr="00BD73DC" w:rsidRDefault="004F1191" w:rsidP="004F1191">
      <w:pPr>
        <w:jc w:val="center"/>
        <w:rPr>
          <w:lang w:val="uk-UA"/>
        </w:rPr>
      </w:pPr>
      <w:r>
        <w:rPr>
          <w:lang w:val="uk-UA"/>
        </w:rPr>
        <w:t xml:space="preserve"> перша </w:t>
      </w:r>
      <w:r w:rsidRPr="00D96637">
        <w:t xml:space="preserve"> сесія</w:t>
      </w:r>
    </w:p>
    <w:p w:rsidR="004F1191" w:rsidRPr="0058090A" w:rsidRDefault="004F1191" w:rsidP="004F1191">
      <w:pPr>
        <w:jc w:val="center"/>
        <w:rPr>
          <w:lang w:val="uk-UA"/>
        </w:rPr>
      </w:pPr>
      <w:r w:rsidRPr="00F06CA3">
        <w:rPr>
          <w:lang w:val="uk-UA"/>
        </w:rPr>
        <w:t>РІШЕННЯ</w:t>
      </w:r>
    </w:p>
    <w:p w:rsidR="004F1191" w:rsidRPr="00D96637" w:rsidRDefault="004F1191" w:rsidP="004F1191">
      <w:pPr>
        <w:jc w:val="center"/>
      </w:pPr>
    </w:p>
    <w:p w:rsidR="004F1191" w:rsidRPr="0063011A" w:rsidRDefault="004F1191" w:rsidP="004F1191">
      <w:pPr>
        <w:jc w:val="both"/>
      </w:pPr>
      <w:r w:rsidRPr="0063011A">
        <w:rPr>
          <w:lang w:val="uk-UA"/>
        </w:rPr>
        <w:t xml:space="preserve">       </w:t>
      </w:r>
      <w:r w:rsidRPr="0063011A">
        <w:t xml:space="preserve">від </w:t>
      </w:r>
      <w:r w:rsidRPr="0063011A">
        <w:rPr>
          <w:lang w:val="uk-UA"/>
        </w:rPr>
        <w:t>03</w:t>
      </w:r>
      <w:r w:rsidRPr="0063011A">
        <w:t>.</w:t>
      </w:r>
      <w:r w:rsidRPr="0063011A">
        <w:rPr>
          <w:lang w:val="uk-UA"/>
        </w:rPr>
        <w:t>12</w:t>
      </w:r>
      <w:r w:rsidRPr="0063011A">
        <w:t>.20</w:t>
      </w:r>
      <w:r w:rsidRPr="0063011A">
        <w:rPr>
          <w:lang w:val="uk-UA"/>
        </w:rPr>
        <w:t>20</w:t>
      </w:r>
      <w:r w:rsidRPr="0063011A">
        <w:t xml:space="preserve"> року          </w:t>
      </w:r>
      <w:r w:rsidRPr="0063011A">
        <w:tab/>
      </w:r>
      <w:r w:rsidRPr="0063011A">
        <w:tab/>
      </w:r>
      <w:r w:rsidRPr="0063011A">
        <w:tab/>
        <w:t xml:space="preserve">  </w:t>
      </w:r>
      <w:r w:rsidRPr="0063011A">
        <w:rPr>
          <w:lang w:val="uk-UA"/>
        </w:rPr>
        <w:t xml:space="preserve">                                   </w:t>
      </w:r>
      <w:r w:rsidRPr="0063011A">
        <w:t xml:space="preserve">             с-ще Верховина</w:t>
      </w:r>
    </w:p>
    <w:p w:rsidR="004F1191" w:rsidRPr="0063011A" w:rsidRDefault="004F1191" w:rsidP="004F1191">
      <w:pPr>
        <w:jc w:val="both"/>
        <w:rPr>
          <w:lang w:val="uk-UA"/>
        </w:rPr>
      </w:pPr>
      <w:r w:rsidRPr="0063011A">
        <w:t xml:space="preserve">     </w:t>
      </w:r>
      <w:r w:rsidRPr="0063011A">
        <w:rPr>
          <w:lang w:val="uk-UA"/>
        </w:rPr>
        <w:t xml:space="preserve"> </w:t>
      </w:r>
      <w:r w:rsidRPr="0063011A">
        <w:t xml:space="preserve"> </w:t>
      </w:r>
      <w:r>
        <w:rPr>
          <w:lang w:val="uk-UA"/>
        </w:rPr>
        <w:t>№20</w:t>
      </w:r>
      <w:r w:rsidRPr="0063011A">
        <w:rPr>
          <w:lang w:val="uk-UA"/>
        </w:rPr>
        <w:t>-1/2020</w:t>
      </w:r>
    </w:p>
    <w:p w:rsidR="004F1191" w:rsidRPr="0063011A" w:rsidRDefault="004F1191" w:rsidP="004F1191">
      <w:pPr>
        <w:pStyle w:val="a5"/>
        <w:shd w:val="clear" w:color="auto" w:fill="FFFFFF"/>
        <w:spacing w:before="0" w:beforeAutospacing="0" w:after="0" w:afterAutospacing="0"/>
        <w:textAlignment w:val="baseline"/>
        <w:rPr>
          <w:rStyle w:val="a6"/>
          <w:sz w:val="28"/>
          <w:szCs w:val="28"/>
          <w:bdr w:val="none" w:sz="0" w:space="0" w:color="auto" w:frame="1"/>
          <w:lang w:val="uk-UA"/>
        </w:rPr>
      </w:pPr>
    </w:p>
    <w:p w:rsidR="004F1191" w:rsidRDefault="004F1191" w:rsidP="004F1191">
      <w:pPr>
        <w:ind w:firstLine="567"/>
        <w:jc w:val="both"/>
        <w:rPr>
          <w:b/>
          <w:lang w:val="uk-UA"/>
        </w:rPr>
      </w:pPr>
      <w:r>
        <w:rPr>
          <w:b/>
          <w:lang w:val="uk-UA"/>
        </w:rPr>
        <w:t>Різне</w:t>
      </w:r>
    </w:p>
    <w:p w:rsidR="004F1191" w:rsidRDefault="004F1191" w:rsidP="004F1191">
      <w:pPr>
        <w:ind w:firstLine="567"/>
        <w:jc w:val="both"/>
        <w:rPr>
          <w:b/>
          <w:lang w:val="uk-UA"/>
        </w:rPr>
      </w:pPr>
    </w:p>
    <w:p w:rsidR="004F1191" w:rsidRDefault="004F1191" w:rsidP="004F1191">
      <w:pPr>
        <w:jc w:val="both"/>
        <w:rPr>
          <w:b/>
          <w:lang w:val="uk-UA"/>
        </w:rPr>
      </w:pPr>
      <w:r w:rsidRPr="005A2272">
        <w:rPr>
          <w:b/>
          <w:lang w:val="uk-UA"/>
        </w:rPr>
        <w:t>Про звернення</w:t>
      </w:r>
      <w:r>
        <w:rPr>
          <w:b/>
          <w:lang w:val="uk-UA"/>
        </w:rPr>
        <w:t xml:space="preserve"> до</w:t>
      </w:r>
    </w:p>
    <w:p w:rsidR="004F1191" w:rsidRDefault="004F1191" w:rsidP="004F1191">
      <w:pPr>
        <w:jc w:val="both"/>
        <w:rPr>
          <w:b/>
          <w:lang w:val="uk-UA"/>
        </w:rPr>
      </w:pPr>
      <w:r>
        <w:rPr>
          <w:b/>
          <w:lang w:val="uk-UA"/>
        </w:rPr>
        <w:t>Міністра соціальної полити України,</w:t>
      </w:r>
    </w:p>
    <w:p w:rsidR="004F1191" w:rsidRDefault="004F1191" w:rsidP="004F1191">
      <w:pPr>
        <w:jc w:val="both"/>
        <w:rPr>
          <w:b/>
          <w:lang w:val="uk-UA"/>
        </w:rPr>
      </w:pPr>
      <w:r>
        <w:rPr>
          <w:b/>
          <w:lang w:val="uk-UA"/>
        </w:rPr>
        <w:t>Голови Івано-Франківської ОДА,</w:t>
      </w:r>
    </w:p>
    <w:p w:rsidR="004F1191" w:rsidRPr="005A2272" w:rsidRDefault="004F1191" w:rsidP="004F1191">
      <w:pPr>
        <w:jc w:val="both"/>
        <w:rPr>
          <w:b/>
          <w:lang w:val="uk-UA"/>
        </w:rPr>
      </w:pPr>
      <w:r>
        <w:rPr>
          <w:b/>
          <w:lang w:val="uk-UA"/>
        </w:rPr>
        <w:t xml:space="preserve">Голови Івано-Франківської обласної ради  </w:t>
      </w:r>
    </w:p>
    <w:p w:rsidR="004F1191" w:rsidRDefault="004F1191" w:rsidP="004F1191">
      <w:pPr>
        <w:widowControl w:val="0"/>
        <w:pBdr>
          <w:top w:val="nil"/>
          <w:left w:val="nil"/>
          <w:bottom w:val="nil"/>
          <w:right w:val="nil"/>
          <w:between w:val="nil"/>
          <w:bar w:val="nil"/>
        </w:pBdr>
        <w:shd w:val="clear" w:color="auto" w:fill="FFFFFF"/>
        <w:suppressAutoHyphens/>
        <w:ind w:firstLine="709"/>
        <w:jc w:val="both"/>
        <w:rPr>
          <w:color w:val="000000"/>
          <w:lang w:val="uk-UA"/>
        </w:rPr>
      </w:pPr>
      <w:r w:rsidRPr="294D976E">
        <w:rPr>
          <w:color w:val="000000"/>
        </w:rPr>
        <w:t> </w:t>
      </w:r>
    </w:p>
    <w:p w:rsidR="004F1191" w:rsidRPr="00850BA8" w:rsidRDefault="004F1191" w:rsidP="004F1191">
      <w:pPr>
        <w:ind w:firstLine="708"/>
        <w:jc w:val="both"/>
      </w:pPr>
      <w:r w:rsidRPr="008E077B">
        <w:rPr>
          <w:rFonts w:eastAsia="Arial Unicode MS"/>
          <w:u w:color="000000"/>
          <w:bdr w:val="nil"/>
          <w:lang w:val="uk-UA"/>
        </w:rPr>
        <w:t xml:space="preserve">Керуючись Законом України «Про місцеве самоврядування в Україні», </w:t>
      </w:r>
      <w:r>
        <w:rPr>
          <w:rFonts w:eastAsia="Arial Unicode MS"/>
          <w:u w:color="000000"/>
          <w:bdr w:val="nil"/>
          <w:lang w:val="uk-UA"/>
        </w:rPr>
        <w:t xml:space="preserve">Верховинська </w:t>
      </w:r>
      <w:r>
        <w:rPr>
          <w:lang w:val="uk-UA"/>
        </w:rPr>
        <w:t>селищна</w:t>
      </w:r>
      <w:r w:rsidRPr="00850BA8">
        <w:t xml:space="preserve"> рада </w:t>
      </w:r>
    </w:p>
    <w:p w:rsidR="004F1191" w:rsidRPr="00850BA8" w:rsidRDefault="004F1191" w:rsidP="004F1191">
      <w:pPr>
        <w:jc w:val="both"/>
      </w:pPr>
      <w:r w:rsidRPr="00850BA8">
        <w:t xml:space="preserve">  </w:t>
      </w:r>
    </w:p>
    <w:p w:rsidR="004F1191" w:rsidRDefault="004F1191" w:rsidP="004F1191">
      <w:pPr>
        <w:jc w:val="center"/>
        <w:rPr>
          <w:lang w:val="uk-UA"/>
        </w:rPr>
      </w:pPr>
      <w:r w:rsidRPr="00850BA8">
        <w:t>ВИРІШИЛА:</w:t>
      </w:r>
    </w:p>
    <w:p w:rsidR="004F1191" w:rsidRPr="00182821" w:rsidRDefault="004F1191" w:rsidP="004F1191">
      <w:pPr>
        <w:jc w:val="center"/>
        <w:rPr>
          <w:lang w:val="uk-UA"/>
        </w:rPr>
      </w:pPr>
    </w:p>
    <w:p w:rsidR="004F1191" w:rsidRDefault="004F1191" w:rsidP="004F1191">
      <w:pPr>
        <w:widowControl w:val="0"/>
        <w:pBdr>
          <w:top w:val="nil"/>
          <w:left w:val="nil"/>
          <w:bottom w:val="nil"/>
          <w:right w:val="nil"/>
          <w:between w:val="nil"/>
          <w:bar w:val="nil"/>
        </w:pBdr>
        <w:shd w:val="clear" w:color="auto" w:fill="FFFFFF"/>
        <w:suppressAutoHyphens/>
        <w:ind w:firstLine="709"/>
        <w:jc w:val="both"/>
        <w:rPr>
          <w:rFonts w:eastAsia="Calibri" w:cs="Arial Unicode MS"/>
          <w:color w:val="000000"/>
          <w:u w:color="000000"/>
          <w:bdr w:val="nil"/>
          <w:lang w:val="uk-UA"/>
        </w:rPr>
      </w:pPr>
      <w:r>
        <w:rPr>
          <w:rFonts w:eastAsia="Arial Unicode MS"/>
          <w:u w:color="000000"/>
          <w:bdr w:val="nil"/>
          <w:lang w:val="uk-UA"/>
        </w:rPr>
        <w:t xml:space="preserve">1. </w:t>
      </w:r>
      <w:r w:rsidRPr="008E077B">
        <w:rPr>
          <w:rFonts w:eastAsia="Arial Unicode MS"/>
          <w:u w:color="000000"/>
          <w:bdr w:val="nil"/>
          <w:lang w:val="uk-UA"/>
        </w:rPr>
        <w:t xml:space="preserve">Схвалити звернення </w:t>
      </w:r>
      <w:r>
        <w:rPr>
          <w:rFonts w:eastAsia="Arial Unicode MS"/>
          <w:u w:color="000000"/>
          <w:bdr w:val="nil"/>
          <w:lang w:val="uk-UA"/>
        </w:rPr>
        <w:t xml:space="preserve">до Міністра соціальної політики України М.Лазебна, в.о. голови Івано-Франківської обласної державної адміністрації М.Савка, голови Івано-Франківської обласної ради О.Сича про вирішення питання щодо </w:t>
      </w:r>
      <w:r w:rsidRPr="00182821">
        <w:rPr>
          <w:lang w:val="uk-UA"/>
        </w:rPr>
        <w:t>утримання і фінансування</w:t>
      </w:r>
      <w:r>
        <w:rPr>
          <w:lang w:val="uk-UA"/>
        </w:rPr>
        <w:t xml:space="preserve"> </w:t>
      </w:r>
      <w:r>
        <w:rPr>
          <w:bCs/>
          <w:color w:val="000000"/>
          <w:bdr w:val="none" w:sz="0" w:space="0" w:color="auto" w:frame="1"/>
          <w:lang w:val="uk-UA" w:eastAsia="uk-UA"/>
        </w:rPr>
        <w:t>в</w:t>
      </w:r>
      <w:r w:rsidRPr="00182821">
        <w:rPr>
          <w:bCs/>
          <w:color w:val="000000"/>
          <w:bdr w:val="none" w:sz="0" w:space="0" w:color="auto" w:frame="1"/>
          <w:lang w:val="uk-UA" w:eastAsia="uk-UA"/>
        </w:rPr>
        <w:t>ідділення стаціонарного догляду для постійного або тимчасового проживання громадян в селі Красноїлля Верховинського територіального центру соціального обслуговування (надання соціальних послуг)</w:t>
      </w:r>
      <w:r w:rsidRPr="008E077B">
        <w:rPr>
          <w:rFonts w:eastAsia="Calibri" w:cs="Arial Unicode MS"/>
          <w:color w:val="000000"/>
          <w:u w:color="000000"/>
          <w:bdr w:val="nil"/>
          <w:lang w:val="uk-UA"/>
        </w:rPr>
        <w:t>.</w:t>
      </w:r>
    </w:p>
    <w:p w:rsidR="004F1191" w:rsidRPr="008E077B" w:rsidRDefault="004F1191" w:rsidP="004F1191">
      <w:pPr>
        <w:widowControl w:val="0"/>
        <w:pBdr>
          <w:top w:val="nil"/>
          <w:left w:val="nil"/>
          <w:bottom w:val="nil"/>
          <w:right w:val="nil"/>
          <w:between w:val="nil"/>
          <w:bar w:val="nil"/>
        </w:pBdr>
        <w:shd w:val="clear" w:color="auto" w:fill="FFFFFF"/>
        <w:suppressAutoHyphens/>
        <w:ind w:firstLine="709"/>
        <w:jc w:val="both"/>
        <w:rPr>
          <w:rFonts w:eastAsia="Arial"/>
          <w:u w:color="000000"/>
          <w:bdr w:val="nil"/>
          <w:lang w:val="uk-UA"/>
        </w:rPr>
      </w:pPr>
    </w:p>
    <w:p w:rsidR="004F1191" w:rsidRDefault="004F1191" w:rsidP="004F1191">
      <w:pPr>
        <w:widowControl w:val="0"/>
        <w:pBdr>
          <w:top w:val="nil"/>
          <w:left w:val="nil"/>
          <w:bottom w:val="nil"/>
          <w:right w:val="nil"/>
          <w:between w:val="nil"/>
          <w:bar w:val="nil"/>
        </w:pBdr>
        <w:shd w:val="clear" w:color="auto" w:fill="FFFFFF"/>
        <w:ind w:firstLine="708"/>
        <w:jc w:val="both"/>
        <w:rPr>
          <w:rFonts w:eastAsia="Arial Unicode MS"/>
          <w:u w:color="000000"/>
          <w:bdr w:val="nil"/>
          <w:lang w:val="uk-UA"/>
        </w:rPr>
      </w:pPr>
      <w:r>
        <w:rPr>
          <w:rFonts w:eastAsia="Arial Unicode MS"/>
          <w:u w:color="000000"/>
          <w:bdr w:val="nil"/>
          <w:lang w:val="uk-UA"/>
        </w:rPr>
        <w:t xml:space="preserve">2. Дане </w:t>
      </w:r>
      <w:r w:rsidRPr="008E077B">
        <w:rPr>
          <w:rFonts w:eastAsia="Arial Unicode MS"/>
          <w:u w:color="000000"/>
          <w:bdr w:val="nil"/>
          <w:lang w:val="uk-UA"/>
        </w:rPr>
        <w:t xml:space="preserve">Звернення розмістити на </w:t>
      </w:r>
      <w:r>
        <w:rPr>
          <w:rFonts w:eastAsia="Arial Unicode MS"/>
          <w:u w:color="000000"/>
          <w:bdr w:val="nil"/>
          <w:lang w:val="uk-UA"/>
        </w:rPr>
        <w:t>сайті Верховинської селищної ради</w:t>
      </w:r>
      <w:r w:rsidRPr="008E077B">
        <w:rPr>
          <w:rFonts w:eastAsia="Arial Unicode MS"/>
          <w:u w:color="000000"/>
          <w:bdr w:val="nil"/>
          <w:lang w:val="uk-UA"/>
        </w:rPr>
        <w:t>.</w:t>
      </w:r>
    </w:p>
    <w:p w:rsidR="004F1191" w:rsidRDefault="004F1191" w:rsidP="004F1191">
      <w:pPr>
        <w:widowControl w:val="0"/>
        <w:pBdr>
          <w:top w:val="nil"/>
          <w:left w:val="nil"/>
          <w:bottom w:val="nil"/>
          <w:right w:val="nil"/>
          <w:between w:val="nil"/>
          <w:bar w:val="nil"/>
        </w:pBdr>
        <w:shd w:val="clear" w:color="auto" w:fill="FFFFFF"/>
        <w:ind w:firstLine="708"/>
        <w:jc w:val="both"/>
        <w:rPr>
          <w:rFonts w:eastAsia="Arial Unicode MS"/>
          <w:u w:color="000000"/>
          <w:bdr w:val="nil"/>
          <w:lang w:val="uk-UA"/>
        </w:rPr>
      </w:pPr>
    </w:p>
    <w:p w:rsidR="004F1191" w:rsidRDefault="004F1191" w:rsidP="004F1191">
      <w:pPr>
        <w:ind w:firstLine="708"/>
        <w:jc w:val="both"/>
        <w:rPr>
          <w:rStyle w:val="normaltextrun"/>
          <w:lang w:val="uk-UA"/>
        </w:rPr>
      </w:pPr>
      <w:r>
        <w:rPr>
          <w:lang w:val="uk-UA"/>
        </w:rPr>
        <w:t xml:space="preserve">3. </w:t>
      </w:r>
      <w:r w:rsidRPr="001D7BDA">
        <w:rPr>
          <w:lang w:val="uk-UA"/>
        </w:rPr>
        <w:t xml:space="preserve">Контроль за виконанням рішення покласти на постійну комісію з </w:t>
      </w:r>
      <w:r w:rsidRPr="00B33AE3">
        <w:rPr>
          <w:lang w:val="uk-UA"/>
        </w:rPr>
        <w:t xml:space="preserve"> </w:t>
      </w:r>
      <w:r w:rsidRPr="00E4743B">
        <w:rPr>
          <w:rStyle w:val="normaltextrun"/>
          <w:lang w:val="uk-UA"/>
        </w:rPr>
        <w:t>питань соціального захисту, фінансів, бюджету, планування соціально-екон</w:t>
      </w:r>
      <w:r>
        <w:rPr>
          <w:rStyle w:val="normaltextrun"/>
          <w:lang w:val="uk-UA"/>
        </w:rPr>
        <w:t>омічного розвитку, інвестицій,</w:t>
      </w:r>
      <w:r w:rsidRPr="00E4743B">
        <w:rPr>
          <w:rStyle w:val="normaltextrun"/>
          <w:lang w:val="uk-UA"/>
        </w:rPr>
        <w:t xml:space="preserve"> міжнародного співробітництва</w:t>
      </w:r>
      <w:r>
        <w:rPr>
          <w:rStyle w:val="normaltextrun"/>
          <w:lang w:val="uk-UA"/>
        </w:rPr>
        <w:t xml:space="preserve"> та у справах учасників АТО.</w:t>
      </w:r>
    </w:p>
    <w:p w:rsidR="004F1191" w:rsidRDefault="004F1191" w:rsidP="004F1191">
      <w:pPr>
        <w:ind w:firstLine="708"/>
        <w:jc w:val="both"/>
        <w:rPr>
          <w:color w:val="000000"/>
          <w:lang w:val="uk-UA"/>
        </w:rPr>
      </w:pPr>
    </w:p>
    <w:p w:rsidR="004F1191" w:rsidRPr="007610FC" w:rsidRDefault="004F1191" w:rsidP="004F1191">
      <w:pPr>
        <w:jc w:val="center"/>
        <w:rPr>
          <w:lang w:val="uk-UA"/>
        </w:rPr>
      </w:pPr>
    </w:p>
    <w:p w:rsidR="004F1191" w:rsidRPr="00D34FB4" w:rsidRDefault="004F1191" w:rsidP="004F1191">
      <w:pPr>
        <w:ind w:firstLine="567"/>
        <w:jc w:val="both"/>
        <w:rPr>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Default="004F1191" w:rsidP="004F1191">
      <w:pPr>
        <w:jc w:val="center"/>
        <w:rPr>
          <w:lang w:val="uk-UA"/>
        </w:rPr>
      </w:pPr>
    </w:p>
    <w:p w:rsidR="004F1191" w:rsidRPr="007610FC" w:rsidRDefault="004F1191" w:rsidP="004F1191">
      <w:pPr>
        <w:jc w:val="center"/>
        <w:rPr>
          <w:lang w:val="uk-UA"/>
        </w:rPr>
      </w:pPr>
    </w:p>
    <w:p w:rsidR="004F1191" w:rsidRPr="007610FC" w:rsidRDefault="004F1191" w:rsidP="004F1191">
      <w:pPr>
        <w:rPr>
          <w:lang w:val="uk-UA"/>
        </w:rPr>
      </w:pPr>
    </w:p>
    <w:p w:rsidR="004F1191" w:rsidRPr="00182821" w:rsidRDefault="004F1191" w:rsidP="004F1191">
      <w:pPr>
        <w:ind w:left="4956"/>
        <w:jc w:val="both"/>
        <w:rPr>
          <w:lang w:val="uk-UA"/>
        </w:rPr>
      </w:pPr>
      <w:r w:rsidRPr="00670530">
        <w:rPr>
          <w:lang w:val="uk-UA"/>
        </w:rPr>
        <w:lastRenderedPageBreak/>
        <w:t xml:space="preserve">Додаток до рішення </w:t>
      </w:r>
      <w:r w:rsidRPr="00182821">
        <w:rPr>
          <w:lang w:val="uk-UA"/>
        </w:rPr>
        <w:t>Верховинської селищної</w:t>
      </w:r>
      <w:r w:rsidRPr="00670530">
        <w:rPr>
          <w:lang w:val="uk-UA"/>
        </w:rPr>
        <w:t xml:space="preserve"> ради</w:t>
      </w:r>
      <w:r w:rsidRPr="00182821">
        <w:rPr>
          <w:lang w:val="uk-UA"/>
        </w:rPr>
        <w:t xml:space="preserve"> Верховинського району Івано-Франківської області </w:t>
      </w:r>
      <w:r w:rsidRPr="00670530">
        <w:rPr>
          <w:lang w:val="uk-UA"/>
        </w:rPr>
        <w:br/>
        <w:t xml:space="preserve">від </w:t>
      </w:r>
      <w:r>
        <w:rPr>
          <w:lang w:val="uk-UA"/>
        </w:rPr>
        <w:t xml:space="preserve"> 03 </w:t>
      </w:r>
      <w:r w:rsidRPr="00182821">
        <w:rPr>
          <w:lang w:val="uk-UA"/>
        </w:rPr>
        <w:t xml:space="preserve">грудня </w:t>
      </w:r>
      <w:r w:rsidRPr="00670530">
        <w:rPr>
          <w:lang w:val="uk-UA"/>
        </w:rPr>
        <w:t>2020</w:t>
      </w:r>
      <w:r w:rsidRPr="00182821">
        <w:rPr>
          <w:lang w:val="uk-UA"/>
        </w:rPr>
        <w:t xml:space="preserve"> </w:t>
      </w:r>
      <w:r w:rsidRPr="00670530">
        <w:rPr>
          <w:lang w:val="uk-UA"/>
        </w:rPr>
        <w:t xml:space="preserve">р. </w:t>
      </w:r>
      <w:r>
        <w:rPr>
          <w:lang w:val="uk-UA"/>
        </w:rPr>
        <w:t>№20</w:t>
      </w:r>
      <w:r w:rsidRPr="0063011A">
        <w:rPr>
          <w:lang w:val="uk-UA"/>
        </w:rPr>
        <w:t>-1/2020</w:t>
      </w:r>
    </w:p>
    <w:p w:rsidR="004F1191" w:rsidRPr="00182821" w:rsidRDefault="004F1191" w:rsidP="004F1191">
      <w:pPr>
        <w:ind w:left="4956"/>
        <w:jc w:val="both"/>
        <w:rPr>
          <w:lang w:val="uk-UA"/>
        </w:rPr>
      </w:pPr>
    </w:p>
    <w:p w:rsidR="004F1191" w:rsidRPr="00182821" w:rsidRDefault="004F1191" w:rsidP="004F1191">
      <w:pPr>
        <w:ind w:left="4956"/>
        <w:jc w:val="both"/>
        <w:rPr>
          <w:b/>
          <w:lang w:val="uk-UA"/>
        </w:rPr>
      </w:pPr>
      <w:r w:rsidRPr="00182821">
        <w:rPr>
          <w:b/>
          <w:lang w:val="uk-UA"/>
        </w:rPr>
        <w:t>Міністру соціальної політики України</w:t>
      </w:r>
    </w:p>
    <w:p w:rsidR="004F1191" w:rsidRPr="00182821" w:rsidRDefault="004F1191" w:rsidP="004F1191">
      <w:pPr>
        <w:ind w:left="4956"/>
        <w:jc w:val="both"/>
        <w:rPr>
          <w:b/>
          <w:lang w:val="uk-UA"/>
        </w:rPr>
      </w:pPr>
      <w:r w:rsidRPr="00182821">
        <w:rPr>
          <w:b/>
          <w:lang w:val="uk-UA"/>
        </w:rPr>
        <w:t>Лазебній М.В.</w:t>
      </w:r>
    </w:p>
    <w:p w:rsidR="004F1191" w:rsidRPr="00182821" w:rsidRDefault="004F1191" w:rsidP="004F1191">
      <w:pPr>
        <w:shd w:val="clear" w:color="auto" w:fill="FFFFFF"/>
        <w:textAlignment w:val="baseline"/>
        <w:rPr>
          <w:b/>
          <w:bCs/>
          <w:color w:val="000000"/>
          <w:bdr w:val="none" w:sz="0" w:space="0" w:color="auto" w:frame="1"/>
          <w:lang w:val="uk-UA" w:eastAsia="uk-UA"/>
        </w:rPr>
      </w:pPr>
    </w:p>
    <w:p w:rsidR="004F1191" w:rsidRPr="00182821" w:rsidRDefault="004F1191" w:rsidP="004F1191">
      <w:pPr>
        <w:shd w:val="clear" w:color="auto" w:fill="FFFFFF"/>
        <w:ind w:left="4956"/>
        <w:textAlignment w:val="baseline"/>
        <w:rPr>
          <w:b/>
          <w:bCs/>
          <w:color w:val="000000"/>
          <w:bdr w:val="none" w:sz="0" w:space="0" w:color="auto" w:frame="1"/>
          <w:lang w:val="uk-UA" w:eastAsia="uk-UA"/>
        </w:rPr>
      </w:pPr>
      <w:r>
        <w:rPr>
          <w:b/>
          <w:bCs/>
          <w:color w:val="000000"/>
          <w:bdr w:val="none" w:sz="0" w:space="0" w:color="auto" w:frame="1"/>
          <w:lang w:val="uk-UA" w:eastAsia="uk-UA"/>
        </w:rPr>
        <w:t>В.о. голови</w:t>
      </w:r>
      <w:r w:rsidRPr="00182821">
        <w:rPr>
          <w:b/>
          <w:bCs/>
          <w:color w:val="000000"/>
          <w:bdr w:val="none" w:sz="0" w:space="0" w:color="auto" w:frame="1"/>
          <w:lang w:val="uk-UA" w:eastAsia="uk-UA"/>
        </w:rPr>
        <w:t xml:space="preserve"> Івано-Франківської обласної державної адміністрації</w:t>
      </w:r>
    </w:p>
    <w:p w:rsidR="004F1191" w:rsidRPr="00182821" w:rsidRDefault="004F1191" w:rsidP="004F1191">
      <w:pPr>
        <w:shd w:val="clear" w:color="auto" w:fill="FFFFFF"/>
        <w:ind w:left="4956"/>
        <w:textAlignment w:val="baseline"/>
        <w:rPr>
          <w:b/>
          <w:bCs/>
          <w:color w:val="000000"/>
          <w:bdr w:val="none" w:sz="0" w:space="0" w:color="auto" w:frame="1"/>
          <w:lang w:val="uk-UA" w:eastAsia="uk-UA"/>
        </w:rPr>
      </w:pPr>
      <w:r>
        <w:rPr>
          <w:b/>
          <w:bCs/>
          <w:color w:val="000000"/>
          <w:bdr w:val="none" w:sz="0" w:space="0" w:color="auto" w:frame="1"/>
          <w:lang w:val="uk-UA" w:eastAsia="uk-UA"/>
        </w:rPr>
        <w:t xml:space="preserve">М.Савка </w:t>
      </w:r>
    </w:p>
    <w:p w:rsidR="004F1191" w:rsidRPr="00182821" w:rsidRDefault="004F1191" w:rsidP="004F1191">
      <w:pPr>
        <w:shd w:val="clear" w:color="auto" w:fill="FFFFFF"/>
        <w:ind w:left="4956"/>
        <w:textAlignment w:val="baseline"/>
        <w:rPr>
          <w:b/>
          <w:bCs/>
          <w:color w:val="000000"/>
          <w:bdr w:val="none" w:sz="0" w:space="0" w:color="auto" w:frame="1"/>
          <w:lang w:val="uk-UA" w:eastAsia="uk-UA"/>
        </w:rPr>
      </w:pPr>
    </w:p>
    <w:p w:rsidR="004F1191" w:rsidRPr="00182821" w:rsidRDefault="004F1191" w:rsidP="004F1191">
      <w:pPr>
        <w:shd w:val="clear" w:color="auto" w:fill="FFFFFF"/>
        <w:ind w:left="4248" w:firstLine="708"/>
        <w:textAlignment w:val="baseline"/>
        <w:rPr>
          <w:b/>
          <w:bCs/>
          <w:color w:val="000000"/>
          <w:bdr w:val="none" w:sz="0" w:space="0" w:color="auto" w:frame="1"/>
          <w:lang w:val="uk-UA" w:eastAsia="uk-UA"/>
        </w:rPr>
      </w:pPr>
      <w:r w:rsidRPr="00182821">
        <w:rPr>
          <w:b/>
          <w:bCs/>
          <w:color w:val="000000"/>
          <w:bdr w:val="none" w:sz="0" w:space="0" w:color="auto" w:frame="1"/>
          <w:lang w:val="uk-UA" w:eastAsia="uk-UA"/>
        </w:rPr>
        <w:t xml:space="preserve">Голові Івано-Франківської </w:t>
      </w:r>
    </w:p>
    <w:p w:rsidR="004F1191" w:rsidRPr="00182821" w:rsidRDefault="004F1191" w:rsidP="004F1191">
      <w:pPr>
        <w:shd w:val="clear" w:color="auto" w:fill="FFFFFF"/>
        <w:ind w:left="4248" w:firstLine="708"/>
        <w:textAlignment w:val="baseline"/>
        <w:rPr>
          <w:b/>
          <w:bCs/>
          <w:color w:val="000000"/>
          <w:bdr w:val="none" w:sz="0" w:space="0" w:color="auto" w:frame="1"/>
          <w:lang w:val="uk-UA" w:eastAsia="uk-UA"/>
        </w:rPr>
      </w:pPr>
      <w:r w:rsidRPr="00182821">
        <w:rPr>
          <w:b/>
          <w:bCs/>
          <w:color w:val="000000"/>
          <w:bdr w:val="none" w:sz="0" w:space="0" w:color="auto" w:frame="1"/>
          <w:lang w:val="uk-UA" w:eastAsia="uk-UA"/>
        </w:rPr>
        <w:t xml:space="preserve">обласної ради </w:t>
      </w:r>
    </w:p>
    <w:p w:rsidR="004F1191" w:rsidRPr="00182821" w:rsidRDefault="004F1191" w:rsidP="004F1191">
      <w:pPr>
        <w:shd w:val="clear" w:color="auto" w:fill="FFFFFF"/>
        <w:ind w:left="4248" w:firstLine="708"/>
        <w:textAlignment w:val="baseline"/>
        <w:rPr>
          <w:b/>
          <w:bCs/>
          <w:color w:val="000000"/>
          <w:bdr w:val="none" w:sz="0" w:space="0" w:color="auto" w:frame="1"/>
          <w:lang w:val="uk-UA" w:eastAsia="uk-UA"/>
        </w:rPr>
      </w:pPr>
      <w:r w:rsidRPr="00182821">
        <w:rPr>
          <w:b/>
          <w:bCs/>
          <w:color w:val="000000"/>
          <w:bdr w:val="none" w:sz="0" w:space="0" w:color="auto" w:frame="1"/>
          <w:lang w:val="uk-UA" w:eastAsia="uk-UA"/>
        </w:rPr>
        <w:t>Сичу О.М.</w:t>
      </w:r>
    </w:p>
    <w:p w:rsidR="004F1191" w:rsidRPr="00182821" w:rsidRDefault="004F1191" w:rsidP="004F1191">
      <w:pPr>
        <w:shd w:val="clear" w:color="auto" w:fill="FFFFFF"/>
        <w:ind w:left="4248" w:firstLine="708"/>
        <w:textAlignment w:val="baseline"/>
        <w:rPr>
          <w:b/>
          <w:bCs/>
          <w:color w:val="000000"/>
          <w:bdr w:val="none" w:sz="0" w:space="0" w:color="auto" w:frame="1"/>
          <w:lang w:val="uk-UA" w:eastAsia="uk-UA"/>
        </w:rPr>
      </w:pPr>
    </w:p>
    <w:p w:rsidR="004F1191" w:rsidRPr="00182821" w:rsidRDefault="004F1191" w:rsidP="004F1191">
      <w:pPr>
        <w:shd w:val="clear" w:color="auto" w:fill="FFFFFF"/>
        <w:ind w:left="4248" w:firstLine="708"/>
        <w:textAlignment w:val="baseline"/>
        <w:rPr>
          <w:b/>
          <w:bCs/>
          <w:color w:val="000000"/>
          <w:bdr w:val="none" w:sz="0" w:space="0" w:color="auto" w:frame="1"/>
          <w:lang w:val="uk-UA" w:eastAsia="uk-UA"/>
        </w:rPr>
      </w:pPr>
    </w:p>
    <w:p w:rsidR="004F1191" w:rsidRPr="00182821" w:rsidRDefault="004F1191" w:rsidP="004F1191">
      <w:pPr>
        <w:shd w:val="clear" w:color="auto" w:fill="FFFFFF"/>
        <w:jc w:val="center"/>
        <w:textAlignment w:val="baseline"/>
        <w:rPr>
          <w:b/>
          <w:bCs/>
          <w:color w:val="000000"/>
          <w:bdr w:val="none" w:sz="0" w:space="0" w:color="auto" w:frame="1"/>
          <w:lang w:val="uk-UA" w:eastAsia="uk-UA"/>
        </w:rPr>
      </w:pPr>
    </w:p>
    <w:p w:rsidR="004F1191" w:rsidRPr="00182821" w:rsidRDefault="004F1191" w:rsidP="004F1191">
      <w:pPr>
        <w:shd w:val="clear" w:color="auto" w:fill="FFFFFF"/>
        <w:jc w:val="center"/>
        <w:textAlignment w:val="baseline"/>
        <w:rPr>
          <w:b/>
          <w:bCs/>
          <w:color w:val="000000"/>
          <w:bdr w:val="none" w:sz="0" w:space="0" w:color="auto" w:frame="1"/>
          <w:lang w:val="uk-UA" w:eastAsia="uk-UA"/>
        </w:rPr>
      </w:pPr>
      <w:r w:rsidRPr="00182821">
        <w:rPr>
          <w:b/>
          <w:bCs/>
          <w:color w:val="000000"/>
          <w:bdr w:val="none" w:sz="0" w:space="0" w:color="auto" w:frame="1"/>
          <w:lang w:val="uk-UA" w:eastAsia="uk-UA"/>
        </w:rPr>
        <w:t>ЗВЕРНЕННЯ</w:t>
      </w:r>
    </w:p>
    <w:p w:rsidR="004F1191" w:rsidRPr="00182821" w:rsidRDefault="004F1191" w:rsidP="004F1191">
      <w:pPr>
        <w:shd w:val="clear" w:color="auto" w:fill="FFFFFF"/>
        <w:jc w:val="both"/>
        <w:textAlignment w:val="baseline"/>
        <w:rPr>
          <w:b/>
          <w:bCs/>
          <w:color w:val="000000"/>
          <w:bdr w:val="none" w:sz="0" w:space="0" w:color="auto" w:frame="1"/>
          <w:lang w:val="uk-UA" w:eastAsia="uk-UA"/>
        </w:rPr>
      </w:pPr>
    </w:p>
    <w:p w:rsidR="004F1191" w:rsidRPr="00182821" w:rsidRDefault="004F1191" w:rsidP="004F1191">
      <w:pPr>
        <w:shd w:val="clear" w:color="auto" w:fill="FFFFFF"/>
        <w:jc w:val="both"/>
        <w:textAlignment w:val="baseline"/>
        <w:rPr>
          <w:bCs/>
          <w:color w:val="000000"/>
          <w:bdr w:val="none" w:sz="0" w:space="0" w:color="auto" w:frame="1"/>
          <w:lang w:val="uk-UA" w:eastAsia="uk-UA"/>
        </w:rPr>
      </w:pPr>
      <w:r w:rsidRPr="00182821">
        <w:rPr>
          <w:lang w:val="uk-UA"/>
        </w:rPr>
        <w:t xml:space="preserve">      </w:t>
      </w:r>
      <w:r w:rsidRPr="00182821">
        <w:rPr>
          <w:lang w:val="uk-UA"/>
        </w:rPr>
        <w:tab/>
      </w:r>
      <w:r w:rsidRPr="00182821">
        <w:rPr>
          <w:bCs/>
          <w:color w:val="000000"/>
          <w:bdr w:val="none" w:sz="0" w:space="0" w:color="auto" w:frame="1"/>
          <w:lang w:val="uk-UA" w:eastAsia="uk-UA"/>
        </w:rPr>
        <w:t xml:space="preserve">Відділення стаціонарного догляду для постійного або тимчасового проживання громадян в селі Красноїлля Верховинського територіального центру соціального обслуговування (надання соціальних послуг), (надалі – Відділення) діє для жителів району, які відповідно до висновку лікарсько-консультаційної комісії  за станом здоров’я не здатні до самообслуговування, потребують постійного стороннього догляду та допомоги, соціально-побутових, соціально-медичних та інших видів соціальних послуг в умовах  стаціонару. </w:t>
      </w:r>
    </w:p>
    <w:p w:rsidR="004F1191" w:rsidRPr="00182821" w:rsidRDefault="004F1191" w:rsidP="004F1191">
      <w:pPr>
        <w:shd w:val="clear" w:color="auto" w:fill="FFFFFF"/>
        <w:ind w:firstLine="708"/>
        <w:jc w:val="both"/>
        <w:textAlignment w:val="baseline"/>
        <w:rPr>
          <w:bCs/>
          <w:color w:val="000000"/>
          <w:bdr w:val="none" w:sz="0" w:space="0" w:color="auto" w:frame="1"/>
          <w:lang w:val="uk-UA" w:eastAsia="uk-UA"/>
        </w:rPr>
      </w:pPr>
      <w:r w:rsidRPr="00182821">
        <w:rPr>
          <w:bCs/>
          <w:color w:val="000000"/>
          <w:bdr w:val="none" w:sz="0" w:space="0" w:color="auto" w:frame="1"/>
          <w:lang w:val="uk-UA" w:eastAsia="uk-UA"/>
        </w:rPr>
        <w:t>Функціонування даного Відділення є вкрай необхідним для одиноких жителів області, яким потрібна постійна стороння допомога.</w:t>
      </w:r>
    </w:p>
    <w:p w:rsidR="004F1191" w:rsidRPr="00182821" w:rsidRDefault="004F1191" w:rsidP="004F1191">
      <w:pPr>
        <w:shd w:val="clear" w:color="auto" w:fill="FFFFFF"/>
        <w:ind w:firstLine="708"/>
        <w:jc w:val="both"/>
        <w:textAlignment w:val="baseline"/>
        <w:rPr>
          <w:bCs/>
          <w:color w:val="000000"/>
          <w:bdr w:val="none" w:sz="0" w:space="0" w:color="auto" w:frame="1"/>
          <w:lang w:val="uk-UA" w:eastAsia="uk-UA"/>
        </w:rPr>
      </w:pPr>
      <w:r w:rsidRPr="00182821">
        <w:rPr>
          <w:bCs/>
          <w:color w:val="000000"/>
          <w:bdr w:val="none" w:sz="0" w:space="0" w:color="auto" w:frame="1"/>
          <w:lang w:val="uk-UA" w:eastAsia="uk-UA"/>
        </w:rPr>
        <w:t xml:space="preserve"> В даному Відділенні проживають люди поважного віку, які обділені долею та залишені на одинці зі старістю і важкими недугами.</w:t>
      </w:r>
    </w:p>
    <w:p w:rsidR="004F1191" w:rsidRPr="00182821" w:rsidRDefault="004F1191" w:rsidP="004F1191">
      <w:pPr>
        <w:shd w:val="clear" w:color="auto" w:fill="FFFFFF"/>
        <w:jc w:val="both"/>
        <w:textAlignment w:val="baseline"/>
        <w:rPr>
          <w:bCs/>
          <w:color w:val="000000"/>
          <w:bdr w:val="none" w:sz="0" w:space="0" w:color="auto" w:frame="1"/>
          <w:lang w:val="uk-UA" w:eastAsia="uk-UA"/>
        </w:rPr>
      </w:pPr>
      <w:r w:rsidRPr="00182821">
        <w:rPr>
          <w:bCs/>
          <w:color w:val="000000"/>
          <w:bdr w:val="none" w:sz="0" w:space="0" w:color="auto" w:frame="1"/>
          <w:lang w:val="uk-UA" w:eastAsia="uk-UA"/>
        </w:rPr>
        <w:t xml:space="preserve">      </w:t>
      </w:r>
      <w:r w:rsidRPr="00182821">
        <w:rPr>
          <w:bCs/>
          <w:color w:val="000000"/>
          <w:bdr w:val="none" w:sz="0" w:space="0" w:color="auto" w:frame="1"/>
          <w:lang w:val="uk-UA" w:eastAsia="uk-UA"/>
        </w:rPr>
        <w:tab/>
      </w:r>
      <w:r w:rsidRPr="00182821">
        <w:rPr>
          <w:lang w:val="uk-UA"/>
        </w:rPr>
        <w:t xml:space="preserve">Протягом 2019 року </w:t>
      </w:r>
      <w:r w:rsidRPr="00182821">
        <w:rPr>
          <w:bCs/>
          <w:color w:val="000000"/>
          <w:bdr w:val="none" w:sz="0" w:space="0" w:color="auto" w:frame="1"/>
          <w:lang w:val="uk-UA" w:eastAsia="uk-UA"/>
        </w:rPr>
        <w:t xml:space="preserve"> Відділенням стаціонарного догляду для постійного або тимчасового проживання громадян в селі Красноїлля було надано послугу стаціонарного догляду 45 особам. На даний час в цьому відділенні проживає 35 одиноких осіб поважного віку. Серед них 20 осіб лежачих. Річна потреба коштів на утримання відділення стаціонарного догляду становить  3005,8 тис. грн.  Штатна чисельність працівників складає 15 одиниць.</w:t>
      </w:r>
    </w:p>
    <w:p w:rsidR="004F1191" w:rsidRPr="00182821" w:rsidRDefault="004F1191" w:rsidP="004F1191">
      <w:pPr>
        <w:shd w:val="clear" w:color="auto" w:fill="FFFFFF"/>
        <w:jc w:val="both"/>
        <w:textAlignment w:val="baseline"/>
        <w:rPr>
          <w:lang w:val="uk-UA"/>
        </w:rPr>
      </w:pPr>
      <w:r w:rsidRPr="00182821">
        <w:rPr>
          <w:bCs/>
          <w:color w:val="000000"/>
          <w:bdr w:val="none" w:sz="0" w:space="0" w:color="auto" w:frame="1"/>
          <w:lang w:val="uk-UA" w:eastAsia="uk-UA"/>
        </w:rPr>
        <w:t xml:space="preserve">    </w:t>
      </w:r>
      <w:r w:rsidRPr="00182821">
        <w:rPr>
          <w:bCs/>
          <w:color w:val="000000"/>
          <w:bdr w:val="none" w:sz="0" w:space="0" w:color="auto" w:frame="1"/>
          <w:lang w:val="uk-UA" w:eastAsia="uk-UA"/>
        </w:rPr>
        <w:tab/>
        <w:t>В умовах децентр</w:t>
      </w:r>
      <w:r>
        <w:rPr>
          <w:bCs/>
          <w:color w:val="000000"/>
          <w:bdr w:val="none" w:sz="0" w:space="0" w:color="auto" w:frame="1"/>
          <w:lang w:val="uk-UA" w:eastAsia="uk-UA"/>
        </w:rPr>
        <w:t xml:space="preserve">алізації, новостворена </w:t>
      </w:r>
      <w:r w:rsidRPr="00182821">
        <w:rPr>
          <w:bCs/>
          <w:color w:val="000000"/>
          <w:bdr w:val="none" w:sz="0" w:space="0" w:color="auto" w:frame="1"/>
          <w:lang w:val="uk-UA" w:eastAsia="uk-UA"/>
        </w:rPr>
        <w:t xml:space="preserve"> територіальна громада в особі Верховинської селищної ради не спроможна буде утримати дане відділення</w:t>
      </w:r>
      <w:r w:rsidRPr="00182821">
        <w:rPr>
          <w:lang w:val="uk-UA"/>
        </w:rPr>
        <w:t>.  У новоствореної районної ради, відповідно до діючого законодавства також обмежена можливість проведення видатків по утриманню соціальних установ.</w:t>
      </w:r>
    </w:p>
    <w:p w:rsidR="004F1191" w:rsidRPr="00182821" w:rsidRDefault="004F1191" w:rsidP="004F1191">
      <w:pPr>
        <w:shd w:val="clear" w:color="auto" w:fill="FFFFFF"/>
        <w:ind w:firstLine="708"/>
        <w:jc w:val="both"/>
        <w:textAlignment w:val="baseline"/>
        <w:rPr>
          <w:lang w:val="uk-UA"/>
        </w:rPr>
      </w:pPr>
      <w:r w:rsidRPr="00182821">
        <w:rPr>
          <w:lang w:val="uk-UA"/>
        </w:rPr>
        <w:t>Зважаючи на вищенаведене, ми, депутати Верховинської селищної ради, просимо Вас вирішити питання щодо утримання і фінансування, починаючи з 2021 року зазначеного Відділення, з метою забезпечення надання соціальної послуги стаціонарного догляду для  одиноких осіб поважного віку, яким потрібний постійний сторонній догляд.</w:t>
      </w:r>
    </w:p>
    <w:p w:rsidR="004F1191" w:rsidRPr="00182821" w:rsidRDefault="004F1191" w:rsidP="004F1191">
      <w:pPr>
        <w:ind w:firstLine="709"/>
        <w:jc w:val="both"/>
        <w:rPr>
          <w:lang w:val="uk-UA"/>
        </w:rPr>
      </w:pPr>
    </w:p>
    <w:p w:rsidR="004F1191" w:rsidRPr="00182821" w:rsidRDefault="004F1191" w:rsidP="004F1191">
      <w:pPr>
        <w:tabs>
          <w:tab w:val="left" w:pos="4536"/>
        </w:tabs>
        <w:jc w:val="right"/>
        <w:rPr>
          <w:b/>
          <w:lang w:val="uk-UA"/>
        </w:rPr>
      </w:pPr>
      <w:r w:rsidRPr="00182821">
        <w:rPr>
          <w:b/>
          <w:lang w:val="uk-UA"/>
        </w:rPr>
        <w:t xml:space="preserve">               Прийнято на першій  сесії </w:t>
      </w:r>
    </w:p>
    <w:p w:rsidR="004F1191" w:rsidRPr="00182821" w:rsidRDefault="004F1191" w:rsidP="004F1191">
      <w:pPr>
        <w:tabs>
          <w:tab w:val="left" w:pos="4536"/>
        </w:tabs>
        <w:jc w:val="right"/>
        <w:rPr>
          <w:b/>
          <w:lang w:val="uk-UA"/>
        </w:rPr>
      </w:pPr>
      <w:r w:rsidRPr="00182821">
        <w:rPr>
          <w:b/>
          <w:lang w:val="uk-UA"/>
        </w:rPr>
        <w:t>Верховинської селищної ради</w:t>
      </w:r>
    </w:p>
    <w:p w:rsidR="004F1191" w:rsidRPr="00182821" w:rsidRDefault="004F1191" w:rsidP="004F1191">
      <w:pPr>
        <w:tabs>
          <w:tab w:val="left" w:pos="4536"/>
        </w:tabs>
        <w:jc w:val="right"/>
        <w:rPr>
          <w:b/>
          <w:lang w:val="uk-UA"/>
        </w:rPr>
      </w:pPr>
      <w:r w:rsidRPr="00182821">
        <w:rPr>
          <w:b/>
          <w:lang w:val="uk-UA"/>
        </w:rPr>
        <w:t xml:space="preserve">    </w:t>
      </w:r>
      <w:r>
        <w:rPr>
          <w:b/>
          <w:lang w:val="uk-UA"/>
        </w:rPr>
        <w:t>восьмого</w:t>
      </w:r>
      <w:r w:rsidRPr="00182821">
        <w:rPr>
          <w:b/>
          <w:lang w:val="uk-UA"/>
        </w:rPr>
        <w:t xml:space="preserve"> демократичного скликання </w:t>
      </w:r>
    </w:p>
    <w:p w:rsidR="004F1191" w:rsidRPr="00182821" w:rsidRDefault="004F1191" w:rsidP="004F1191">
      <w:pPr>
        <w:tabs>
          <w:tab w:val="left" w:pos="4536"/>
        </w:tabs>
        <w:jc w:val="right"/>
        <w:rPr>
          <w:b/>
          <w:lang w:val="uk-UA"/>
        </w:rPr>
      </w:pPr>
      <w:r w:rsidRPr="00182821">
        <w:rPr>
          <w:b/>
          <w:lang w:val="uk-UA"/>
        </w:rPr>
        <w:tab/>
        <w:t xml:space="preserve">        </w:t>
      </w:r>
    </w:p>
    <w:p w:rsidR="004F1191" w:rsidRPr="007A3BEC" w:rsidRDefault="004F1191" w:rsidP="004F1191">
      <w:pPr>
        <w:tabs>
          <w:tab w:val="left" w:pos="4536"/>
        </w:tabs>
        <w:jc w:val="right"/>
        <w:rPr>
          <w:b/>
          <w:sz w:val="28"/>
          <w:szCs w:val="28"/>
          <w:lang w:val="uk-UA"/>
        </w:rPr>
      </w:pPr>
      <w:r>
        <w:rPr>
          <w:b/>
          <w:lang w:val="uk-UA"/>
        </w:rPr>
        <w:t>03</w:t>
      </w:r>
      <w:r w:rsidRPr="00182821">
        <w:rPr>
          <w:b/>
          <w:lang w:val="uk-UA"/>
        </w:rPr>
        <w:t xml:space="preserve">   грудня 2020</w:t>
      </w:r>
      <w:r w:rsidRPr="00182821">
        <w:rPr>
          <w:b/>
        </w:rPr>
        <w:t xml:space="preserve"> року</w:t>
      </w: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rPr>
          <w:lang w:val="uk-UA"/>
        </w:rPr>
      </w:pPr>
    </w:p>
    <w:p w:rsidR="004F1191" w:rsidRDefault="004F1191" w:rsidP="004F1191">
      <w:pPr>
        <w:jc w:val="both"/>
        <w:rPr>
          <w:b/>
          <w:lang w:val="uk-UA"/>
        </w:rPr>
      </w:pPr>
      <w:r w:rsidRPr="005A2272">
        <w:rPr>
          <w:b/>
          <w:lang w:val="uk-UA"/>
        </w:rPr>
        <w:lastRenderedPageBreak/>
        <w:t>Про звернення</w:t>
      </w:r>
      <w:r>
        <w:rPr>
          <w:b/>
          <w:lang w:val="uk-UA"/>
        </w:rPr>
        <w:t xml:space="preserve"> до</w:t>
      </w:r>
    </w:p>
    <w:p w:rsidR="004F1191" w:rsidRDefault="004F1191" w:rsidP="004F1191">
      <w:pPr>
        <w:jc w:val="both"/>
        <w:rPr>
          <w:b/>
          <w:lang w:val="uk-UA"/>
        </w:rPr>
      </w:pPr>
      <w:r>
        <w:rPr>
          <w:b/>
          <w:lang w:val="uk-UA"/>
        </w:rPr>
        <w:t xml:space="preserve">Голови Івано-Франківської </w:t>
      </w:r>
    </w:p>
    <w:p w:rsidR="004F1191" w:rsidRPr="005A2272" w:rsidRDefault="004F1191" w:rsidP="004F1191">
      <w:pPr>
        <w:jc w:val="both"/>
        <w:rPr>
          <w:b/>
          <w:lang w:val="uk-UA"/>
        </w:rPr>
      </w:pPr>
      <w:r>
        <w:rPr>
          <w:b/>
          <w:lang w:val="uk-UA"/>
        </w:rPr>
        <w:t xml:space="preserve">обласної ради  </w:t>
      </w:r>
    </w:p>
    <w:p w:rsidR="004F1191" w:rsidRDefault="004F1191" w:rsidP="004F1191">
      <w:pPr>
        <w:widowControl w:val="0"/>
        <w:pBdr>
          <w:top w:val="nil"/>
          <w:left w:val="nil"/>
          <w:bottom w:val="nil"/>
          <w:right w:val="nil"/>
          <w:between w:val="nil"/>
          <w:bar w:val="nil"/>
        </w:pBdr>
        <w:shd w:val="clear" w:color="auto" w:fill="FFFFFF"/>
        <w:suppressAutoHyphens/>
        <w:ind w:firstLine="709"/>
        <w:jc w:val="both"/>
        <w:rPr>
          <w:color w:val="000000"/>
          <w:lang w:val="uk-UA"/>
        </w:rPr>
      </w:pPr>
      <w:r w:rsidRPr="294D976E">
        <w:rPr>
          <w:color w:val="000000"/>
        </w:rPr>
        <w:t> </w:t>
      </w:r>
    </w:p>
    <w:p w:rsidR="004F1191" w:rsidRPr="00850BA8" w:rsidRDefault="004F1191" w:rsidP="004F1191">
      <w:pPr>
        <w:ind w:firstLine="708"/>
        <w:jc w:val="both"/>
      </w:pPr>
      <w:r w:rsidRPr="008E077B">
        <w:rPr>
          <w:rFonts w:eastAsia="Arial Unicode MS"/>
          <w:u w:color="000000"/>
          <w:bdr w:val="nil"/>
          <w:lang w:val="uk-UA"/>
        </w:rPr>
        <w:t xml:space="preserve">Керуючись Законом України «Про місцеве самоврядування в Україні», </w:t>
      </w:r>
      <w:r>
        <w:rPr>
          <w:rFonts w:eastAsia="Arial Unicode MS"/>
          <w:u w:color="000000"/>
          <w:bdr w:val="nil"/>
          <w:lang w:val="uk-UA"/>
        </w:rPr>
        <w:t xml:space="preserve">Верховинська </w:t>
      </w:r>
      <w:r>
        <w:rPr>
          <w:lang w:val="uk-UA"/>
        </w:rPr>
        <w:t>селищна</w:t>
      </w:r>
      <w:r w:rsidRPr="00850BA8">
        <w:t xml:space="preserve"> рада </w:t>
      </w:r>
    </w:p>
    <w:p w:rsidR="004F1191" w:rsidRPr="00850BA8" w:rsidRDefault="004F1191" w:rsidP="004F1191">
      <w:pPr>
        <w:jc w:val="both"/>
      </w:pPr>
      <w:r w:rsidRPr="00850BA8">
        <w:t xml:space="preserve">  </w:t>
      </w:r>
    </w:p>
    <w:p w:rsidR="004F1191" w:rsidRDefault="004F1191" w:rsidP="004F1191">
      <w:pPr>
        <w:jc w:val="center"/>
        <w:rPr>
          <w:lang w:val="uk-UA"/>
        </w:rPr>
      </w:pPr>
      <w:r w:rsidRPr="00850BA8">
        <w:t>ВИРІШИЛА:</w:t>
      </w:r>
    </w:p>
    <w:p w:rsidR="004F1191" w:rsidRPr="00182821" w:rsidRDefault="004F1191" w:rsidP="004F1191">
      <w:pPr>
        <w:jc w:val="center"/>
        <w:rPr>
          <w:lang w:val="uk-UA"/>
        </w:rPr>
      </w:pPr>
    </w:p>
    <w:p w:rsidR="004F1191" w:rsidRDefault="004F1191" w:rsidP="004F1191">
      <w:pPr>
        <w:widowControl w:val="0"/>
        <w:pBdr>
          <w:top w:val="nil"/>
          <w:left w:val="nil"/>
          <w:bottom w:val="nil"/>
          <w:right w:val="nil"/>
          <w:between w:val="nil"/>
          <w:bar w:val="nil"/>
        </w:pBdr>
        <w:shd w:val="clear" w:color="auto" w:fill="FFFFFF"/>
        <w:suppressAutoHyphens/>
        <w:ind w:firstLine="709"/>
        <w:jc w:val="both"/>
        <w:rPr>
          <w:rFonts w:eastAsia="Calibri" w:cs="Arial Unicode MS"/>
          <w:color w:val="000000"/>
          <w:u w:color="000000"/>
          <w:bdr w:val="nil"/>
          <w:lang w:val="uk-UA"/>
        </w:rPr>
      </w:pPr>
      <w:r>
        <w:rPr>
          <w:rFonts w:eastAsia="Arial Unicode MS"/>
          <w:u w:color="000000"/>
          <w:bdr w:val="nil"/>
          <w:lang w:val="uk-UA"/>
        </w:rPr>
        <w:t xml:space="preserve">1. </w:t>
      </w:r>
      <w:r w:rsidRPr="008E077B">
        <w:rPr>
          <w:rFonts w:eastAsia="Arial Unicode MS"/>
          <w:u w:color="000000"/>
          <w:bdr w:val="nil"/>
          <w:lang w:val="uk-UA"/>
        </w:rPr>
        <w:t xml:space="preserve">Схвалити звернення </w:t>
      </w:r>
      <w:r>
        <w:rPr>
          <w:rFonts w:eastAsia="Arial Unicode MS"/>
          <w:u w:color="000000"/>
          <w:bdr w:val="nil"/>
          <w:lang w:val="uk-UA"/>
        </w:rPr>
        <w:t xml:space="preserve">до голови Івано-Франківської обласної ради О.Сича про вирішення питання щодо </w:t>
      </w:r>
      <w:r>
        <w:rPr>
          <w:lang w:val="uk-UA" w:eastAsia="uk-UA"/>
        </w:rPr>
        <w:t>забезпечення</w:t>
      </w:r>
      <w:r w:rsidRPr="003769F2">
        <w:rPr>
          <w:lang w:val="uk-UA" w:eastAsia="uk-UA"/>
        </w:rPr>
        <w:t xml:space="preserve"> фінансування Верховинської ДЮСШ за кошти з обласного бюджету</w:t>
      </w:r>
      <w:r w:rsidRPr="008E077B">
        <w:rPr>
          <w:rFonts w:eastAsia="Calibri" w:cs="Arial Unicode MS"/>
          <w:color w:val="000000"/>
          <w:u w:color="000000"/>
          <w:bdr w:val="nil"/>
          <w:lang w:val="uk-UA"/>
        </w:rPr>
        <w:t>.</w:t>
      </w:r>
    </w:p>
    <w:p w:rsidR="004F1191" w:rsidRPr="008E077B" w:rsidRDefault="004F1191" w:rsidP="004F1191">
      <w:pPr>
        <w:widowControl w:val="0"/>
        <w:pBdr>
          <w:top w:val="nil"/>
          <w:left w:val="nil"/>
          <w:bottom w:val="nil"/>
          <w:right w:val="nil"/>
          <w:between w:val="nil"/>
          <w:bar w:val="nil"/>
        </w:pBdr>
        <w:shd w:val="clear" w:color="auto" w:fill="FFFFFF"/>
        <w:suppressAutoHyphens/>
        <w:ind w:firstLine="709"/>
        <w:jc w:val="both"/>
        <w:rPr>
          <w:rFonts w:eastAsia="Arial"/>
          <w:u w:color="000000"/>
          <w:bdr w:val="nil"/>
          <w:lang w:val="uk-UA"/>
        </w:rPr>
      </w:pPr>
    </w:p>
    <w:p w:rsidR="004F1191" w:rsidRDefault="004F1191" w:rsidP="004F1191">
      <w:pPr>
        <w:widowControl w:val="0"/>
        <w:pBdr>
          <w:top w:val="nil"/>
          <w:left w:val="nil"/>
          <w:bottom w:val="nil"/>
          <w:right w:val="nil"/>
          <w:between w:val="nil"/>
          <w:bar w:val="nil"/>
        </w:pBdr>
        <w:shd w:val="clear" w:color="auto" w:fill="FFFFFF"/>
        <w:ind w:firstLine="708"/>
        <w:jc w:val="both"/>
        <w:rPr>
          <w:rFonts w:eastAsia="Arial Unicode MS"/>
          <w:u w:color="000000"/>
          <w:bdr w:val="nil"/>
          <w:lang w:val="uk-UA"/>
        </w:rPr>
      </w:pPr>
      <w:r>
        <w:rPr>
          <w:rFonts w:eastAsia="Arial Unicode MS"/>
          <w:u w:color="000000"/>
          <w:bdr w:val="nil"/>
          <w:lang w:val="uk-UA"/>
        </w:rPr>
        <w:t xml:space="preserve">2. Дане </w:t>
      </w:r>
      <w:r w:rsidRPr="008E077B">
        <w:rPr>
          <w:rFonts w:eastAsia="Arial Unicode MS"/>
          <w:u w:color="000000"/>
          <w:bdr w:val="nil"/>
          <w:lang w:val="uk-UA"/>
        </w:rPr>
        <w:t xml:space="preserve">Звернення розмістити на </w:t>
      </w:r>
      <w:r>
        <w:rPr>
          <w:rFonts w:eastAsia="Arial Unicode MS"/>
          <w:u w:color="000000"/>
          <w:bdr w:val="nil"/>
          <w:lang w:val="uk-UA"/>
        </w:rPr>
        <w:t>сайті Верховинської селищної ради</w:t>
      </w:r>
      <w:r w:rsidRPr="008E077B">
        <w:rPr>
          <w:rFonts w:eastAsia="Arial Unicode MS"/>
          <w:u w:color="000000"/>
          <w:bdr w:val="nil"/>
          <w:lang w:val="uk-UA"/>
        </w:rPr>
        <w:t>.</w:t>
      </w:r>
    </w:p>
    <w:p w:rsidR="004F1191" w:rsidRDefault="004F1191" w:rsidP="004F1191">
      <w:pPr>
        <w:widowControl w:val="0"/>
        <w:pBdr>
          <w:top w:val="nil"/>
          <w:left w:val="nil"/>
          <w:bottom w:val="nil"/>
          <w:right w:val="nil"/>
          <w:between w:val="nil"/>
          <w:bar w:val="nil"/>
        </w:pBdr>
        <w:shd w:val="clear" w:color="auto" w:fill="FFFFFF"/>
        <w:ind w:firstLine="708"/>
        <w:jc w:val="both"/>
        <w:rPr>
          <w:rFonts w:eastAsia="Arial Unicode MS"/>
          <w:u w:color="000000"/>
          <w:bdr w:val="nil"/>
          <w:lang w:val="uk-UA"/>
        </w:rPr>
      </w:pPr>
    </w:p>
    <w:p w:rsidR="004F1191" w:rsidRPr="001D7BDA" w:rsidRDefault="004F1191" w:rsidP="004F1191">
      <w:pPr>
        <w:ind w:firstLine="708"/>
        <w:jc w:val="both"/>
        <w:rPr>
          <w:lang w:val="uk-UA"/>
        </w:rPr>
      </w:pPr>
      <w:r>
        <w:rPr>
          <w:lang w:val="uk-UA"/>
        </w:rPr>
        <w:t xml:space="preserve">3. </w:t>
      </w:r>
      <w:r w:rsidRPr="001D7BDA">
        <w:rPr>
          <w:lang w:val="uk-UA"/>
        </w:rPr>
        <w:t xml:space="preserve">Контроль за виконанням рішення покласти на постійну комісію з </w:t>
      </w:r>
      <w:r w:rsidRPr="00B33AE3">
        <w:rPr>
          <w:lang w:val="uk-UA"/>
        </w:rPr>
        <w:t xml:space="preserve"> </w:t>
      </w:r>
      <w:r w:rsidRPr="000F3027">
        <w:rPr>
          <w:lang w:val="uk-UA"/>
        </w:rPr>
        <w:t>питань освіти, культури,  туризму, засобів масової інформації</w:t>
      </w:r>
      <w:r>
        <w:rPr>
          <w:lang w:val="uk-UA"/>
        </w:rPr>
        <w:t>,</w:t>
      </w:r>
      <w:r w:rsidRPr="000F3027">
        <w:rPr>
          <w:lang w:val="uk-UA"/>
        </w:rPr>
        <w:t xml:space="preserve">  </w:t>
      </w:r>
      <w:r>
        <w:rPr>
          <w:lang w:val="uk-UA"/>
        </w:rPr>
        <w:t>охорони здоров'я</w:t>
      </w:r>
      <w:r w:rsidRPr="000F3027">
        <w:rPr>
          <w:lang w:val="uk-UA"/>
        </w:rPr>
        <w:t xml:space="preserve"> та у справах сімї, молоді та спорту</w:t>
      </w:r>
      <w:r w:rsidRPr="001D7BDA">
        <w:rPr>
          <w:lang w:val="uk-UA"/>
        </w:rPr>
        <w:t>.</w:t>
      </w:r>
    </w:p>
    <w:p w:rsidR="004F1191" w:rsidRDefault="004F1191" w:rsidP="004F1191">
      <w:pPr>
        <w:rPr>
          <w:color w:val="000000"/>
          <w:lang w:val="uk-UA"/>
        </w:rPr>
      </w:pPr>
    </w:p>
    <w:p w:rsidR="004F1191" w:rsidRDefault="004F1191" w:rsidP="004F1191">
      <w:pPr>
        <w:rPr>
          <w:color w:val="000000"/>
          <w:lang w:val="uk-UA"/>
        </w:rPr>
      </w:pPr>
      <w:r w:rsidRPr="00D34FB4">
        <w:rPr>
          <w:b/>
        </w:rPr>
        <w:t xml:space="preserve">Селищний голова                           </w:t>
      </w:r>
      <w:r>
        <w:rPr>
          <w:b/>
          <w:lang w:val="uk-UA"/>
        </w:rPr>
        <w:t xml:space="preserve">                                                           </w:t>
      </w:r>
      <w:r w:rsidRPr="00D34FB4">
        <w:rPr>
          <w:b/>
        </w:rPr>
        <w:t xml:space="preserve">    </w:t>
      </w:r>
      <w:r>
        <w:rPr>
          <w:b/>
          <w:lang w:val="uk-UA"/>
        </w:rPr>
        <w:t>Василь Мицканюк</w:t>
      </w:r>
    </w:p>
    <w:p w:rsidR="004F1191" w:rsidRDefault="004F1191" w:rsidP="004F1191">
      <w:pPr>
        <w:rPr>
          <w:color w:val="000000"/>
          <w:lang w:val="uk-UA"/>
        </w:rPr>
      </w:pPr>
    </w:p>
    <w:p w:rsidR="004F1191" w:rsidRPr="00182821" w:rsidRDefault="004F1191" w:rsidP="004F1191">
      <w:pPr>
        <w:ind w:left="4956"/>
        <w:jc w:val="both"/>
        <w:rPr>
          <w:lang w:val="uk-UA"/>
        </w:rPr>
      </w:pPr>
      <w:r w:rsidRPr="00670530">
        <w:rPr>
          <w:lang w:val="uk-UA"/>
        </w:rPr>
        <w:t xml:space="preserve">Додаток до рішення </w:t>
      </w:r>
      <w:r w:rsidRPr="00182821">
        <w:rPr>
          <w:lang w:val="uk-UA"/>
        </w:rPr>
        <w:t>Верховинської селищної</w:t>
      </w:r>
      <w:r w:rsidRPr="00670530">
        <w:rPr>
          <w:lang w:val="uk-UA"/>
        </w:rPr>
        <w:t xml:space="preserve"> ради</w:t>
      </w:r>
      <w:r w:rsidRPr="00182821">
        <w:rPr>
          <w:lang w:val="uk-UA"/>
        </w:rPr>
        <w:t xml:space="preserve"> Верховинського району Івано-Франківської області </w:t>
      </w:r>
      <w:r w:rsidRPr="00670530">
        <w:rPr>
          <w:lang w:val="uk-UA"/>
        </w:rPr>
        <w:br/>
        <w:t xml:space="preserve">від </w:t>
      </w:r>
      <w:r>
        <w:rPr>
          <w:lang w:val="uk-UA"/>
        </w:rPr>
        <w:t xml:space="preserve"> 03 </w:t>
      </w:r>
      <w:r w:rsidRPr="00182821">
        <w:rPr>
          <w:lang w:val="uk-UA"/>
        </w:rPr>
        <w:t xml:space="preserve">грудня </w:t>
      </w:r>
      <w:r w:rsidRPr="00670530">
        <w:rPr>
          <w:lang w:val="uk-UA"/>
        </w:rPr>
        <w:t>2020</w:t>
      </w:r>
      <w:r w:rsidRPr="00182821">
        <w:rPr>
          <w:lang w:val="uk-UA"/>
        </w:rPr>
        <w:t xml:space="preserve"> </w:t>
      </w:r>
      <w:r w:rsidRPr="00670530">
        <w:rPr>
          <w:lang w:val="uk-UA"/>
        </w:rPr>
        <w:t xml:space="preserve">р. </w:t>
      </w:r>
      <w:r>
        <w:rPr>
          <w:lang w:val="uk-UA"/>
        </w:rPr>
        <w:t>№20</w:t>
      </w:r>
      <w:r w:rsidRPr="0063011A">
        <w:rPr>
          <w:lang w:val="uk-UA"/>
        </w:rPr>
        <w:t>-1/2020</w:t>
      </w:r>
    </w:p>
    <w:p w:rsidR="004F1191" w:rsidRPr="00182821" w:rsidRDefault="004F1191" w:rsidP="004F1191">
      <w:pPr>
        <w:shd w:val="clear" w:color="auto" w:fill="FFFFFF"/>
        <w:textAlignment w:val="baseline"/>
        <w:rPr>
          <w:b/>
          <w:bCs/>
          <w:color w:val="000000"/>
          <w:bdr w:val="none" w:sz="0" w:space="0" w:color="auto" w:frame="1"/>
          <w:lang w:val="uk-UA" w:eastAsia="uk-UA"/>
        </w:rPr>
      </w:pPr>
    </w:p>
    <w:p w:rsidR="004F1191" w:rsidRPr="00182821" w:rsidRDefault="004F1191" w:rsidP="004F1191">
      <w:pPr>
        <w:shd w:val="clear" w:color="auto" w:fill="FFFFFF"/>
        <w:ind w:left="4248" w:firstLine="708"/>
        <w:textAlignment w:val="baseline"/>
        <w:rPr>
          <w:b/>
          <w:bCs/>
          <w:color w:val="000000"/>
          <w:bdr w:val="none" w:sz="0" w:space="0" w:color="auto" w:frame="1"/>
          <w:lang w:val="uk-UA" w:eastAsia="uk-UA"/>
        </w:rPr>
      </w:pPr>
      <w:r w:rsidRPr="00182821">
        <w:rPr>
          <w:b/>
          <w:bCs/>
          <w:color w:val="000000"/>
          <w:bdr w:val="none" w:sz="0" w:space="0" w:color="auto" w:frame="1"/>
          <w:lang w:val="uk-UA" w:eastAsia="uk-UA"/>
        </w:rPr>
        <w:t xml:space="preserve">Голові Івано-Франківської </w:t>
      </w:r>
    </w:p>
    <w:p w:rsidR="004F1191" w:rsidRPr="00182821" w:rsidRDefault="004F1191" w:rsidP="004F1191">
      <w:pPr>
        <w:shd w:val="clear" w:color="auto" w:fill="FFFFFF"/>
        <w:ind w:left="4248" w:firstLine="708"/>
        <w:textAlignment w:val="baseline"/>
        <w:rPr>
          <w:b/>
          <w:bCs/>
          <w:color w:val="000000"/>
          <w:bdr w:val="none" w:sz="0" w:space="0" w:color="auto" w:frame="1"/>
          <w:lang w:val="uk-UA" w:eastAsia="uk-UA"/>
        </w:rPr>
      </w:pPr>
      <w:r w:rsidRPr="00182821">
        <w:rPr>
          <w:b/>
          <w:bCs/>
          <w:color w:val="000000"/>
          <w:bdr w:val="none" w:sz="0" w:space="0" w:color="auto" w:frame="1"/>
          <w:lang w:val="uk-UA" w:eastAsia="uk-UA"/>
        </w:rPr>
        <w:t xml:space="preserve">обласної ради </w:t>
      </w:r>
    </w:p>
    <w:p w:rsidR="004F1191" w:rsidRPr="00182821" w:rsidRDefault="004F1191" w:rsidP="004F1191">
      <w:pPr>
        <w:shd w:val="clear" w:color="auto" w:fill="FFFFFF"/>
        <w:ind w:left="4248" w:firstLine="708"/>
        <w:textAlignment w:val="baseline"/>
        <w:rPr>
          <w:b/>
          <w:bCs/>
          <w:color w:val="000000"/>
          <w:bdr w:val="none" w:sz="0" w:space="0" w:color="auto" w:frame="1"/>
          <w:lang w:val="uk-UA" w:eastAsia="uk-UA"/>
        </w:rPr>
      </w:pPr>
      <w:r w:rsidRPr="00182821">
        <w:rPr>
          <w:b/>
          <w:bCs/>
          <w:color w:val="000000"/>
          <w:bdr w:val="none" w:sz="0" w:space="0" w:color="auto" w:frame="1"/>
          <w:lang w:val="uk-UA" w:eastAsia="uk-UA"/>
        </w:rPr>
        <w:t>Сичу О.М.</w:t>
      </w:r>
    </w:p>
    <w:p w:rsidR="004F1191" w:rsidRPr="003769F2" w:rsidRDefault="004F1191" w:rsidP="004F1191">
      <w:pPr>
        <w:jc w:val="both"/>
        <w:rPr>
          <w:b/>
          <w:lang w:eastAsia="uk-UA"/>
        </w:rPr>
      </w:pPr>
    </w:p>
    <w:p w:rsidR="004F1191" w:rsidRPr="003769F2" w:rsidRDefault="004F1191" w:rsidP="004F1191">
      <w:pPr>
        <w:jc w:val="center"/>
        <w:rPr>
          <w:b/>
          <w:lang w:eastAsia="uk-UA"/>
        </w:rPr>
      </w:pPr>
      <w:r w:rsidRPr="003769F2">
        <w:rPr>
          <w:b/>
          <w:lang w:eastAsia="uk-UA"/>
        </w:rPr>
        <w:t>ЗВЕРНЕННЯ</w:t>
      </w:r>
    </w:p>
    <w:p w:rsidR="004F1191" w:rsidRPr="003769F2" w:rsidRDefault="004F1191" w:rsidP="004F1191">
      <w:pPr>
        <w:jc w:val="both"/>
        <w:rPr>
          <w:lang w:eastAsia="uk-UA"/>
        </w:rPr>
      </w:pPr>
    </w:p>
    <w:p w:rsidR="004F1191" w:rsidRPr="003769F2" w:rsidRDefault="004F1191" w:rsidP="004F1191">
      <w:pPr>
        <w:jc w:val="both"/>
        <w:rPr>
          <w:lang w:eastAsia="uk-UA"/>
        </w:rPr>
      </w:pPr>
      <w:r w:rsidRPr="003769F2">
        <w:rPr>
          <w:lang w:eastAsia="uk-UA"/>
        </w:rPr>
        <w:t xml:space="preserve">          Згідно з </w:t>
      </w:r>
      <w:proofErr w:type="gramStart"/>
      <w:r w:rsidRPr="003769F2">
        <w:rPr>
          <w:lang w:eastAsia="uk-UA"/>
        </w:rPr>
        <w:t>р</w:t>
      </w:r>
      <w:proofErr w:type="gramEnd"/>
      <w:r w:rsidRPr="003769F2">
        <w:rPr>
          <w:lang w:eastAsia="uk-UA"/>
        </w:rPr>
        <w:t xml:space="preserve">ішенням Івано-Франківської обласної ради народних депутатів No4 від 10.01.1984 року створена Верховинська дитячо-юнацька спортивна школа, яка в установленому порядку включена до переліку об’єктів комунальної власності територіальних громад сіл району і селища Верховинського району та здійснює навчально-тренувальну діяльність по даний час. </w:t>
      </w:r>
    </w:p>
    <w:p w:rsidR="004F1191" w:rsidRPr="003769F2" w:rsidRDefault="004F1191" w:rsidP="004F1191">
      <w:pPr>
        <w:jc w:val="both"/>
        <w:rPr>
          <w:lang w:eastAsia="uk-UA"/>
        </w:rPr>
      </w:pPr>
      <w:r w:rsidRPr="003769F2">
        <w:rPr>
          <w:lang w:eastAsia="uk-UA"/>
        </w:rPr>
        <w:t xml:space="preserve">          У відповідності з </w:t>
      </w:r>
      <w:proofErr w:type="gramStart"/>
      <w:r w:rsidRPr="003769F2">
        <w:rPr>
          <w:lang w:eastAsia="uk-UA"/>
        </w:rPr>
        <w:t>р</w:t>
      </w:r>
      <w:proofErr w:type="gramEnd"/>
      <w:r w:rsidRPr="003769F2">
        <w:rPr>
          <w:lang w:eastAsia="uk-UA"/>
        </w:rPr>
        <w:t>ішенням Верховинської районної ради від 04.10.2019 року «Про фактичну мережу закладів освіти району в 2019-2020 навчальному році» Верховинській ДЮСШ надано дозвіл на функціонування як закладові позашкільної освіти, в якому охоплено навчально-тренувальною роботою 390 учнів у 6-ти відділеннях з таких видів спорту:</w:t>
      </w:r>
    </w:p>
    <w:p w:rsidR="004F1191" w:rsidRPr="003769F2" w:rsidRDefault="004F1191" w:rsidP="004F1191">
      <w:pPr>
        <w:jc w:val="both"/>
        <w:rPr>
          <w:lang w:eastAsia="uk-UA"/>
        </w:rPr>
      </w:pPr>
      <w:r w:rsidRPr="003769F2">
        <w:rPr>
          <w:lang w:eastAsia="uk-UA"/>
        </w:rPr>
        <w:t xml:space="preserve">          -стрибки на лижах з трампліну;</w:t>
      </w:r>
    </w:p>
    <w:p w:rsidR="004F1191" w:rsidRPr="003769F2" w:rsidRDefault="004F1191" w:rsidP="004F1191">
      <w:pPr>
        <w:jc w:val="both"/>
        <w:rPr>
          <w:lang w:eastAsia="uk-UA"/>
        </w:rPr>
      </w:pPr>
      <w:r w:rsidRPr="003769F2">
        <w:rPr>
          <w:lang w:eastAsia="uk-UA"/>
        </w:rPr>
        <w:t xml:space="preserve">          -лижне двоборство;</w:t>
      </w:r>
    </w:p>
    <w:p w:rsidR="004F1191" w:rsidRPr="003769F2" w:rsidRDefault="004F1191" w:rsidP="004F1191">
      <w:pPr>
        <w:jc w:val="both"/>
        <w:rPr>
          <w:lang w:eastAsia="uk-UA"/>
        </w:rPr>
      </w:pPr>
      <w:r w:rsidRPr="003769F2">
        <w:rPr>
          <w:lang w:eastAsia="uk-UA"/>
        </w:rPr>
        <w:t xml:space="preserve">          -</w:t>
      </w:r>
      <w:proofErr w:type="gramStart"/>
      <w:r w:rsidRPr="003769F2">
        <w:rPr>
          <w:lang w:eastAsia="uk-UA"/>
        </w:rPr>
        <w:t>г</w:t>
      </w:r>
      <w:proofErr w:type="gramEnd"/>
      <w:r w:rsidRPr="003769F2">
        <w:rPr>
          <w:lang w:eastAsia="uk-UA"/>
        </w:rPr>
        <w:t>ірськолижний спорт;</w:t>
      </w:r>
    </w:p>
    <w:p w:rsidR="004F1191" w:rsidRPr="003769F2" w:rsidRDefault="004F1191" w:rsidP="004F1191">
      <w:pPr>
        <w:jc w:val="both"/>
        <w:rPr>
          <w:lang w:eastAsia="uk-UA"/>
        </w:rPr>
      </w:pPr>
      <w:r w:rsidRPr="003769F2">
        <w:rPr>
          <w:lang w:eastAsia="uk-UA"/>
        </w:rPr>
        <w:t xml:space="preserve">         -футбол;</w:t>
      </w:r>
    </w:p>
    <w:p w:rsidR="004F1191" w:rsidRPr="003769F2" w:rsidRDefault="004F1191" w:rsidP="004F1191">
      <w:pPr>
        <w:jc w:val="both"/>
        <w:rPr>
          <w:lang w:eastAsia="uk-UA"/>
        </w:rPr>
      </w:pPr>
      <w:r w:rsidRPr="003769F2">
        <w:rPr>
          <w:lang w:eastAsia="uk-UA"/>
        </w:rPr>
        <w:t xml:space="preserve">          -</w:t>
      </w:r>
      <w:proofErr w:type="gramStart"/>
      <w:r w:rsidRPr="003769F2">
        <w:rPr>
          <w:lang w:eastAsia="uk-UA"/>
        </w:rPr>
        <w:t>в</w:t>
      </w:r>
      <w:proofErr w:type="gramEnd"/>
      <w:r w:rsidRPr="003769F2">
        <w:rPr>
          <w:lang w:eastAsia="uk-UA"/>
        </w:rPr>
        <w:t>ільна боротьба;</w:t>
      </w:r>
    </w:p>
    <w:p w:rsidR="004F1191" w:rsidRPr="003769F2" w:rsidRDefault="004F1191" w:rsidP="004F1191">
      <w:pPr>
        <w:jc w:val="both"/>
        <w:rPr>
          <w:lang w:eastAsia="uk-UA"/>
        </w:rPr>
      </w:pPr>
      <w:r w:rsidRPr="003769F2">
        <w:rPr>
          <w:lang w:eastAsia="uk-UA"/>
        </w:rPr>
        <w:t xml:space="preserve">         -рукопаш гопак.</w:t>
      </w:r>
    </w:p>
    <w:p w:rsidR="004F1191" w:rsidRPr="003769F2" w:rsidRDefault="004F1191" w:rsidP="004F1191">
      <w:pPr>
        <w:jc w:val="both"/>
        <w:rPr>
          <w:lang w:eastAsia="uk-UA"/>
        </w:rPr>
      </w:pPr>
      <w:r w:rsidRPr="003769F2">
        <w:rPr>
          <w:lang w:eastAsia="uk-UA"/>
        </w:rPr>
        <w:t xml:space="preserve">           В даному позашкільному закладі працює 17 тренерів </w:t>
      </w:r>
      <w:proofErr w:type="gramStart"/>
      <w:r w:rsidRPr="003769F2">
        <w:rPr>
          <w:lang w:eastAsia="uk-UA"/>
        </w:rPr>
        <w:t>–в</w:t>
      </w:r>
      <w:proofErr w:type="gramEnd"/>
      <w:r w:rsidRPr="003769F2">
        <w:rPr>
          <w:lang w:eastAsia="uk-UA"/>
        </w:rPr>
        <w:t>икладачів, з яких 12 мають вищу освіту за спеціальністю «Фізична культура та спорт».</w:t>
      </w:r>
    </w:p>
    <w:p w:rsidR="004F1191" w:rsidRPr="003769F2" w:rsidRDefault="004F1191" w:rsidP="004F1191">
      <w:pPr>
        <w:jc w:val="both"/>
        <w:rPr>
          <w:lang w:eastAsia="uk-UA"/>
        </w:rPr>
      </w:pPr>
      <w:r w:rsidRPr="003769F2">
        <w:rPr>
          <w:lang w:eastAsia="uk-UA"/>
        </w:rPr>
        <w:t xml:space="preserve">           Впродовж багатьох років вихованці спортивної школи гідно представляли область та державу Україна </w:t>
      </w:r>
      <w:proofErr w:type="gramStart"/>
      <w:r w:rsidRPr="003769F2">
        <w:rPr>
          <w:lang w:eastAsia="uk-UA"/>
        </w:rPr>
        <w:t>на</w:t>
      </w:r>
      <w:proofErr w:type="gramEnd"/>
      <w:r>
        <w:rPr>
          <w:lang w:val="uk-UA" w:eastAsia="uk-UA"/>
        </w:rPr>
        <w:t xml:space="preserve"> </w:t>
      </w:r>
      <w:r w:rsidRPr="003769F2">
        <w:rPr>
          <w:lang w:eastAsia="uk-UA"/>
        </w:rPr>
        <w:t>змаганнях національного та міжнародного рівнів, а саме:</w:t>
      </w:r>
    </w:p>
    <w:p w:rsidR="004F1191" w:rsidRPr="003769F2" w:rsidRDefault="004F1191" w:rsidP="004F1191">
      <w:pPr>
        <w:jc w:val="both"/>
        <w:rPr>
          <w:lang w:eastAsia="uk-UA"/>
        </w:rPr>
      </w:pPr>
      <w:r w:rsidRPr="003769F2">
        <w:rPr>
          <w:lang w:eastAsia="uk-UA"/>
        </w:rPr>
        <w:lastRenderedPageBreak/>
        <w:t xml:space="preserve">        - Володимир Бощук, 7- разовий чемпіон України зі стрибків на лижах з трампліну, двічі виборював ліцензії та представляв Україну на зимових олімпійських іграх у 2006 році, м</w:t>
      </w:r>
      <w:proofErr w:type="gramStart"/>
      <w:r w:rsidRPr="003769F2">
        <w:rPr>
          <w:lang w:eastAsia="uk-UA"/>
        </w:rPr>
        <w:t>.Т</w:t>
      </w:r>
      <w:proofErr w:type="gramEnd"/>
      <w:r w:rsidRPr="003769F2">
        <w:rPr>
          <w:lang w:eastAsia="uk-UA"/>
        </w:rPr>
        <w:t>урін (Італія) та у 2010 році, м. Ванкувер (Канада);</w:t>
      </w:r>
    </w:p>
    <w:p w:rsidR="004F1191" w:rsidRPr="003769F2" w:rsidRDefault="004F1191" w:rsidP="004F1191">
      <w:pPr>
        <w:jc w:val="both"/>
        <w:rPr>
          <w:lang w:eastAsia="uk-UA"/>
        </w:rPr>
      </w:pPr>
      <w:r w:rsidRPr="003769F2">
        <w:rPr>
          <w:lang w:eastAsia="uk-UA"/>
        </w:rPr>
        <w:t xml:space="preserve">          - Євген Маротчак, 1 місце на Кубку світу серед юнаків зі стрибків на лижах з трампліну у 2013 році, м</w:t>
      </w:r>
      <w:proofErr w:type="gramStart"/>
      <w:r w:rsidRPr="003769F2">
        <w:rPr>
          <w:lang w:eastAsia="uk-UA"/>
        </w:rPr>
        <w:t>.А</w:t>
      </w:r>
      <w:proofErr w:type="gramEnd"/>
      <w:r w:rsidRPr="003769F2">
        <w:rPr>
          <w:lang w:eastAsia="uk-UA"/>
        </w:rPr>
        <w:t>лмаати (Казахстан);</w:t>
      </w:r>
    </w:p>
    <w:p w:rsidR="004F1191" w:rsidRPr="003769F2" w:rsidRDefault="004F1191" w:rsidP="004F1191">
      <w:pPr>
        <w:jc w:val="both"/>
        <w:rPr>
          <w:lang w:eastAsia="uk-UA"/>
        </w:rPr>
      </w:pPr>
      <w:r w:rsidRPr="003769F2">
        <w:rPr>
          <w:lang w:eastAsia="uk-UA"/>
        </w:rPr>
        <w:t xml:space="preserve">          - Антон Корчук та Юрій Янюк</w:t>
      </w:r>
      <w:proofErr w:type="gramStart"/>
      <w:r w:rsidRPr="003769F2">
        <w:rPr>
          <w:lang w:eastAsia="uk-UA"/>
        </w:rPr>
        <w:t>,о</w:t>
      </w:r>
      <w:proofErr w:type="gramEnd"/>
      <w:r w:rsidRPr="003769F2">
        <w:rPr>
          <w:lang w:eastAsia="uk-UA"/>
        </w:rPr>
        <w:t>тримали ліцензії та взяли участь в ІІІ зимових олімпійських іграх у 2020 році, м. Лозанна (Швейцарія).</w:t>
      </w:r>
    </w:p>
    <w:p w:rsidR="004F1191" w:rsidRPr="003769F2" w:rsidRDefault="004F1191" w:rsidP="004F1191">
      <w:pPr>
        <w:jc w:val="both"/>
        <w:rPr>
          <w:lang w:eastAsia="uk-UA"/>
        </w:rPr>
      </w:pPr>
      <w:r w:rsidRPr="003769F2">
        <w:rPr>
          <w:lang w:eastAsia="uk-UA"/>
        </w:rPr>
        <w:t xml:space="preserve">          Стабільність результатів з даного виду спорту </w:t>
      </w:r>
      <w:proofErr w:type="gramStart"/>
      <w:r w:rsidRPr="003769F2">
        <w:rPr>
          <w:lang w:eastAsia="uk-UA"/>
        </w:rPr>
        <w:t>п</w:t>
      </w:r>
      <w:proofErr w:type="gramEnd"/>
      <w:r w:rsidRPr="003769F2">
        <w:rPr>
          <w:lang w:eastAsia="uk-UA"/>
        </w:rPr>
        <w:t>ідтверджує той факт, що 6 з 12 членів збірної України зі стрибків на лижах з трампліну є вихованцями Верховинської ДЮСШ.</w:t>
      </w:r>
    </w:p>
    <w:p w:rsidR="004F1191" w:rsidRPr="003769F2" w:rsidRDefault="004F1191" w:rsidP="004F1191">
      <w:pPr>
        <w:jc w:val="both"/>
        <w:rPr>
          <w:lang w:eastAsia="uk-UA"/>
        </w:rPr>
      </w:pPr>
      <w:r w:rsidRPr="003769F2">
        <w:rPr>
          <w:lang w:eastAsia="uk-UA"/>
        </w:rPr>
        <w:t xml:space="preserve">          Учні інших відділень спортивної школи неодноразово ставали переможцями та призерами обласних та Всеукраїнських змагань, так у 2019 році Василь Коржук став чемпіоном України з гірськолижного спорту та Діана </w:t>
      </w:r>
      <w:proofErr w:type="gramStart"/>
      <w:r w:rsidRPr="003769F2">
        <w:rPr>
          <w:lang w:eastAsia="uk-UA"/>
        </w:rPr>
        <w:t>З</w:t>
      </w:r>
      <w:proofErr w:type="gramEnd"/>
      <w:r w:rsidRPr="003769F2">
        <w:rPr>
          <w:lang w:eastAsia="uk-UA"/>
        </w:rPr>
        <w:t>ітинюк посіла ІІ місце на чемпіонаті Європи зі східних єдиноборств.</w:t>
      </w:r>
    </w:p>
    <w:p w:rsidR="004F1191" w:rsidRPr="003769F2" w:rsidRDefault="004F1191" w:rsidP="004F1191">
      <w:pPr>
        <w:jc w:val="both"/>
        <w:rPr>
          <w:lang w:eastAsia="uk-UA"/>
        </w:rPr>
      </w:pPr>
      <w:r w:rsidRPr="003769F2">
        <w:rPr>
          <w:lang w:eastAsia="uk-UA"/>
        </w:rPr>
        <w:t xml:space="preserve">          В загальному </w:t>
      </w:r>
      <w:proofErr w:type="gramStart"/>
      <w:r w:rsidRPr="003769F2">
        <w:rPr>
          <w:lang w:eastAsia="uk-UA"/>
        </w:rPr>
        <w:t>п</w:t>
      </w:r>
      <w:proofErr w:type="gramEnd"/>
      <w:r w:rsidRPr="003769F2">
        <w:rPr>
          <w:lang w:eastAsia="uk-UA"/>
        </w:rPr>
        <w:t>ідсумку у рейтингу серед 46 спортивних шкіл –Верховинська ДЮСШ в десятці (9 місце) найрезультативніших спортивних шкіл за 2019 рік.</w:t>
      </w:r>
    </w:p>
    <w:p w:rsidR="004F1191" w:rsidRPr="003769F2" w:rsidRDefault="004F1191" w:rsidP="004F1191">
      <w:pPr>
        <w:jc w:val="both"/>
        <w:rPr>
          <w:lang w:eastAsia="uk-UA"/>
        </w:rPr>
      </w:pPr>
      <w:r w:rsidRPr="003769F2">
        <w:rPr>
          <w:lang w:eastAsia="uk-UA"/>
        </w:rPr>
        <w:t xml:space="preserve">          На сьогоднішній день видатки з місцевого бюджету на утримання дитячо-</w:t>
      </w:r>
    </w:p>
    <w:p w:rsidR="004F1191" w:rsidRPr="003769F2" w:rsidRDefault="004F1191" w:rsidP="004F1191">
      <w:pPr>
        <w:jc w:val="both"/>
        <w:rPr>
          <w:lang w:eastAsia="uk-UA"/>
        </w:rPr>
      </w:pPr>
      <w:r w:rsidRPr="003769F2">
        <w:rPr>
          <w:lang w:eastAsia="uk-UA"/>
        </w:rPr>
        <w:t>юнацької спортивної школи становлять 2263795 гривень.</w:t>
      </w:r>
    </w:p>
    <w:p w:rsidR="004F1191" w:rsidRPr="003769F2" w:rsidRDefault="004F1191" w:rsidP="004F1191">
      <w:pPr>
        <w:ind w:firstLine="708"/>
        <w:jc w:val="both"/>
        <w:rPr>
          <w:lang w:eastAsia="uk-UA"/>
        </w:rPr>
      </w:pPr>
      <w:r w:rsidRPr="003769F2">
        <w:rPr>
          <w:lang w:eastAsia="uk-UA"/>
        </w:rPr>
        <w:t xml:space="preserve"> Враховуючи об’єктивні причини, спричинені реалізацією карантинних заході</w:t>
      </w:r>
      <w:proofErr w:type="gramStart"/>
      <w:r w:rsidRPr="003769F2">
        <w:rPr>
          <w:lang w:eastAsia="uk-UA"/>
        </w:rPr>
        <w:t>в</w:t>
      </w:r>
      <w:proofErr w:type="gramEnd"/>
      <w:r w:rsidRPr="003769F2">
        <w:rPr>
          <w:lang w:eastAsia="uk-UA"/>
        </w:rPr>
        <w:t>, які суттєво вплинули на дохідну частину бюджету району та створили загрозливі передумови для подальшого функціонування Верховинської ДЮСШ, депутати районної ради, вже зверталися до Вас щодо фінансування ДЮСШ за кошти обласного бюджету.</w:t>
      </w:r>
    </w:p>
    <w:p w:rsidR="004F1191" w:rsidRPr="003769F2" w:rsidRDefault="004F1191" w:rsidP="004F1191">
      <w:pPr>
        <w:ind w:firstLine="708"/>
        <w:jc w:val="both"/>
        <w:rPr>
          <w:lang w:eastAsia="uk-UA"/>
        </w:rPr>
      </w:pPr>
      <w:r w:rsidRPr="003769F2">
        <w:rPr>
          <w:lang w:eastAsia="uk-UA"/>
        </w:rPr>
        <w:t xml:space="preserve">На сьогоднішній день, коли зазначений заклад буде передано до новоутвореної територіальної громади Верховинської селищної ради, ми депутати селищної ради висловлюємо велику стурбованість відсутністю фінансового ресурсу, що може призвести до закриття єдиного в районі позашкільного навчального закладу спортивного </w:t>
      </w:r>
      <w:proofErr w:type="gramStart"/>
      <w:r w:rsidRPr="003769F2">
        <w:rPr>
          <w:lang w:eastAsia="uk-UA"/>
        </w:rPr>
        <w:t>проф</w:t>
      </w:r>
      <w:proofErr w:type="gramEnd"/>
      <w:r w:rsidRPr="003769F2">
        <w:rPr>
          <w:lang w:eastAsia="uk-UA"/>
        </w:rPr>
        <w:t xml:space="preserve">ілю, який забезпечує гармонійний розвиток учнівської молоді та підготовку спортсменів високих досягнень, що гідні представляти Україну на міжнародному </w:t>
      </w:r>
      <w:proofErr w:type="gramStart"/>
      <w:r w:rsidRPr="003769F2">
        <w:rPr>
          <w:lang w:eastAsia="uk-UA"/>
        </w:rPr>
        <w:t>р</w:t>
      </w:r>
      <w:proofErr w:type="gramEnd"/>
      <w:r w:rsidRPr="003769F2">
        <w:rPr>
          <w:lang w:eastAsia="uk-UA"/>
        </w:rPr>
        <w:t>івні.</w:t>
      </w:r>
    </w:p>
    <w:p w:rsidR="004F1191" w:rsidRPr="003769F2" w:rsidRDefault="004F1191" w:rsidP="004F1191">
      <w:pPr>
        <w:jc w:val="both"/>
        <w:rPr>
          <w:lang w:eastAsia="uk-UA"/>
        </w:rPr>
      </w:pPr>
      <w:r w:rsidRPr="003769F2">
        <w:rPr>
          <w:lang w:eastAsia="uk-UA"/>
        </w:rPr>
        <w:t xml:space="preserve">          Враховуючи викладене, просимо в установленому порядку забезпечити фінансування Верховинської ДЮСШ за кошти з обласного бюджету.</w:t>
      </w:r>
    </w:p>
    <w:p w:rsidR="004F1191" w:rsidRPr="003769F2" w:rsidRDefault="004F1191" w:rsidP="004F1191">
      <w:pPr>
        <w:jc w:val="both"/>
        <w:rPr>
          <w:lang w:eastAsia="uk-UA"/>
        </w:rPr>
      </w:pPr>
      <w:r w:rsidRPr="003769F2">
        <w:rPr>
          <w:lang w:eastAsia="uk-UA"/>
        </w:rPr>
        <w:t xml:space="preserve">          Сподіваємося на невідкладне позитивне вирішення важливого питання для фізкультурно-спортивного розвитку громади та  району в цілому та досягнення видатних спортивних успі</w:t>
      </w:r>
      <w:proofErr w:type="gramStart"/>
      <w:r w:rsidRPr="003769F2">
        <w:rPr>
          <w:lang w:eastAsia="uk-UA"/>
        </w:rPr>
        <w:t>х</w:t>
      </w:r>
      <w:proofErr w:type="gramEnd"/>
      <w:r w:rsidRPr="003769F2">
        <w:rPr>
          <w:lang w:eastAsia="uk-UA"/>
        </w:rPr>
        <w:t xml:space="preserve">ів вихованцями спортивної школи, </w:t>
      </w:r>
      <w:proofErr w:type="gramStart"/>
      <w:r w:rsidRPr="003769F2">
        <w:rPr>
          <w:lang w:eastAsia="uk-UA"/>
        </w:rPr>
        <w:t>як</w:t>
      </w:r>
      <w:proofErr w:type="gramEnd"/>
      <w:r w:rsidRPr="003769F2">
        <w:rPr>
          <w:lang w:eastAsia="uk-UA"/>
        </w:rPr>
        <w:t>і будуть і надалі прославляти Прикарпаття та Україну на міжнародних спортивних аренах.</w:t>
      </w:r>
    </w:p>
    <w:p w:rsidR="004F1191" w:rsidRPr="003769F2" w:rsidRDefault="004F1191" w:rsidP="004F1191">
      <w:pPr>
        <w:jc w:val="both"/>
        <w:rPr>
          <w:lang w:eastAsia="uk-UA"/>
        </w:rPr>
      </w:pPr>
    </w:p>
    <w:p w:rsidR="004F1191" w:rsidRPr="00182821" w:rsidRDefault="004F1191" w:rsidP="004F1191">
      <w:pPr>
        <w:tabs>
          <w:tab w:val="left" w:pos="4536"/>
        </w:tabs>
        <w:jc w:val="right"/>
        <w:rPr>
          <w:b/>
          <w:lang w:val="uk-UA"/>
        </w:rPr>
      </w:pPr>
      <w:r w:rsidRPr="00182821">
        <w:rPr>
          <w:b/>
          <w:lang w:val="uk-UA"/>
        </w:rPr>
        <w:t xml:space="preserve">               Прийнято на першій  сесії </w:t>
      </w:r>
    </w:p>
    <w:p w:rsidR="004F1191" w:rsidRPr="00182821" w:rsidRDefault="004F1191" w:rsidP="004F1191">
      <w:pPr>
        <w:tabs>
          <w:tab w:val="left" w:pos="4536"/>
        </w:tabs>
        <w:jc w:val="right"/>
        <w:rPr>
          <w:b/>
          <w:lang w:val="uk-UA"/>
        </w:rPr>
      </w:pPr>
      <w:r w:rsidRPr="00182821">
        <w:rPr>
          <w:b/>
          <w:lang w:val="uk-UA"/>
        </w:rPr>
        <w:t>Верховинської селищної ради</w:t>
      </w:r>
    </w:p>
    <w:p w:rsidR="004F1191" w:rsidRPr="00182821" w:rsidRDefault="004F1191" w:rsidP="004F1191">
      <w:pPr>
        <w:tabs>
          <w:tab w:val="left" w:pos="4536"/>
        </w:tabs>
        <w:jc w:val="right"/>
        <w:rPr>
          <w:b/>
          <w:lang w:val="uk-UA"/>
        </w:rPr>
      </w:pPr>
      <w:r w:rsidRPr="00182821">
        <w:rPr>
          <w:b/>
          <w:lang w:val="uk-UA"/>
        </w:rPr>
        <w:t xml:space="preserve">    </w:t>
      </w:r>
      <w:r>
        <w:rPr>
          <w:b/>
          <w:lang w:val="uk-UA"/>
        </w:rPr>
        <w:t>восьмого</w:t>
      </w:r>
      <w:r w:rsidRPr="00182821">
        <w:rPr>
          <w:b/>
          <w:lang w:val="uk-UA"/>
        </w:rPr>
        <w:t xml:space="preserve"> демократичного скликання </w:t>
      </w:r>
    </w:p>
    <w:p w:rsidR="004F1191" w:rsidRPr="00182821" w:rsidRDefault="004F1191" w:rsidP="004F1191">
      <w:pPr>
        <w:tabs>
          <w:tab w:val="left" w:pos="4536"/>
        </w:tabs>
        <w:jc w:val="right"/>
        <w:rPr>
          <w:b/>
          <w:lang w:val="uk-UA"/>
        </w:rPr>
      </w:pPr>
      <w:r w:rsidRPr="00182821">
        <w:rPr>
          <w:b/>
          <w:lang w:val="uk-UA"/>
        </w:rPr>
        <w:tab/>
        <w:t xml:space="preserve">        </w:t>
      </w:r>
    </w:p>
    <w:p w:rsidR="00CF2BD4" w:rsidRDefault="004F1191" w:rsidP="004F1191">
      <w:r>
        <w:rPr>
          <w:b/>
          <w:lang w:val="uk-UA"/>
        </w:rPr>
        <w:t xml:space="preserve">    03</w:t>
      </w:r>
      <w:r w:rsidRPr="00182821">
        <w:rPr>
          <w:b/>
          <w:lang w:val="uk-UA"/>
        </w:rPr>
        <w:t xml:space="preserve">   грудня 2020</w:t>
      </w:r>
      <w:r w:rsidRPr="00182821">
        <w:rPr>
          <w:b/>
        </w:rPr>
        <w:t xml:space="preserve"> року</w:t>
      </w:r>
    </w:p>
    <w:sectPr w:rsidR="00CF2BD4" w:rsidSect="00CF2B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roba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9AE"/>
    <w:multiLevelType w:val="multilevel"/>
    <w:tmpl w:val="70783180"/>
    <w:lvl w:ilvl="0">
      <w:start w:val="1"/>
      <w:numFmt w:val="decimal"/>
      <w:lvlText w:val="%1."/>
      <w:lvlJc w:val="left"/>
      <w:pPr>
        <w:ind w:left="720" w:hanging="360"/>
      </w:pPr>
      <w:rPr>
        <w:rFonts w:cs="Times New Roman" w:hint="default"/>
      </w:rPr>
    </w:lvl>
    <w:lvl w:ilvl="1">
      <w:start w:val="6"/>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
    <w:nsid w:val="050D7C15"/>
    <w:multiLevelType w:val="multilevel"/>
    <w:tmpl w:val="0F4E84E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961448D"/>
    <w:multiLevelType w:val="hybridMultilevel"/>
    <w:tmpl w:val="43F4672A"/>
    <w:lvl w:ilvl="0" w:tplc="D14A89C6">
      <w:start w:val="2"/>
      <w:numFmt w:val="decimal"/>
      <w:lvlText w:val="%1."/>
      <w:lvlJc w:val="left"/>
      <w:pPr>
        <w:tabs>
          <w:tab w:val="num" w:pos="720"/>
        </w:tabs>
        <w:ind w:left="720" w:hanging="360"/>
      </w:pPr>
      <w:rPr>
        <w:rFonts w:cs="Times New Roman"/>
      </w:rPr>
    </w:lvl>
    <w:lvl w:ilvl="1" w:tplc="0ABE8358" w:tentative="1">
      <w:start w:val="1"/>
      <w:numFmt w:val="decimal"/>
      <w:lvlText w:val="%2."/>
      <w:lvlJc w:val="left"/>
      <w:pPr>
        <w:tabs>
          <w:tab w:val="num" w:pos="1440"/>
        </w:tabs>
        <w:ind w:left="1440" w:hanging="360"/>
      </w:pPr>
      <w:rPr>
        <w:rFonts w:cs="Times New Roman"/>
      </w:rPr>
    </w:lvl>
    <w:lvl w:ilvl="2" w:tplc="2B7A4378" w:tentative="1">
      <w:start w:val="1"/>
      <w:numFmt w:val="decimal"/>
      <w:lvlText w:val="%3."/>
      <w:lvlJc w:val="left"/>
      <w:pPr>
        <w:tabs>
          <w:tab w:val="num" w:pos="2160"/>
        </w:tabs>
        <w:ind w:left="2160" w:hanging="360"/>
      </w:pPr>
      <w:rPr>
        <w:rFonts w:cs="Times New Roman"/>
      </w:rPr>
    </w:lvl>
    <w:lvl w:ilvl="3" w:tplc="DCAC5BC6" w:tentative="1">
      <w:start w:val="1"/>
      <w:numFmt w:val="decimal"/>
      <w:lvlText w:val="%4."/>
      <w:lvlJc w:val="left"/>
      <w:pPr>
        <w:tabs>
          <w:tab w:val="num" w:pos="2880"/>
        </w:tabs>
        <w:ind w:left="2880" w:hanging="360"/>
      </w:pPr>
      <w:rPr>
        <w:rFonts w:cs="Times New Roman"/>
      </w:rPr>
    </w:lvl>
    <w:lvl w:ilvl="4" w:tplc="2E409950" w:tentative="1">
      <w:start w:val="1"/>
      <w:numFmt w:val="decimal"/>
      <w:lvlText w:val="%5."/>
      <w:lvlJc w:val="left"/>
      <w:pPr>
        <w:tabs>
          <w:tab w:val="num" w:pos="3600"/>
        </w:tabs>
        <w:ind w:left="3600" w:hanging="360"/>
      </w:pPr>
      <w:rPr>
        <w:rFonts w:cs="Times New Roman"/>
      </w:rPr>
    </w:lvl>
    <w:lvl w:ilvl="5" w:tplc="25B85598" w:tentative="1">
      <w:start w:val="1"/>
      <w:numFmt w:val="decimal"/>
      <w:lvlText w:val="%6."/>
      <w:lvlJc w:val="left"/>
      <w:pPr>
        <w:tabs>
          <w:tab w:val="num" w:pos="4320"/>
        </w:tabs>
        <w:ind w:left="4320" w:hanging="360"/>
      </w:pPr>
      <w:rPr>
        <w:rFonts w:cs="Times New Roman"/>
      </w:rPr>
    </w:lvl>
    <w:lvl w:ilvl="6" w:tplc="26F63280" w:tentative="1">
      <w:start w:val="1"/>
      <w:numFmt w:val="decimal"/>
      <w:lvlText w:val="%7."/>
      <w:lvlJc w:val="left"/>
      <w:pPr>
        <w:tabs>
          <w:tab w:val="num" w:pos="5040"/>
        </w:tabs>
        <w:ind w:left="5040" w:hanging="360"/>
      </w:pPr>
      <w:rPr>
        <w:rFonts w:cs="Times New Roman"/>
      </w:rPr>
    </w:lvl>
    <w:lvl w:ilvl="7" w:tplc="DA3480C2" w:tentative="1">
      <w:start w:val="1"/>
      <w:numFmt w:val="decimal"/>
      <w:lvlText w:val="%8."/>
      <w:lvlJc w:val="left"/>
      <w:pPr>
        <w:tabs>
          <w:tab w:val="num" w:pos="5760"/>
        </w:tabs>
        <w:ind w:left="5760" w:hanging="360"/>
      </w:pPr>
      <w:rPr>
        <w:rFonts w:cs="Times New Roman"/>
      </w:rPr>
    </w:lvl>
    <w:lvl w:ilvl="8" w:tplc="FAF4229E" w:tentative="1">
      <w:start w:val="1"/>
      <w:numFmt w:val="decimal"/>
      <w:lvlText w:val="%9."/>
      <w:lvlJc w:val="left"/>
      <w:pPr>
        <w:tabs>
          <w:tab w:val="num" w:pos="6480"/>
        </w:tabs>
        <w:ind w:left="6480" w:hanging="360"/>
      </w:pPr>
      <w:rPr>
        <w:rFonts w:cs="Times New Roman"/>
      </w:rPr>
    </w:lvl>
  </w:abstractNum>
  <w:abstractNum w:abstractNumId="3">
    <w:nsid w:val="212003C7"/>
    <w:multiLevelType w:val="hybridMultilevel"/>
    <w:tmpl w:val="21622B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92C405C"/>
    <w:multiLevelType w:val="multilevel"/>
    <w:tmpl w:val="6FA4465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0F19FB"/>
    <w:multiLevelType w:val="hybridMultilevel"/>
    <w:tmpl w:val="AB08BE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335998"/>
    <w:multiLevelType w:val="hybridMultilevel"/>
    <w:tmpl w:val="C96A5A44"/>
    <w:lvl w:ilvl="0" w:tplc="7674D666">
      <w:start w:val="1"/>
      <w:numFmt w:val="bullet"/>
      <w:lvlText w:val=""/>
      <w:lvlJc w:val="left"/>
      <w:pPr>
        <w:ind w:left="720" w:hanging="360"/>
      </w:pPr>
      <w:rPr>
        <w:rFonts w:ascii="Wingdings" w:hAnsi="Wingdings" w:hint="default"/>
      </w:rPr>
    </w:lvl>
    <w:lvl w:ilvl="1" w:tplc="ABECE834">
      <w:start w:val="1"/>
      <w:numFmt w:val="bullet"/>
      <w:lvlText w:val="o"/>
      <w:lvlJc w:val="left"/>
      <w:pPr>
        <w:ind w:left="1440" w:hanging="360"/>
      </w:pPr>
      <w:rPr>
        <w:rFonts w:ascii="Courier New" w:hAnsi="Courier New" w:hint="default"/>
      </w:rPr>
    </w:lvl>
    <w:lvl w:ilvl="2" w:tplc="BC220D6C">
      <w:start w:val="1"/>
      <w:numFmt w:val="bullet"/>
      <w:lvlText w:val=""/>
      <w:lvlJc w:val="left"/>
      <w:pPr>
        <w:ind w:left="2160" w:hanging="360"/>
      </w:pPr>
      <w:rPr>
        <w:rFonts w:ascii="Wingdings" w:hAnsi="Wingdings" w:hint="default"/>
      </w:rPr>
    </w:lvl>
    <w:lvl w:ilvl="3" w:tplc="52B207E6">
      <w:start w:val="1"/>
      <w:numFmt w:val="bullet"/>
      <w:lvlText w:val=""/>
      <w:lvlJc w:val="left"/>
      <w:pPr>
        <w:ind w:left="2880" w:hanging="360"/>
      </w:pPr>
      <w:rPr>
        <w:rFonts w:ascii="Symbol" w:hAnsi="Symbol" w:hint="default"/>
      </w:rPr>
    </w:lvl>
    <w:lvl w:ilvl="4" w:tplc="3DCE8B8A">
      <w:start w:val="1"/>
      <w:numFmt w:val="bullet"/>
      <w:lvlText w:val="o"/>
      <w:lvlJc w:val="left"/>
      <w:pPr>
        <w:ind w:left="3600" w:hanging="360"/>
      </w:pPr>
      <w:rPr>
        <w:rFonts w:ascii="Courier New" w:hAnsi="Courier New" w:hint="default"/>
      </w:rPr>
    </w:lvl>
    <w:lvl w:ilvl="5" w:tplc="C7D24910">
      <w:start w:val="1"/>
      <w:numFmt w:val="bullet"/>
      <w:lvlText w:val=""/>
      <w:lvlJc w:val="left"/>
      <w:pPr>
        <w:ind w:left="4320" w:hanging="360"/>
      </w:pPr>
      <w:rPr>
        <w:rFonts w:ascii="Wingdings" w:hAnsi="Wingdings" w:hint="default"/>
      </w:rPr>
    </w:lvl>
    <w:lvl w:ilvl="6" w:tplc="81401D14">
      <w:start w:val="1"/>
      <w:numFmt w:val="bullet"/>
      <w:lvlText w:val=""/>
      <w:lvlJc w:val="left"/>
      <w:pPr>
        <w:ind w:left="5040" w:hanging="360"/>
      </w:pPr>
      <w:rPr>
        <w:rFonts w:ascii="Symbol" w:hAnsi="Symbol" w:hint="default"/>
      </w:rPr>
    </w:lvl>
    <w:lvl w:ilvl="7" w:tplc="CA8AC0CE">
      <w:start w:val="1"/>
      <w:numFmt w:val="bullet"/>
      <w:lvlText w:val="o"/>
      <w:lvlJc w:val="left"/>
      <w:pPr>
        <w:ind w:left="5760" w:hanging="360"/>
      </w:pPr>
      <w:rPr>
        <w:rFonts w:ascii="Courier New" w:hAnsi="Courier New" w:hint="default"/>
      </w:rPr>
    </w:lvl>
    <w:lvl w:ilvl="8" w:tplc="1870C66C">
      <w:start w:val="1"/>
      <w:numFmt w:val="bullet"/>
      <w:lvlText w:val=""/>
      <w:lvlJc w:val="left"/>
      <w:pPr>
        <w:ind w:left="6480" w:hanging="360"/>
      </w:pPr>
      <w:rPr>
        <w:rFonts w:ascii="Wingdings" w:hAnsi="Wingdings" w:hint="default"/>
      </w:rPr>
    </w:lvl>
  </w:abstractNum>
  <w:abstractNum w:abstractNumId="7">
    <w:nsid w:val="397C123F"/>
    <w:multiLevelType w:val="multilevel"/>
    <w:tmpl w:val="38AA56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C8047E8"/>
    <w:multiLevelType w:val="hybridMultilevel"/>
    <w:tmpl w:val="65B2BC92"/>
    <w:lvl w:ilvl="0" w:tplc="171E2ED0">
      <w:start w:val="4"/>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9">
    <w:nsid w:val="40B8059C"/>
    <w:multiLevelType w:val="hybridMultilevel"/>
    <w:tmpl w:val="D3B09F9E"/>
    <w:lvl w:ilvl="0" w:tplc="047E9694">
      <w:start w:val="1"/>
      <w:numFmt w:val="bullet"/>
      <w:lvlText w:val=""/>
      <w:lvlJc w:val="left"/>
      <w:pPr>
        <w:ind w:left="720" w:hanging="360"/>
      </w:pPr>
      <w:rPr>
        <w:rFonts w:ascii="Wingdings" w:hAnsi="Wingdings" w:hint="default"/>
      </w:rPr>
    </w:lvl>
    <w:lvl w:ilvl="1" w:tplc="1F0A288A">
      <w:start w:val="1"/>
      <w:numFmt w:val="bullet"/>
      <w:lvlText w:val="o"/>
      <w:lvlJc w:val="left"/>
      <w:pPr>
        <w:ind w:left="1440" w:hanging="360"/>
      </w:pPr>
      <w:rPr>
        <w:rFonts w:ascii="Courier New" w:hAnsi="Courier New" w:hint="default"/>
      </w:rPr>
    </w:lvl>
    <w:lvl w:ilvl="2" w:tplc="A29E28D4">
      <w:start w:val="1"/>
      <w:numFmt w:val="bullet"/>
      <w:lvlText w:val=""/>
      <w:lvlJc w:val="left"/>
      <w:pPr>
        <w:ind w:left="2160" w:hanging="360"/>
      </w:pPr>
      <w:rPr>
        <w:rFonts w:ascii="Wingdings" w:hAnsi="Wingdings" w:hint="default"/>
      </w:rPr>
    </w:lvl>
    <w:lvl w:ilvl="3" w:tplc="D3480426">
      <w:start w:val="1"/>
      <w:numFmt w:val="bullet"/>
      <w:lvlText w:val=""/>
      <w:lvlJc w:val="left"/>
      <w:pPr>
        <w:ind w:left="2880" w:hanging="360"/>
      </w:pPr>
      <w:rPr>
        <w:rFonts w:ascii="Symbol" w:hAnsi="Symbol" w:hint="default"/>
      </w:rPr>
    </w:lvl>
    <w:lvl w:ilvl="4" w:tplc="75A0F082">
      <w:start w:val="1"/>
      <w:numFmt w:val="bullet"/>
      <w:lvlText w:val="o"/>
      <w:lvlJc w:val="left"/>
      <w:pPr>
        <w:ind w:left="3600" w:hanging="360"/>
      </w:pPr>
      <w:rPr>
        <w:rFonts w:ascii="Courier New" w:hAnsi="Courier New" w:hint="default"/>
      </w:rPr>
    </w:lvl>
    <w:lvl w:ilvl="5" w:tplc="3E5CB922">
      <w:start w:val="1"/>
      <w:numFmt w:val="bullet"/>
      <w:lvlText w:val=""/>
      <w:lvlJc w:val="left"/>
      <w:pPr>
        <w:ind w:left="4320" w:hanging="360"/>
      </w:pPr>
      <w:rPr>
        <w:rFonts w:ascii="Wingdings" w:hAnsi="Wingdings" w:hint="default"/>
      </w:rPr>
    </w:lvl>
    <w:lvl w:ilvl="6" w:tplc="03ECC1AE">
      <w:start w:val="1"/>
      <w:numFmt w:val="bullet"/>
      <w:lvlText w:val=""/>
      <w:lvlJc w:val="left"/>
      <w:pPr>
        <w:ind w:left="5040" w:hanging="360"/>
      </w:pPr>
      <w:rPr>
        <w:rFonts w:ascii="Symbol" w:hAnsi="Symbol" w:hint="default"/>
      </w:rPr>
    </w:lvl>
    <w:lvl w:ilvl="7" w:tplc="AFB8C76E">
      <w:start w:val="1"/>
      <w:numFmt w:val="bullet"/>
      <w:lvlText w:val="o"/>
      <w:lvlJc w:val="left"/>
      <w:pPr>
        <w:ind w:left="5760" w:hanging="360"/>
      </w:pPr>
      <w:rPr>
        <w:rFonts w:ascii="Courier New" w:hAnsi="Courier New" w:hint="default"/>
      </w:rPr>
    </w:lvl>
    <w:lvl w:ilvl="8" w:tplc="8012B8F8">
      <w:start w:val="1"/>
      <w:numFmt w:val="bullet"/>
      <w:lvlText w:val=""/>
      <w:lvlJc w:val="left"/>
      <w:pPr>
        <w:ind w:left="6480" w:hanging="360"/>
      </w:pPr>
      <w:rPr>
        <w:rFonts w:ascii="Wingdings" w:hAnsi="Wingdings" w:hint="default"/>
      </w:rPr>
    </w:lvl>
  </w:abstractNum>
  <w:abstractNum w:abstractNumId="10">
    <w:nsid w:val="40ED17C7"/>
    <w:multiLevelType w:val="hybridMultilevel"/>
    <w:tmpl w:val="B0FC23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77D5066"/>
    <w:multiLevelType w:val="hybridMultilevel"/>
    <w:tmpl w:val="5284F13A"/>
    <w:lvl w:ilvl="0" w:tplc="AC3272E4">
      <w:start w:val="1"/>
      <w:numFmt w:val="decimal"/>
      <w:lvlText w:val="%1."/>
      <w:lvlJc w:val="left"/>
      <w:pPr>
        <w:tabs>
          <w:tab w:val="num" w:pos="720"/>
        </w:tabs>
        <w:ind w:left="720" w:hanging="360"/>
      </w:pPr>
      <w:rPr>
        <w:rFonts w:cs="Times New Roman"/>
      </w:rPr>
    </w:lvl>
    <w:lvl w:ilvl="1" w:tplc="37867FD8" w:tentative="1">
      <w:start w:val="1"/>
      <w:numFmt w:val="decimal"/>
      <w:lvlText w:val="%2."/>
      <w:lvlJc w:val="left"/>
      <w:pPr>
        <w:tabs>
          <w:tab w:val="num" w:pos="1440"/>
        </w:tabs>
        <w:ind w:left="1440" w:hanging="360"/>
      </w:pPr>
      <w:rPr>
        <w:rFonts w:cs="Times New Roman"/>
      </w:rPr>
    </w:lvl>
    <w:lvl w:ilvl="2" w:tplc="021EB8EC" w:tentative="1">
      <w:start w:val="1"/>
      <w:numFmt w:val="decimal"/>
      <w:lvlText w:val="%3."/>
      <w:lvlJc w:val="left"/>
      <w:pPr>
        <w:tabs>
          <w:tab w:val="num" w:pos="2160"/>
        </w:tabs>
        <w:ind w:left="2160" w:hanging="360"/>
      </w:pPr>
      <w:rPr>
        <w:rFonts w:cs="Times New Roman"/>
      </w:rPr>
    </w:lvl>
    <w:lvl w:ilvl="3" w:tplc="CBECC2BA" w:tentative="1">
      <w:start w:val="1"/>
      <w:numFmt w:val="decimal"/>
      <w:lvlText w:val="%4."/>
      <w:lvlJc w:val="left"/>
      <w:pPr>
        <w:tabs>
          <w:tab w:val="num" w:pos="2880"/>
        </w:tabs>
        <w:ind w:left="2880" w:hanging="360"/>
      </w:pPr>
      <w:rPr>
        <w:rFonts w:cs="Times New Roman"/>
      </w:rPr>
    </w:lvl>
    <w:lvl w:ilvl="4" w:tplc="0C461796" w:tentative="1">
      <w:start w:val="1"/>
      <w:numFmt w:val="decimal"/>
      <w:lvlText w:val="%5."/>
      <w:lvlJc w:val="left"/>
      <w:pPr>
        <w:tabs>
          <w:tab w:val="num" w:pos="3600"/>
        </w:tabs>
        <w:ind w:left="3600" w:hanging="360"/>
      </w:pPr>
      <w:rPr>
        <w:rFonts w:cs="Times New Roman"/>
      </w:rPr>
    </w:lvl>
    <w:lvl w:ilvl="5" w:tplc="17AA3822" w:tentative="1">
      <w:start w:val="1"/>
      <w:numFmt w:val="decimal"/>
      <w:lvlText w:val="%6."/>
      <w:lvlJc w:val="left"/>
      <w:pPr>
        <w:tabs>
          <w:tab w:val="num" w:pos="4320"/>
        </w:tabs>
        <w:ind w:left="4320" w:hanging="360"/>
      </w:pPr>
      <w:rPr>
        <w:rFonts w:cs="Times New Roman"/>
      </w:rPr>
    </w:lvl>
    <w:lvl w:ilvl="6" w:tplc="BDF877BC" w:tentative="1">
      <w:start w:val="1"/>
      <w:numFmt w:val="decimal"/>
      <w:lvlText w:val="%7."/>
      <w:lvlJc w:val="left"/>
      <w:pPr>
        <w:tabs>
          <w:tab w:val="num" w:pos="5040"/>
        </w:tabs>
        <w:ind w:left="5040" w:hanging="360"/>
      </w:pPr>
      <w:rPr>
        <w:rFonts w:cs="Times New Roman"/>
      </w:rPr>
    </w:lvl>
    <w:lvl w:ilvl="7" w:tplc="EA844E54" w:tentative="1">
      <w:start w:val="1"/>
      <w:numFmt w:val="decimal"/>
      <w:lvlText w:val="%8."/>
      <w:lvlJc w:val="left"/>
      <w:pPr>
        <w:tabs>
          <w:tab w:val="num" w:pos="5760"/>
        </w:tabs>
        <w:ind w:left="5760" w:hanging="360"/>
      </w:pPr>
      <w:rPr>
        <w:rFonts w:cs="Times New Roman"/>
      </w:rPr>
    </w:lvl>
    <w:lvl w:ilvl="8" w:tplc="4364E004" w:tentative="1">
      <w:start w:val="1"/>
      <w:numFmt w:val="decimal"/>
      <w:lvlText w:val="%9."/>
      <w:lvlJc w:val="left"/>
      <w:pPr>
        <w:tabs>
          <w:tab w:val="num" w:pos="6480"/>
        </w:tabs>
        <w:ind w:left="6480" w:hanging="360"/>
      </w:pPr>
      <w:rPr>
        <w:rFonts w:cs="Times New Roman"/>
      </w:rPr>
    </w:lvl>
  </w:abstractNum>
  <w:abstractNum w:abstractNumId="12">
    <w:nsid w:val="4A544CD3"/>
    <w:multiLevelType w:val="hybridMultilevel"/>
    <w:tmpl w:val="E3164D2A"/>
    <w:lvl w:ilvl="0" w:tplc="CB227F6E">
      <w:start w:val="1"/>
      <w:numFmt w:val="bullet"/>
      <w:lvlText w:val=""/>
      <w:lvlJc w:val="left"/>
      <w:pPr>
        <w:ind w:left="720" w:hanging="360"/>
      </w:pPr>
      <w:rPr>
        <w:rFonts w:ascii="Wingdings" w:hAnsi="Wingdings" w:hint="default"/>
      </w:rPr>
    </w:lvl>
    <w:lvl w:ilvl="1" w:tplc="207E043C">
      <w:start w:val="1"/>
      <w:numFmt w:val="bullet"/>
      <w:lvlText w:val="o"/>
      <w:lvlJc w:val="left"/>
      <w:pPr>
        <w:ind w:left="1440" w:hanging="360"/>
      </w:pPr>
      <w:rPr>
        <w:rFonts w:ascii="Courier New" w:hAnsi="Courier New" w:hint="default"/>
      </w:rPr>
    </w:lvl>
    <w:lvl w:ilvl="2" w:tplc="B432582A">
      <w:start w:val="1"/>
      <w:numFmt w:val="bullet"/>
      <w:lvlText w:val=""/>
      <w:lvlJc w:val="left"/>
      <w:pPr>
        <w:ind w:left="2160" w:hanging="360"/>
      </w:pPr>
      <w:rPr>
        <w:rFonts w:ascii="Wingdings" w:hAnsi="Wingdings" w:hint="default"/>
      </w:rPr>
    </w:lvl>
    <w:lvl w:ilvl="3" w:tplc="C2E8D4D8">
      <w:start w:val="1"/>
      <w:numFmt w:val="bullet"/>
      <w:lvlText w:val=""/>
      <w:lvlJc w:val="left"/>
      <w:pPr>
        <w:ind w:left="2880" w:hanging="360"/>
      </w:pPr>
      <w:rPr>
        <w:rFonts w:ascii="Symbol" w:hAnsi="Symbol" w:hint="default"/>
      </w:rPr>
    </w:lvl>
    <w:lvl w:ilvl="4" w:tplc="2280F024">
      <w:start w:val="1"/>
      <w:numFmt w:val="bullet"/>
      <w:lvlText w:val="o"/>
      <w:lvlJc w:val="left"/>
      <w:pPr>
        <w:ind w:left="3600" w:hanging="360"/>
      </w:pPr>
      <w:rPr>
        <w:rFonts w:ascii="Courier New" w:hAnsi="Courier New" w:hint="default"/>
      </w:rPr>
    </w:lvl>
    <w:lvl w:ilvl="5" w:tplc="4BC2CF3C">
      <w:start w:val="1"/>
      <w:numFmt w:val="bullet"/>
      <w:lvlText w:val=""/>
      <w:lvlJc w:val="left"/>
      <w:pPr>
        <w:ind w:left="4320" w:hanging="360"/>
      </w:pPr>
      <w:rPr>
        <w:rFonts w:ascii="Wingdings" w:hAnsi="Wingdings" w:hint="default"/>
      </w:rPr>
    </w:lvl>
    <w:lvl w:ilvl="6" w:tplc="AF62F786">
      <w:start w:val="1"/>
      <w:numFmt w:val="bullet"/>
      <w:lvlText w:val=""/>
      <w:lvlJc w:val="left"/>
      <w:pPr>
        <w:ind w:left="5040" w:hanging="360"/>
      </w:pPr>
      <w:rPr>
        <w:rFonts w:ascii="Symbol" w:hAnsi="Symbol" w:hint="default"/>
      </w:rPr>
    </w:lvl>
    <w:lvl w:ilvl="7" w:tplc="5A32A9EA">
      <w:start w:val="1"/>
      <w:numFmt w:val="bullet"/>
      <w:lvlText w:val="o"/>
      <w:lvlJc w:val="left"/>
      <w:pPr>
        <w:ind w:left="5760" w:hanging="360"/>
      </w:pPr>
      <w:rPr>
        <w:rFonts w:ascii="Courier New" w:hAnsi="Courier New" w:hint="default"/>
      </w:rPr>
    </w:lvl>
    <w:lvl w:ilvl="8" w:tplc="25D49108">
      <w:start w:val="1"/>
      <w:numFmt w:val="bullet"/>
      <w:lvlText w:val=""/>
      <w:lvlJc w:val="left"/>
      <w:pPr>
        <w:ind w:left="6480" w:hanging="360"/>
      </w:pPr>
      <w:rPr>
        <w:rFonts w:ascii="Wingdings" w:hAnsi="Wingdings" w:hint="default"/>
      </w:rPr>
    </w:lvl>
  </w:abstractNum>
  <w:abstractNum w:abstractNumId="13">
    <w:nsid w:val="4B4148A9"/>
    <w:multiLevelType w:val="hybridMultilevel"/>
    <w:tmpl w:val="99CE1FD6"/>
    <w:numStyleLink w:val="1"/>
  </w:abstractNum>
  <w:abstractNum w:abstractNumId="14">
    <w:nsid w:val="4F826F49"/>
    <w:multiLevelType w:val="hybridMultilevel"/>
    <w:tmpl w:val="363AD7FA"/>
    <w:lvl w:ilvl="0" w:tplc="51EE6EDA">
      <w:start w:val="1"/>
      <w:numFmt w:val="bullet"/>
      <w:lvlText w:val=""/>
      <w:lvlJc w:val="left"/>
      <w:pPr>
        <w:ind w:left="720" w:hanging="360"/>
      </w:pPr>
      <w:rPr>
        <w:rFonts w:ascii="Wingdings" w:hAnsi="Wingdings" w:hint="default"/>
      </w:rPr>
    </w:lvl>
    <w:lvl w:ilvl="1" w:tplc="0016BA08">
      <w:start w:val="1"/>
      <w:numFmt w:val="bullet"/>
      <w:lvlText w:val="o"/>
      <w:lvlJc w:val="left"/>
      <w:pPr>
        <w:ind w:left="1440" w:hanging="360"/>
      </w:pPr>
      <w:rPr>
        <w:rFonts w:ascii="Courier New" w:hAnsi="Courier New" w:hint="default"/>
      </w:rPr>
    </w:lvl>
    <w:lvl w:ilvl="2" w:tplc="4C2A6338">
      <w:start w:val="1"/>
      <w:numFmt w:val="bullet"/>
      <w:lvlText w:val=""/>
      <w:lvlJc w:val="left"/>
      <w:pPr>
        <w:ind w:left="2160" w:hanging="360"/>
      </w:pPr>
      <w:rPr>
        <w:rFonts w:ascii="Wingdings" w:hAnsi="Wingdings" w:hint="default"/>
      </w:rPr>
    </w:lvl>
    <w:lvl w:ilvl="3" w:tplc="F77C09E4">
      <w:start w:val="1"/>
      <w:numFmt w:val="bullet"/>
      <w:lvlText w:val=""/>
      <w:lvlJc w:val="left"/>
      <w:pPr>
        <w:ind w:left="2880" w:hanging="360"/>
      </w:pPr>
      <w:rPr>
        <w:rFonts w:ascii="Symbol" w:hAnsi="Symbol" w:hint="default"/>
      </w:rPr>
    </w:lvl>
    <w:lvl w:ilvl="4" w:tplc="BCE42A8E">
      <w:start w:val="1"/>
      <w:numFmt w:val="bullet"/>
      <w:lvlText w:val="o"/>
      <w:lvlJc w:val="left"/>
      <w:pPr>
        <w:ind w:left="3600" w:hanging="360"/>
      </w:pPr>
      <w:rPr>
        <w:rFonts w:ascii="Courier New" w:hAnsi="Courier New" w:hint="default"/>
      </w:rPr>
    </w:lvl>
    <w:lvl w:ilvl="5" w:tplc="ECAE8956">
      <w:start w:val="1"/>
      <w:numFmt w:val="bullet"/>
      <w:lvlText w:val=""/>
      <w:lvlJc w:val="left"/>
      <w:pPr>
        <w:ind w:left="4320" w:hanging="360"/>
      </w:pPr>
      <w:rPr>
        <w:rFonts w:ascii="Wingdings" w:hAnsi="Wingdings" w:hint="default"/>
      </w:rPr>
    </w:lvl>
    <w:lvl w:ilvl="6" w:tplc="224E5C60">
      <w:start w:val="1"/>
      <w:numFmt w:val="bullet"/>
      <w:lvlText w:val=""/>
      <w:lvlJc w:val="left"/>
      <w:pPr>
        <w:ind w:left="5040" w:hanging="360"/>
      </w:pPr>
      <w:rPr>
        <w:rFonts w:ascii="Symbol" w:hAnsi="Symbol" w:hint="default"/>
      </w:rPr>
    </w:lvl>
    <w:lvl w:ilvl="7" w:tplc="2F4036DA">
      <w:start w:val="1"/>
      <w:numFmt w:val="bullet"/>
      <w:lvlText w:val="o"/>
      <w:lvlJc w:val="left"/>
      <w:pPr>
        <w:ind w:left="5760" w:hanging="360"/>
      </w:pPr>
      <w:rPr>
        <w:rFonts w:ascii="Courier New" w:hAnsi="Courier New" w:hint="default"/>
      </w:rPr>
    </w:lvl>
    <w:lvl w:ilvl="8" w:tplc="D054A518">
      <w:start w:val="1"/>
      <w:numFmt w:val="bullet"/>
      <w:lvlText w:val=""/>
      <w:lvlJc w:val="left"/>
      <w:pPr>
        <w:ind w:left="6480" w:hanging="360"/>
      </w:pPr>
      <w:rPr>
        <w:rFonts w:ascii="Wingdings" w:hAnsi="Wingdings" w:hint="default"/>
      </w:rPr>
    </w:lvl>
  </w:abstractNum>
  <w:abstractNum w:abstractNumId="15">
    <w:nsid w:val="5E64768A"/>
    <w:multiLevelType w:val="hybridMultilevel"/>
    <w:tmpl w:val="B39632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43F0957"/>
    <w:multiLevelType w:val="hybridMultilevel"/>
    <w:tmpl w:val="08C4C706"/>
    <w:lvl w:ilvl="0" w:tplc="C2EA1BFE">
      <w:start w:val="1"/>
      <w:numFmt w:val="bullet"/>
      <w:lvlText w:val=""/>
      <w:lvlJc w:val="left"/>
      <w:pPr>
        <w:ind w:left="720" w:hanging="360"/>
      </w:pPr>
      <w:rPr>
        <w:rFonts w:ascii="Wingdings" w:hAnsi="Wingdings" w:hint="default"/>
      </w:rPr>
    </w:lvl>
    <w:lvl w:ilvl="1" w:tplc="44E20E72">
      <w:start w:val="1"/>
      <w:numFmt w:val="bullet"/>
      <w:lvlText w:val="o"/>
      <w:lvlJc w:val="left"/>
      <w:pPr>
        <w:ind w:left="1440" w:hanging="360"/>
      </w:pPr>
      <w:rPr>
        <w:rFonts w:ascii="Courier New" w:hAnsi="Courier New" w:hint="default"/>
      </w:rPr>
    </w:lvl>
    <w:lvl w:ilvl="2" w:tplc="75166C78">
      <w:start w:val="1"/>
      <w:numFmt w:val="bullet"/>
      <w:lvlText w:val=""/>
      <w:lvlJc w:val="left"/>
      <w:pPr>
        <w:ind w:left="2160" w:hanging="360"/>
      </w:pPr>
      <w:rPr>
        <w:rFonts w:ascii="Wingdings" w:hAnsi="Wingdings" w:hint="default"/>
      </w:rPr>
    </w:lvl>
    <w:lvl w:ilvl="3" w:tplc="D71AA150">
      <w:start w:val="1"/>
      <w:numFmt w:val="bullet"/>
      <w:lvlText w:val=""/>
      <w:lvlJc w:val="left"/>
      <w:pPr>
        <w:ind w:left="2880" w:hanging="360"/>
      </w:pPr>
      <w:rPr>
        <w:rFonts w:ascii="Symbol" w:hAnsi="Symbol" w:hint="default"/>
      </w:rPr>
    </w:lvl>
    <w:lvl w:ilvl="4" w:tplc="298C409A">
      <w:start w:val="1"/>
      <w:numFmt w:val="bullet"/>
      <w:lvlText w:val="o"/>
      <w:lvlJc w:val="left"/>
      <w:pPr>
        <w:ind w:left="3600" w:hanging="360"/>
      </w:pPr>
      <w:rPr>
        <w:rFonts w:ascii="Courier New" w:hAnsi="Courier New" w:hint="default"/>
      </w:rPr>
    </w:lvl>
    <w:lvl w:ilvl="5" w:tplc="CC5A2FC0">
      <w:start w:val="1"/>
      <w:numFmt w:val="bullet"/>
      <w:lvlText w:val=""/>
      <w:lvlJc w:val="left"/>
      <w:pPr>
        <w:ind w:left="4320" w:hanging="360"/>
      </w:pPr>
      <w:rPr>
        <w:rFonts w:ascii="Wingdings" w:hAnsi="Wingdings" w:hint="default"/>
      </w:rPr>
    </w:lvl>
    <w:lvl w:ilvl="6" w:tplc="4172483E">
      <w:start w:val="1"/>
      <w:numFmt w:val="bullet"/>
      <w:lvlText w:val=""/>
      <w:lvlJc w:val="left"/>
      <w:pPr>
        <w:ind w:left="5040" w:hanging="360"/>
      </w:pPr>
      <w:rPr>
        <w:rFonts w:ascii="Symbol" w:hAnsi="Symbol" w:hint="default"/>
      </w:rPr>
    </w:lvl>
    <w:lvl w:ilvl="7" w:tplc="C85C132E">
      <w:start w:val="1"/>
      <w:numFmt w:val="bullet"/>
      <w:lvlText w:val="o"/>
      <w:lvlJc w:val="left"/>
      <w:pPr>
        <w:ind w:left="5760" w:hanging="360"/>
      </w:pPr>
      <w:rPr>
        <w:rFonts w:ascii="Courier New" w:hAnsi="Courier New" w:hint="default"/>
      </w:rPr>
    </w:lvl>
    <w:lvl w:ilvl="8" w:tplc="2430A1D2">
      <w:start w:val="1"/>
      <w:numFmt w:val="bullet"/>
      <w:lvlText w:val=""/>
      <w:lvlJc w:val="left"/>
      <w:pPr>
        <w:ind w:left="6480" w:hanging="360"/>
      </w:pPr>
      <w:rPr>
        <w:rFonts w:ascii="Wingdings" w:hAnsi="Wingdings" w:hint="default"/>
      </w:rPr>
    </w:lvl>
  </w:abstractNum>
  <w:abstractNum w:abstractNumId="17">
    <w:nsid w:val="649B5918"/>
    <w:multiLevelType w:val="hybridMultilevel"/>
    <w:tmpl w:val="73305528"/>
    <w:lvl w:ilvl="0" w:tplc="5AF4C246">
      <w:start w:val="1"/>
      <w:numFmt w:val="bullet"/>
      <w:lvlText w:val=""/>
      <w:lvlJc w:val="left"/>
      <w:pPr>
        <w:ind w:left="720" w:hanging="360"/>
      </w:pPr>
      <w:rPr>
        <w:rFonts w:ascii="Wingdings" w:hAnsi="Wingdings" w:hint="default"/>
      </w:rPr>
    </w:lvl>
    <w:lvl w:ilvl="1" w:tplc="9358407E">
      <w:start w:val="1"/>
      <w:numFmt w:val="bullet"/>
      <w:lvlText w:val="o"/>
      <w:lvlJc w:val="left"/>
      <w:pPr>
        <w:ind w:left="1440" w:hanging="360"/>
      </w:pPr>
      <w:rPr>
        <w:rFonts w:ascii="Courier New" w:hAnsi="Courier New" w:hint="default"/>
      </w:rPr>
    </w:lvl>
    <w:lvl w:ilvl="2" w:tplc="8F22B5AA">
      <w:start w:val="1"/>
      <w:numFmt w:val="bullet"/>
      <w:lvlText w:val=""/>
      <w:lvlJc w:val="left"/>
      <w:pPr>
        <w:ind w:left="2160" w:hanging="360"/>
      </w:pPr>
      <w:rPr>
        <w:rFonts w:ascii="Wingdings" w:hAnsi="Wingdings" w:hint="default"/>
      </w:rPr>
    </w:lvl>
    <w:lvl w:ilvl="3" w:tplc="F01AB0D0">
      <w:start w:val="1"/>
      <w:numFmt w:val="bullet"/>
      <w:lvlText w:val=""/>
      <w:lvlJc w:val="left"/>
      <w:pPr>
        <w:ind w:left="2880" w:hanging="360"/>
      </w:pPr>
      <w:rPr>
        <w:rFonts w:ascii="Symbol" w:hAnsi="Symbol" w:hint="default"/>
      </w:rPr>
    </w:lvl>
    <w:lvl w:ilvl="4" w:tplc="BEE86472">
      <w:start w:val="1"/>
      <w:numFmt w:val="bullet"/>
      <w:lvlText w:val="o"/>
      <w:lvlJc w:val="left"/>
      <w:pPr>
        <w:ind w:left="3600" w:hanging="360"/>
      </w:pPr>
      <w:rPr>
        <w:rFonts w:ascii="Courier New" w:hAnsi="Courier New" w:hint="default"/>
      </w:rPr>
    </w:lvl>
    <w:lvl w:ilvl="5" w:tplc="DA883202">
      <w:start w:val="1"/>
      <w:numFmt w:val="bullet"/>
      <w:lvlText w:val=""/>
      <w:lvlJc w:val="left"/>
      <w:pPr>
        <w:ind w:left="4320" w:hanging="360"/>
      </w:pPr>
      <w:rPr>
        <w:rFonts w:ascii="Wingdings" w:hAnsi="Wingdings" w:hint="default"/>
      </w:rPr>
    </w:lvl>
    <w:lvl w:ilvl="6" w:tplc="ED86DFFC">
      <w:start w:val="1"/>
      <w:numFmt w:val="bullet"/>
      <w:lvlText w:val=""/>
      <w:lvlJc w:val="left"/>
      <w:pPr>
        <w:ind w:left="5040" w:hanging="360"/>
      </w:pPr>
      <w:rPr>
        <w:rFonts w:ascii="Symbol" w:hAnsi="Symbol" w:hint="default"/>
      </w:rPr>
    </w:lvl>
    <w:lvl w:ilvl="7" w:tplc="6456962E">
      <w:start w:val="1"/>
      <w:numFmt w:val="bullet"/>
      <w:lvlText w:val="o"/>
      <w:lvlJc w:val="left"/>
      <w:pPr>
        <w:ind w:left="5760" w:hanging="360"/>
      </w:pPr>
      <w:rPr>
        <w:rFonts w:ascii="Courier New" w:hAnsi="Courier New" w:hint="default"/>
      </w:rPr>
    </w:lvl>
    <w:lvl w:ilvl="8" w:tplc="FB5C8452">
      <w:start w:val="1"/>
      <w:numFmt w:val="bullet"/>
      <w:lvlText w:val=""/>
      <w:lvlJc w:val="left"/>
      <w:pPr>
        <w:ind w:left="6480" w:hanging="360"/>
      </w:pPr>
      <w:rPr>
        <w:rFonts w:ascii="Wingdings" w:hAnsi="Wingdings" w:hint="default"/>
      </w:rPr>
    </w:lvl>
  </w:abstractNum>
  <w:abstractNum w:abstractNumId="18">
    <w:nsid w:val="69DC640F"/>
    <w:multiLevelType w:val="hybridMultilevel"/>
    <w:tmpl w:val="99CE1FD6"/>
    <w:styleLink w:val="1"/>
    <w:lvl w:ilvl="0" w:tplc="B4327CEE">
      <w:start w:val="1"/>
      <w:numFmt w:val="decimal"/>
      <w:lvlText w:val="%1."/>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rPr>
    </w:lvl>
    <w:lvl w:ilvl="1" w:tplc="585A0036">
      <w:start w:val="1"/>
      <w:numFmt w:val="lowerLetter"/>
      <w:lvlText w:val="%2."/>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rPr>
    </w:lvl>
    <w:lvl w:ilvl="2" w:tplc="7E5ADF5C">
      <w:start w:val="1"/>
      <w:numFmt w:val="lowerRoman"/>
      <w:lvlText w:val="%3."/>
      <w:lvlJc w:val="left"/>
      <w:pPr>
        <w:tabs>
          <w:tab w:val="num" w:pos="1418"/>
          <w:tab w:val="left" w:pos="1440"/>
        </w:tabs>
        <w:ind w:left="709" w:firstLine="44"/>
      </w:pPr>
      <w:rPr>
        <w:rFonts w:hAnsi="Arial Unicode MS"/>
        <w:caps w:val="0"/>
        <w:smallCaps w:val="0"/>
        <w:strike w:val="0"/>
        <w:dstrike w:val="0"/>
        <w:color w:val="000000"/>
        <w:spacing w:val="0"/>
        <w:w w:val="100"/>
        <w:kern w:val="0"/>
        <w:position w:val="0"/>
        <w:highlight w:val="none"/>
        <w:vertAlign w:val="baseline"/>
      </w:rPr>
    </w:lvl>
    <w:lvl w:ilvl="3" w:tplc="61403448">
      <w:start w:val="1"/>
      <w:numFmt w:val="decimal"/>
      <w:lvlText w:val="%4."/>
      <w:lvlJc w:val="left"/>
      <w:pPr>
        <w:tabs>
          <w:tab w:val="left" w:pos="1440"/>
          <w:tab w:val="num" w:pos="2138"/>
        </w:tabs>
        <w:ind w:left="1429" w:hanging="22"/>
      </w:pPr>
      <w:rPr>
        <w:rFonts w:hAnsi="Arial Unicode MS"/>
        <w:caps w:val="0"/>
        <w:smallCaps w:val="0"/>
        <w:strike w:val="0"/>
        <w:dstrike w:val="0"/>
        <w:color w:val="000000"/>
        <w:spacing w:val="0"/>
        <w:w w:val="100"/>
        <w:kern w:val="0"/>
        <w:position w:val="0"/>
        <w:highlight w:val="none"/>
        <w:vertAlign w:val="baseline"/>
      </w:rPr>
    </w:lvl>
    <w:lvl w:ilvl="4" w:tplc="2F2E7B56">
      <w:start w:val="1"/>
      <w:numFmt w:val="lowerLetter"/>
      <w:lvlText w:val="%5."/>
      <w:lvlJc w:val="left"/>
      <w:pPr>
        <w:tabs>
          <w:tab w:val="left" w:pos="1440"/>
          <w:tab w:val="num" w:pos="2858"/>
        </w:tabs>
        <w:ind w:left="2149" w:hanging="22"/>
      </w:pPr>
      <w:rPr>
        <w:rFonts w:hAnsi="Arial Unicode MS"/>
        <w:caps w:val="0"/>
        <w:smallCaps w:val="0"/>
        <w:strike w:val="0"/>
        <w:dstrike w:val="0"/>
        <w:color w:val="000000"/>
        <w:spacing w:val="0"/>
        <w:w w:val="100"/>
        <w:kern w:val="0"/>
        <w:position w:val="0"/>
        <w:highlight w:val="none"/>
        <w:vertAlign w:val="baseline"/>
      </w:rPr>
    </w:lvl>
    <w:lvl w:ilvl="5" w:tplc="FDF2DE2C">
      <w:start w:val="1"/>
      <w:numFmt w:val="lowerRoman"/>
      <w:lvlText w:val="%6."/>
      <w:lvlJc w:val="left"/>
      <w:pPr>
        <w:tabs>
          <w:tab w:val="left" w:pos="1440"/>
          <w:tab w:val="num" w:pos="3578"/>
        </w:tabs>
        <w:ind w:left="2869" w:firstLine="44"/>
      </w:pPr>
      <w:rPr>
        <w:rFonts w:hAnsi="Arial Unicode MS"/>
        <w:caps w:val="0"/>
        <w:smallCaps w:val="0"/>
        <w:strike w:val="0"/>
        <w:dstrike w:val="0"/>
        <w:color w:val="000000"/>
        <w:spacing w:val="0"/>
        <w:w w:val="100"/>
        <w:kern w:val="0"/>
        <w:position w:val="0"/>
        <w:highlight w:val="none"/>
        <w:vertAlign w:val="baseline"/>
      </w:rPr>
    </w:lvl>
    <w:lvl w:ilvl="6" w:tplc="F3B2822A">
      <w:start w:val="1"/>
      <w:numFmt w:val="decimal"/>
      <w:lvlText w:val="%7."/>
      <w:lvlJc w:val="left"/>
      <w:pPr>
        <w:tabs>
          <w:tab w:val="left" w:pos="1440"/>
          <w:tab w:val="num" w:pos="4298"/>
        </w:tabs>
        <w:ind w:left="3589" w:hanging="22"/>
      </w:pPr>
      <w:rPr>
        <w:rFonts w:hAnsi="Arial Unicode MS"/>
        <w:caps w:val="0"/>
        <w:smallCaps w:val="0"/>
        <w:strike w:val="0"/>
        <w:dstrike w:val="0"/>
        <w:color w:val="000000"/>
        <w:spacing w:val="0"/>
        <w:w w:val="100"/>
        <w:kern w:val="0"/>
        <w:position w:val="0"/>
        <w:highlight w:val="none"/>
        <w:vertAlign w:val="baseline"/>
      </w:rPr>
    </w:lvl>
    <w:lvl w:ilvl="7" w:tplc="F25C6EEA">
      <w:start w:val="1"/>
      <w:numFmt w:val="lowerLetter"/>
      <w:lvlText w:val="%8."/>
      <w:lvlJc w:val="left"/>
      <w:pPr>
        <w:tabs>
          <w:tab w:val="left" w:pos="1440"/>
          <w:tab w:val="num" w:pos="5018"/>
        </w:tabs>
        <w:ind w:left="4309" w:hanging="22"/>
      </w:pPr>
      <w:rPr>
        <w:rFonts w:hAnsi="Arial Unicode MS"/>
        <w:caps w:val="0"/>
        <w:smallCaps w:val="0"/>
        <w:strike w:val="0"/>
        <w:dstrike w:val="0"/>
        <w:color w:val="000000"/>
        <w:spacing w:val="0"/>
        <w:w w:val="100"/>
        <w:kern w:val="0"/>
        <w:position w:val="0"/>
        <w:highlight w:val="none"/>
        <w:vertAlign w:val="baseline"/>
      </w:rPr>
    </w:lvl>
    <w:lvl w:ilvl="8" w:tplc="91E21C4A">
      <w:start w:val="1"/>
      <w:numFmt w:val="lowerRoman"/>
      <w:lvlText w:val="%9."/>
      <w:lvlJc w:val="left"/>
      <w:pPr>
        <w:tabs>
          <w:tab w:val="left" w:pos="1440"/>
          <w:tab w:val="num" w:pos="5738"/>
        </w:tabs>
        <w:ind w:left="5029" w:firstLine="44"/>
      </w:pPr>
      <w:rPr>
        <w:rFonts w:hAnsi="Arial Unicode MS"/>
        <w:caps w:val="0"/>
        <w:smallCaps w:val="0"/>
        <w:strike w:val="0"/>
        <w:dstrike w:val="0"/>
        <w:color w:val="000000"/>
        <w:spacing w:val="0"/>
        <w:w w:val="100"/>
        <w:kern w:val="0"/>
        <w:position w:val="0"/>
        <w:highlight w:val="none"/>
        <w:vertAlign w:val="baseline"/>
      </w:rPr>
    </w:lvl>
  </w:abstractNum>
  <w:abstractNum w:abstractNumId="19">
    <w:nsid w:val="6F4C78D8"/>
    <w:multiLevelType w:val="multilevel"/>
    <w:tmpl w:val="A718AE40"/>
    <w:lvl w:ilvl="0">
      <w:start w:val="6"/>
      <w:numFmt w:val="decimal"/>
      <w:lvlText w:val="%1."/>
      <w:lvlJc w:val="left"/>
      <w:pPr>
        <w:ind w:left="825" w:hanging="825"/>
      </w:pPr>
      <w:rPr>
        <w:rFonts w:cs="Times New Roman" w:hint="default"/>
      </w:rPr>
    </w:lvl>
    <w:lvl w:ilvl="1">
      <w:start w:val="3"/>
      <w:numFmt w:val="decimal"/>
      <w:lvlText w:val="%1.%2."/>
      <w:lvlJc w:val="left"/>
      <w:pPr>
        <w:ind w:left="1237" w:hanging="825"/>
      </w:pPr>
      <w:rPr>
        <w:rFonts w:cs="Times New Roman" w:hint="default"/>
      </w:rPr>
    </w:lvl>
    <w:lvl w:ilvl="2">
      <w:start w:val="19"/>
      <w:numFmt w:val="decimal"/>
      <w:lvlText w:val="%1.%2.%3."/>
      <w:lvlJc w:val="left"/>
      <w:pPr>
        <w:ind w:left="1649" w:hanging="825"/>
      </w:pPr>
      <w:rPr>
        <w:rFonts w:cs="Times New Roman" w:hint="default"/>
      </w:rPr>
    </w:lvl>
    <w:lvl w:ilvl="3">
      <w:start w:val="1"/>
      <w:numFmt w:val="decimal"/>
      <w:lvlText w:val="%1.%2.%3.%4."/>
      <w:lvlJc w:val="left"/>
      <w:pPr>
        <w:ind w:left="2316" w:hanging="1080"/>
      </w:pPr>
      <w:rPr>
        <w:rFonts w:cs="Times New Roman" w:hint="default"/>
      </w:rPr>
    </w:lvl>
    <w:lvl w:ilvl="4">
      <w:start w:val="1"/>
      <w:numFmt w:val="decimal"/>
      <w:lvlText w:val="%1.%2.%3.%4.%5."/>
      <w:lvlJc w:val="left"/>
      <w:pPr>
        <w:ind w:left="2728" w:hanging="1080"/>
      </w:pPr>
      <w:rPr>
        <w:rFonts w:cs="Times New Roman" w:hint="default"/>
      </w:rPr>
    </w:lvl>
    <w:lvl w:ilvl="5">
      <w:start w:val="1"/>
      <w:numFmt w:val="decimal"/>
      <w:lvlText w:val="%1.%2.%3.%4.%5.%6."/>
      <w:lvlJc w:val="left"/>
      <w:pPr>
        <w:ind w:left="3500" w:hanging="1440"/>
      </w:pPr>
      <w:rPr>
        <w:rFonts w:cs="Times New Roman" w:hint="default"/>
      </w:rPr>
    </w:lvl>
    <w:lvl w:ilvl="6">
      <w:start w:val="1"/>
      <w:numFmt w:val="decimal"/>
      <w:lvlText w:val="%1.%2.%3.%4.%5.%6.%7."/>
      <w:lvlJc w:val="left"/>
      <w:pPr>
        <w:ind w:left="4272" w:hanging="1800"/>
      </w:pPr>
      <w:rPr>
        <w:rFonts w:cs="Times New Roman" w:hint="default"/>
      </w:rPr>
    </w:lvl>
    <w:lvl w:ilvl="7">
      <w:start w:val="1"/>
      <w:numFmt w:val="decimal"/>
      <w:lvlText w:val="%1.%2.%3.%4.%5.%6.%7.%8."/>
      <w:lvlJc w:val="left"/>
      <w:pPr>
        <w:ind w:left="4684" w:hanging="1800"/>
      </w:pPr>
      <w:rPr>
        <w:rFonts w:cs="Times New Roman" w:hint="default"/>
      </w:rPr>
    </w:lvl>
    <w:lvl w:ilvl="8">
      <w:start w:val="1"/>
      <w:numFmt w:val="decimal"/>
      <w:lvlText w:val="%1.%2.%3.%4.%5.%6.%7.%8.%9."/>
      <w:lvlJc w:val="left"/>
      <w:pPr>
        <w:ind w:left="5456" w:hanging="2160"/>
      </w:pPr>
      <w:rPr>
        <w:rFonts w:cs="Times New Roman" w:hint="default"/>
      </w:rPr>
    </w:lvl>
  </w:abstractNum>
  <w:abstractNum w:abstractNumId="20">
    <w:nsid w:val="72D2359C"/>
    <w:multiLevelType w:val="hybridMultilevel"/>
    <w:tmpl w:val="40B4AB82"/>
    <w:lvl w:ilvl="0" w:tplc="808E5F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57849E6"/>
    <w:multiLevelType w:val="multilevel"/>
    <w:tmpl w:val="607AB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B067020"/>
    <w:multiLevelType w:val="hybridMultilevel"/>
    <w:tmpl w:val="A81016C6"/>
    <w:lvl w:ilvl="0" w:tplc="D4E858E8">
      <w:start w:val="3"/>
      <w:numFmt w:val="decimal"/>
      <w:lvlText w:val="%1."/>
      <w:lvlJc w:val="left"/>
      <w:pPr>
        <w:tabs>
          <w:tab w:val="num" w:pos="720"/>
        </w:tabs>
        <w:ind w:left="720" w:hanging="360"/>
      </w:pPr>
      <w:rPr>
        <w:rFonts w:cs="Times New Roman"/>
      </w:rPr>
    </w:lvl>
    <w:lvl w:ilvl="1" w:tplc="0F6C2346" w:tentative="1">
      <w:start w:val="1"/>
      <w:numFmt w:val="decimal"/>
      <w:lvlText w:val="%2."/>
      <w:lvlJc w:val="left"/>
      <w:pPr>
        <w:tabs>
          <w:tab w:val="num" w:pos="1440"/>
        </w:tabs>
        <w:ind w:left="1440" w:hanging="360"/>
      </w:pPr>
      <w:rPr>
        <w:rFonts w:cs="Times New Roman"/>
      </w:rPr>
    </w:lvl>
    <w:lvl w:ilvl="2" w:tplc="9C968BC0" w:tentative="1">
      <w:start w:val="1"/>
      <w:numFmt w:val="decimal"/>
      <w:lvlText w:val="%3."/>
      <w:lvlJc w:val="left"/>
      <w:pPr>
        <w:tabs>
          <w:tab w:val="num" w:pos="2160"/>
        </w:tabs>
        <w:ind w:left="2160" w:hanging="360"/>
      </w:pPr>
      <w:rPr>
        <w:rFonts w:cs="Times New Roman"/>
      </w:rPr>
    </w:lvl>
    <w:lvl w:ilvl="3" w:tplc="CF3CC564" w:tentative="1">
      <w:start w:val="1"/>
      <w:numFmt w:val="decimal"/>
      <w:lvlText w:val="%4."/>
      <w:lvlJc w:val="left"/>
      <w:pPr>
        <w:tabs>
          <w:tab w:val="num" w:pos="2880"/>
        </w:tabs>
        <w:ind w:left="2880" w:hanging="360"/>
      </w:pPr>
      <w:rPr>
        <w:rFonts w:cs="Times New Roman"/>
      </w:rPr>
    </w:lvl>
    <w:lvl w:ilvl="4" w:tplc="4A949534" w:tentative="1">
      <w:start w:val="1"/>
      <w:numFmt w:val="decimal"/>
      <w:lvlText w:val="%5."/>
      <w:lvlJc w:val="left"/>
      <w:pPr>
        <w:tabs>
          <w:tab w:val="num" w:pos="3600"/>
        </w:tabs>
        <w:ind w:left="3600" w:hanging="360"/>
      </w:pPr>
      <w:rPr>
        <w:rFonts w:cs="Times New Roman"/>
      </w:rPr>
    </w:lvl>
    <w:lvl w:ilvl="5" w:tplc="886AC996" w:tentative="1">
      <w:start w:val="1"/>
      <w:numFmt w:val="decimal"/>
      <w:lvlText w:val="%6."/>
      <w:lvlJc w:val="left"/>
      <w:pPr>
        <w:tabs>
          <w:tab w:val="num" w:pos="4320"/>
        </w:tabs>
        <w:ind w:left="4320" w:hanging="360"/>
      </w:pPr>
      <w:rPr>
        <w:rFonts w:cs="Times New Roman"/>
      </w:rPr>
    </w:lvl>
    <w:lvl w:ilvl="6" w:tplc="22BA96D6" w:tentative="1">
      <w:start w:val="1"/>
      <w:numFmt w:val="decimal"/>
      <w:lvlText w:val="%7."/>
      <w:lvlJc w:val="left"/>
      <w:pPr>
        <w:tabs>
          <w:tab w:val="num" w:pos="5040"/>
        </w:tabs>
        <w:ind w:left="5040" w:hanging="360"/>
      </w:pPr>
      <w:rPr>
        <w:rFonts w:cs="Times New Roman"/>
      </w:rPr>
    </w:lvl>
    <w:lvl w:ilvl="7" w:tplc="29D2BF72" w:tentative="1">
      <w:start w:val="1"/>
      <w:numFmt w:val="decimal"/>
      <w:lvlText w:val="%8."/>
      <w:lvlJc w:val="left"/>
      <w:pPr>
        <w:tabs>
          <w:tab w:val="num" w:pos="5760"/>
        </w:tabs>
        <w:ind w:left="5760" w:hanging="360"/>
      </w:pPr>
      <w:rPr>
        <w:rFonts w:cs="Times New Roman"/>
      </w:rPr>
    </w:lvl>
    <w:lvl w:ilvl="8" w:tplc="ECA06EE0" w:tentative="1">
      <w:start w:val="1"/>
      <w:numFmt w:val="decimal"/>
      <w:lvlText w:val="%9."/>
      <w:lvlJc w:val="left"/>
      <w:pPr>
        <w:tabs>
          <w:tab w:val="num" w:pos="6480"/>
        </w:tabs>
        <w:ind w:left="6480" w:hanging="360"/>
      </w:pPr>
      <w:rPr>
        <w:rFonts w:cs="Times New Roman"/>
      </w:rPr>
    </w:lvl>
  </w:abstractNum>
  <w:abstractNum w:abstractNumId="23">
    <w:nsid w:val="7B0F36F3"/>
    <w:multiLevelType w:val="hybridMultilevel"/>
    <w:tmpl w:val="A17A5A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
  </w:num>
  <w:num w:numId="3">
    <w:abstractNumId w:val="10"/>
  </w:num>
  <w:num w:numId="4">
    <w:abstractNumId w:val="5"/>
  </w:num>
  <w:num w:numId="5">
    <w:abstractNumId w:val="23"/>
  </w:num>
  <w:num w:numId="6">
    <w:abstractNumId w:val="15"/>
  </w:num>
  <w:num w:numId="7">
    <w:abstractNumId w:val="11"/>
  </w:num>
  <w:num w:numId="8">
    <w:abstractNumId w:val="7"/>
  </w:num>
  <w:num w:numId="9">
    <w:abstractNumId w:val="22"/>
  </w:num>
  <w:num w:numId="10">
    <w:abstractNumId w:val="4"/>
  </w:num>
  <w:num w:numId="11">
    <w:abstractNumId w:val="1"/>
  </w:num>
  <w:num w:numId="12">
    <w:abstractNumId w:val="6"/>
  </w:num>
  <w:num w:numId="13">
    <w:abstractNumId w:val="17"/>
  </w:num>
  <w:num w:numId="14">
    <w:abstractNumId w:val="16"/>
  </w:num>
  <w:num w:numId="15">
    <w:abstractNumId w:val="12"/>
  </w:num>
  <w:num w:numId="16">
    <w:abstractNumId w:val="9"/>
  </w:num>
  <w:num w:numId="17">
    <w:abstractNumId w:val="14"/>
  </w:num>
  <w:num w:numId="18">
    <w:abstractNumId w:val="21"/>
  </w:num>
  <w:num w:numId="19">
    <w:abstractNumId w:val="2"/>
  </w:num>
  <w:num w:numId="20">
    <w:abstractNumId w:val="0"/>
  </w:num>
  <w:num w:numId="21">
    <w:abstractNumId w:val="8"/>
  </w:num>
  <w:num w:numId="22">
    <w:abstractNumId w:val="19"/>
  </w:num>
  <w:num w:numId="23">
    <w:abstractNumId w:val="1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4F1191"/>
    <w:rsid w:val="002525B5"/>
    <w:rsid w:val="004A1BAB"/>
    <w:rsid w:val="004F1191"/>
    <w:rsid w:val="007B1F74"/>
    <w:rsid w:val="00AF1D4E"/>
    <w:rsid w:val="00B87718"/>
    <w:rsid w:val="00CF2B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9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uiPriority w:val="99"/>
    <w:rsid w:val="004F1191"/>
    <w:rPr>
      <w:rFonts w:cs="Times New Roman"/>
    </w:rPr>
  </w:style>
  <w:style w:type="character" w:customStyle="1" w:styleId="rvts37">
    <w:name w:val="rvts37"/>
    <w:basedOn w:val="a0"/>
    <w:uiPriority w:val="99"/>
    <w:rsid w:val="004F1191"/>
    <w:rPr>
      <w:rFonts w:cs="Times New Roman"/>
    </w:rPr>
  </w:style>
  <w:style w:type="paragraph" w:styleId="a3">
    <w:name w:val="Balloon Text"/>
    <w:basedOn w:val="a"/>
    <w:link w:val="a4"/>
    <w:uiPriority w:val="99"/>
    <w:semiHidden/>
    <w:rsid w:val="004F1191"/>
    <w:rPr>
      <w:rFonts w:ascii="Tahoma" w:hAnsi="Tahoma" w:cs="Tahoma"/>
      <w:sz w:val="16"/>
      <w:szCs w:val="16"/>
    </w:rPr>
  </w:style>
  <w:style w:type="character" w:customStyle="1" w:styleId="a4">
    <w:name w:val="Текст выноски Знак"/>
    <w:basedOn w:val="a0"/>
    <w:link w:val="a3"/>
    <w:uiPriority w:val="99"/>
    <w:semiHidden/>
    <w:rsid w:val="004F1191"/>
    <w:rPr>
      <w:rFonts w:ascii="Tahoma" w:eastAsia="Times New Roman" w:hAnsi="Tahoma" w:cs="Tahoma"/>
      <w:sz w:val="16"/>
      <w:szCs w:val="16"/>
      <w:lang w:val="ru-RU" w:eastAsia="ru-RU"/>
    </w:rPr>
  </w:style>
  <w:style w:type="paragraph" w:styleId="a5">
    <w:name w:val="Normal (Web)"/>
    <w:basedOn w:val="a"/>
    <w:uiPriority w:val="99"/>
    <w:rsid w:val="004F1191"/>
    <w:pPr>
      <w:spacing w:before="100" w:beforeAutospacing="1" w:after="100" w:afterAutospacing="1"/>
    </w:pPr>
  </w:style>
  <w:style w:type="character" w:styleId="a6">
    <w:name w:val="Strong"/>
    <w:basedOn w:val="a0"/>
    <w:uiPriority w:val="99"/>
    <w:qFormat/>
    <w:rsid w:val="004F1191"/>
    <w:rPr>
      <w:rFonts w:cs="Times New Roman"/>
      <w:b/>
      <w:bCs/>
    </w:rPr>
  </w:style>
  <w:style w:type="paragraph" w:styleId="a7">
    <w:name w:val="List Paragraph"/>
    <w:basedOn w:val="a"/>
    <w:uiPriority w:val="99"/>
    <w:qFormat/>
    <w:rsid w:val="004F1191"/>
    <w:pPr>
      <w:ind w:left="720"/>
      <w:contextualSpacing/>
    </w:pPr>
  </w:style>
  <w:style w:type="paragraph" w:customStyle="1" w:styleId="Text">
    <w:name w:val="Text"/>
    <w:uiPriority w:val="99"/>
    <w:rsid w:val="004F1191"/>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eastAsia="uk-UA"/>
    </w:rPr>
  </w:style>
  <w:style w:type="paragraph" w:customStyle="1" w:styleId="Pro">
    <w:name w:val="Pro"/>
    <w:basedOn w:val="Text"/>
    <w:uiPriority w:val="99"/>
    <w:rsid w:val="004F1191"/>
    <w:pPr>
      <w:spacing w:after="113"/>
      <w:ind w:right="2835" w:firstLine="0"/>
    </w:pPr>
    <w:rPr>
      <w:b/>
      <w:bCs/>
      <w:color w:val="auto"/>
    </w:rPr>
  </w:style>
  <w:style w:type="paragraph" w:customStyle="1" w:styleId="paragraph">
    <w:name w:val="paragraph"/>
    <w:basedOn w:val="a"/>
    <w:uiPriority w:val="99"/>
    <w:rsid w:val="004F1191"/>
    <w:pPr>
      <w:spacing w:before="100" w:beforeAutospacing="1" w:after="100" w:afterAutospacing="1"/>
    </w:pPr>
  </w:style>
  <w:style w:type="character" w:customStyle="1" w:styleId="normaltextrun">
    <w:name w:val="normaltextrun"/>
    <w:basedOn w:val="a0"/>
    <w:uiPriority w:val="99"/>
    <w:rsid w:val="004F1191"/>
    <w:rPr>
      <w:rFonts w:cs="Times New Roman"/>
    </w:rPr>
  </w:style>
  <w:style w:type="character" w:customStyle="1" w:styleId="eop">
    <w:name w:val="eop"/>
    <w:basedOn w:val="a0"/>
    <w:uiPriority w:val="99"/>
    <w:rsid w:val="004F1191"/>
    <w:rPr>
      <w:rFonts w:cs="Times New Roman"/>
    </w:rPr>
  </w:style>
  <w:style w:type="table" w:styleId="a8">
    <w:name w:val="Table Grid"/>
    <w:basedOn w:val="a1"/>
    <w:uiPriority w:val="99"/>
    <w:rsid w:val="004F1191"/>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4F1191"/>
    <w:rPr>
      <w:rFonts w:cs="Times New Roman"/>
      <w:color w:val="0000FF"/>
      <w:u w:val="single"/>
    </w:rPr>
  </w:style>
  <w:style w:type="character" w:customStyle="1" w:styleId="spellingerror">
    <w:name w:val="spellingerror"/>
    <w:basedOn w:val="a0"/>
    <w:uiPriority w:val="99"/>
    <w:rsid w:val="004F1191"/>
    <w:rPr>
      <w:rFonts w:cs="Times New Roman"/>
    </w:rPr>
  </w:style>
  <w:style w:type="paragraph" w:customStyle="1" w:styleId="10">
    <w:name w:val="Абзац списка1"/>
    <w:basedOn w:val="a"/>
    <w:uiPriority w:val="99"/>
    <w:rsid w:val="004F1191"/>
    <w:pPr>
      <w:ind w:left="720"/>
      <w:jc w:val="right"/>
    </w:pPr>
    <w:rPr>
      <w:sz w:val="28"/>
      <w:szCs w:val="28"/>
      <w:lang w:val="uk-UA" w:eastAsia="en-US"/>
    </w:rPr>
  </w:style>
  <w:style w:type="paragraph" w:styleId="HTML">
    <w:name w:val="HTML Preformatted"/>
    <w:basedOn w:val="a"/>
    <w:link w:val="HTML0"/>
    <w:uiPriority w:val="99"/>
    <w:rsid w:val="004F1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4F1191"/>
    <w:rPr>
      <w:rFonts w:ascii="Courier New" w:eastAsia="Calibri" w:hAnsi="Courier New" w:cs="Courier New"/>
      <w:sz w:val="20"/>
      <w:szCs w:val="20"/>
      <w:lang w:val="ru-RU" w:eastAsia="ru-RU"/>
    </w:rPr>
  </w:style>
  <w:style w:type="paragraph" w:styleId="aa">
    <w:name w:val="Body Text"/>
    <w:basedOn w:val="a"/>
    <w:link w:val="ab"/>
    <w:uiPriority w:val="99"/>
    <w:rsid w:val="004F1191"/>
    <w:rPr>
      <w:sz w:val="28"/>
    </w:rPr>
  </w:style>
  <w:style w:type="character" w:customStyle="1" w:styleId="ab">
    <w:name w:val="Основной текст Знак"/>
    <w:basedOn w:val="a0"/>
    <w:link w:val="aa"/>
    <w:uiPriority w:val="99"/>
    <w:rsid w:val="004F1191"/>
    <w:rPr>
      <w:rFonts w:ascii="Times New Roman" w:eastAsia="Times New Roman" w:hAnsi="Times New Roman" w:cs="Times New Roman"/>
      <w:sz w:val="28"/>
      <w:szCs w:val="24"/>
      <w:lang w:val="ru-RU" w:eastAsia="ru-RU"/>
    </w:rPr>
  </w:style>
  <w:style w:type="character" w:styleId="ac">
    <w:name w:val="Emphasis"/>
    <w:basedOn w:val="a0"/>
    <w:uiPriority w:val="99"/>
    <w:qFormat/>
    <w:rsid w:val="004F1191"/>
    <w:rPr>
      <w:rFonts w:cs="Times New Roman"/>
      <w:i/>
      <w:iCs/>
    </w:rPr>
  </w:style>
  <w:style w:type="character" w:customStyle="1" w:styleId="rvts23">
    <w:name w:val="rvts23"/>
    <w:basedOn w:val="a0"/>
    <w:uiPriority w:val="99"/>
    <w:rsid w:val="004F1191"/>
    <w:rPr>
      <w:rFonts w:cs="Times New Roman"/>
    </w:rPr>
  </w:style>
  <w:style w:type="numbering" w:customStyle="1" w:styleId="1">
    <w:name w:val="Імпортований стиль 1"/>
    <w:rsid w:val="004F1191"/>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s://zakon.rada.gov.ua/laws/show/1618-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54%D0%BA/96-%D0%B2%D1%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zakon2.rada.gov.ua/laws/show/254%D0%BA/96-%D0%B2%D1%80/paran1654" TargetMode="External"/><Relationship Id="rId4" Type="http://schemas.openxmlformats.org/officeDocument/2006/relationships/webSettings" Target="webSettings.xml"/><Relationship Id="rId9" Type="http://schemas.openxmlformats.org/officeDocument/2006/relationships/hyperlink" Target="https://zakon.rada.gov.ua/laws/show/3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58</Pages>
  <Words>87334</Words>
  <Characters>49781</Characters>
  <Application>Microsoft Office Word</Application>
  <DocSecurity>0</DocSecurity>
  <Lines>414</Lines>
  <Paragraphs>273</Paragraphs>
  <ScaleCrop>false</ScaleCrop>
  <Company/>
  <LinksUpToDate>false</LinksUpToDate>
  <CharactersWithSpaces>136842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2020-12-02T12:47:00Z</dcterms:created>
  <dcterms:modified xsi:type="dcterms:W3CDTF">2020-12-02T12:58:00Z</dcterms:modified>
</cp:coreProperties>
</file>