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9C8" w:rsidRPr="006067A4" w:rsidRDefault="008149C8" w:rsidP="008149C8">
      <w:pPr>
        <w:ind w:left="709" w:firstLine="707"/>
        <w:rPr>
          <w:b/>
          <w:lang w:val="uk-UA"/>
        </w:rPr>
      </w:pPr>
    </w:p>
    <w:p w:rsidR="008149C8" w:rsidRPr="006067A4" w:rsidRDefault="008149C8" w:rsidP="008149C8">
      <w:pPr>
        <w:jc w:val="center"/>
        <w:rPr>
          <w:lang w:val="uk-UA"/>
        </w:rPr>
      </w:pPr>
      <w:r w:rsidRPr="006067A4">
        <w:rPr>
          <w:lang w:val="uk-UA"/>
        </w:rPr>
        <w:t xml:space="preserve">                                                                                                                                          Проект</w:t>
      </w:r>
    </w:p>
    <w:p w:rsidR="008149C8" w:rsidRPr="006067A4" w:rsidRDefault="008149C8" w:rsidP="008149C8">
      <w:pPr>
        <w:jc w:val="center"/>
        <w:rPr>
          <w:lang w:val="uk-UA"/>
        </w:rPr>
      </w:pPr>
      <w:r w:rsidRPr="006067A4">
        <w:rPr>
          <w:noProof/>
          <w:lang w:val="uk-UA" w:eastAsia="uk-UA"/>
        </w:rPr>
        <w:drawing>
          <wp:inline distT="0" distB="0" distL="0" distR="0">
            <wp:extent cx="540385" cy="628015"/>
            <wp:effectExtent l="19050" t="0" r="0" b="0"/>
            <wp:docPr id="3" name="Рисунок 1" descr="clip_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9C8" w:rsidRPr="00080FDD" w:rsidRDefault="008149C8" w:rsidP="008149C8">
      <w:pPr>
        <w:jc w:val="center"/>
        <w:rPr>
          <w:b/>
          <w:lang w:val="uk-UA"/>
        </w:rPr>
      </w:pPr>
      <w:r w:rsidRPr="00080FDD">
        <w:rPr>
          <w:b/>
          <w:lang w:val="uk-UA"/>
        </w:rPr>
        <w:t>Україна</w:t>
      </w:r>
    </w:p>
    <w:p w:rsidR="008149C8" w:rsidRPr="00080FDD" w:rsidRDefault="008149C8" w:rsidP="008149C8">
      <w:pPr>
        <w:jc w:val="center"/>
        <w:rPr>
          <w:b/>
          <w:lang w:val="uk-UA"/>
        </w:rPr>
      </w:pPr>
      <w:r w:rsidRPr="00080FDD">
        <w:rPr>
          <w:b/>
          <w:lang w:val="uk-UA"/>
        </w:rPr>
        <w:t>Верховинська селищна рада Верховинського району</w:t>
      </w:r>
    </w:p>
    <w:p w:rsidR="008149C8" w:rsidRPr="00080FDD" w:rsidRDefault="008149C8" w:rsidP="008149C8">
      <w:pPr>
        <w:jc w:val="center"/>
        <w:rPr>
          <w:b/>
          <w:lang w:val="uk-UA"/>
        </w:rPr>
      </w:pPr>
      <w:r w:rsidRPr="00080FDD">
        <w:rPr>
          <w:b/>
          <w:lang w:val="uk-UA"/>
        </w:rPr>
        <w:t xml:space="preserve"> Івано-Франківської області</w:t>
      </w:r>
    </w:p>
    <w:p w:rsidR="008149C8" w:rsidRPr="00080FDD" w:rsidRDefault="008149C8" w:rsidP="008149C8">
      <w:pPr>
        <w:jc w:val="center"/>
        <w:rPr>
          <w:b/>
        </w:rPr>
      </w:pPr>
      <w:r w:rsidRPr="00080FDD">
        <w:rPr>
          <w:b/>
          <w:lang w:val="uk-UA"/>
        </w:rPr>
        <w:t xml:space="preserve">восьмого </w:t>
      </w:r>
      <w:r w:rsidRPr="00080FDD">
        <w:rPr>
          <w:b/>
        </w:rPr>
        <w:t>демократичного скликання</w:t>
      </w:r>
    </w:p>
    <w:p w:rsidR="008149C8" w:rsidRPr="00080FDD" w:rsidRDefault="00416CA8" w:rsidP="008149C8">
      <w:pPr>
        <w:jc w:val="center"/>
        <w:rPr>
          <w:b/>
          <w:lang w:val="uk-UA"/>
        </w:rPr>
      </w:pPr>
      <w:r w:rsidRPr="00080FDD">
        <w:rPr>
          <w:b/>
          <w:lang w:val="uk-UA"/>
        </w:rPr>
        <w:t xml:space="preserve">Тридцять четверта </w:t>
      </w:r>
      <w:r w:rsidR="008149C8" w:rsidRPr="00080FDD">
        <w:rPr>
          <w:b/>
          <w:lang w:val="uk-UA"/>
        </w:rPr>
        <w:t xml:space="preserve">сесія </w:t>
      </w:r>
    </w:p>
    <w:p w:rsidR="008149C8" w:rsidRPr="00080FDD" w:rsidRDefault="008149C8" w:rsidP="008149C8">
      <w:pPr>
        <w:jc w:val="center"/>
        <w:rPr>
          <w:b/>
          <w:lang w:val="uk-UA"/>
        </w:rPr>
      </w:pPr>
    </w:p>
    <w:p w:rsidR="008149C8" w:rsidRPr="00080FDD" w:rsidRDefault="008149C8" w:rsidP="008149C8">
      <w:pPr>
        <w:jc w:val="center"/>
        <w:rPr>
          <w:b/>
          <w:lang w:val="uk-UA"/>
        </w:rPr>
      </w:pPr>
      <w:r w:rsidRPr="00080FDD">
        <w:rPr>
          <w:b/>
          <w:lang w:val="uk-UA"/>
        </w:rPr>
        <w:t>РІШЕННЯ</w:t>
      </w:r>
    </w:p>
    <w:p w:rsidR="008149C8" w:rsidRPr="00080FDD" w:rsidRDefault="008149C8" w:rsidP="008149C8">
      <w:pPr>
        <w:jc w:val="both"/>
        <w:rPr>
          <w:lang w:val="uk-UA"/>
        </w:rPr>
      </w:pPr>
      <w:bookmarkStart w:id="0" w:name="_GoBack"/>
      <w:bookmarkEnd w:id="0"/>
    </w:p>
    <w:p w:rsidR="008149C8" w:rsidRPr="00080FDD" w:rsidRDefault="008149C8" w:rsidP="008149C8">
      <w:pPr>
        <w:jc w:val="both"/>
        <w:rPr>
          <w:lang w:val="uk-UA"/>
        </w:rPr>
      </w:pPr>
    </w:p>
    <w:p w:rsidR="008149C8" w:rsidRPr="00080FDD" w:rsidRDefault="008149C8" w:rsidP="008149C8">
      <w:pPr>
        <w:jc w:val="both"/>
        <w:rPr>
          <w:lang w:val="uk-UA"/>
        </w:rPr>
      </w:pPr>
      <w:r w:rsidRPr="00080FDD">
        <w:rPr>
          <w:lang w:val="uk-UA"/>
        </w:rPr>
        <w:t>від___________20</w:t>
      </w:r>
      <w:r w:rsidR="00416CA8" w:rsidRPr="00080FDD">
        <w:rPr>
          <w:lang w:val="uk-UA"/>
        </w:rPr>
        <w:t>24</w:t>
      </w:r>
      <w:r w:rsidRPr="00080FDD">
        <w:rPr>
          <w:lang w:val="uk-UA"/>
        </w:rPr>
        <w:t xml:space="preserve"> року          </w:t>
      </w:r>
      <w:r w:rsidRPr="00080FDD">
        <w:rPr>
          <w:lang w:val="uk-UA"/>
        </w:rPr>
        <w:tab/>
      </w:r>
      <w:r w:rsidRPr="00080FDD">
        <w:rPr>
          <w:lang w:val="uk-UA"/>
        </w:rPr>
        <w:tab/>
      </w:r>
      <w:r w:rsidRPr="00080FDD">
        <w:rPr>
          <w:lang w:val="uk-UA"/>
        </w:rPr>
        <w:tab/>
        <w:t xml:space="preserve">                                         </w:t>
      </w:r>
      <w:r w:rsidR="005B7120" w:rsidRPr="00080FDD">
        <w:rPr>
          <w:lang w:val="uk-UA"/>
        </w:rPr>
        <w:t xml:space="preserve">  </w:t>
      </w:r>
      <w:r w:rsidRPr="00080FDD">
        <w:rPr>
          <w:lang w:val="uk-UA"/>
        </w:rPr>
        <w:t>сели</w:t>
      </w:r>
      <w:r w:rsidR="00416CA8" w:rsidRPr="00080FDD">
        <w:rPr>
          <w:lang w:val="uk-UA"/>
        </w:rPr>
        <w:t>ще</w:t>
      </w:r>
      <w:r w:rsidRPr="00080FDD">
        <w:rPr>
          <w:lang w:val="uk-UA"/>
        </w:rPr>
        <w:t xml:space="preserve"> Верховина</w:t>
      </w:r>
    </w:p>
    <w:p w:rsidR="008149C8" w:rsidRPr="00080FDD" w:rsidRDefault="008149C8" w:rsidP="008149C8">
      <w:pPr>
        <w:jc w:val="both"/>
        <w:rPr>
          <w:lang w:val="uk-UA"/>
        </w:rPr>
      </w:pPr>
      <w:r w:rsidRPr="00080FDD">
        <w:rPr>
          <w:lang w:val="uk-UA"/>
        </w:rPr>
        <w:t>№_________</w:t>
      </w:r>
    </w:p>
    <w:p w:rsidR="008149C8" w:rsidRPr="00080FDD" w:rsidRDefault="008149C8" w:rsidP="008149C8">
      <w:pPr>
        <w:jc w:val="both"/>
        <w:rPr>
          <w:spacing w:val="-4"/>
          <w:lang w:val="uk-UA"/>
        </w:rPr>
      </w:pPr>
    </w:p>
    <w:p w:rsidR="00865E7A" w:rsidRPr="00080FDD" w:rsidRDefault="00865E7A" w:rsidP="008149C8">
      <w:pPr>
        <w:jc w:val="both"/>
        <w:rPr>
          <w:spacing w:val="-4"/>
          <w:lang w:val="uk-UA"/>
        </w:rPr>
      </w:pPr>
    </w:p>
    <w:p w:rsidR="008D0DF7" w:rsidRPr="005254DF" w:rsidRDefault="008D0DF7" w:rsidP="008D0DF7">
      <w:pPr>
        <w:rPr>
          <w:b/>
          <w:lang w:val="uk-UA"/>
        </w:rPr>
      </w:pPr>
      <w:r w:rsidRPr="005254DF">
        <w:rPr>
          <w:b/>
          <w:lang w:val="uk-UA"/>
        </w:rPr>
        <w:t xml:space="preserve">Про Стратегію розвитку </w:t>
      </w:r>
    </w:p>
    <w:p w:rsidR="008D0DF7" w:rsidRPr="005254DF" w:rsidRDefault="008D0DF7" w:rsidP="008D0DF7">
      <w:pPr>
        <w:rPr>
          <w:b/>
          <w:lang w:val="uk-UA"/>
        </w:rPr>
      </w:pPr>
      <w:r w:rsidRPr="005254DF">
        <w:rPr>
          <w:b/>
          <w:lang w:val="uk-UA"/>
        </w:rPr>
        <w:t xml:space="preserve">Верховинської селищної територіальної </w:t>
      </w:r>
    </w:p>
    <w:p w:rsidR="008D0DF7" w:rsidRPr="008D0DF7" w:rsidRDefault="008D0DF7" w:rsidP="008D0DF7">
      <w:pPr>
        <w:rPr>
          <w:b/>
          <w:lang w:val="uk-UA"/>
        </w:rPr>
      </w:pPr>
      <w:r w:rsidRPr="005254DF">
        <w:rPr>
          <w:b/>
          <w:lang w:val="uk-UA"/>
        </w:rPr>
        <w:t>громади на 2024 -2028 роки</w:t>
      </w:r>
    </w:p>
    <w:p w:rsidR="008D0DF7" w:rsidRPr="00735F41" w:rsidRDefault="008D0DF7" w:rsidP="008D0DF7">
      <w:pPr>
        <w:rPr>
          <w:lang w:val="uk-UA"/>
        </w:rPr>
      </w:pPr>
    </w:p>
    <w:p w:rsidR="008D0DF7" w:rsidRPr="00080FDD" w:rsidRDefault="008D0DF7" w:rsidP="008D0DF7">
      <w:pPr>
        <w:shd w:val="clear" w:color="auto" w:fill="FFFFFF"/>
        <w:ind w:firstLine="570"/>
        <w:jc w:val="both"/>
        <w:rPr>
          <w:color w:val="000000"/>
          <w:lang w:val="uk-UA" w:eastAsia="uk-UA"/>
        </w:rPr>
      </w:pPr>
      <w:r w:rsidRPr="00080FDD">
        <w:rPr>
          <w:color w:val="000000"/>
          <w:lang w:val="uk-UA" w:eastAsia="uk-UA"/>
        </w:rPr>
        <w:t xml:space="preserve">Розглянувши проект Стратегії розвитку Верховинської селищної територіальної громади на  2024 – 2028 роки, </w:t>
      </w:r>
      <w:r>
        <w:rPr>
          <w:color w:val="000000"/>
          <w:lang w:val="uk-UA" w:eastAsia="uk-UA"/>
        </w:rPr>
        <w:t>розроблений за участю відділів та</w:t>
      </w:r>
      <w:r w:rsidRPr="00080FDD">
        <w:rPr>
          <w:color w:val="000000"/>
          <w:lang w:val="uk-UA" w:eastAsia="uk-UA"/>
        </w:rPr>
        <w:t xml:space="preserve"> управлінь селищної ради відповідно  до Закону України «Про місцеве самоврядування в Україні»,  постанови Кабінету Міністрів України від 05 серпня 2020 року № 695 «Про затвердження Державної стратегії регіонального розвитку на 2021-2027 роки», постанови Кабінету Міністрів України від 04 серпня 2023 року № 817 «</w:t>
      </w:r>
      <w:r w:rsidRPr="00080FDD">
        <w:rPr>
          <w:color w:val="000000"/>
          <w:shd w:val="clear" w:color="auto" w:fill="FFFFFF"/>
          <w:lang w:val="uk-UA" w:eastAsia="uk-UA"/>
        </w:rPr>
        <w:t>Деякі питання розроблення Державної стратегії регіонального розвитку України і плану заходів з її реалізації та проведення моніторингу реалізації зазначених Стратегії і плану заходів</w:t>
      </w:r>
      <w:r w:rsidRPr="00080FDD">
        <w:rPr>
          <w:color w:val="000000"/>
          <w:lang w:val="uk-UA" w:eastAsia="uk-UA"/>
        </w:rPr>
        <w:t>», враховуючи основні положення Стратегії розвитку Івано-Франківської області на 2021 -2027 роки,  селищна рада</w:t>
      </w:r>
    </w:p>
    <w:p w:rsidR="008D0DF7" w:rsidRPr="00080FDD" w:rsidRDefault="008D0DF7" w:rsidP="008D0DF7">
      <w:pPr>
        <w:shd w:val="clear" w:color="auto" w:fill="FFFFFF"/>
        <w:ind w:firstLine="570"/>
        <w:jc w:val="both"/>
        <w:rPr>
          <w:color w:val="000000"/>
          <w:lang w:val="uk-UA" w:eastAsia="uk-UA"/>
        </w:rPr>
      </w:pPr>
      <w:r w:rsidRPr="00080FDD">
        <w:rPr>
          <w:color w:val="000000"/>
          <w:lang w:val="uk-UA" w:eastAsia="uk-UA"/>
        </w:rPr>
        <w:t>                                                    </w:t>
      </w:r>
    </w:p>
    <w:p w:rsidR="008D0DF7" w:rsidRPr="00080FDD" w:rsidRDefault="008D0DF7" w:rsidP="008D0DF7">
      <w:pPr>
        <w:jc w:val="center"/>
        <w:rPr>
          <w:color w:val="000000"/>
          <w:lang w:val="uk-UA" w:eastAsia="uk-UA"/>
        </w:rPr>
      </w:pPr>
      <w:r w:rsidRPr="00080FDD">
        <w:rPr>
          <w:lang w:val="uk-UA"/>
        </w:rPr>
        <w:t>ВИРІШИЛА:</w:t>
      </w:r>
    </w:p>
    <w:p w:rsidR="008D0DF7" w:rsidRPr="00080FDD" w:rsidRDefault="008D0DF7" w:rsidP="008D0DF7">
      <w:pPr>
        <w:shd w:val="clear" w:color="auto" w:fill="FFFFFF"/>
        <w:ind w:firstLine="570"/>
        <w:jc w:val="both"/>
        <w:rPr>
          <w:color w:val="000000"/>
          <w:lang w:val="uk-UA" w:eastAsia="uk-UA"/>
        </w:rPr>
      </w:pPr>
    </w:p>
    <w:p w:rsidR="008D0DF7" w:rsidRPr="00080FDD" w:rsidRDefault="008D0DF7" w:rsidP="008D0DF7">
      <w:pPr>
        <w:shd w:val="clear" w:color="auto" w:fill="FFFFFF"/>
        <w:ind w:firstLine="708"/>
        <w:jc w:val="both"/>
        <w:rPr>
          <w:color w:val="000000"/>
          <w:lang w:val="uk-UA" w:eastAsia="uk-UA"/>
        </w:rPr>
      </w:pPr>
      <w:r w:rsidRPr="00080FDD">
        <w:rPr>
          <w:color w:val="000000"/>
          <w:lang w:val="uk-UA" w:eastAsia="uk-UA"/>
        </w:rPr>
        <w:t>1. Затвердити Стратегію розвитку Верховинської селищної територіальної громади на 2024 – 2028 роки (далі – Стратегія, додається).</w:t>
      </w:r>
    </w:p>
    <w:p w:rsidR="008D0DF7" w:rsidRPr="00080FDD" w:rsidRDefault="008D0DF7" w:rsidP="008D0DF7">
      <w:pPr>
        <w:shd w:val="clear" w:color="auto" w:fill="FFFFFF"/>
        <w:jc w:val="both"/>
        <w:rPr>
          <w:color w:val="000000"/>
          <w:lang w:val="uk-UA" w:eastAsia="uk-UA"/>
        </w:rPr>
      </w:pPr>
      <w:r w:rsidRPr="00080FDD">
        <w:rPr>
          <w:color w:val="000000"/>
          <w:lang w:val="uk-UA" w:eastAsia="uk-UA"/>
        </w:rPr>
        <w:t xml:space="preserve">         </w:t>
      </w:r>
      <w:r>
        <w:rPr>
          <w:color w:val="000000"/>
          <w:lang w:val="uk-UA" w:eastAsia="uk-UA"/>
        </w:rPr>
        <w:t xml:space="preserve"> 2. </w:t>
      </w:r>
      <w:r w:rsidRPr="00080FDD">
        <w:rPr>
          <w:color w:val="000000"/>
          <w:lang w:val="uk-UA" w:eastAsia="uk-UA"/>
        </w:rPr>
        <w:t>Керівникам відділів та управлінь селищної ради забезпечити виконання заходів Стратегії.</w:t>
      </w:r>
    </w:p>
    <w:p w:rsidR="008D0DF7" w:rsidRPr="00080FDD" w:rsidRDefault="008D0DF7" w:rsidP="008D0DF7">
      <w:pPr>
        <w:shd w:val="clear" w:color="auto" w:fill="FFFFFF"/>
        <w:ind w:firstLine="708"/>
        <w:jc w:val="both"/>
        <w:rPr>
          <w:color w:val="000000"/>
          <w:lang w:val="uk-UA" w:eastAsia="uk-UA"/>
        </w:rPr>
      </w:pPr>
      <w:r w:rsidRPr="00080FDD">
        <w:rPr>
          <w:color w:val="000000"/>
          <w:lang w:val="uk-UA" w:eastAsia="uk-UA"/>
        </w:rPr>
        <w:t>3</w:t>
      </w:r>
      <w:r>
        <w:rPr>
          <w:color w:val="000000"/>
          <w:lang w:val="uk-UA" w:eastAsia="uk-UA"/>
        </w:rPr>
        <w:t xml:space="preserve">. </w:t>
      </w:r>
      <w:r w:rsidRPr="00080FDD">
        <w:rPr>
          <w:color w:val="000000"/>
          <w:lang w:val="uk-UA" w:eastAsia="uk-UA"/>
        </w:rPr>
        <w:t xml:space="preserve"> Координацію робіт та узагальнення інформації про виконання Стратегії покласти на головного відповідального виконавця – відділ соціально-економічного розвитку, інвестицій, туризму, сільського господарства та міжнародної співпраці виконавчого апарату селищної ради</w:t>
      </w:r>
      <w:r>
        <w:rPr>
          <w:color w:val="000000"/>
          <w:lang w:val="uk-UA" w:eastAsia="uk-UA"/>
        </w:rPr>
        <w:t>.</w:t>
      </w:r>
    </w:p>
    <w:p w:rsidR="008D0DF7" w:rsidRPr="00080FDD" w:rsidRDefault="008D0DF7" w:rsidP="008D0DF7">
      <w:pPr>
        <w:shd w:val="clear" w:color="auto" w:fill="FFFFFF"/>
        <w:ind w:firstLine="420"/>
        <w:jc w:val="both"/>
        <w:rPr>
          <w:color w:val="000000"/>
          <w:lang w:val="uk-UA" w:eastAsia="uk-UA"/>
        </w:rPr>
      </w:pPr>
      <w:r w:rsidRPr="00080FDD">
        <w:rPr>
          <w:color w:val="000000"/>
          <w:lang w:val="uk-UA" w:eastAsia="uk-UA"/>
        </w:rPr>
        <w:t xml:space="preserve">    </w:t>
      </w:r>
      <w:r>
        <w:rPr>
          <w:color w:val="000000"/>
          <w:lang w:val="uk-UA" w:eastAsia="uk-UA"/>
        </w:rPr>
        <w:t xml:space="preserve"> 4</w:t>
      </w:r>
      <w:r w:rsidRPr="00080FDD">
        <w:rPr>
          <w:color w:val="000000"/>
          <w:lang w:val="uk-UA" w:eastAsia="uk-UA"/>
        </w:rPr>
        <w:t xml:space="preserve">. Організацію виконання цього рішення покласти на заступників селищного голови Ярослава </w:t>
      </w:r>
      <w:proofErr w:type="spellStart"/>
      <w:r w:rsidRPr="00080FDD">
        <w:rPr>
          <w:color w:val="000000"/>
          <w:lang w:val="uk-UA" w:eastAsia="uk-UA"/>
        </w:rPr>
        <w:t>Кінчука</w:t>
      </w:r>
      <w:proofErr w:type="spellEnd"/>
      <w:r w:rsidRPr="00080FDD">
        <w:rPr>
          <w:color w:val="000000"/>
          <w:lang w:val="uk-UA" w:eastAsia="uk-UA"/>
        </w:rPr>
        <w:t xml:space="preserve"> та Оксану </w:t>
      </w:r>
      <w:proofErr w:type="spellStart"/>
      <w:r w:rsidRPr="00080FDD">
        <w:rPr>
          <w:color w:val="000000"/>
          <w:lang w:val="uk-UA" w:eastAsia="uk-UA"/>
        </w:rPr>
        <w:t>Чубатько</w:t>
      </w:r>
      <w:proofErr w:type="spellEnd"/>
      <w:r w:rsidRPr="00080FDD">
        <w:rPr>
          <w:color w:val="000000"/>
          <w:lang w:val="uk-UA" w:eastAsia="uk-UA"/>
        </w:rPr>
        <w:t>.</w:t>
      </w:r>
    </w:p>
    <w:p w:rsidR="008D0DF7" w:rsidRPr="003B61CB" w:rsidRDefault="008D0DF7" w:rsidP="008D0DF7">
      <w:pPr>
        <w:shd w:val="clear" w:color="auto" w:fill="FFFFFF"/>
        <w:ind w:firstLine="709"/>
        <w:jc w:val="both"/>
        <w:rPr>
          <w:bCs/>
          <w:lang w:val="uk-UA" w:eastAsia="uk-UA"/>
        </w:rPr>
      </w:pPr>
      <w:r w:rsidRPr="003B61CB">
        <w:rPr>
          <w:lang w:val="uk-UA" w:eastAsia="uk-UA"/>
        </w:rPr>
        <w:t>5. Контроль за виконанням рішення покласти на постійну комісію  </w:t>
      </w:r>
      <w:r w:rsidRPr="003B61CB">
        <w:rPr>
          <w:bCs/>
          <w:lang w:val="uk-UA" w:eastAsia="uk-UA"/>
        </w:rPr>
        <w:t>з питань соціального захисту, фінансів, бюджету, планування соціально-економічного розвитку,</w:t>
      </w:r>
      <w:r w:rsidRPr="003B61CB">
        <w:rPr>
          <w:lang w:val="uk-UA" w:eastAsia="uk-UA"/>
        </w:rPr>
        <w:t xml:space="preserve"> </w:t>
      </w:r>
      <w:r w:rsidRPr="003B61CB">
        <w:rPr>
          <w:bCs/>
          <w:lang w:val="uk-UA" w:eastAsia="uk-UA"/>
        </w:rPr>
        <w:t>інвестицій, міжнародного співробітництва та у справах учасників АТО (</w:t>
      </w:r>
      <w:proofErr w:type="spellStart"/>
      <w:r w:rsidRPr="003B61CB">
        <w:rPr>
          <w:bCs/>
          <w:lang w:val="uk-UA" w:eastAsia="uk-UA"/>
        </w:rPr>
        <w:t>ярослав</w:t>
      </w:r>
      <w:proofErr w:type="spellEnd"/>
      <w:r w:rsidRPr="003B61CB">
        <w:rPr>
          <w:bCs/>
          <w:lang w:val="uk-UA" w:eastAsia="uk-UA"/>
        </w:rPr>
        <w:t xml:space="preserve"> </w:t>
      </w:r>
      <w:proofErr w:type="spellStart"/>
      <w:r w:rsidRPr="003B61CB">
        <w:rPr>
          <w:bCs/>
          <w:lang w:val="uk-UA" w:eastAsia="uk-UA"/>
        </w:rPr>
        <w:t>Стефурак</w:t>
      </w:r>
      <w:proofErr w:type="spellEnd"/>
      <w:r w:rsidRPr="003B61CB">
        <w:rPr>
          <w:bCs/>
          <w:lang w:val="uk-UA" w:eastAsia="uk-UA"/>
        </w:rPr>
        <w:t>).</w:t>
      </w:r>
    </w:p>
    <w:p w:rsidR="008D0DF7" w:rsidRDefault="008D0DF7" w:rsidP="008D0DF7">
      <w:pPr>
        <w:rPr>
          <w:lang w:val="uk-UA"/>
        </w:rPr>
      </w:pPr>
    </w:p>
    <w:p w:rsidR="00D21DAB" w:rsidRPr="00080FDD" w:rsidRDefault="00D21DAB" w:rsidP="008D0DF7">
      <w:pPr>
        <w:shd w:val="clear" w:color="auto" w:fill="FFFFFF"/>
        <w:jc w:val="both"/>
        <w:rPr>
          <w:color w:val="000000"/>
          <w:lang w:val="uk-UA" w:eastAsia="uk-UA"/>
        </w:rPr>
      </w:pPr>
    </w:p>
    <w:p w:rsidR="00080FDD" w:rsidRPr="001B7CC3" w:rsidRDefault="00080FDD" w:rsidP="00080FDD">
      <w:pPr>
        <w:ind w:left="708"/>
        <w:rPr>
          <w:b/>
          <w:lang w:val="uk-UA"/>
        </w:rPr>
      </w:pPr>
      <w:r w:rsidRPr="001B7CC3">
        <w:rPr>
          <w:b/>
          <w:lang w:val="uk-UA"/>
        </w:rPr>
        <w:t>Селищний голова                                                      Василь Мицканюк</w:t>
      </w:r>
    </w:p>
    <w:p w:rsidR="00080FDD" w:rsidRPr="001B7CC3" w:rsidRDefault="00080FDD" w:rsidP="00080FDD">
      <w:pPr>
        <w:ind w:left="708" w:firstLine="708"/>
        <w:rPr>
          <w:b/>
          <w:lang w:val="uk-UA"/>
        </w:rPr>
      </w:pPr>
    </w:p>
    <w:p w:rsidR="00080FDD" w:rsidRDefault="00080FDD" w:rsidP="00080FDD">
      <w:pPr>
        <w:rPr>
          <w:b/>
          <w:lang w:val="uk-UA"/>
        </w:rPr>
      </w:pPr>
      <w:r w:rsidRPr="001B7CC3">
        <w:rPr>
          <w:b/>
          <w:lang w:val="uk-UA"/>
        </w:rPr>
        <w:t xml:space="preserve">         </w:t>
      </w:r>
      <w:r>
        <w:rPr>
          <w:b/>
          <w:lang w:val="uk-UA"/>
        </w:rPr>
        <w:t xml:space="preserve">  </w:t>
      </w:r>
      <w:r w:rsidRPr="001B7CC3">
        <w:rPr>
          <w:b/>
          <w:lang w:val="uk-UA"/>
        </w:rPr>
        <w:t xml:space="preserve"> Секретар ради                                              </w:t>
      </w:r>
      <w:r>
        <w:rPr>
          <w:b/>
          <w:lang w:val="uk-UA"/>
        </w:rPr>
        <w:t xml:space="preserve"> </w:t>
      </w:r>
      <w:r w:rsidRPr="001B7CC3">
        <w:rPr>
          <w:b/>
          <w:lang w:val="uk-UA"/>
        </w:rPr>
        <w:t xml:space="preserve">             Петро </w:t>
      </w:r>
      <w:proofErr w:type="spellStart"/>
      <w:r w:rsidRPr="001B7CC3">
        <w:rPr>
          <w:b/>
          <w:lang w:val="uk-UA"/>
        </w:rPr>
        <w:t>Антіпов</w:t>
      </w:r>
      <w:proofErr w:type="spellEnd"/>
    </w:p>
    <w:p w:rsidR="00080FDD" w:rsidRDefault="00080FDD" w:rsidP="00080FDD">
      <w:pPr>
        <w:rPr>
          <w:b/>
          <w:lang w:val="uk-UA"/>
        </w:rPr>
      </w:pPr>
    </w:p>
    <w:p w:rsidR="00E84A72" w:rsidRPr="008149C8" w:rsidRDefault="00E84A72">
      <w:pPr>
        <w:rPr>
          <w:lang w:val="uk-UA"/>
        </w:rPr>
      </w:pPr>
    </w:p>
    <w:sectPr w:rsidR="00E84A72" w:rsidRPr="008149C8" w:rsidSect="008149C8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96735"/>
    <w:multiLevelType w:val="multilevel"/>
    <w:tmpl w:val="4DB6D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E69D8"/>
    <w:rsid w:val="00080FDD"/>
    <w:rsid w:val="002314D3"/>
    <w:rsid w:val="002A0D66"/>
    <w:rsid w:val="00416CA8"/>
    <w:rsid w:val="004E0DD0"/>
    <w:rsid w:val="005B7120"/>
    <w:rsid w:val="00696391"/>
    <w:rsid w:val="008149C8"/>
    <w:rsid w:val="00865E7A"/>
    <w:rsid w:val="008D0DF7"/>
    <w:rsid w:val="0095404F"/>
    <w:rsid w:val="00965C99"/>
    <w:rsid w:val="00D21DAB"/>
    <w:rsid w:val="00D860C1"/>
    <w:rsid w:val="00DD671A"/>
    <w:rsid w:val="00DE69D8"/>
    <w:rsid w:val="00E84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391"/>
    <w:pPr>
      <w:ind w:left="720"/>
      <w:contextualSpacing/>
    </w:pPr>
  </w:style>
  <w:style w:type="paragraph" w:customStyle="1" w:styleId="Standard1">
    <w:name w:val="Standard1"/>
    <w:uiPriority w:val="99"/>
    <w:rsid w:val="00416CA8"/>
    <w:pPr>
      <w:spacing w:after="0" w:line="276" w:lineRule="auto"/>
    </w:pPr>
    <w:rPr>
      <w:rFonts w:ascii="Arial" w:eastAsia="Arial" w:hAnsi="Arial" w:cs="Arial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2A0D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0D66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1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1507</Words>
  <Characters>859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Нагірняк</dc:creator>
  <cp:lastModifiedBy>Admin</cp:lastModifiedBy>
  <cp:revision>3</cp:revision>
  <dcterms:created xsi:type="dcterms:W3CDTF">2024-01-16T15:35:00Z</dcterms:created>
  <dcterms:modified xsi:type="dcterms:W3CDTF">2024-01-16T15:37:00Z</dcterms:modified>
</cp:coreProperties>
</file>