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96" w:rsidRDefault="00FC5796" w:rsidP="00FC5796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FC5796" w:rsidRPr="002B4438" w:rsidRDefault="00FC5796" w:rsidP="00FC5796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796" w:rsidRPr="002F0372" w:rsidRDefault="00FC5796" w:rsidP="00D70DFC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FC5796" w:rsidRPr="002F0372" w:rsidRDefault="00FC5796" w:rsidP="00D70DFC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FC5796" w:rsidRPr="002F0372" w:rsidRDefault="00FC5796" w:rsidP="00D70DFC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FC5796" w:rsidRPr="002F0372" w:rsidRDefault="00FC5796" w:rsidP="00D70DFC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FC5796" w:rsidRPr="002F0372" w:rsidRDefault="00FC5796" w:rsidP="00D70DFC">
      <w:pPr>
        <w:jc w:val="center"/>
        <w:rPr>
          <w:lang w:val="uk-UA"/>
        </w:rPr>
      </w:pP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FC5796" w:rsidRPr="002F0372" w:rsidRDefault="00FC5796" w:rsidP="00FC5796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FC5796" w:rsidRPr="002F0372" w:rsidRDefault="00FC5796" w:rsidP="00FC5796">
      <w:pPr>
        <w:jc w:val="both"/>
        <w:rPr>
          <w:lang w:val="uk-UA"/>
        </w:rPr>
      </w:pPr>
      <w:r>
        <w:rPr>
          <w:lang w:val="uk-UA"/>
        </w:rPr>
        <w:t xml:space="preserve">       від ____.____.2026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FC5796" w:rsidRPr="002F0372" w:rsidRDefault="00FC5796" w:rsidP="00FC5796">
      <w:pPr>
        <w:jc w:val="both"/>
        <w:rPr>
          <w:lang w:val="uk-UA"/>
        </w:rPr>
      </w:pPr>
      <w:r>
        <w:rPr>
          <w:lang w:val="uk-UA"/>
        </w:rPr>
        <w:t xml:space="preserve">       №_____-62/2026</w:t>
      </w:r>
    </w:p>
    <w:p w:rsidR="00FC5796" w:rsidRPr="002F0372" w:rsidRDefault="00FC5796" w:rsidP="00FC5796">
      <w:pPr>
        <w:rPr>
          <w:b/>
          <w:lang w:val="uk-UA"/>
        </w:rPr>
      </w:pPr>
    </w:p>
    <w:p w:rsidR="00FC5796" w:rsidRDefault="00FC5796" w:rsidP="00FC5796">
      <w:pPr>
        <w:rPr>
          <w:lang w:val="uk-UA"/>
        </w:rPr>
      </w:pPr>
    </w:p>
    <w:p w:rsidR="00FC5796" w:rsidRPr="00824F91" w:rsidRDefault="00FC5796" w:rsidP="00FC579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  <w:r w:rsidRPr="00824F91">
        <w:rPr>
          <w:b/>
          <w:lang w:val="uk-UA" w:eastAsia="uk-UA"/>
        </w:rPr>
        <w:t>Про присвоєння чергового рангу</w:t>
      </w:r>
    </w:p>
    <w:p w:rsidR="00FC5796" w:rsidRPr="00824F91" w:rsidRDefault="00FC5796" w:rsidP="00FC579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  <w:r w:rsidRPr="00824F91">
        <w:rPr>
          <w:b/>
          <w:lang w:val="uk-UA" w:eastAsia="uk-UA"/>
        </w:rPr>
        <w:t>посадової особи місцевого самоврядування</w:t>
      </w:r>
    </w:p>
    <w:p w:rsidR="00FC5796" w:rsidRPr="00824F91" w:rsidRDefault="00FC5796" w:rsidP="00FC579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  <w:r w:rsidRPr="00824F91">
        <w:rPr>
          <w:b/>
          <w:lang w:val="uk-UA" w:eastAsia="uk-UA"/>
        </w:rPr>
        <w:t xml:space="preserve">старості </w:t>
      </w:r>
      <w:proofErr w:type="spellStart"/>
      <w:r w:rsidRPr="00824F91">
        <w:rPr>
          <w:b/>
          <w:lang w:val="uk-UA" w:eastAsia="uk-UA"/>
        </w:rPr>
        <w:t>Криворівнянського</w:t>
      </w:r>
      <w:proofErr w:type="spellEnd"/>
      <w:r w:rsidRPr="00824F91">
        <w:rPr>
          <w:b/>
          <w:lang w:val="uk-UA" w:eastAsia="uk-UA"/>
        </w:rPr>
        <w:t xml:space="preserve"> </w:t>
      </w:r>
      <w:proofErr w:type="spellStart"/>
      <w:r w:rsidRPr="00824F91">
        <w:rPr>
          <w:b/>
          <w:lang w:val="uk-UA" w:eastAsia="uk-UA"/>
        </w:rPr>
        <w:t>старостинського</w:t>
      </w:r>
      <w:proofErr w:type="spellEnd"/>
      <w:r w:rsidRPr="00824F91">
        <w:rPr>
          <w:b/>
          <w:lang w:val="uk-UA" w:eastAsia="uk-UA"/>
        </w:rPr>
        <w:t xml:space="preserve"> округу </w:t>
      </w:r>
    </w:p>
    <w:p w:rsidR="00FC5796" w:rsidRPr="00824F91" w:rsidRDefault="00FC5796" w:rsidP="00FC579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  <w:r w:rsidRPr="00824F91">
        <w:rPr>
          <w:b/>
          <w:lang w:val="uk-UA" w:eastAsia="uk-UA"/>
        </w:rPr>
        <w:t>ІЛІЙЧУКУ Дмитру Васильовичу</w:t>
      </w:r>
    </w:p>
    <w:p w:rsidR="00FC5796" w:rsidRPr="00824F91" w:rsidRDefault="00FC5796" w:rsidP="00FC5796">
      <w:pPr>
        <w:tabs>
          <w:tab w:val="left" w:pos="5388"/>
          <w:tab w:val="left" w:pos="8890"/>
        </w:tabs>
        <w:jc w:val="both"/>
        <w:rPr>
          <w:b/>
          <w:lang w:val="uk-UA" w:eastAsia="uk-UA"/>
        </w:rPr>
      </w:pPr>
    </w:p>
    <w:p w:rsidR="00FC5796" w:rsidRPr="00824F91" w:rsidRDefault="00FC5796" w:rsidP="00FC5796">
      <w:pPr>
        <w:tabs>
          <w:tab w:val="left" w:pos="567"/>
        </w:tabs>
        <w:ind w:firstLine="567"/>
        <w:jc w:val="both"/>
        <w:rPr>
          <w:lang w:val="uk-UA"/>
        </w:rPr>
      </w:pPr>
      <w:r w:rsidRPr="00824F91">
        <w:rPr>
          <w:lang w:val="uk-UA"/>
        </w:rPr>
        <w:t>Відповідно до статті 25 Закону України «Про місцеве самоврядування в Україні», статей 14, 15 Закону України «Про службу в органах місцевого самоврядування», постанови Кабінету Міністрів України від 09.03.2006р. №268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>
        <w:rPr>
          <w:lang w:val="uk-UA"/>
        </w:rPr>
        <w:t>,</w:t>
      </w:r>
      <w:r w:rsidRPr="00824F91">
        <w:rPr>
          <w:lang w:val="uk-UA"/>
        </w:rPr>
        <w:t xml:space="preserve"> подання секретаря селищної ради Петра </w:t>
      </w:r>
      <w:proofErr w:type="spellStart"/>
      <w:r w:rsidRPr="00824F91">
        <w:rPr>
          <w:lang w:val="uk-UA"/>
        </w:rPr>
        <w:t>Антіпова</w:t>
      </w:r>
      <w:proofErr w:type="spellEnd"/>
      <w:r w:rsidRPr="00824F91">
        <w:rPr>
          <w:lang w:val="uk-UA"/>
        </w:rPr>
        <w:t xml:space="preserve"> від 09 квітня 2026 року «Про присвоєння чергового 9 рангу посадової особи місцевого самоврядування п’ятої категорії посад старості </w:t>
      </w:r>
      <w:proofErr w:type="spellStart"/>
      <w:r w:rsidRPr="00824F91">
        <w:rPr>
          <w:lang w:val="uk-UA"/>
        </w:rPr>
        <w:t>Криворівнянського</w:t>
      </w:r>
      <w:proofErr w:type="spellEnd"/>
      <w:r w:rsidRPr="00824F91">
        <w:rPr>
          <w:lang w:val="uk-UA"/>
        </w:rPr>
        <w:t xml:space="preserve"> </w:t>
      </w:r>
      <w:proofErr w:type="spellStart"/>
      <w:r w:rsidRPr="00824F91">
        <w:rPr>
          <w:lang w:val="uk-UA"/>
        </w:rPr>
        <w:t>старостинського</w:t>
      </w:r>
      <w:proofErr w:type="spellEnd"/>
      <w:r w:rsidRPr="00824F91">
        <w:rPr>
          <w:lang w:val="uk-UA"/>
        </w:rPr>
        <w:t xml:space="preserve"> округу», селищна рада</w:t>
      </w:r>
    </w:p>
    <w:p w:rsidR="00FC5796" w:rsidRPr="00824F91" w:rsidRDefault="00FC5796" w:rsidP="00FC5796">
      <w:pPr>
        <w:tabs>
          <w:tab w:val="left" w:pos="567"/>
        </w:tabs>
        <w:ind w:firstLine="567"/>
        <w:jc w:val="center"/>
        <w:rPr>
          <w:b/>
          <w:lang w:val="uk-UA"/>
        </w:rPr>
      </w:pPr>
    </w:p>
    <w:p w:rsidR="00FC5796" w:rsidRPr="00FC5796" w:rsidRDefault="00FC5796" w:rsidP="00FC5796">
      <w:pPr>
        <w:ind w:firstLine="709"/>
        <w:jc w:val="center"/>
        <w:rPr>
          <w:lang w:val="uk-UA" w:eastAsia="uk-UA"/>
        </w:rPr>
      </w:pPr>
      <w:r w:rsidRPr="00FC5796">
        <w:rPr>
          <w:lang w:val="uk-UA" w:eastAsia="uk-UA"/>
        </w:rPr>
        <w:t>ВИРІШИЛА:</w:t>
      </w:r>
    </w:p>
    <w:p w:rsidR="00FC5796" w:rsidRPr="00824F91" w:rsidRDefault="00FC5796" w:rsidP="00FC5796">
      <w:pPr>
        <w:spacing w:after="120"/>
        <w:ind w:firstLine="708"/>
        <w:jc w:val="both"/>
        <w:rPr>
          <w:lang w:val="uk-UA" w:eastAsia="uk-UA"/>
        </w:rPr>
      </w:pPr>
      <w:r w:rsidRPr="00824F91">
        <w:rPr>
          <w:lang w:val="uk-UA" w:eastAsia="uk-UA"/>
        </w:rPr>
        <w:t xml:space="preserve">1.  Присвоїти  старості </w:t>
      </w:r>
      <w:proofErr w:type="spellStart"/>
      <w:r w:rsidRPr="00824F91">
        <w:rPr>
          <w:lang w:val="uk-UA" w:eastAsia="uk-UA"/>
        </w:rPr>
        <w:t>Криворівнянського</w:t>
      </w:r>
      <w:proofErr w:type="spellEnd"/>
      <w:r w:rsidRPr="00824F91">
        <w:rPr>
          <w:lang w:val="uk-UA" w:eastAsia="uk-UA"/>
        </w:rPr>
        <w:t xml:space="preserve"> </w:t>
      </w:r>
      <w:proofErr w:type="spellStart"/>
      <w:r w:rsidRPr="00824F91">
        <w:rPr>
          <w:lang w:val="uk-UA" w:eastAsia="uk-UA"/>
        </w:rPr>
        <w:t>старостинського</w:t>
      </w:r>
      <w:proofErr w:type="spellEnd"/>
      <w:r w:rsidRPr="00824F91">
        <w:rPr>
          <w:lang w:val="uk-UA" w:eastAsia="uk-UA"/>
        </w:rPr>
        <w:t xml:space="preserve"> округу </w:t>
      </w:r>
      <w:r w:rsidRPr="00FC5796">
        <w:rPr>
          <w:lang w:val="uk-UA" w:eastAsia="uk-UA"/>
        </w:rPr>
        <w:t>ІЛІЙЧУКУ Дмитру Васильовичу</w:t>
      </w:r>
      <w:r w:rsidRPr="00824F91">
        <w:rPr>
          <w:lang w:val="uk-UA" w:eastAsia="uk-UA"/>
        </w:rPr>
        <w:t xml:space="preserve"> черговий 9-й ранг посадової особи місцевого самоврядування в межах п’ятої категорії посад з 01.05.2026 року.</w:t>
      </w:r>
    </w:p>
    <w:p w:rsidR="00FC5796" w:rsidRPr="00824F91" w:rsidRDefault="00FC5796" w:rsidP="00FC5796">
      <w:pPr>
        <w:spacing w:after="120"/>
        <w:ind w:firstLine="708"/>
        <w:jc w:val="both"/>
        <w:rPr>
          <w:lang w:val="uk-UA" w:eastAsia="uk-UA"/>
        </w:rPr>
      </w:pPr>
      <w:r w:rsidRPr="00824F91">
        <w:rPr>
          <w:lang w:val="uk-UA" w:eastAsia="uk-UA"/>
        </w:rPr>
        <w:t xml:space="preserve">2. Начальнику відділу бухгалтерського обліку та звітності </w:t>
      </w:r>
      <w:r>
        <w:rPr>
          <w:lang w:val="uk-UA" w:eastAsia="uk-UA"/>
        </w:rPr>
        <w:t>головному бухгалтеру (М.</w:t>
      </w:r>
      <w:proofErr w:type="spellStart"/>
      <w:r w:rsidRPr="00824F91">
        <w:rPr>
          <w:lang w:val="uk-UA" w:eastAsia="uk-UA"/>
        </w:rPr>
        <w:t>Кермощук</w:t>
      </w:r>
      <w:proofErr w:type="spellEnd"/>
      <w:r w:rsidRPr="00824F91">
        <w:rPr>
          <w:lang w:val="uk-UA" w:eastAsia="uk-UA"/>
        </w:rPr>
        <w:t>) проводити виплату надбавки до посадового окладу за ранг посадової особи місцевого самоврядування.</w:t>
      </w:r>
    </w:p>
    <w:p w:rsidR="00FC5796" w:rsidRPr="00824F91" w:rsidRDefault="00FC5796" w:rsidP="00FC5796">
      <w:pPr>
        <w:spacing w:after="120"/>
        <w:ind w:firstLine="708"/>
        <w:jc w:val="both"/>
        <w:rPr>
          <w:lang w:val="uk-UA"/>
        </w:rPr>
      </w:pPr>
      <w:r w:rsidRPr="00824F91">
        <w:rPr>
          <w:lang w:val="uk-UA" w:eastAsia="uk-UA"/>
        </w:rPr>
        <w:t xml:space="preserve">3. </w:t>
      </w:r>
      <w:r w:rsidRPr="00824F91">
        <w:rPr>
          <w:lang w:val="uk-UA"/>
        </w:rPr>
        <w:t>Головному спеціалісту - юрисконсульту (Л. Мотуз) здійснити відповідний запис в трудову книжку.</w:t>
      </w:r>
    </w:p>
    <w:p w:rsidR="00FC5796" w:rsidRPr="00824F91" w:rsidRDefault="00FC5796" w:rsidP="00FC5796">
      <w:pPr>
        <w:spacing w:after="120"/>
        <w:ind w:firstLine="708"/>
        <w:jc w:val="both"/>
        <w:rPr>
          <w:lang w:val="uk-UA" w:eastAsia="uk-UA"/>
        </w:rPr>
      </w:pPr>
      <w:r w:rsidRPr="00FC5796">
        <w:rPr>
          <w:lang w:val="uk-UA" w:eastAsia="uk-UA"/>
        </w:rPr>
        <w:t>4.</w:t>
      </w:r>
      <w:r w:rsidRPr="00FC5796">
        <w:rPr>
          <w:b/>
          <w:lang w:val="uk-UA" w:eastAsia="uk-UA"/>
        </w:rPr>
        <w:t xml:space="preserve"> </w:t>
      </w:r>
      <w:r w:rsidRPr="00824F91">
        <w:rPr>
          <w:b/>
          <w:lang w:val="uk-UA" w:eastAsia="uk-UA"/>
        </w:rPr>
        <w:t xml:space="preserve"> </w:t>
      </w:r>
      <w:r w:rsidRPr="00824F91">
        <w:rPr>
          <w:lang w:val="uk-UA" w:eastAsia="uk-UA"/>
        </w:rPr>
        <w:t xml:space="preserve">Контроль за виконанням рішення покласти на постійну комісію з питань соціального захисту, фінансів, бюджету, планування соціально-економічного розвитку, інвестицій, міжнародного співробітництва та у справах учасників АТО  ( голова комісії  </w:t>
      </w:r>
      <w:r>
        <w:rPr>
          <w:lang w:val="uk-UA" w:eastAsia="uk-UA"/>
        </w:rPr>
        <w:t>Я.</w:t>
      </w:r>
      <w:proofErr w:type="spellStart"/>
      <w:r w:rsidRPr="00824F91">
        <w:rPr>
          <w:lang w:val="uk-UA" w:eastAsia="uk-UA"/>
        </w:rPr>
        <w:t>Стефурак</w:t>
      </w:r>
      <w:proofErr w:type="spellEnd"/>
      <w:r w:rsidRPr="00824F91">
        <w:rPr>
          <w:lang w:val="uk-UA" w:eastAsia="uk-UA"/>
        </w:rPr>
        <w:t>).</w:t>
      </w:r>
    </w:p>
    <w:p w:rsidR="00FC5796" w:rsidRDefault="00FC5796" w:rsidP="00FC5796">
      <w:pPr>
        <w:rPr>
          <w:lang w:val="uk-UA"/>
        </w:rPr>
      </w:pPr>
    </w:p>
    <w:p w:rsidR="00FC5796" w:rsidRDefault="00FC5796" w:rsidP="00FC5796">
      <w:pPr>
        <w:rPr>
          <w:b/>
          <w:lang w:val="uk-UA"/>
        </w:rPr>
      </w:pPr>
    </w:p>
    <w:p w:rsidR="00FC5796" w:rsidRPr="002F0372" w:rsidRDefault="00FC5796" w:rsidP="00FC5796">
      <w:pPr>
        <w:rPr>
          <w:b/>
          <w:lang w:val="uk-UA"/>
        </w:rPr>
      </w:pPr>
    </w:p>
    <w:p w:rsidR="00FC5796" w:rsidRPr="002F0372" w:rsidRDefault="00FC5796" w:rsidP="00FC5796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FC5796" w:rsidRDefault="00FC5796" w:rsidP="00FC5796">
      <w:pPr>
        <w:jc w:val="both"/>
        <w:rPr>
          <w:lang w:val="uk-UA"/>
        </w:rPr>
      </w:pPr>
    </w:p>
    <w:p w:rsidR="00D7177A" w:rsidRDefault="00D7177A"/>
    <w:sectPr w:rsidR="00D7177A" w:rsidSect="00D71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C5796"/>
    <w:rsid w:val="00D70DFC"/>
    <w:rsid w:val="00D7177A"/>
    <w:rsid w:val="00FC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7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79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1192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2026-04-14T08:44:00Z</dcterms:created>
  <dcterms:modified xsi:type="dcterms:W3CDTF">2026-04-14T08:47:00Z</dcterms:modified>
</cp:coreProperties>
</file>