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8F" w:rsidRPr="00E5761F" w:rsidRDefault="00A2508F" w:rsidP="00A2508F">
      <w:pPr>
        <w:jc w:val="center"/>
        <w:rPr>
          <w:lang w:val="uk-UA"/>
        </w:rPr>
      </w:pPr>
      <w:r w:rsidRPr="00B55D57">
        <w:rPr>
          <w:noProof/>
          <w:lang w:val="uk-UA" w:eastAsia="uk-UA"/>
        </w:rPr>
        <w:drawing>
          <wp:inline distT="0" distB="0" distL="0" distR="0">
            <wp:extent cx="540385" cy="628015"/>
            <wp:effectExtent l="19050" t="0" r="0" b="0"/>
            <wp:docPr id="11"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A2508F" w:rsidRPr="00E5761F" w:rsidRDefault="00A2508F" w:rsidP="00A2508F">
      <w:pPr>
        <w:jc w:val="center"/>
        <w:rPr>
          <w:lang w:val="uk-UA"/>
        </w:rPr>
      </w:pPr>
      <w:r w:rsidRPr="00E5761F">
        <w:rPr>
          <w:lang w:val="uk-UA"/>
        </w:rPr>
        <w:t>Україна</w:t>
      </w:r>
    </w:p>
    <w:p w:rsidR="00A2508F" w:rsidRDefault="00A2508F" w:rsidP="00A2508F">
      <w:pPr>
        <w:jc w:val="center"/>
        <w:rPr>
          <w:lang w:val="uk-UA"/>
        </w:rPr>
      </w:pPr>
      <w:r w:rsidRPr="00E5761F">
        <w:rPr>
          <w:lang w:val="uk-UA"/>
        </w:rPr>
        <w:t xml:space="preserve">Верховинська селищна рада </w:t>
      </w:r>
    </w:p>
    <w:p w:rsidR="00A2508F" w:rsidRPr="00E5761F" w:rsidRDefault="00A2508F" w:rsidP="00A2508F">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A2508F" w:rsidRPr="00D96637" w:rsidRDefault="00A2508F" w:rsidP="00A2508F">
      <w:pPr>
        <w:jc w:val="center"/>
      </w:pPr>
      <w:r>
        <w:rPr>
          <w:lang w:val="uk-UA"/>
        </w:rPr>
        <w:t>восьмого</w:t>
      </w:r>
      <w:r w:rsidRPr="00D96637">
        <w:t xml:space="preserve"> </w:t>
      </w:r>
      <w:proofErr w:type="spellStart"/>
      <w:r w:rsidRPr="00D96637">
        <w:t>скликання</w:t>
      </w:r>
      <w:proofErr w:type="spellEnd"/>
    </w:p>
    <w:p w:rsidR="00A2508F" w:rsidRDefault="00A2508F" w:rsidP="00A2508F">
      <w:pPr>
        <w:jc w:val="center"/>
        <w:rPr>
          <w:lang w:val="uk-UA"/>
        </w:rPr>
      </w:pPr>
      <w:r>
        <w:rPr>
          <w:lang w:val="uk-UA"/>
        </w:rPr>
        <w:t xml:space="preserve">   п’ятдесята    </w:t>
      </w:r>
      <w:r w:rsidRPr="004E1A48">
        <w:rPr>
          <w:lang w:val="uk-UA"/>
        </w:rPr>
        <w:t>сесія</w:t>
      </w:r>
    </w:p>
    <w:p w:rsidR="00A2508F" w:rsidRPr="004E1A48" w:rsidRDefault="00A2508F" w:rsidP="00A2508F">
      <w:pPr>
        <w:jc w:val="center"/>
        <w:rPr>
          <w:lang w:val="uk-UA"/>
        </w:rPr>
      </w:pPr>
      <w:r>
        <w:rPr>
          <w:lang w:val="uk-UA"/>
        </w:rPr>
        <w:t xml:space="preserve"> </w:t>
      </w:r>
      <w:r w:rsidRPr="00B54DF7">
        <w:rPr>
          <w:lang w:val="uk-UA"/>
        </w:rPr>
        <w:t>РІШЕННЯ</w:t>
      </w:r>
    </w:p>
    <w:p w:rsidR="00A2508F" w:rsidRPr="00FB13C3" w:rsidRDefault="00A2508F" w:rsidP="00A2508F">
      <w:pPr>
        <w:jc w:val="both"/>
        <w:rPr>
          <w:lang w:val="uk-UA"/>
        </w:rPr>
      </w:pPr>
      <w:r w:rsidRPr="0063011A">
        <w:rPr>
          <w:lang w:val="uk-UA"/>
        </w:rPr>
        <w:t xml:space="preserve">       </w:t>
      </w:r>
      <w:r>
        <w:rPr>
          <w:lang w:val="uk-UA"/>
        </w:rPr>
        <w:t>від 13.06.2025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A2508F" w:rsidRPr="00B45D60" w:rsidRDefault="00A2508F" w:rsidP="00A2508F">
      <w:pPr>
        <w:jc w:val="both"/>
        <w:rPr>
          <w:lang w:val="uk-UA"/>
        </w:rPr>
      </w:pPr>
      <w:r>
        <w:rPr>
          <w:lang w:val="uk-UA"/>
        </w:rPr>
        <w:t xml:space="preserve">       №599-50/2025</w:t>
      </w:r>
    </w:p>
    <w:p w:rsidR="00A2508F" w:rsidRDefault="00A2508F" w:rsidP="00A2508F">
      <w:pPr>
        <w:ind w:left="708" w:firstLine="708"/>
        <w:rPr>
          <w:b/>
          <w:lang w:val="uk-UA"/>
        </w:rPr>
      </w:pPr>
    </w:p>
    <w:p w:rsidR="00A2508F" w:rsidRPr="008523D5" w:rsidRDefault="00A2508F" w:rsidP="00A2508F">
      <w:pPr>
        <w:rPr>
          <w:b/>
          <w:lang w:val="uk-UA"/>
        </w:rPr>
      </w:pPr>
      <w:r w:rsidRPr="008523D5">
        <w:rPr>
          <w:b/>
          <w:lang w:val="uk-UA"/>
        </w:rPr>
        <w:t>Про звернення</w:t>
      </w:r>
    </w:p>
    <w:p w:rsidR="00A2508F" w:rsidRPr="008523D5" w:rsidRDefault="00A2508F" w:rsidP="00A2508F">
      <w:pPr>
        <w:rPr>
          <w:b/>
          <w:lang w:val="uk-UA"/>
        </w:rPr>
      </w:pPr>
      <w:r w:rsidRPr="008523D5">
        <w:rPr>
          <w:b/>
          <w:lang w:val="uk-UA"/>
        </w:rPr>
        <w:t>Верховинської селищної ради</w:t>
      </w:r>
    </w:p>
    <w:p w:rsidR="00A2508F" w:rsidRPr="008523D5" w:rsidRDefault="00A2508F" w:rsidP="00A2508F">
      <w:pPr>
        <w:ind w:left="708" w:firstLine="708"/>
        <w:rPr>
          <w:b/>
          <w:lang w:val="uk-UA"/>
        </w:rPr>
      </w:pPr>
    </w:p>
    <w:p w:rsidR="00A2508F" w:rsidRPr="008523D5" w:rsidRDefault="00A2508F" w:rsidP="00A2508F">
      <w:pPr>
        <w:ind w:firstLine="708"/>
        <w:jc w:val="both"/>
        <w:rPr>
          <w:lang w:val="uk-UA"/>
        </w:rPr>
      </w:pPr>
      <w:r w:rsidRPr="008523D5">
        <w:rPr>
          <w:lang w:val="uk-UA"/>
        </w:rPr>
        <w:t>Відповідно до статті 25 Закону України  «Про місцеве самоврядування в Україні»</w:t>
      </w:r>
      <w:r>
        <w:rPr>
          <w:lang w:val="uk-UA"/>
        </w:rPr>
        <w:t xml:space="preserve"> та розглянувши  відношення Верховинського відділу управління Державної міграційної служби України в Івано-Франківській області №2614-140/2614.1-25 від 30.05.2025 року</w:t>
      </w:r>
      <w:r w:rsidRPr="008523D5">
        <w:rPr>
          <w:lang w:val="uk-UA"/>
        </w:rPr>
        <w:t>, селищна рада</w:t>
      </w:r>
    </w:p>
    <w:p w:rsidR="00A2508F" w:rsidRPr="008523D5" w:rsidRDefault="00A2508F" w:rsidP="00A2508F">
      <w:pPr>
        <w:ind w:firstLine="708"/>
        <w:jc w:val="both"/>
        <w:rPr>
          <w:b/>
          <w:lang w:val="uk-UA"/>
        </w:rPr>
      </w:pPr>
    </w:p>
    <w:p w:rsidR="00A2508F" w:rsidRPr="008523D5" w:rsidRDefault="00A2508F" w:rsidP="00A2508F">
      <w:pPr>
        <w:jc w:val="center"/>
        <w:rPr>
          <w:lang w:val="uk-UA"/>
        </w:rPr>
      </w:pPr>
      <w:r w:rsidRPr="008523D5">
        <w:rPr>
          <w:lang w:val="uk-UA"/>
        </w:rPr>
        <w:t>ВИРІШИЛА:</w:t>
      </w:r>
    </w:p>
    <w:p w:rsidR="00A2508F" w:rsidRPr="008523D5" w:rsidRDefault="00A2508F" w:rsidP="00A2508F">
      <w:pPr>
        <w:jc w:val="both"/>
        <w:rPr>
          <w:lang w:val="uk-UA"/>
        </w:rPr>
      </w:pPr>
    </w:p>
    <w:p w:rsidR="00A2508F" w:rsidRPr="007515AF" w:rsidRDefault="00A2508F" w:rsidP="00A2508F">
      <w:pPr>
        <w:shd w:val="clear" w:color="auto" w:fill="FFFFFF"/>
        <w:ind w:left="50" w:firstLine="517"/>
        <w:jc w:val="both"/>
        <w:rPr>
          <w:lang w:val="uk-UA"/>
        </w:rPr>
      </w:pPr>
      <w:r w:rsidRPr="007515AF">
        <w:rPr>
          <w:lang w:val="uk-UA"/>
        </w:rPr>
        <w:t>1. Схвалити звернення Верховинської селищної ради до</w:t>
      </w:r>
      <w:r w:rsidRPr="007515AF">
        <w:rPr>
          <w:sz w:val="28"/>
          <w:szCs w:val="28"/>
          <w:lang w:val="uk-UA"/>
        </w:rPr>
        <w:t xml:space="preserve"> </w:t>
      </w:r>
      <w:r w:rsidRPr="007515AF">
        <w:rPr>
          <w:lang w:val="uk-UA"/>
        </w:rPr>
        <w:t xml:space="preserve">Прем’єр-Міністра України Дениса ШМИГАЛЯ, </w:t>
      </w:r>
      <w:r w:rsidRPr="007515AF">
        <w:rPr>
          <w:shd w:val="clear" w:color="auto" w:fill="FFFFFF"/>
          <w:lang w:val="uk-UA"/>
        </w:rPr>
        <w:t xml:space="preserve">міністра Внутрішніх Справ України Ігоря КЛИМЕНКА, </w:t>
      </w:r>
      <w:r w:rsidRPr="007515AF">
        <w:rPr>
          <w:lang w:val="uk-UA"/>
        </w:rPr>
        <w:t>народного депутата України</w:t>
      </w:r>
      <w:r w:rsidRPr="007515AF">
        <w:rPr>
          <w:shd w:val="clear" w:color="auto" w:fill="FFFFFF"/>
          <w:lang w:val="uk-UA"/>
        </w:rPr>
        <w:t xml:space="preserve"> Володимира ТИМОФІЙЧУКА, голови Івано-Франківської обласної державної адміністрації – начальника обласної військової адміністрації Світлани ОНИЩУК </w:t>
      </w:r>
      <w:r w:rsidRPr="007515AF">
        <w:rPr>
          <w:lang w:val="uk-UA"/>
        </w:rPr>
        <w:t>щодо недопущення ліквідації Верховинського відділу Управління Державної міграційної служби України в Івано-Франківській області</w:t>
      </w:r>
      <w:r w:rsidRPr="007515AF">
        <w:rPr>
          <w:shd w:val="clear" w:color="auto" w:fill="FFFFFF"/>
          <w:lang w:val="uk-UA"/>
        </w:rPr>
        <w:t xml:space="preserve"> (</w:t>
      </w:r>
      <w:r w:rsidRPr="007515AF">
        <w:rPr>
          <w:lang w:val="uk-UA"/>
        </w:rPr>
        <w:t>додається).</w:t>
      </w:r>
    </w:p>
    <w:p w:rsidR="00A2508F" w:rsidRDefault="00A2508F" w:rsidP="00A2508F">
      <w:pPr>
        <w:pStyle w:val="a3"/>
        <w:shd w:val="clear" w:color="auto" w:fill="FFFFFF"/>
        <w:spacing w:before="0" w:beforeAutospacing="0" w:after="0" w:afterAutospacing="0"/>
        <w:ind w:firstLine="567"/>
        <w:jc w:val="both"/>
      </w:pPr>
      <w:r w:rsidRPr="007515AF">
        <w:t xml:space="preserve">2. Звернення оприлюднити  на офіційному </w:t>
      </w:r>
      <w:proofErr w:type="spellStart"/>
      <w:r w:rsidRPr="007515AF">
        <w:t>веб-сайті</w:t>
      </w:r>
      <w:proofErr w:type="spellEnd"/>
      <w:r w:rsidRPr="007515AF">
        <w:t xml:space="preserve"> селищної ради</w:t>
      </w:r>
      <w:r>
        <w:t>.</w:t>
      </w:r>
    </w:p>
    <w:p w:rsidR="00A2508F" w:rsidRPr="001069D0" w:rsidRDefault="00A2508F" w:rsidP="00A2508F">
      <w:pPr>
        <w:ind w:firstLine="567"/>
        <w:jc w:val="both"/>
        <w:rPr>
          <w:spacing w:val="-4"/>
          <w:lang w:val="uk-UA"/>
        </w:rPr>
      </w:pPr>
      <w:r>
        <w:rPr>
          <w:lang w:val="uk-UA"/>
        </w:rPr>
        <w:t>3</w:t>
      </w:r>
      <w:r w:rsidRPr="001069D0">
        <w:rPr>
          <w:lang w:val="uk-UA"/>
        </w:rPr>
        <w:t>.</w:t>
      </w:r>
      <w:r>
        <w:rPr>
          <w:lang w:val="uk-UA"/>
        </w:rPr>
        <w:t xml:space="preserve"> </w:t>
      </w:r>
      <w:r w:rsidRPr="001069D0">
        <w:rPr>
          <w:lang w:val="uk-UA"/>
        </w:rPr>
        <w:t>Контроль за виконанням дан</w:t>
      </w:r>
      <w:r>
        <w:rPr>
          <w:lang w:val="uk-UA"/>
        </w:rPr>
        <w:t>ого рішення покласти на постійну комісію мандатну, з питань регламенту, депутатської діяльності та етики, захисту прав людини, законності та правопорядку (С.</w:t>
      </w:r>
      <w:proofErr w:type="spellStart"/>
      <w:r>
        <w:rPr>
          <w:lang w:val="uk-UA"/>
        </w:rPr>
        <w:t>Уршеджук</w:t>
      </w:r>
      <w:proofErr w:type="spellEnd"/>
      <w:r>
        <w:rPr>
          <w:lang w:val="uk-UA"/>
        </w:rPr>
        <w:t>).</w:t>
      </w:r>
    </w:p>
    <w:p w:rsidR="00A2508F" w:rsidRDefault="00A2508F" w:rsidP="00A2508F">
      <w:pPr>
        <w:ind w:left="708" w:firstLine="708"/>
        <w:rPr>
          <w:b/>
          <w:lang w:val="uk-UA"/>
        </w:rPr>
      </w:pPr>
    </w:p>
    <w:p w:rsidR="00A2508F" w:rsidRDefault="00A2508F" w:rsidP="00A2508F">
      <w:pPr>
        <w:ind w:left="708" w:firstLine="708"/>
        <w:rPr>
          <w:b/>
          <w:lang w:val="uk-UA"/>
        </w:rPr>
      </w:pPr>
    </w:p>
    <w:p w:rsidR="00A2508F" w:rsidRDefault="00A2508F" w:rsidP="00A2508F">
      <w:pPr>
        <w:ind w:left="708" w:firstLine="708"/>
        <w:rPr>
          <w:b/>
          <w:lang w:val="uk-UA"/>
        </w:rPr>
      </w:pPr>
    </w:p>
    <w:p w:rsidR="00A2508F" w:rsidRDefault="00A2508F" w:rsidP="00A2508F">
      <w:pPr>
        <w:ind w:left="708" w:firstLine="708"/>
        <w:rPr>
          <w:b/>
          <w:lang w:val="uk-UA"/>
        </w:rPr>
      </w:pPr>
    </w:p>
    <w:p w:rsidR="00A2508F" w:rsidRDefault="00A2508F" w:rsidP="00A2508F">
      <w:pPr>
        <w:ind w:left="708" w:firstLine="708"/>
        <w:rPr>
          <w:b/>
          <w:lang w:val="uk-UA"/>
        </w:rPr>
      </w:pPr>
      <w:r w:rsidRPr="00342F7A">
        <w:rPr>
          <w:b/>
          <w:lang w:val="uk-UA"/>
        </w:rPr>
        <w:t>Селищний голова                                                        Василь МИЦКАНЮК</w:t>
      </w:r>
    </w:p>
    <w:p w:rsidR="00A2508F" w:rsidRPr="00DF009A" w:rsidRDefault="00A2508F" w:rsidP="00A2508F">
      <w:pPr>
        <w:ind w:left="708" w:firstLine="708"/>
        <w:rPr>
          <w:b/>
          <w:lang w:val="uk-UA"/>
        </w:rPr>
      </w:pPr>
    </w:p>
    <w:p w:rsidR="00A2508F" w:rsidRPr="00B21702" w:rsidRDefault="00A2508F" w:rsidP="00A2508F">
      <w:pPr>
        <w:ind w:left="708" w:firstLine="708"/>
        <w:rPr>
          <w:b/>
          <w:lang w:val="uk-UA"/>
        </w:rPr>
      </w:pPr>
      <w:r>
        <w:rPr>
          <w:b/>
          <w:lang w:val="uk-UA"/>
        </w:rPr>
        <w:t>Секретар ради                                                              Петро АНТІПОВ</w:t>
      </w: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Default="00A2508F" w:rsidP="00A2508F">
      <w:pPr>
        <w:rPr>
          <w:lang w:val="uk-UA"/>
        </w:rPr>
      </w:pPr>
    </w:p>
    <w:p w:rsidR="00A2508F" w:rsidRPr="009C4394" w:rsidRDefault="00A2508F" w:rsidP="00A2508F">
      <w:pPr>
        <w:framePr w:hSpace="180" w:wrap="around" w:vAnchor="text" w:hAnchor="margin" w:xAlign="right" w:y="204"/>
        <w:ind w:left="4253"/>
        <w:rPr>
          <w:b/>
          <w:lang w:val="uk-UA"/>
        </w:rPr>
      </w:pPr>
      <w:r w:rsidRPr="009C4394">
        <w:rPr>
          <w:b/>
          <w:lang w:val="uk-UA"/>
        </w:rPr>
        <w:lastRenderedPageBreak/>
        <w:t>Прем’єр – міністру України</w:t>
      </w:r>
    </w:p>
    <w:p w:rsidR="00A2508F" w:rsidRPr="009C4394" w:rsidRDefault="00A2508F" w:rsidP="00A2508F">
      <w:pPr>
        <w:framePr w:hSpace="180" w:wrap="around" w:vAnchor="text" w:hAnchor="margin" w:xAlign="right" w:y="204"/>
        <w:ind w:left="4253"/>
        <w:jc w:val="both"/>
        <w:rPr>
          <w:b/>
          <w:lang w:val="uk-UA"/>
        </w:rPr>
      </w:pPr>
      <w:r w:rsidRPr="009C4394">
        <w:rPr>
          <w:b/>
          <w:lang w:val="uk-UA"/>
        </w:rPr>
        <w:t>Денису ШМИГАЛЮ</w:t>
      </w:r>
    </w:p>
    <w:p w:rsidR="00A2508F" w:rsidRPr="009C4394" w:rsidRDefault="00A2508F" w:rsidP="00A2508F">
      <w:pPr>
        <w:framePr w:hSpace="180" w:wrap="around" w:vAnchor="text" w:hAnchor="margin" w:xAlign="right" w:y="204"/>
        <w:ind w:left="4253"/>
        <w:jc w:val="both"/>
        <w:rPr>
          <w:b/>
          <w:lang w:val="uk-UA"/>
        </w:rPr>
      </w:pPr>
    </w:p>
    <w:p w:rsidR="00A2508F" w:rsidRPr="009C4394" w:rsidRDefault="00A2508F" w:rsidP="00A2508F">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Міністру Внутрішніх Справ України</w:t>
      </w:r>
    </w:p>
    <w:p w:rsidR="00A2508F" w:rsidRPr="009C4394" w:rsidRDefault="00A2508F" w:rsidP="00A2508F">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Ігорю КЛИМЕНКУ</w:t>
      </w:r>
    </w:p>
    <w:p w:rsidR="00A2508F" w:rsidRPr="009C4394" w:rsidRDefault="00A2508F" w:rsidP="00A2508F">
      <w:pPr>
        <w:framePr w:hSpace="180" w:wrap="around" w:vAnchor="text" w:hAnchor="margin" w:xAlign="right" w:y="204"/>
        <w:ind w:left="4253"/>
        <w:rPr>
          <w:b/>
          <w:color w:val="000000"/>
          <w:shd w:val="clear" w:color="auto" w:fill="FFFFFF"/>
          <w:lang w:val="uk-UA"/>
        </w:rPr>
      </w:pPr>
    </w:p>
    <w:p w:rsidR="00A2508F" w:rsidRPr="009C4394" w:rsidRDefault="00A2508F" w:rsidP="00A2508F">
      <w:pPr>
        <w:framePr w:hSpace="180" w:wrap="around" w:vAnchor="text" w:hAnchor="margin" w:xAlign="right" w:y="204"/>
        <w:ind w:left="4253"/>
        <w:jc w:val="both"/>
        <w:rPr>
          <w:b/>
          <w:bCs/>
          <w:color w:val="000000"/>
          <w:shd w:val="clear" w:color="auto" w:fill="FFFFFF"/>
          <w:lang w:val="uk-UA"/>
        </w:rPr>
      </w:pPr>
      <w:r w:rsidRPr="009C4394">
        <w:rPr>
          <w:b/>
          <w:lang w:val="uk-UA"/>
        </w:rPr>
        <w:t>Народному депутату України</w:t>
      </w:r>
    </w:p>
    <w:p w:rsidR="00A2508F" w:rsidRPr="009C4394" w:rsidRDefault="00A2508F" w:rsidP="00A2508F">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Володимиру ТИМОФІЙЧУКУ</w:t>
      </w:r>
    </w:p>
    <w:p w:rsidR="00A2508F" w:rsidRPr="009C4394" w:rsidRDefault="00A2508F" w:rsidP="00A2508F">
      <w:pPr>
        <w:framePr w:hSpace="180" w:wrap="around" w:vAnchor="text" w:hAnchor="margin" w:xAlign="right" w:y="204"/>
        <w:ind w:left="4253"/>
        <w:rPr>
          <w:b/>
          <w:color w:val="000000"/>
          <w:shd w:val="clear" w:color="auto" w:fill="FFFFFF"/>
          <w:lang w:val="uk-UA"/>
        </w:rPr>
      </w:pPr>
    </w:p>
    <w:p w:rsidR="00A2508F" w:rsidRPr="009C4394" w:rsidRDefault="00A2508F" w:rsidP="00A2508F">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 xml:space="preserve">Голові Івано-Франківської обласної державної адміністрації – начальнику обласної військової адміністрації </w:t>
      </w:r>
    </w:p>
    <w:p w:rsidR="00A2508F" w:rsidRPr="009C4394" w:rsidRDefault="00A2508F" w:rsidP="00A2508F">
      <w:pPr>
        <w:framePr w:hSpace="180" w:wrap="around" w:vAnchor="text" w:hAnchor="margin" w:xAlign="right" w:y="204"/>
        <w:ind w:left="4253"/>
        <w:rPr>
          <w:b/>
          <w:color w:val="000000"/>
          <w:shd w:val="clear" w:color="auto" w:fill="FFFFFF"/>
          <w:lang w:val="uk-UA"/>
        </w:rPr>
      </w:pPr>
      <w:r w:rsidRPr="009C4394">
        <w:rPr>
          <w:b/>
          <w:color w:val="000000"/>
          <w:shd w:val="clear" w:color="auto" w:fill="FFFFFF"/>
          <w:lang w:val="uk-UA"/>
        </w:rPr>
        <w:t>Світлані ОНИЩУК</w:t>
      </w:r>
    </w:p>
    <w:p w:rsidR="00A2508F" w:rsidRPr="009C4394" w:rsidRDefault="00A2508F" w:rsidP="00A2508F">
      <w:pPr>
        <w:framePr w:hSpace="180" w:wrap="around" w:vAnchor="text" w:hAnchor="margin" w:xAlign="right" w:y="204"/>
        <w:ind w:left="4253"/>
        <w:rPr>
          <w:b/>
          <w:color w:val="000000"/>
          <w:shd w:val="clear" w:color="auto" w:fill="FFFFFF"/>
          <w:lang w:val="uk-UA"/>
        </w:rPr>
      </w:pPr>
    </w:p>
    <w:p w:rsidR="00A2508F" w:rsidRPr="009C4394" w:rsidRDefault="00A2508F" w:rsidP="00A2508F">
      <w:pPr>
        <w:jc w:val="center"/>
        <w:rPr>
          <w:b/>
          <w:bCs/>
          <w:lang w:val="uk-UA"/>
        </w:rPr>
      </w:pPr>
    </w:p>
    <w:p w:rsidR="00A2508F" w:rsidRPr="009C4394" w:rsidRDefault="00A2508F" w:rsidP="00A2508F">
      <w:pPr>
        <w:jc w:val="center"/>
        <w:rPr>
          <w:b/>
          <w:bCs/>
          <w:lang w:val="uk-UA"/>
        </w:rPr>
      </w:pPr>
      <w:r w:rsidRPr="009C4394">
        <w:rPr>
          <w:b/>
          <w:bCs/>
          <w:lang w:val="uk-UA"/>
        </w:rPr>
        <w:t>ЗВЕРНЕННЯ</w:t>
      </w:r>
    </w:p>
    <w:p w:rsidR="00A2508F" w:rsidRPr="00D96C35" w:rsidRDefault="00A2508F" w:rsidP="00A2508F">
      <w:pPr>
        <w:ind w:firstLine="709"/>
        <w:jc w:val="both"/>
        <w:rPr>
          <w:lang w:val="uk-UA"/>
        </w:rPr>
      </w:pPr>
      <w:r w:rsidRPr="00D96C35">
        <w:rPr>
          <w:lang w:val="uk-UA"/>
        </w:rPr>
        <w:t>Ми, депутати Верховинської селищної ради Івано-Франківської області, висловлюємо стурбованість з приводу ліквідації Верховинського відділу Управління Державної міграційної служби України в Івано-Франківській області. У зв’язку із утворенням Західного міжрегіонального управління Державної міграційної служби  України затверджено структуру даної установи. У структурі Управління відсутній такий структурний підрозділ, як Верховинський відділ Управління Державної міграційної служби України в Івано-Франківській області, який здійснює діяльність на території селища Верховина і функціонує в межах Верховинського району.</w:t>
      </w:r>
    </w:p>
    <w:p w:rsidR="00A2508F" w:rsidRPr="00D96C35" w:rsidRDefault="00A2508F" w:rsidP="00A2508F">
      <w:pPr>
        <w:ind w:firstLine="709"/>
        <w:jc w:val="both"/>
        <w:rPr>
          <w:lang w:val="uk-UA"/>
        </w:rPr>
      </w:pPr>
      <w:r w:rsidRPr="00D96C35">
        <w:rPr>
          <w:lang w:val="uk-UA"/>
        </w:rPr>
        <w:t xml:space="preserve">Верховинська селищна рада переконана, що ліквідація даного Відділу призведе до звуження конституційних прав жителів </w:t>
      </w:r>
      <w:proofErr w:type="spellStart"/>
      <w:r w:rsidRPr="00D96C35">
        <w:rPr>
          <w:lang w:val="uk-UA"/>
        </w:rPr>
        <w:t>найвисокогірнішого</w:t>
      </w:r>
      <w:proofErr w:type="spellEnd"/>
      <w:r w:rsidRPr="00D96C35">
        <w:rPr>
          <w:lang w:val="uk-UA"/>
        </w:rPr>
        <w:t xml:space="preserve"> району та обмеження доступу до отримання адміністративних послуг. Важливе значення має забезпечення Відділом протидії нелегальній міграції у районі, який є прикордонним, туристичним і щорічно відвідується великою кількістю громадян України, </w:t>
      </w:r>
      <w:r w:rsidRPr="00D96C35">
        <w:rPr>
          <w:rStyle w:val="docdata"/>
          <w:lang w:val="uk-UA"/>
        </w:rPr>
        <w:t xml:space="preserve">військовослужбовцями, що перебувають на реабілітації </w:t>
      </w:r>
      <w:r w:rsidRPr="00D96C35">
        <w:rPr>
          <w:lang w:val="uk-UA"/>
        </w:rPr>
        <w:t>та іноземними громадянами.</w:t>
      </w:r>
      <w:r>
        <w:rPr>
          <w:lang w:val="uk-UA"/>
        </w:rPr>
        <w:t xml:space="preserve"> Також Стратегією розвитку Верховинського району передбачено відкриття пункту перетину кордону.</w:t>
      </w:r>
    </w:p>
    <w:p w:rsidR="00A2508F" w:rsidRPr="00D96C35" w:rsidRDefault="00A2508F" w:rsidP="00A2508F">
      <w:pPr>
        <w:ind w:firstLine="709"/>
        <w:jc w:val="both"/>
        <w:rPr>
          <w:lang w:val="uk-UA"/>
        </w:rPr>
      </w:pPr>
      <w:r w:rsidRPr="00D96C35">
        <w:rPr>
          <w:lang w:val="uk-UA"/>
        </w:rPr>
        <w:t xml:space="preserve">Специфіка Верховинського району особлива, полягає у значній географічній віддаленості територій, транспортній </w:t>
      </w:r>
      <w:proofErr w:type="spellStart"/>
      <w:r w:rsidRPr="00D96C35">
        <w:rPr>
          <w:lang w:val="uk-UA"/>
        </w:rPr>
        <w:t>важкодоступності</w:t>
      </w:r>
      <w:proofErr w:type="spellEnd"/>
      <w:r w:rsidRPr="00D96C35">
        <w:rPr>
          <w:lang w:val="uk-UA"/>
        </w:rPr>
        <w:t xml:space="preserve">, дорожній ізольованості двома гірськими перевалами – </w:t>
      </w:r>
      <w:proofErr w:type="spellStart"/>
      <w:r w:rsidRPr="00D96C35">
        <w:rPr>
          <w:lang w:val="uk-UA"/>
        </w:rPr>
        <w:t>Кривопільським</w:t>
      </w:r>
      <w:proofErr w:type="spellEnd"/>
      <w:r w:rsidRPr="00D96C35">
        <w:rPr>
          <w:lang w:val="uk-UA"/>
        </w:rPr>
        <w:t xml:space="preserve"> і </w:t>
      </w:r>
      <w:proofErr w:type="spellStart"/>
      <w:r w:rsidRPr="00D96C35">
        <w:rPr>
          <w:lang w:val="uk-UA"/>
        </w:rPr>
        <w:t>Буковецьким</w:t>
      </w:r>
      <w:proofErr w:type="spellEnd"/>
      <w:r w:rsidRPr="00D96C35">
        <w:rPr>
          <w:lang w:val="uk-UA"/>
        </w:rPr>
        <w:t xml:space="preserve">. Населені пункти Верховинського району розташовані у гірській та високогірній місцевості, вони позбавлені необхідної соціальної інфраструктури – системи соціально-побутового обслуговування, зв’язку та доступу до Інтернету, транспортної доступності. Віддаль від цих населених пунктів до центру надання адміністративних послуг сягає 30 – 80 км.. Крім того, це єдиний район області, що межує з іншою державою та є найвіддаленішим від обласного центру. </w:t>
      </w:r>
    </w:p>
    <w:p w:rsidR="00A2508F" w:rsidRPr="00D96C35" w:rsidRDefault="00A2508F" w:rsidP="00A2508F">
      <w:pPr>
        <w:ind w:firstLine="709"/>
        <w:jc w:val="both"/>
        <w:rPr>
          <w:lang w:val="uk-UA"/>
        </w:rPr>
      </w:pPr>
      <w:r w:rsidRPr="00D96C35">
        <w:rPr>
          <w:lang w:val="uk-UA"/>
        </w:rPr>
        <w:t xml:space="preserve">Підрозділом Міграційної служби надаються адміністративні послуги населенню Верховинського району та внутрішньо переміщеним особам, яких зареєстровано з початку повномасштабної агресії - 3458 осіб. </w:t>
      </w:r>
      <w:r w:rsidRPr="00D96C35">
        <w:rPr>
          <w:rStyle w:val="docdata"/>
          <w:lang w:val="uk-UA"/>
        </w:rPr>
        <w:t xml:space="preserve">На території району є три територіальні громади Верховинська, </w:t>
      </w:r>
      <w:proofErr w:type="spellStart"/>
      <w:r w:rsidRPr="00D96C35">
        <w:rPr>
          <w:lang w:val="uk-UA"/>
        </w:rPr>
        <w:t>Білоберізька</w:t>
      </w:r>
      <w:proofErr w:type="spellEnd"/>
      <w:r w:rsidRPr="00D96C35">
        <w:rPr>
          <w:lang w:val="uk-UA"/>
        </w:rPr>
        <w:t xml:space="preserve"> та </w:t>
      </w:r>
      <w:proofErr w:type="spellStart"/>
      <w:r w:rsidRPr="00D96C35">
        <w:rPr>
          <w:lang w:val="uk-UA"/>
        </w:rPr>
        <w:t>Зеленська</w:t>
      </w:r>
      <w:proofErr w:type="spellEnd"/>
      <w:r w:rsidRPr="00D96C35">
        <w:rPr>
          <w:lang w:val="uk-UA"/>
        </w:rPr>
        <w:t xml:space="preserve">. Верховинська селищна рада має Центр надання адміністративних послуг, однак не надає послуги населенню, що надаються підрозділом міграційної служби, особливо, громадянам з обмеженими можливостями </w:t>
      </w:r>
    </w:p>
    <w:p w:rsidR="00A2508F" w:rsidRPr="00D96C35" w:rsidRDefault="00A2508F" w:rsidP="00A2508F">
      <w:pPr>
        <w:ind w:firstLineChars="200" w:firstLine="480"/>
        <w:jc w:val="both"/>
        <w:rPr>
          <w:lang w:val="uk-UA"/>
        </w:rPr>
      </w:pPr>
      <w:r w:rsidRPr="00D96C35">
        <w:rPr>
          <w:lang w:val="uk-UA"/>
        </w:rPr>
        <w:t xml:space="preserve">Ми, депутати Верховинської селищної ради, звертаємося до Вас з проханням щодо залишення Верховинського відділу Державної міграційної служби  в Івано-Франківській області у структурі Західного міжрегіонального управління Державної міграційної служби. Це забезпечить збереження конституційних прав жителів і гостей громади та сприятиме протидії нелегальній міграції у </w:t>
      </w:r>
      <w:proofErr w:type="spellStart"/>
      <w:r w:rsidRPr="00D96C35">
        <w:rPr>
          <w:lang w:val="uk-UA"/>
        </w:rPr>
        <w:t>найвисокогірнішому</w:t>
      </w:r>
      <w:proofErr w:type="spellEnd"/>
      <w:r w:rsidRPr="00D96C35">
        <w:rPr>
          <w:lang w:val="uk-UA"/>
        </w:rPr>
        <w:t xml:space="preserve"> прикордонному районі.</w:t>
      </w:r>
    </w:p>
    <w:p w:rsidR="00A2508F" w:rsidRDefault="00A2508F" w:rsidP="00A2508F">
      <w:pPr>
        <w:rPr>
          <w:lang w:val="uk-UA"/>
        </w:rPr>
      </w:pPr>
    </w:p>
    <w:p w:rsidR="00A2508F" w:rsidRPr="00870C80" w:rsidRDefault="00A2508F" w:rsidP="00A2508F">
      <w:pPr>
        <w:shd w:val="clear" w:color="auto" w:fill="FFFFFF"/>
        <w:ind w:firstLine="4820"/>
        <w:outlineLvl w:val="2"/>
        <w:rPr>
          <w:b/>
          <w:color w:val="000000" w:themeColor="text1"/>
          <w:lang w:eastAsia="uk-UA"/>
        </w:rPr>
      </w:pPr>
      <w:proofErr w:type="spellStart"/>
      <w:r w:rsidRPr="00870C80">
        <w:rPr>
          <w:b/>
          <w:color w:val="000000" w:themeColor="text1"/>
          <w:lang w:eastAsia="uk-UA"/>
        </w:rPr>
        <w:t>Прийнято</w:t>
      </w:r>
      <w:proofErr w:type="spellEnd"/>
      <w:r w:rsidRPr="00870C80">
        <w:rPr>
          <w:b/>
          <w:color w:val="000000" w:themeColor="text1"/>
          <w:lang w:eastAsia="uk-UA"/>
        </w:rPr>
        <w:t xml:space="preserve"> на </w:t>
      </w:r>
      <w:r>
        <w:rPr>
          <w:b/>
          <w:color w:val="000000" w:themeColor="text1"/>
          <w:lang w:val="uk-UA" w:eastAsia="uk-UA"/>
        </w:rPr>
        <w:t xml:space="preserve">п’ятдесятій  </w:t>
      </w:r>
      <w:proofErr w:type="spellStart"/>
      <w:r w:rsidRPr="00870C80">
        <w:rPr>
          <w:b/>
          <w:color w:val="000000" w:themeColor="text1"/>
          <w:lang w:eastAsia="uk-UA"/>
        </w:rPr>
        <w:t>сесії</w:t>
      </w:r>
      <w:proofErr w:type="spellEnd"/>
      <w:r w:rsidRPr="00870C80">
        <w:rPr>
          <w:b/>
          <w:color w:val="000000" w:themeColor="text1"/>
          <w:lang w:eastAsia="uk-UA"/>
        </w:rPr>
        <w:t xml:space="preserve"> </w:t>
      </w:r>
    </w:p>
    <w:p w:rsidR="00A2508F" w:rsidRPr="00870C80" w:rsidRDefault="00A2508F" w:rsidP="00A2508F">
      <w:pPr>
        <w:shd w:val="clear" w:color="auto" w:fill="FFFFFF"/>
        <w:ind w:firstLine="4820"/>
        <w:outlineLvl w:val="2"/>
        <w:rPr>
          <w:b/>
          <w:color w:val="000000" w:themeColor="text1"/>
          <w:lang w:eastAsia="uk-UA"/>
        </w:rPr>
      </w:pPr>
      <w:proofErr w:type="spellStart"/>
      <w:r w:rsidRPr="00870C80">
        <w:rPr>
          <w:b/>
          <w:color w:val="000000" w:themeColor="text1"/>
          <w:lang w:eastAsia="uk-UA"/>
        </w:rPr>
        <w:t>Верховинської</w:t>
      </w:r>
      <w:proofErr w:type="spellEnd"/>
      <w:r w:rsidRPr="00870C80">
        <w:rPr>
          <w:b/>
          <w:color w:val="000000" w:themeColor="text1"/>
          <w:lang w:eastAsia="uk-UA"/>
        </w:rPr>
        <w:t xml:space="preserve"> </w:t>
      </w:r>
      <w:proofErr w:type="spellStart"/>
      <w:r w:rsidRPr="00870C80">
        <w:rPr>
          <w:b/>
          <w:color w:val="000000" w:themeColor="text1"/>
          <w:lang w:eastAsia="uk-UA"/>
        </w:rPr>
        <w:t>селищної</w:t>
      </w:r>
      <w:proofErr w:type="spellEnd"/>
      <w:r w:rsidRPr="00870C80">
        <w:rPr>
          <w:b/>
          <w:color w:val="000000" w:themeColor="text1"/>
          <w:lang w:eastAsia="uk-UA"/>
        </w:rPr>
        <w:t xml:space="preserve"> ради </w:t>
      </w:r>
    </w:p>
    <w:p w:rsidR="00A2508F" w:rsidRPr="00E67B7A" w:rsidRDefault="00A2508F" w:rsidP="00A2508F">
      <w:pPr>
        <w:shd w:val="clear" w:color="auto" w:fill="FFFFFF"/>
        <w:ind w:firstLine="4820"/>
        <w:outlineLvl w:val="2"/>
        <w:rPr>
          <w:b/>
          <w:color w:val="000000" w:themeColor="text1"/>
          <w:lang w:val="uk-UA" w:eastAsia="uk-UA"/>
        </w:rPr>
      </w:pPr>
      <w:r w:rsidRPr="00870C80">
        <w:rPr>
          <w:b/>
          <w:color w:val="000000" w:themeColor="text1"/>
          <w:lang w:eastAsia="uk-UA"/>
        </w:rPr>
        <w:t xml:space="preserve">восьмого </w:t>
      </w:r>
      <w:proofErr w:type="spellStart"/>
      <w:r w:rsidRPr="00870C80">
        <w:rPr>
          <w:b/>
          <w:color w:val="000000" w:themeColor="text1"/>
          <w:lang w:eastAsia="uk-UA"/>
        </w:rPr>
        <w:t>скликання</w:t>
      </w:r>
      <w:proofErr w:type="spellEnd"/>
      <w:r w:rsidRPr="00870C80">
        <w:rPr>
          <w:b/>
          <w:color w:val="000000" w:themeColor="text1"/>
          <w:lang w:eastAsia="uk-UA"/>
        </w:rPr>
        <w:t xml:space="preserve"> </w:t>
      </w:r>
      <w:r>
        <w:rPr>
          <w:b/>
          <w:color w:val="000000" w:themeColor="text1"/>
          <w:lang w:val="uk-UA" w:eastAsia="uk-UA"/>
        </w:rPr>
        <w:t>13.06.</w:t>
      </w:r>
      <w:r>
        <w:rPr>
          <w:b/>
          <w:color w:val="000000" w:themeColor="text1"/>
          <w:lang w:eastAsia="uk-UA"/>
        </w:rPr>
        <w:t>202</w:t>
      </w:r>
      <w:r>
        <w:rPr>
          <w:b/>
          <w:color w:val="000000" w:themeColor="text1"/>
          <w:lang w:val="uk-UA" w:eastAsia="uk-UA"/>
        </w:rPr>
        <w:t xml:space="preserve">5 </w:t>
      </w:r>
      <w:proofErr w:type="spellStart"/>
      <w:r>
        <w:rPr>
          <w:b/>
          <w:color w:val="000000" w:themeColor="text1"/>
          <w:lang w:eastAsia="uk-UA"/>
        </w:rPr>
        <w:t>р</w:t>
      </w:r>
      <w:proofErr w:type="spellEnd"/>
      <w:r>
        <w:rPr>
          <w:b/>
          <w:color w:val="000000" w:themeColor="text1"/>
          <w:lang w:val="uk-UA" w:eastAsia="uk-UA"/>
        </w:rPr>
        <w:t>оку</w:t>
      </w:r>
    </w:p>
    <w:p w:rsidR="00C746DA" w:rsidRDefault="00C746DA"/>
    <w:sectPr w:rsidR="00C746DA" w:rsidSect="00C746D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2508F"/>
    <w:rsid w:val="00A2508F"/>
    <w:rsid w:val="00C746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A2508F"/>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A2508F"/>
    <w:rPr>
      <w:rFonts w:ascii="Times New Roman" w:eastAsia="Times New Roman" w:hAnsi="Times New Roman" w:cs="Times New Roman"/>
      <w:sz w:val="24"/>
      <w:szCs w:val="24"/>
      <w:lang w:eastAsia="uk-UA"/>
    </w:rPr>
  </w:style>
  <w:style w:type="character" w:customStyle="1" w:styleId="docdata">
    <w:name w:val="docdata"/>
    <w:aliases w:val="docy,v5,2662,baiaagaaboqcaaadnagaaawqcaaaaaaaaaaaaaaaaaaaaaaaaaaaaaaaaaaaaaaaaaaaaaaaaaaaaaaaaaaaaaaaaaaaaaaaaaaaaaaaaaaaaaaaaaaaaaaaaaaaaaaaaaaaaaaaaaaaaaaaaaaaaaaaaaaaaaaaaaaaaaaaaaaaaaaaaaaaaaaaaaaaaaaaaaaaaaaaaaaaaaaaaaaaaaaaaaaaaaaaaaaaaaaa"/>
    <w:basedOn w:val="a0"/>
    <w:rsid w:val="00A2508F"/>
  </w:style>
  <w:style w:type="paragraph" w:styleId="a5">
    <w:name w:val="Balloon Text"/>
    <w:basedOn w:val="a"/>
    <w:link w:val="a6"/>
    <w:uiPriority w:val="99"/>
    <w:semiHidden/>
    <w:unhideWhenUsed/>
    <w:rsid w:val="00A2508F"/>
    <w:rPr>
      <w:rFonts w:ascii="Tahoma" w:hAnsi="Tahoma" w:cs="Tahoma"/>
      <w:sz w:val="16"/>
      <w:szCs w:val="16"/>
    </w:rPr>
  </w:style>
  <w:style w:type="character" w:customStyle="1" w:styleId="a6">
    <w:name w:val="Текст выноски Знак"/>
    <w:basedOn w:val="a0"/>
    <w:link w:val="a5"/>
    <w:uiPriority w:val="99"/>
    <w:semiHidden/>
    <w:rsid w:val="00A2508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2921</Words>
  <Characters>1666</Characters>
  <Application>Microsoft Office Word</Application>
  <DocSecurity>0</DocSecurity>
  <Lines>13</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2025-06-18T07:22:00Z</dcterms:created>
  <dcterms:modified xsi:type="dcterms:W3CDTF">2025-06-18T07:23:00Z</dcterms:modified>
</cp:coreProperties>
</file>