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31" w:rsidRPr="00421D76" w:rsidRDefault="00067A31" w:rsidP="00067A31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31" w:rsidRPr="00FC2000" w:rsidRDefault="00067A31" w:rsidP="00067A31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067A31" w:rsidRPr="00FC2000" w:rsidRDefault="00067A31" w:rsidP="00067A31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067A31" w:rsidRPr="00FC2000" w:rsidRDefault="00067A31" w:rsidP="00067A31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067A31" w:rsidRPr="00FC2000" w:rsidRDefault="00067A31" w:rsidP="00067A31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067A31" w:rsidRPr="00FC2000" w:rsidRDefault="00067A31" w:rsidP="00067A31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067A31" w:rsidRPr="00FC2000" w:rsidRDefault="00067A31" w:rsidP="00067A31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067A31" w:rsidRPr="00FC2000" w:rsidRDefault="00067A31" w:rsidP="00067A31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067A31" w:rsidRDefault="00067A31" w:rsidP="00067A31">
      <w:pPr>
        <w:jc w:val="both"/>
        <w:rPr>
          <w:lang w:val="uk-UA"/>
        </w:rPr>
      </w:pPr>
      <w:r>
        <w:rPr>
          <w:lang w:val="uk-UA"/>
        </w:rPr>
        <w:t xml:space="preserve">       №690-56</w:t>
      </w:r>
      <w:r w:rsidRPr="00FC2000">
        <w:rPr>
          <w:lang w:val="uk-UA"/>
        </w:rPr>
        <w:t>/2025</w:t>
      </w:r>
    </w:p>
    <w:p w:rsidR="00067A31" w:rsidRDefault="00067A31" w:rsidP="00067A31">
      <w:pPr>
        <w:jc w:val="both"/>
        <w:rPr>
          <w:lang w:val="uk-UA"/>
        </w:rPr>
      </w:pPr>
    </w:p>
    <w:p w:rsidR="00067A31" w:rsidRPr="000F053E" w:rsidRDefault="00067A31" w:rsidP="00067A31">
      <w:pPr>
        <w:jc w:val="both"/>
        <w:rPr>
          <w:lang w:val="uk-UA"/>
        </w:rPr>
      </w:pPr>
      <w:r>
        <w:rPr>
          <w:b/>
          <w:lang w:val="uk-UA"/>
        </w:rPr>
        <w:t>Різне</w:t>
      </w:r>
      <w:r w:rsidRPr="00003263">
        <w:rPr>
          <w:b/>
          <w:lang w:val="uk-UA"/>
        </w:rPr>
        <w:t xml:space="preserve">               </w:t>
      </w:r>
    </w:p>
    <w:p w:rsidR="00067A31" w:rsidRDefault="00067A31" w:rsidP="00067A31">
      <w:pPr>
        <w:tabs>
          <w:tab w:val="left" w:pos="1440"/>
        </w:tabs>
        <w:jc w:val="both"/>
        <w:rPr>
          <w:b/>
          <w:lang w:val="uk-UA"/>
        </w:rPr>
      </w:pPr>
    </w:p>
    <w:p w:rsidR="00067A31" w:rsidRPr="004E23E7" w:rsidRDefault="00067A31" w:rsidP="00067A31">
      <w:pPr>
        <w:tabs>
          <w:tab w:val="left" w:pos="1440"/>
        </w:tabs>
        <w:jc w:val="both"/>
        <w:rPr>
          <w:b/>
          <w:lang w:val="uk-UA"/>
        </w:rPr>
      </w:pPr>
      <w:r w:rsidRPr="004E23E7">
        <w:rPr>
          <w:b/>
        </w:rPr>
        <w:t xml:space="preserve">Про оплату </w:t>
      </w:r>
      <w:proofErr w:type="spellStart"/>
      <w:r w:rsidRPr="004E23E7">
        <w:rPr>
          <w:b/>
        </w:rPr>
        <w:t>праці</w:t>
      </w:r>
      <w:proofErr w:type="spellEnd"/>
      <w:r w:rsidRPr="004E23E7">
        <w:rPr>
          <w:b/>
          <w:lang w:val="uk-UA"/>
        </w:rPr>
        <w:t xml:space="preserve"> </w:t>
      </w:r>
    </w:p>
    <w:p w:rsidR="00067A31" w:rsidRPr="004E23E7" w:rsidRDefault="00067A31" w:rsidP="00067A31">
      <w:pPr>
        <w:tabs>
          <w:tab w:val="left" w:pos="1440"/>
        </w:tabs>
        <w:jc w:val="both"/>
        <w:rPr>
          <w:b/>
          <w:lang w:val="uk-UA"/>
        </w:rPr>
      </w:pPr>
      <w:r w:rsidRPr="00D62B96">
        <w:rPr>
          <w:b/>
          <w:lang w:val="uk-UA"/>
        </w:rPr>
        <w:t>селищного голови у 202</w:t>
      </w:r>
      <w:r>
        <w:rPr>
          <w:b/>
          <w:lang w:val="uk-UA"/>
        </w:rPr>
        <w:t>6</w:t>
      </w:r>
      <w:r w:rsidRPr="00D62B96">
        <w:rPr>
          <w:b/>
          <w:lang w:val="uk-UA"/>
        </w:rPr>
        <w:t xml:space="preserve"> році</w:t>
      </w:r>
    </w:p>
    <w:p w:rsidR="00067A31" w:rsidRDefault="00067A31" w:rsidP="00067A31">
      <w:pPr>
        <w:tabs>
          <w:tab w:val="left" w:pos="1440"/>
        </w:tabs>
        <w:jc w:val="both"/>
        <w:rPr>
          <w:lang w:val="uk-UA"/>
        </w:rPr>
      </w:pPr>
    </w:p>
    <w:p w:rsidR="00067A31" w:rsidRPr="00AA49AE" w:rsidRDefault="00067A31" w:rsidP="00067A31">
      <w:pPr>
        <w:shd w:val="clear" w:color="auto" w:fill="FFFFFF"/>
        <w:ind w:left="24" w:firstLine="684"/>
        <w:jc w:val="both"/>
        <w:rPr>
          <w:bCs/>
          <w:lang w:val="uk-UA"/>
        </w:rPr>
      </w:pPr>
      <w:r w:rsidRPr="00D62B96">
        <w:rPr>
          <w:lang w:val="uk-UA"/>
        </w:rPr>
        <w:t>Відповідно до статті 21 Закону України "Про службу в органах</w:t>
      </w:r>
      <w:r>
        <w:rPr>
          <w:lang w:val="uk-UA"/>
        </w:rPr>
        <w:t xml:space="preserve"> </w:t>
      </w:r>
      <w:r w:rsidRPr="00D62B96">
        <w:rPr>
          <w:lang w:val="uk-UA"/>
        </w:rPr>
        <w:t xml:space="preserve">місцевого самоврядування", постанови Кабінету Міністрів України від 9 березня 2006 року № 268 "Про упорядкування структури та умов оплати праці працівників апарату органів виконавчої влади, органів прокуратури, судів та інших органів" (із змінами), </w:t>
      </w:r>
      <w:r>
        <w:rPr>
          <w:bCs/>
          <w:lang w:val="uk-UA"/>
        </w:rPr>
        <w:t xml:space="preserve">Положення про </w:t>
      </w:r>
      <w:r w:rsidRPr="00025E8C">
        <w:rPr>
          <w:bCs/>
          <w:lang w:val="uk-UA"/>
        </w:rPr>
        <w:t>матеріальне стимулювання</w:t>
      </w:r>
      <w:r>
        <w:rPr>
          <w:bCs/>
          <w:lang w:val="uk-UA"/>
        </w:rPr>
        <w:t xml:space="preserve"> </w:t>
      </w:r>
      <w:r w:rsidRPr="00025E8C">
        <w:rPr>
          <w:bCs/>
          <w:lang w:val="uk-UA"/>
        </w:rPr>
        <w:t>працівників селищної ради</w:t>
      </w:r>
      <w:r w:rsidRPr="00D62B96">
        <w:rPr>
          <w:lang w:val="uk-UA"/>
        </w:rPr>
        <w:t>, інших законодавчих і нормативних актів, сесія селищної ради</w:t>
      </w:r>
    </w:p>
    <w:p w:rsidR="00067A31" w:rsidRPr="00D62B96" w:rsidRDefault="00067A31" w:rsidP="00067A31">
      <w:pPr>
        <w:ind w:firstLine="709"/>
        <w:jc w:val="both"/>
        <w:rPr>
          <w:lang w:val="uk-UA"/>
        </w:rPr>
      </w:pPr>
    </w:p>
    <w:p w:rsidR="00067A31" w:rsidRDefault="00067A31" w:rsidP="00067A31">
      <w:pPr>
        <w:jc w:val="center"/>
      </w:pPr>
      <w:r w:rsidRPr="00BF51A3">
        <w:t>ВИРІШИЛА:</w:t>
      </w:r>
    </w:p>
    <w:p w:rsidR="00067A31" w:rsidRDefault="00067A31" w:rsidP="00067A31">
      <w:pPr>
        <w:ind w:firstLine="709"/>
        <w:jc w:val="both"/>
      </w:pPr>
    </w:p>
    <w:p w:rsidR="00067A31" w:rsidRDefault="00067A31" w:rsidP="00067A31">
      <w:pPr>
        <w:ind w:firstLine="709"/>
        <w:jc w:val="both"/>
        <w:rPr>
          <w:lang w:val="uk-UA"/>
        </w:rPr>
      </w:pPr>
      <w:r>
        <w:t xml:space="preserve">1. </w:t>
      </w:r>
      <w:proofErr w:type="spellStart"/>
      <w:r>
        <w:t>Дозволити</w:t>
      </w:r>
      <w:proofErr w:type="spellEnd"/>
      <w:r>
        <w:t xml:space="preserve"> </w:t>
      </w:r>
      <w:proofErr w:type="spellStart"/>
      <w:r>
        <w:t>виплачувати</w:t>
      </w:r>
      <w:proofErr w:type="spellEnd"/>
      <w:r>
        <w:t xml:space="preserve"> у 202</w:t>
      </w:r>
      <w:r>
        <w:rPr>
          <w:lang w:val="uk-UA"/>
        </w:rPr>
        <w:t>6</w:t>
      </w:r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селищному</w:t>
      </w:r>
      <w:proofErr w:type="spellEnd"/>
      <w:r>
        <w:t xml:space="preserve">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Мицканюку</w:t>
      </w:r>
      <w:proofErr w:type="spellEnd"/>
      <w:r>
        <w:t xml:space="preserve"> Василю </w:t>
      </w:r>
      <w:proofErr w:type="spellStart"/>
      <w:r>
        <w:t>Миколайовичу</w:t>
      </w:r>
      <w:proofErr w:type="spellEnd"/>
      <w:r w:rsidRPr="00BB6C6F">
        <w:t xml:space="preserve"> </w:t>
      </w:r>
      <w:r>
        <w:t xml:space="preserve">в межах фонду оплати </w:t>
      </w:r>
      <w:proofErr w:type="spellStart"/>
      <w:r>
        <w:t>праці</w:t>
      </w:r>
      <w:proofErr w:type="spellEnd"/>
      <w:r>
        <w:rPr>
          <w:lang w:val="uk-UA"/>
        </w:rPr>
        <w:t>:</w:t>
      </w:r>
      <w:r w:rsidRPr="00BF51A3">
        <w:t xml:space="preserve"> </w:t>
      </w:r>
    </w:p>
    <w:p w:rsidR="00067A31" w:rsidRPr="00BB6C6F" w:rsidRDefault="00067A31" w:rsidP="00067A31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BF51A3">
        <w:t xml:space="preserve">надбавку </w:t>
      </w:r>
      <w:r>
        <w:rPr>
          <w:lang w:val="uk-UA"/>
        </w:rPr>
        <w:t>в</w:t>
      </w:r>
      <w:r w:rsidRPr="00BF51A3">
        <w:t xml:space="preserve"> </w:t>
      </w:r>
      <w:proofErr w:type="spellStart"/>
      <w:r w:rsidRPr="00BF51A3">
        <w:t>розмірі</w:t>
      </w:r>
      <w:proofErr w:type="spellEnd"/>
      <w:r w:rsidRPr="00BF51A3">
        <w:t xml:space="preserve"> </w:t>
      </w:r>
      <w:r>
        <w:rPr>
          <w:lang w:val="uk-UA"/>
        </w:rPr>
        <w:t xml:space="preserve">до </w:t>
      </w:r>
      <w:r w:rsidRPr="00BF51A3">
        <w:t xml:space="preserve">50 </w:t>
      </w:r>
      <w:proofErr w:type="spellStart"/>
      <w:r w:rsidRPr="00BF51A3">
        <w:t>відсотків</w:t>
      </w:r>
      <w:proofErr w:type="spellEnd"/>
      <w:r w:rsidRPr="00BF51A3">
        <w:t xml:space="preserve"> до </w:t>
      </w:r>
      <w:proofErr w:type="spellStart"/>
      <w:r w:rsidRPr="00BF51A3">
        <w:t>посадового</w:t>
      </w:r>
      <w:proofErr w:type="spellEnd"/>
      <w:r w:rsidRPr="00BF51A3">
        <w:t xml:space="preserve"> окла</w:t>
      </w:r>
      <w:r>
        <w:t>ду</w:t>
      </w:r>
      <w:r w:rsidRPr="00BB6C6F">
        <w:t xml:space="preserve"> </w:t>
      </w:r>
      <w:proofErr w:type="spellStart"/>
      <w:r w:rsidRPr="00BF51A3">
        <w:t>з</w:t>
      </w:r>
      <w:proofErr w:type="spellEnd"/>
      <w:r w:rsidRPr="00BF51A3">
        <w:t xml:space="preserve"> </w:t>
      </w:r>
      <w:proofErr w:type="spellStart"/>
      <w:r w:rsidRPr="00BF51A3">
        <w:t>урахуванням</w:t>
      </w:r>
      <w:proofErr w:type="spellEnd"/>
      <w:r w:rsidRPr="00BF51A3">
        <w:t xml:space="preserve"> надбав</w:t>
      </w:r>
      <w:r>
        <w:t xml:space="preserve">ки за ранг та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r w:rsidRPr="00945780">
        <w:t xml:space="preserve">за </w:t>
      </w:r>
      <w:proofErr w:type="spellStart"/>
      <w:r w:rsidRPr="00945780">
        <w:t>високі</w:t>
      </w:r>
      <w:proofErr w:type="spellEnd"/>
      <w:r w:rsidRPr="00945780">
        <w:t xml:space="preserve"> </w:t>
      </w:r>
      <w:proofErr w:type="spellStart"/>
      <w:r w:rsidRPr="00945780">
        <w:t>досягнення</w:t>
      </w:r>
      <w:proofErr w:type="spellEnd"/>
      <w:r w:rsidRPr="00945780">
        <w:t xml:space="preserve"> у </w:t>
      </w:r>
      <w:proofErr w:type="spellStart"/>
      <w:r w:rsidRPr="00945780">
        <w:t>праці</w:t>
      </w:r>
      <w:proofErr w:type="spellEnd"/>
      <w:r w:rsidRPr="00945780">
        <w:t xml:space="preserve"> </w:t>
      </w:r>
      <w:proofErr w:type="spellStart"/>
      <w:r w:rsidRPr="00945780">
        <w:t>або</w:t>
      </w:r>
      <w:proofErr w:type="spellEnd"/>
      <w:r w:rsidRPr="00945780">
        <w:t xml:space="preserve"> за </w:t>
      </w:r>
      <w:proofErr w:type="spellStart"/>
      <w:r w:rsidRPr="00945780">
        <w:t>виконання</w:t>
      </w:r>
      <w:proofErr w:type="spellEnd"/>
      <w:r w:rsidRPr="00945780">
        <w:t xml:space="preserve"> особливо </w:t>
      </w:r>
      <w:proofErr w:type="spellStart"/>
      <w:r w:rsidRPr="00945780">
        <w:t>важливої</w:t>
      </w:r>
      <w:proofErr w:type="spellEnd"/>
      <w:r w:rsidRPr="00945780">
        <w:t xml:space="preserve"> </w:t>
      </w:r>
      <w:proofErr w:type="spellStart"/>
      <w:r w:rsidRPr="00945780">
        <w:t>роботи</w:t>
      </w:r>
      <w:proofErr w:type="spellEnd"/>
      <w:r>
        <w:rPr>
          <w:lang w:val="uk-UA"/>
        </w:rPr>
        <w:t>;</w:t>
      </w:r>
    </w:p>
    <w:p w:rsidR="00067A31" w:rsidRDefault="00067A31" w:rsidP="00067A31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BF51A3">
        <w:t>допомогу</w:t>
      </w:r>
      <w:proofErr w:type="spellEnd"/>
      <w:r w:rsidRPr="00BF51A3">
        <w:t xml:space="preserve"> для </w:t>
      </w:r>
      <w:proofErr w:type="spellStart"/>
      <w:r w:rsidRPr="00BF51A3">
        <w:t>вирішення</w:t>
      </w:r>
      <w:proofErr w:type="spellEnd"/>
      <w:r w:rsidRPr="00BF51A3">
        <w:t xml:space="preserve"> </w:t>
      </w:r>
      <w:proofErr w:type="spellStart"/>
      <w:r w:rsidRPr="00BF51A3">
        <w:t>соціально-</w:t>
      </w:r>
      <w:r>
        <w:t>побутових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</w:t>
      </w:r>
      <w:proofErr w:type="spellStart"/>
      <w:r>
        <w:t>допомогу</w:t>
      </w:r>
      <w:proofErr w:type="spellEnd"/>
      <w:r>
        <w:t xml:space="preserve"> на </w:t>
      </w:r>
      <w:proofErr w:type="spellStart"/>
      <w:r w:rsidRPr="00BF51A3">
        <w:t>оздоровлення</w:t>
      </w:r>
      <w:proofErr w:type="spellEnd"/>
      <w:r w:rsidRPr="00BF51A3">
        <w:t xml:space="preserve"> при </w:t>
      </w:r>
      <w:proofErr w:type="spellStart"/>
      <w:r w:rsidRPr="00BF51A3">
        <w:t>наданні</w:t>
      </w:r>
      <w:proofErr w:type="spellEnd"/>
      <w:r w:rsidRPr="00BF51A3">
        <w:t xml:space="preserve"> </w:t>
      </w:r>
      <w:proofErr w:type="spellStart"/>
      <w:r w:rsidRPr="00BF51A3">
        <w:t>щорічної</w:t>
      </w:r>
      <w:proofErr w:type="spellEnd"/>
      <w:r w:rsidRPr="00BF51A3">
        <w:t xml:space="preserve"> </w:t>
      </w:r>
      <w:proofErr w:type="spellStart"/>
      <w:r w:rsidRPr="00BF51A3">
        <w:t>осно</w:t>
      </w:r>
      <w:r>
        <w:t>вної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 w:rsidRPr="00BF51A3">
        <w:t>перевищує</w:t>
      </w:r>
      <w:proofErr w:type="spellEnd"/>
      <w:r w:rsidRPr="00BF51A3">
        <w:t xml:space="preserve"> </w:t>
      </w:r>
      <w:proofErr w:type="spellStart"/>
      <w:r w:rsidRPr="00BF51A3">
        <w:t>сер</w:t>
      </w:r>
      <w:r>
        <w:t>едньомісячної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</w:t>
      </w:r>
      <w:r>
        <w:rPr>
          <w:lang w:val="uk-UA"/>
        </w:rPr>
        <w:t>.</w:t>
      </w:r>
    </w:p>
    <w:p w:rsidR="00067A31" w:rsidRDefault="00067A31" w:rsidP="00067A31">
      <w:pPr>
        <w:ind w:firstLine="709"/>
        <w:jc w:val="both"/>
        <w:rPr>
          <w:lang w:val="uk-UA"/>
        </w:rPr>
      </w:pPr>
      <w:r>
        <w:rPr>
          <w:lang w:val="uk-UA"/>
        </w:rPr>
        <w:t xml:space="preserve">2. На час виконання повноважень селищного голови дозволити виплачувати секретарю селищної ради </w:t>
      </w:r>
      <w:proofErr w:type="spellStart"/>
      <w:r>
        <w:rPr>
          <w:lang w:val="uk-UA"/>
        </w:rPr>
        <w:t>Антіпову</w:t>
      </w:r>
      <w:proofErr w:type="spellEnd"/>
      <w:r>
        <w:rPr>
          <w:lang w:val="uk-UA"/>
        </w:rPr>
        <w:t xml:space="preserve"> Петру Миколайовичу  </w:t>
      </w:r>
      <w:r>
        <w:t xml:space="preserve">в межах фонду оплати </w:t>
      </w:r>
      <w:proofErr w:type="spellStart"/>
      <w:r>
        <w:t>праці</w:t>
      </w:r>
      <w:proofErr w:type="spellEnd"/>
      <w:r>
        <w:rPr>
          <w:lang w:val="uk-UA"/>
        </w:rPr>
        <w:t>:</w:t>
      </w:r>
      <w:r w:rsidRPr="00BF51A3">
        <w:t xml:space="preserve"> </w:t>
      </w:r>
    </w:p>
    <w:p w:rsidR="00067A31" w:rsidRPr="00BB6C6F" w:rsidRDefault="00067A31" w:rsidP="00067A31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BF51A3">
        <w:t xml:space="preserve">надбавку </w:t>
      </w:r>
      <w:r>
        <w:rPr>
          <w:lang w:val="uk-UA"/>
        </w:rPr>
        <w:t>в</w:t>
      </w:r>
      <w:r w:rsidRPr="00BF51A3">
        <w:t xml:space="preserve"> </w:t>
      </w:r>
      <w:proofErr w:type="spellStart"/>
      <w:r w:rsidRPr="00BF51A3">
        <w:t>розмірі</w:t>
      </w:r>
      <w:proofErr w:type="spellEnd"/>
      <w:r w:rsidRPr="00BF51A3">
        <w:t xml:space="preserve"> </w:t>
      </w:r>
      <w:r>
        <w:rPr>
          <w:lang w:val="uk-UA"/>
        </w:rPr>
        <w:t xml:space="preserve">до </w:t>
      </w:r>
      <w:r w:rsidRPr="00BF51A3">
        <w:t xml:space="preserve">50 </w:t>
      </w:r>
      <w:proofErr w:type="spellStart"/>
      <w:r w:rsidRPr="00BF51A3">
        <w:t>відсотків</w:t>
      </w:r>
      <w:proofErr w:type="spellEnd"/>
      <w:r w:rsidRPr="00BF51A3">
        <w:t xml:space="preserve"> до </w:t>
      </w:r>
      <w:proofErr w:type="spellStart"/>
      <w:r w:rsidRPr="00BF51A3">
        <w:t>посадового</w:t>
      </w:r>
      <w:proofErr w:type="spellEnd"/>
      <w:r w:rsidRPr="00BF51A3">
        <w:t xml:space="preserve"> окла</w:t>
      </w:r>
      <w:r>
        <w:t>ду</w:t>
      </w:r>
      <w:r w:rsidRPr="00BB6C6F">
        <w:t xml:space="preserve"> </w:t>
      </w:r>
      <w:proofErr w:type="spellStart"/>
      <w:r w:rsidRPr="00BF51A3">
        <w:t>з</w:t>
      </w:r>
      <w:proofErr w:type="spellEnd"/>
      <w:r w:rsidRPr="00BF51A3">
        <w:t xml:space="preserve"> </w:t>
      </w:r>
      <w:proofErr w:type="spellStart"/>
      <w:r w:rsidRPr="00BF51A3">
        <w:t>урахуванням</w:t>
      </w:r>
      <w:proofErr w:type="spellEnd"/>
      <w:r w:rsidRPr="00BF51A3">
        <w:t xml:space="preserve"> надбав</w:t>
      </w:r>
      <w:r>
        <w:t xml:space="preserve">ки за ранг та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r w:rsidRPr="00945780">
        <w:t xml:space="preserve">за </w:t>
      </w:r>
      <w:proofErr w:type="spellStart"/>
      <w:r w:rsidRPr="00945780">
        <w:t>високі</w:t>
      </w:r>
      <w:proofErr w:type="spellEnd"/>
      <w:r w:rsidRPr="00945780">
        <w:t xml:space="preserve"> </w:t>
      </w:r>
      <w:proofErr w:type="spellStart"/>
      <w:r w:rsidRPr="00945780">
        <w:t>досягнення</w:t>
      </w:r>
      <w:proofErr w:type="spellEnd"/>
      <w:r w:rsidRPr="00945780">
        <w:t xml:space="preserve"> у </w:t>
      </w:r>
      <w:proofErr w:type="spellStart"/>
      <w:r w:rsidRPr="00945780">
        <w:t>праці</w:t>
      </w:r>
      <w:proofErr w:type="spellEnd"/>
      <w:r w:rsidRPr="00945780">
        <w:t xml:space="preserve"> </w:t>
      </w:r>
      <w:proofErr w:type="spellStart"/>
      <w:r w:rsidRPr="00945780">
        <w:t>або</w:t>
      </w:r>
      <w:proofErr w:type="spellEnd"/>
      <w:r w:rsidRPr="00945780">
        <w:t xml:space="preserve"> за </w:t>
      </w:r>
      <w:proofErr w:type="spellStart"/>
      <w:r w:rsidRPr="00945780">
        <w:t>виконання</w:t>
      </w:r>
      <w:proofErr w:type="spellEnd"/>
      <w:r w:rsidRPr="00945780">
        <w:t xml:space="preserve"> особливо </w:t>
      </w:r>
      <w:proofErr w:type="spellStart"/>
      <w:r w:rsidRPr="00945780">
        <w:t>важливої</w:t>
      </w:r>
      <w:proofErr w:type="spellEnd"/>
      <w:r w:rsidRPr="00945780">
        <w:t xml:space="preserve"> </w:t>
      </w:r>
      <w:proofErr w:type="spellStart"/>
      <w:r w:rsidRPr="00945780">
        <w:t>роботи</w:t>
      </w:r>
      <w:proofErr w:type="spellEnd"/>
      <w:r>
        <w:rPr>
          <w:lang w:val="uk-UA"/>
        </w:rPr>
        <w:t>;</w:t>
      </w:r>
    </w:p>
    <w:p w:rsidR="00067A31" w:rsidRDefault="00067A31" w:rsidP="00067A31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BF51A3">
        <w:t>допомогу</w:t>
      </w:r>
      <w:proofErr w:type="spellEnd"/>
      <w:r w:rsidRPr="00BF51A3">
        <w:t xml:space="preserve"> для </w:t>
      </w:r>
      <w:proofErr w:type="spellStart"/>
      <w:r w:rsidRPr="00BF51A3">
        <w:t>вирішення</w:t>
      </w:r>
      <w:proofErr w:type="spellEnd"/>
      <w:r w:rsidRPr="00BF51A3">
        <w:t xml:space="preserve"> </w:t>
      </w:r>
      <w:proofErr w:type="spellStart"/>
      <w:r w:rsidRPr="00BF51A3">
        <w:t>соціально-</w:t>
      </w:r>
      <w:r>
        <w:t>побутових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</w:t>
      </w:r>
      <w:proofErr w:type="spellStart"/>
      <w:r>
        <w:t>допомогу</w:t>
      </w:r>
      <w:proofErr w:type="spellEnd"/>
      <w:r>
        <w:t xml:space="preserve"> на </w:t>
      </w:r>
      <w:proofErr w:type="spellStart"/>
      <w:r w:rsidRPr="00BF51A3">
        <w:t>оздоровлення</w:t>
      </w:r>
      <w:proofErr w:type="spellEnd"/>
      <w:r w:rsidRPr="00BF51A3">
        <w:t xml:space="preserve"> при </w:t>
      </w:r>
      <w:proofErr w:type="spellStart"/>
      <w:r w:rsidRPr="00BF51A3">
        <w:t>наданні</w:t>
      </w:r>
      <w:proofErr w:type="spellEnd"/>
      <w:r w:rsidRPr="00BF51A3">
        <w:t xml:space="preserve"> </w:t>
      </w:r>
      <w:proofErr w:type="spellStart"/>
      <w:r w:rsidRPr="00BF51A3">
        <w:t>щорічної</w:t>
      </w:r>
      <w:proofErr w:type="spellEnd"/>
      <w:r w:rsidRPr="00BF51A3">
        <w:t xml:space="preserve"> </w:t>
      </w:r>
      <w:proofErr w:type="spellStart"/>
      <w:r w:rsidRPr="00BF51A3">
        <w:t>осно</w:t>
      </w:r>
      <w:r>
        <w:t>вної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 w:rsidRPr="00BF51A3">
        <w:t>перевищує</w:t>
      </w:r>
      <w:proofErr w:type="spellEnd"/>
      <w:r w:rsidRPr="00BF51A3">
        <w:t xml:space="preserve"> </w:t>
      </w:r>
      <w:proofErr w:type="spellStart"/>
      <w:r w:rsidRPr="00BF51A3">
        <w:t>сер</w:t>
      </w:r>
      <w:r>
        <w:t>едньомісячної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</w:t>
      </w:r>
      <w:r>
        <w:rPr>
          <w:lang w:val="uk-UA"/>
        </w:rPr>
        <w:t>.</w:t>
      </w:r>
    </w:p>
    <w:p w:rsidR="00067A31" w:rsidRPr="00A3548D" w:rsidRDefault="00067A31" w:rsidP="00067A31">
      <w:pPr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A3548D">
        <w:rPr>
          <w:lang w:val="uk-UA"/>
        </w:rPr>
        <w:t>. Контроль за виконанням рішення покласти на постійну комісію з</w:t>
      </w:r>
      <w:r w:rsidRPr="001377D4">
        <w:rPr>
          <w:lang w:val="uk-UA"/>
        </w:rPr>
        <w:t xml:space="preserve"> </w:t>
      </w:r>
      <w:r w:rsidRPr="00A3548D">
        <w:rPr>
          <w:lang w:val="uk-UA"/>
        </w:rPr>
        <w:t>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АТО.</w:t>
      </w:r>
    </w:p>
    <w:p w:rsidR="00067A31" w:rsidRDefault="00067A31" w:rsidP="00067A31">
      <w:pPr>
        <w:rPr>
          <w:b/>
          <w:lang w:val="uk-UA"/>
        </w:rPr>
      </w:pPr>
    </w:p>
    <w:p w:rsidR="00067A31" w:rsidRPr="00FC2000" w:rsidRDefault="00067A31" w:rsidP="00067A31">
      <w:pPr>
        <w:rPr>
          <w:b/>
          <w:lang w:val="uk-UA"/>
        </w:rPr>
      </w:pPr>
    </w:p>
    <w:p w:rsidR="00067A31" w:rsidRPr="00DF009A" w:rsidRDefault="00067A31" w:rsidP="00067A31">
      <w:pPr>
        <w:ind w:left="708" w:firstLine="708"/>
        <w:rPr>
          <w:b/>
          <w:lang w:val="uk-UA"/>
        </w:rPr>
      </w:pPr>
    </w:p>
    <w:p w:rsidR="00067A31" w:rsidRDefault="00067A31" w:rsidP="00067A31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67A31" w:rsidRDefault="00067A31" w:rsidP="00067A31">
      <w:pPr>
        <w:ind w:left="708" w:firstLine="708"/>
        <w:rPr>
          <w:lang w:val="uk-UA"/>
        </w:rPr>
      </w:pPr>
    </w:p>
    <w:p w:rsidR="00DB3D00" w:rsidRDefault="00DB3D00"/>
    <w:sectPr w:rsidR="00DB3D00" w:rsidSect="00DB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7A31"/>
    <w:rsid w:val="00067A31"/>
    <w:rsid w:val="00DB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3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2026-01-09T08:10:00Z</dcterms:created>
  <dcterms:modified xsi:type="dcterms:W3CDTF">2026-01-09T08:11:00Z</dcterms:modified>
</cp:coreProperties>
</file>