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101" w:rsidRPr="0092093F" w:rsidRDefault="00502101" w:rsidP="00502101">
      <w:pPr>
        <w:tabs>
          <w:tab w:val="left" w:pos="1890"/>
        </w:tabs>
        <w:jc w:val="center"/>
        <w:rPr>
          <w:b/>
          <w:lang w:val="uk-UA"/>
        </w:rPr>
      </w:pPr>
      <w:r>
        <w:rPr>
          <w:b/>
          <w:noProof/>
          <w:lang w:val="uk-UA" w:eastAsia="uk-UA"/>
        </w:rPr>
        <w:drawing>
          <wp:inline distT="0" distB="0" distL="0" distR="0">
            <wp:extent cx="397510" cy="588645"/>
            <wp:effectExtent l="1905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397510" cy="588645"/>
                    </a:xfrm>
                    <a:prstGeom prst="rect">
                      <a:avLst/>
                    </a:prstGeom>
                    <a:noFill/>
                    <a:ln w="9525">
                      <a:noFill/>
                      <a:miter lim="800000"/>
                      <a:headEnd/>
                      <a:tailEnd/>
                    </a:ln>
                  </pic:spPr>
                </pic:pic>
              </a:graphicData>
            </a:graphic>
          </wp:inline>
        </w:drawing>
      </w:r>
    </w:p>
    <w:p w:rsidR="00502101" w:rsidRPr="0092093F" w:rsidRDefault="00502101" w:rsidP="00502101">
      <w:pPr>
        <w:tabs>
          <w:tab w:val="left" w:pos="1890"/>
        </w:tabs>
        <w:jc w:val="center"/>
        <w:rPr>
          <w:b/>
          <w:lang w:val="uk-UA"/>
        </w:rPr>
      </w:pPr>
      <w:r w:rsidRPr="0092093F">
        <w:rPr>
          <w:b/>
          <w:lang w:val="uk-UA"/>
        </w:rPr>
        <w:t>УКРАЇНА</w:t>
      </w:r>
    </w:p>
    <w:p w:rsidR="00502101" w:rsidRPr="0092093F" w:rsidRDefault="00502101" w:rsidP="00502101">
      <w:pPr>
        <w:tabs>
          <w:tab w:val="left" w:pos="1890"/>
        </w:tabs>
        <w:jc w:val="center"/>
        <w:rPr>
          <w:b/>
          <w:lang w:val="uk-UA"/>
        </w:rPr>
      </w:pPr>
      <w:r w:rsidRPr="0092093F">
        <w:rPr>
          <w:b/>
          <w:lang w:val="uk-UA"/>
        </w:rPr>
        <w:t>ВЕРХОВИНСЬКА СЕЛИЩНА  РАДА</w:t>
      </w:r>
    </w:p>
    <w:p w:rsidR="00502101" w:rsidRPr="0092093F" w:rsidRDefault="00502101" w:rsidP="00502101">
      <w:pPr>
        <w:tabs>
          <w:tab w:val="left" w:pos="1890"/>
        </w:tabs>
        <w:jc w:val="center"/>
        <w:rPr>
          <w:b/>
          <w:lang w:val="uk-UA"/>
        </w:rPr>
      </w:pPr>
      <w:r w:rsidRPr="0092093F">
        <w:rPr>
          <w:b/>
          <w:lang w:val="uk-UA"/>
        </w:rPr>
        <w:t>ВЕРХОВИНСЬКОГО РАЙОНУ ІВАНО-ФРАНКІВСЬКОЇ ОБЛАСТІ</w:t>
      </w:r>
    </w:p>
    <w:p w:rsidR="00502101" w:rsidRPr="0092093F" w:rsidRDefault="00502101" w:rsidP="00502101">
      <w:pPr>
        <w:tabs>
          <w:tab w:val="left" w:pos="1890"/>
        </w:tabs>
        <w:jc w:val="center"/>
        <w:rPr>
          <w:b/>
          <w:lang w:val="uk-UA"/>
        </w:rPr>
      </w:pPr>
      <w:r w:rsidRPr="008B06AF">
        <w:rPr>
          <w:noProof/>
          <w:lang w:val="uk-UA" w:eastAsia="uk-UA"/>
        </w:rPr>
        <w:pict>
          <v:shapetype id="_x0000_t32" coordsize="21600,21600" o:spt="32" o:oned="t" path="m,l21600,21600e" filled="f">
            <v:path arrowok="t" fillok="f" o:connecttype="none"/>
            <o:lock v:ext="edit" shapetype="t"/>
          </v:shapetype>
          <v:shape id="_x0000_s1026" type="#_x0000_t32" style="position:absolute;left:0;text-align:left;margin-left:4.95pt;margin-top:3.9pt;width:480pt;height:0;z-index:25165824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" strokeweight="1pt"/>
        </w:pict>
      </w:r>
    </w:p>
    <w:p w:rsidR="00502101" w:rsidRPr="001813F7" w:rsidRDefault="00502101" w:rsidP="00502101">
      <w:pPr>
        <w:jc w:val="center"/>
        <w:rPr>
          <w:b/>
          <w:lang w:val="uk-UA"/>
        </w:rPr>
      </w:pPr>
      <w:r w:rsidRPr="001813F7">
        <w:rPr>
          <w:b/>
          <w:lang w:val="uk-UA"/>
        </w:rPr>
        <w:t>В И К О Н А В Ч И Й   К О М І Т Е Т</w:t>
      </w:r>
    </w:p>
    <w:p w:rsidR="00502101" w:rsidRPr="00E12A82" w:rsidRDefault="00502101" w:rsidP="00502101">
      <w:pPr>
        <w:tabs>
          <w:tab w:val="left" w:pos="1890"/>
        </w:tabs>
        <w:jc w:val="center"/>
        <w:rPr>
          <w:b/>
          <w:lang w:val="uk-UA"/>
        </w:rPr>
      </w:pPr>
      <w:r>
        <w:rPr>
          <w:b/>
          <w:color w:val="FF0000"/>
          <w:lang w:val="uk-UA"/>
        </w:rPr>
        <w:t xml:space="preserve"> </w:t>
      </w:r>
      <w:r>
        <w:rPr>
          <w:b/>
          <w:lang w:val="uk-UA"/>
        </w:rPr>
        <w:t xml:space="preserve"> </w:t>
      </w:r>
      <w:r w:rsidRPr="000633C6">
        <w:rPr>
          <w:b/>
          <w:lang w:val="uk-UA"/>
        </w:rPr>
        <w:t xml:space="preserve">Р І Ш Е Н </w:t>
      </w:r>
      <w:proofErr w:type="spellStart"/>
      <w:r w:rsidRPr="000633C6">
        <w:rPr>
          <w:b/>
          <w:lang w:val="uk-UA"/>
        </w:rPr>
        <w:t>Н</w:t>
      </w:r>
      <w:proofErr w:type="spellEnd"/>
      <w:r w:rsidRPr="000633C6">
        <w:rPr>
          <w:b/>
          <w:lang w:val="uk-UA"/>
        </w:rPr>
        <w:t xml:space="preserve"> Я  </w:t>
      </w:r>
      <w:r>
        <w:rPr>
          <w:b/>
          <w:lang w:val="uk-UA"/>
        </w:rPr>
        <w:t>№ 776</w:t>
      </w:r>
    </w:p>
    <w:p w:rsidR="00502101" w:rsidRDefault="00502101" w:rsidP="00502101">
      <w:pPr>
        <w:rPr>
          <w:lang w:val="uk-UA"/>
        </w:rPr>
      </w:pPr>
    </w:p>
    <w:p w:rsidR="00502101" w:rsidRPr="00CA5EEE" w:rsidRDefault="00502101" w:rsidP="00502101">
      <w:pPr>
        <w:rPr>
          <w:lang w:val="uk-UA"/>
        </w:rPr>
      </w:pPr>
      <w:r>
        <w:rPr>
          <w:lang w:val="uk-UA"/>
        </w:rPr>
        <w:t>від 25 червня 2025</w:t>
      </w:r>
      <w:r w:rsidRPr="00CA5EEE">
        <w:rPr>
          <w:lang w:val="uk-UA"/>
        </w:rPr>
        <w:t xml:space="preserve"> року</w:t>
      </w:r>
    </w:p>
    <w:p w:rsidR="00502101" w:rsidRPr="00F51BE1" w:rsidRDefault="00502101" w:rsidP="00502101">
      <w:pPr>
        <w:tabs>
          <w:tab w:val="left" w:pos="1890"/>
        </w:tabs>
        <w:rPr>
          <w:lang w:val="uk-UA"/>
        </w:rPr>
      </w:pPr>
      <w:r w:rsidRPr="001813F7">
        <w:rPr>
          <w:lang w:val="uk-UA"/>
        </w:rPr>
        <w:t>селище  Верховина</w:t>
      </w:r>
    </w:p>
    <w:p w:rsidR="00502101" w:rsidRDefault="00502101" w:rsidP="00502101">
      <w:pPr>
        <w:rPr>
          <w:color w:val="FF0000"/>
          <w:lang w:val="uk-UA"/>
        </w:rPr>
      </w:pPr>
    </w:p>
    <w:p w:rsidR="00502101" w:rsidRPr="006B0BD9" w:rsidRDefault="00502101" w:rsidP="00502101">
      <w:pPr>
        <w:jc w:val="both"/>
        <w:rPr>
          <w:b/>
          <w:lang w:val="uk-UA"/>
        </w:rPr>
      </w:pPr>
      <w:r w:rsidRPr="006B0BD9">
        <w:rPr>
          <w:b/>
          <w:lang w:val="uk-UA"/>
        </w:rPr>
        <w:t>Про контингент  учнів та розмір</w:t>
      </w:r>
    </w:p>
    <w:p w:rsidR="00502101" w:rsidRPr="006B0BD9" w:rsidRDefault="00502101" w:rsidP="00502101">
      <w:pPr>
        <w:jc w:val="both"/>
        <w:rPr>
          <w:b/>
          <w:lang w:val="uk-UA"/>
        </w:rPr>
      </w:pPr>
      <w:r w:rsidRPr="006B0BD9">
        <w:rPr>
          <w:b/>
          <w:lang w:val="uk-UA"/>
        </w:rPr>
        <w:t xml:space="preserve"> батьківської плати за навчання </w:t>
      </w:r>
    </w:p>
    <w:p w:rsidR="00502101" w:rsidRPr="006B0BD9" w:rsidRDefault="00502101" w:rsidP="00502101">
      <w:pPr>
        <w:jc w:val="both"/>
        <w:rPr>
          <w:b/>
          <w:lang w:val="uk-UA"/>
        </w:rPr>
      </w:pPr>
      <w:r w:rsidRPr="006B0BD9">
        <w:rPr>
          <w:b/>
          <w:lang w:val="uk-UA"/>
        </w:rPr>
        <w:t xml:space="preserve"> учнів у Верховинській дитячій </w:t>
      </w:r>
    </w:p>
    <w:p w:rsidR="00502101" w:rsidRPr="006B0BD9" w:rsidRDefault="00502101" w:rsidP="00502101">
      <w:pPr>
        <w:jc w:val="both"/>
        <w:rPr>
          <w:b/>
          <w:lang w:val="uk-UA"/>
        </w:rPr>
      </w:pPr>
      <w:r w:rsidRPr="006B0BD9">
        <w:rPr>
          <w:b/>
          <w:lang w:val="uk-UA"/>
        </w:rPr>
        <w:t xml:space="preserve"> школі мистецтв на 2025-2026</w:t>
      </w:r>
    </w:p>
    <w:p w:rsidR="00502101" w:rsidRPr="006B0BD9" w:rsidRDefault="00502101" w:rsidP="00502101">
      <w:pPr>
        <w:jc w:val="both"/>
        <w:rPr>
          <w:b/>
          <w:lang w:val="uk-UA"/>
        </w:rPr>
      </w:pPr>
      <w:r w:rsidRPr="006B0BD9">
        <w:rPr>
          <w:b/>
          <w:lang w:val="uk-UA"/>
        </w:rPr>
        <w:t xml:space="preserve"> навчальний рік</w:t>
      </w:r>
    </w:p>
    <w:p w:rsidR="00502101" w:rsidRPr="00C06869" w:rsidRDefault="00502101" w:rsidP="00502101">
      <w:pPr>
        <w:jc w:val="both"/>
        <w:rPr>
          <w:lang w:val="uk-UA"/>
        </w:rPr>
      </w:pPr>
    </w:p>
    <w:p w:rsidR="00502101" w:rsidRDefault="00502101" w:rsidP="00502101">
      <w:pPr>
        <w:jc w:val="both"/>
        <w:rPr>
          <w:lang w:val="uk-UA"/>
        </w:rPr>
      </w:pPr>
      <w:r w:rsidRPr="00C06869">
        <w:rPr>
          <w:lang w:val="uk-UA"/>
        </w:rPr>
        <w:t xml:space="preserve">         Керуючись ст.ст. 27,32 Закону України «Про місцеве самоврядування в Україні», відповідно до Закону України «Про позашкільну освіту», постанови Кабінету Міністрів України від 25.03.97 № 260 «Про встановлення розміру плати за навчання у державних школах естетичного виховання дітей», «Положення про мистець</w:t>
      </w:r>
      <w:r>
        <w:rPr>
          <w:lang w:val="uk-UA"/>
        </w:rPr>
        <w:t>ку школу» розділ 6 п.4,Згідно «</w:t>
      </w:r>
      <w:r w:rsidRPr="00C06869">
        <w:rPr>
          <w:lang w:val="uk-UA"/>
        </w:rPr>
        <w:t>Положення про мистецьку школу»,</w:t>
      </w:r>
      <w:r>
        <w:rPr>
          <w:lang w:val="uk-UA"/>
        </w:rPr>
        <w:t xml:space="preserve"> (з</w:t>
      </w:r>
      <w:r w:rsidRPr="00C06869">
        <w:rPr>
          <w:lang w:val="uk-UA"/>
        </w:rPr>
        <w:t>ареєстрованого в Міністерстві юстиції України від 03.09.2018 р. за № 1004/32456), виходячи із середньо обласного коефіцієнта оплати за навчання дітей музичних школах,  враховуючи зростання цін на енергоносії, витрати на прид</w:t>
      </w:r>
      <w:r>
        <w:rPr>
          <w:lang w:val="uk-UA"/>
        </w:rPr>
        <w:t>бання твердого палива в осінньо-</w:t>
      </w:r>
      <w:r w:rsidRPr="00C06869">
        <w:rPr>
          <w:lang w:val="uk-UA"/>
        </w:rPr>
        <w:t>зимовий період, розглянувши листа начальника відділу культури Верховинської селищної ради (О.</w:t>
      </w:r>
      <w:proofErr w:type="spellStart"/>
      <w:r w:rsidRPr="00C06869">
        <w:rPr>
          <w:lang w:val="uk-UA"/>
        </w:rPr>
        <w:t>Коломийчук</w:t>
      </w:r>
      <w:proofErr w:type="spellEnd"/>
      <w:r w:rsidRPr="00C06869">
        <w:rPr>
          <w:lang w:val="uk-UA"/>
        </w:rPr>
        <w:t>)</w:t>
      </w:r>
      <w:r>
        <w:rPr>
          <w:lang w:val="uk-UA"/>
        </w:rPr>
        <w:t>,</w:t>
      </w:r>
      <w:r w:rsidRPr="00C06869">
        <w:rPr>
          <w:lang w:val="uk-UA"/>
        </w:rPr>
        <w:t xml:space="preserve"> виконавчий коміте</w:t>
      </w:r>
      <w:r>
        <w:rPr>
          <w:lang w:val="uk-UA"/>
        </w:rPr>
        <w:t xml:space="preserve">т Верховинської селищної ради </w:t>
      </w:r>
    </w:p>
    <w:p w:rsidR="00502101" w:rsidRDefault="00502101" w:rsidP="00502101">
      <w:pPr>
        <w:tabs>
          <w:tab w:val="left" w:pos="1890"/>
        </w:tabs>
        <w:jc w:val="center"/>
        <w:rPr>
          <w:lang w:val="uk-UA"/>
        </w:rPr>
      </w:pPr>
      <w:r w:rsidRPr="00E472DB">
        <w:rPr>
          <w:lang w:val="uk-UA"/>
        </w:rPr>
        <w:t>ВИРІШИВ:</w:t>
      </w:r>
    </w:p>
    <w:p w:rsidR="00502101" w:rsidRPr="00C06869" w:rsidRDefault="00502101" w:rsidP="00502101">
      <w:pPr>
        <w:ind w:firstLine="708"/>
        <w:jc w:val="both"/>
        <w:rPr>
          <w:lang w:val="uk-UA"/>
        </w:rPr>
      </w:pPr>
      <w:r w:rsidRPr="009E3503">
        <w:rPr>
          <w:b/>
          <w:lang w:val="uk-UA"/>
        </w:rPr>
        <w:t>1.</w:t>
      </w:r>
      <w:r w:rsidRPr="00C06869">
        <w:rPr>
          <w:lang w:val="uk-UA"/>
        </w:rPr>
        <w:t xml:space="preserve">Затвердити контингент учнів дитячої школи мистецтв на 2025 -2026 навчальний рік в кількості  174 учні. </w:t>
      </w:r>
    </w:p>
    <w:p w:rsidR="00502101" w:rsidRPr="00C06869" w:rsidRDefault="00502101" w:rsidP="00502101">
      <w:pPr>
        <w:ind w:firstLine="708"/>
        <w:jc w:val="both"/>
        <w:rPr>
          <w:lang w:val="uk-UA"/>
        </w:rPr>
      </w:pPr>
      <w:r w:rsidRPr="00C06869">
        <w:rPr>
          <w:lang w:val="uk-UA"/>
        </w:rPr>
        <w:t>З них: 57 учнів художнього відділу та 117 учнів музичного відділу</w:t>
      </w:r>
    </w:p>
    <w:p w:rsidR="00502101" w:rsidRPr="00C06869" w:rsidRDefault="00502101" w:rsidP="00502101">
      <w:pPr>
        <w:ind w:firstLine="708"/>
        <w:jc w:val="both"/>
        <w:rPr>
          <w:lang w:val="uk-UA"/>
        </w:rPr>
      </w:pPr>
      <w:r w:rsidRPr="009E3503">
        <w:rPr>
          <w:b/>
          <w:lang w:val="uk-UA"/>
        </w:rPr>
        <w:t>2.</w:t>
      </w:r>
      <w:r w:rsidRPr="00C06869">
        <w:rPr>
          <w:lang w:val="uk-UA"/>
        </w:rPr>
        <w:t>Встановити щомісячну оплату за навчання дітей у Верховинській дитячій школі мистецтв і ввести в дію  із 01 вересня  2025  року в таких розмірах:</w:t>
      </w:r>
    </w:p>
    <w:p w:rsidR="00502101" w:rsidRPr="00C06869" w:rsidRDefault="00502101" w:rsidP="00502101">
      <w:pPr>
        <w:jc w:val="both"/>
        <w:rPr>
          <w:lang w:val="uk-UA"/>
        </w:rPr>
      </w:pPr>
      <w:r>
        <w:rPr>
          <w:lang w:val="uk-UA"/>
        </w:rPr>
        <w:t>-</w:t>
      </w:r>
      <w:r w:rsidRPr="00C06869">
        <w:rPr>
          <w:lang w:val="uk-UA"/>
        </w:rPr>
        <w:t xml:space="preserve"> Спеціальності:</w:t>
      </w:r>
    </w:p>
    <w:p w:rsidR="00502101" w:rsidRPr="00C06869" w:rsidRDefault="00502101" w:rsidP="00502101">
      <w:pPr>
        <w:jc w:val="both"/>
        <w:rPr>
          <w:lang w:val="uk-UA"/>
        </w:rPr>
      </w:pPr>
      <w:r>
        <w:rPr>
          <w:lang w:val="uk-UA"/>
        </w:rPr>
        <w:t>2</w:t>
      </w:r>
      <w:r w:rsidRPr="00C06869">
        <w:rPr>
          <w:lang w:val="uk-UA"/>
        </w:rPr>
        <w:t xml:space="preserve">.1. Фортепіано, гітара – 650 </w:t>
      </w:r>
      <w:proofErr w:type="spellStart"/>
      <w:r w:rsidRPr="00C06869">
        <w:rPr>
          <w:lang w:val="uk-UA"/>
        </w:rPr>
        <w:t>грн</w:t>
      </w:r>
      <w:proofErr w:type="spellEnd"/>
      <w:r w:rsidRPr="00C06869">
        <w:rPr>
          <w:lang w:val="uk-UA"/>
        </w:rPr>
        <w:t>;</w:t>
      </w:r>
    </w:p>
    <w:p w:rsidR="00502101" w:rsidRPr="00C06869" w:rsidRDefault="00502101" w:rsidP="00502101">
      <w:pPr>
        <w:jc w:val="both"/>
        <w:rPr>
          <w:lang w:val="uk-UA"/>
        </w:rPr>
      </w:pPr>
      <w:r>
        <w:rPr>
          <w:lang w:val="uk-UA"/>
        </w:rPr>
        <w:t>2</w:t>
      </w:r>
      <w:r w:rsidRPr="00C06869">
        <w:rPr>
          <w:lang w:val="uk-UA"/>
        </w:rPr>
        <w:t xml:space="preserve">.2. Хоровий клас та клас сольного співу – 650 </w:t>
      </w:r>
      <w:proofErr w:type="spellStart"/>
      <w:r w:rsidRPr="00C06869">
        <w:rPr>
          <w:lang w:val="uk-UA"/>
        </w:rPr>
        <w:t>грн</w:t>
      </w:r>
      <w:proofErr w:type="spellEnd"/>
      <w:r w:rsidRPr="00C06869">
        <w:rPr>
          <w:lang w:val="uk-UA"/>
        </w:rPr>
        <w:t>;</w:t>
      </w:r>
    </w:p>
    <w:p w:rsidR="00502101" w:rsidRPr="00C06869" w:rsidRDefault="00502101" w:rsidP="00502101">
      <w:pPr>
        <w:jc w:val="both"/>
        <w:rPr>
          <w:lang w:val="uk-UA"/>
        </w:rPr>
      </w:pPr>
      <w:r>
        <w:rPr>
          <w:lang w:val="uk-UA"/>
        </w:rPr>
        <w:t>2</w:t>
      </w:r>
      <w:r w:rsidRPr="00C06869">
        <w:rPr>
          <w:lang w:val="uk-UA"/>
        </w:rPr>
        <w:t>.3. Художніх та хореографічних відділеннях – 650 грн.</w:t>
      </w:r>
    </w:p>
    <w:p w:rsidR="00502101" w:rsidRPr="00C06869" w:rsidRDefault="00502101" w:rsidP="00502101">
      <w:pPr>
        <w:jc w:val="both"/>
        <w:rPr>
          <w:lang w:val="uk-UA"/>
        </w:rPr>
      </w:pPr>
      <w:r>
        <w:rPr>
          <w:lang w:val="uk-UA"/>
        </w:rPr>
        <w:t>2</w:t>
      </w:r>
      <w:r w:rsidRPr="00C06869">
        <w:rPr>
          <w:lang w:val="uk-UA"/>
        </w:rPr>
        <w:t xml:space="preserve">.4. Струнно-смичкові інструменти (скрипка) – 650 </w:t>
      </w:r>
      <w:proofErr w:type="spellStart"/>
      <w:r w:rsidRPr="00C06869">
        <w:rPr>
          <w:lang w:val="uk-UA"/>
        </w:rPr>
        <w:t>грн</w:t>
      </w:r>
      <w:proofErr w:type="spellEnd"/>
      <w:r w:rsidRPr="00C06869">
        <w:rPr>
          <w:lang w:val="uk-UA"/>
        </w:rPr>
        <w:t>;</w:t>
      </w:r>
    </w:p>
    <w:p w:rsidR="00502101" w:rsidRPr="00C06869" w:rsidRDefault="00502101" w:rsidP="00502101">
      <w:pPr>
        <w:jc w:val="both"/>
        <w:rPr>
          <w:lang w:val="uk-UA"/>
        </w:rPr>
      </w:pPr>
      <w:r>
        <w:rPr>
          <w:lang w:val="uk-UA"/>
        </w:rPr>
        <w:t>2</w:t>
      </w:r>
      <w:r w:rsidRPr="00C06869">
        <w:rPr>
          <w:lang w:val="uk-UA"/>
        </w:rPr>
        <w:t xml:space="preserve">.5. Народні інструменти (баян, акордеон, бандура ,цимбали, сопілка) – 600 </w:t>
      </w:r>
      <w:proofErr w:type="spellStart"/>
      <w:r w:rsidRPr="00C06869">
        <w:rPr>
          <w:lang w:val="uk-UA"/>
        </w:rPr>
        <w:t>грн</w:t>
      </w:r>
      <w:proofErr w:type="spellEnd"/>
      <w:r w:rsidRPr="00C06869">
        <w:rPr>
          <w:lang w:val="uk-UA"/>
        </w:rPr>
        <w:t>;</w:t>
      </w:r>
    </w:p>
    <w:p w:rsidR="00502101" w:rsidRPr="00C06869" w:rsidRDefault="00502101" w:rsidP="00502101">
      <w:pPr>
        <w:jc w:val="both"/>
        <w:rPr>
          <w:lang w:val="uk-UA"/>
        </w:rPr>
      </w:pPr>
      <w:r>
        <w:rPr>
          <w:lang w:val="uk-UA"/>
        </w:rPr>
        <w:t>6</w:t>
      </w:r>
      <w:r w:rsidRPr="00C06869">
        <w:rPr>
          <w:lang w:val="uk-UA"/>
        </w:rPr>
        <w:t>.6. Духові інструменти (труба)  – 600 грн.</w:t>
      </w:r>
    </w:p>
    <w:p w:rsidR="00502101" w:rsidRPr="00C06869" w:rsidRDefault="00502101" w:rsidP="00502101">
      <w:pPr>
        <w:ind w:firstLine="708"/>
        <w:jc w:val="both"/>
        <w:rPr>
          <w:lang w:val="uk-UA"/>
        </w:rPr>
      </w:pPr>
      <w:r w:rsidRPr="009E3503">
        <w:rPr>
          <w:b/>
          <w:lang w:val="uk-UA"/>
        </w:rPr>
        <w:t>3.</w:t>
      </w:r>
      <w:r w:rsidRPr="00C06869">
        <w:rPr>
          <w:lang w:val="uk-UA"/>
        </w:rPr>
        <w:t xml:space="preserve"> </w:t>
      </w:r>
      <w:r w:rsidRPr="00C06869">
        <w:rPr>
          <w:color w:val="000000"/>
          <w:lang w:val="uk-UA"/>
        </w:rPr>
        <w:t>Місячний розмір п</w:t>
      </w:r>
      <w:r w:rsidRPr="00C06869">
        <w:rPr>
          <w:color w:val="000000"/>
        </w:rPr>
        <w:t>лат</w:t>
      </w:r>
      <w:r w:rsidRPr="00C06869">
        <w:rPr>
          <w:color w:val="000000"/>
          <w:lang w:val="uk-UA"/>
        </w:rPr>
        <w:t>и</w:t>
      </w:r>
      <w:r w:rsidRPr="00C06869">
        <w:rPr>
          <w:color w:val="000000"/>
        </w:rPr>
        <w:t xml:space="preserve"> за </w:t>
      </w:r>
      <w:proofErr w:type="spellStart"/>
      <w:r w:rsidRPr="00C06869">
        <w:rPr>
          <w:color w:val="000000"/>
        </w:rPr>
        <w:t>навчання</w:t>
      </w:r>
      <w:proofErr w:type="spellEnd"/>
      <w:r w:rsidRPr="00C06869">
        <w:rPr>
          <w:color w:val="000000"/>
          <w:lang w:val="uk-UA"/>
        </w:rPr>
        <w:t xml:space="preserve"> визначений в середньому </w:t>
      </w:r>
      <w:r w:rsidRPr="00C06869">
        <w:rPr>
          <w:color w:val="000000"/>
        </w:rPr>
        <w:t>на</w:t>
      </w:r>
      <w:r w:rsidRPr="00C06869">
        <w:rPr>
          <w:color w:val="000000"/>
          <w:lang w:val="uk-UA"/>
        </w:rPr>
        <w:t xml:space="preserve"> </w:t>
      </w:r>
      <w:r w:rsidRPr="00C06869">
        <w:rPr>
          <w:color w:val="000000"/>
        </w:rPr>
        <w:t xml:space="preserve">9 </w:t>
      </w:r>
      <w:proofErr w:type="spellStart"/>
      <w:r w:rsidRPr="00C06869">
        <w:rPr>
          <w:color w:val="000000"/>
        </w:rPr>
        <w:t>місяців</w:t>
      </w:r>
      <w:proofErr w:type="spellEnd"/>
      <w:r w:rsidRPr="00C06869">
        <w:rPr>
          <w:color w:val="000000"/>
        </w:rPr>
        <w:t xml:space="preserve"> </w:t>
      </w:r>
      <w:r w:rsidRPr="00C06869">
        <w:rPr>
          <w:color w:val="000000"/>
          <w:lang w:val="uk-UA"/>
        </w:rPr>
        <w:t xml:space="preserve">поточного </w:t>
      </w:r>
      <w:proofErr w:type="spellStart"/>
      <w:r w:rsidRPr="00C06869">
        <w:rPr>
          <w:color w:val="000000"/>
        </w:rPr>
        <w:t>навчального</w:t>
      </w:r>
      <w:proofErr w:type="spellEnd"/>
      <w:r w:rsidRPr="00C06869">
        <w:rPr>
          <w:color w:val="000000"/>
        </w:rPr>
        <w:t xml:space="preserve"> року</w:t>
      </w:r>
      <w:r w:rsidRPr="00C06869">
        <w:rPr>
          <w:color w:val="000000"/>
          <w:lang w:val="uk-UA"/>
        </w:rPr>
        <w:t>, у розрахунок</w:t>
      </w:r>
      <w:r w:rsidRPr="00C06869">
        <w:rPr>
          <w:color w:val="000000"/>
        </w:rPr>
        <w:t xml:space="preserve"> </w:t>
      </w:r>
      <w:proofErr w:type="spellStart"/>
      <w:r w:rsidRPr="00C06869">
        <w:rPr>
          <w:color w:val="000000"/>
        </w:rPr>
        <w:t>включ</w:t>
      </w:r>
      <w:r w:rsidRPr="00C06869">
        <w:rPr>
          <w:color w:val="000000"/>
          <w:lang w:val="uk-UA"/>
        </w:rPr>
        <w:t>ено</w:t>
      </w:r>
      <w:proofErr w:type="spellEnd"/>
      <w:r w:rsidRPr="00C06869">
        <w:rPr>
          <w:color w:val="000000"/>
        </w:rPr>
        <w:t xml:space="preserve"> оплату за час </w:t>
      </w:r>
      <w:proofErr w:type="spellStart"/>
      <w:r w:rsidRPr="00C06869">
        <w:rPr>
          <w:color w:val="000000"/>
        </w:rPr>
        <w:t>канікул</w:t>
      </w:r>
      <w:proofErr w:type="spellEnd"/>
      <w:r w:rsidRPr="00C06869">
        <w:rPr>
          <w:color w:val="000000"/>
          <w:lang w:val="uk-UA"/>
        </w:rPr>
        <w:t xml:space="preserve">, періодів карантинів, які визначаються органами місцевого самоврядування, несприятливих погодних умов тощо </w:t>
      </w:r>
      <w:r w:rsidRPr="00C06869">
        <w:rPr>
          <w:color w:val="000000"/>
        </w:rPr>
        <w:t xml:space="preserve">та </w:t>
      </w:r>
      <w:r w:rsidRPr="00C06869">
        <w:rPr>
          <w:color w:val="000000"/>
          <w:lang w:val="uk-UA"/>
        </w:rPr>
        <w:t xml:space="preserve">час </w:t>
      </w:r>
      <w:proofErr w:type="spellStart"/>
      <w:r w:rsidRPr="00C06869">
        <w:rPr>
          <w:color w:val="000000"/>
        </w:rPr>
        <w:t>відсутності</w:t>
      </w:r>
      <w:proofErr w:type="spellEnd"/>
      <w:r w:rsidRPr="00C06869">
        <w:rPr>
          <w:color w:val="000000"/>
        </w:rPr>
        <w:t xml:space="preserve"> </w:t>
      </w:r>
      <w:proofErr w:type="spellStart"/>
      <w:r w:rsidRPr="00C06869">
        <w:rPr>
          <w:color w:val="000000"/>
        </w:rPr>
        <w:t>учня</w:t>
      </w:r>
      <w:proofErr w:type="spellEnd"/>
      <w:r w:rsidRPr="00C06869">
        <w:rPr>
          <w:color w:val="000000"/>
        </w:rPr>
        <w:t xml:space="preserve"> на уроках не</w:t>
      </w:r>
      <w:r w:rsidRPr="00C06869">
        <w:rPr>
          <w:color w:val="000000"/>
          <w:lang w:val="uk-UA"/>
        </w:rPr>
        <w:t xml:space="preserve"> </w:t>
      </w:r>
      <w:proofErr w:type="spellStart"/>
      <w:r w:rsidRPr="00C06869">
        <w:rPr>
          <w:color w:val="000000"/>
        </w:rPr>
        <w:t>залежно</w:t>
      </w:r>
      <w:proofErr w:type="spellEnd"/>
      <w:r w:rsidRPr="00C06869">
        <w:rPr>
          <w:color w:val="000000"/>
        </w:rPr>
        <w:t xml:space="preserve"> </w:t>
      </w:r>
      <w:proofErr w:type="spellStart"/>
      <w:r w:rsidRPr="00C06869">
        <w:rPr>
          <w:color w:val="000000"/>
        </w:rPr>
        <w:t>від</w:t>
      </w:r>
      <w:proofErr w:type="spellEnd"/>
      <w:r w:rsidRPr="00C06869">
        <w:rPr>
          <w:color w:val="000000"/>
        </w:rPr>
        <w:t xml:space="preserve"> </w:t>
      </w:r>
      <w:proofErr w:type="spellStart"/>
      <w:r w:rsidRPr="00C06869">
        <w:rPr>
          <w:color w:val="000000"/>
        </w:rPr>
        <w:t>обставин</w:t>
      </w:r>
      <w:proofErr w:type="spellEnd"/>
      <w:r w:rsidRPr="00C06869">
        <w:rPr>
          <w:color w:val="000000"/>
        </w:rPr>
        <w:t>.</w:t>
      </w:r>
    </w:p>
    <w:p w:rsidR="00502101" w:rsidRPr="00C06869" w:rsidRDefault="00502101" w:rsidP="00502101">
      <w:pPr>
        <w:ind w:firstLine="708"/>
        <w:jc w:val="both"/>
        <w:rPr>
          <w:lang w:val="uk-UA"/>
        </w:rPr>
      </w:pPr>
      <w:r w:rsidRPr="009E3503">
        <w:rPr>
          <w:b/>
          <w:lang w:val="uk-UA"/>
        </w:rPr>
        <w:t>4.</w:t>
      </w:r>
      <w:r w:rsidRPr="00C06869">
        <w:rPr>
          <w:lang w:val="uk-UA"/>
        </w:rPr>
        <w:t xml:space="preserve"> Учні, які не проживають та не зареєстровані за місцем проживання на території Верховинської селищної ради  оплачують за навчання відповідно до розрахунку бухгалтерії відділу культури за один місяць на учня, згідно договорів між ТГ.</w:t>
      </w:r>
    </w:p>
    <w:p w:rsidR="00502101" w:rsidRPr="00C06869" w:rsidRDefault="00502101" w:rsidP="00502101">
      <w:pPr>
        <w:ind w:firstLine="708"/>
        <w:jc w:val="both"/>
      </w:pPr>
      <w:r w:rsidRPr="009E3503">
        <w:rPr>
          <w:b/>
          <w:lang w:val="uk-UA"/>
        </w:rPr>
        <w:t>5</w:t>
      </w:r>
      <w:r w:rsidRPr="009E3503">
        <w:rPr>
          <w:b/>
        </w:rPr>
        <w:t>.</w:t>
      </w:r>
      <w:r w:rsidRPr="00C06869">
        <w:t xml:space="preserve"> </w:t>
      </w:r>
      <w:proofErr w:type="spellStart"/>
      <w:r w:rsidRPr="00C06869">
        <w:t>Відповідно</w:t>
      </w:r>
      <w:proofErr w:type="spellEnd"/>
      <w:r w:rsidRPr="00C06869">
        <w:t xml:space="preserve"> до п.2 </w:t>
      </w:r>
      <w:proofErr w:type="spellStart"/>
      <w:r w:rsidRPr="00C06869">
        <w:t>статті</w:t>
      </w:r>
      <w:proofErr w:type="spellEnd"/>
      <w:r w:rsidRPr="00C06869">
        <w:t xml:space="preserve"> 26 Закону </w:t>
      </w:r>
      <w:proofErr w:type="spellStart"/>
      <w:r w:rsidRPr="00C06869">
        <w:t>України</w:t>
      </w:r>
      <w:proofErr w:type="spellEnd"/>
      <w:r w:rsidRPr="00C06869">
        <w:t xml:space="preserve"> «Про </w:t>
      </w:r>
      <w:proofErr w:type="spellStart"/>
      <w:r w:rsidRPr="00C06869">
        <w:t>позашкільну</w:t>
      </w:r>
      <w:proofErr w:type="spellEnd"/>
      <w:r w:rsidRPr="00C06869">
        <w:t xml:space="preserve"> </w:t>
      </w:r>
      <w:proofErr w:type="spellStart"/>
      <w:r w:rsidRPr="00C06869">
        <w:t>освіту</w:t>
      </w:r>
      <w:proofErr w:type="spellEnd"/>
      <w:r w:rsidRPr="00C06869">
        <w:t xml:space="preserve">» </w:t>
      </w:r>
      <w:proofErr w:type="spellStart"/>
      <w:r w:rsidRPr="00C06869">
        <w:t>встановити</w:t>
      </w:r>
      <w:proofErr w:type="spellEnd"/>
      <w:r w:rsidRPr="00C06869">
        <w:t xml:space="preserve">      </w:t>
      </w:r>
      <w:proofErr w:type="spellStart"/>
      <w:proofErr w:type="gramStart"/>
      <w:r w:rsidRPr="00C06869">
        <w:t>п</w:t>
      </w:r>
      <w:proofErr w:type="gramEnd"/>
      <w:r w:rsidRPr="00C06869">
        <w:t>ільги</w:t>
      </w:r>
      <w:proofErr w:type="spellEnd"/>
      <w:r w:rsidRPr="00C06869">
        <w:t xml:space="preserve"> (100 </w:t>
      </w:r>
      <w:proofErr w:type="spellStart"/>
      <w:r w:rsidRPr="00C06869">
        <w:t>відсотків</w:t>
      </w:r>
      <w:proofErr w:type="spellEnd"/>
      <w:r w:rsidRPr="00C06869">
        <w:t xml:space="preserve">) по </w:t>
      </w:r>
      <w:proofErr w:type="spellStart"/>
      <w:r w:rsidRPr="00C06869">
        <w:t>оплаті</w:t>
      </w:r>
      <w:proofErr w:type="spellEnd"/>
      <w:r w:rsidRPr="00C06869">
        <w:t xml:space="preserve"> за </w:t>
      </w:r>
      <w:proofErr w:type="spellStart"/>
      <w:r w:rsidRPr="00C06869">
        <w:t>навчання</w:t>
      </w:r>
      <w:proofErr w:type="spellEnd"/>
      <w:r w:rsidRPr="00C06869">
        <w:t xml:space="preserve"> </w:t>
      </w:r>
      <w:proofErr w:type="spellStart"/>
      <w:r w:rsidRPr="00C06869">
        <w:t>наступним</w:t>
      </w:r>
      <w:proofErr w:type="spellEnd"/>
      <w:r w:rsidRPr="00C06869">
        <w:t xml:space="preserve"> </w:t>
      </w:r>
      <w:proofErr w:type="spellStart"/>
      <w:r w:rsidRPr="00C06869">
        <w:t>категоріям</w:t>
      </w:r>
      <w:proofErr w:type="spellEnd"/>
      <w:r w:rsidRPr="00C06869">
        <w:t xml:space="preserve">  </w:t>
      </w:r>
      <w:proofErr w:type="spellStart"/>
      <w:r w:rsidRPr="00C06869">
        <w:t>учнів</w:t>
      </w:r>
      <w:proofErr w:type="spellEnd"/>
      <w:r w:rsidRPr="00C06869">
        <w:t xml:space="preserve">, </w:t>
      </w:r>
      <w:proofErr w:type="spellStart"/>
      <w:r w:rsidRPr="00C06869">
        <w:t>які</w:t>
      </w:r>
      <w:proofErr w:type="spellEnd"/>
      <w:r w:rsidRPr="00C06869">
        <w:t xml:space="preserve"> </w:t>
      </w:r>
      <w:proofErr w:type="spellStart"/>
      <w:r w:rsidRPr="00C06869">
        <w:t>проживають</w:t>
      </w:r>
      <w:proofErr w:type="spellEnd"/>
      <w:r w:rsidRPr="00C06869">
        <w:t xml:space="preserve"> на </w:t>
      </w:r>
      <w:proofErr w:type="spellStart"/>
      <w:r w:rsidRPr="00C06869">
        <w:t>території</w:t>
      </w:r>
      <w:proofErr w:type="spellEnd"/>
      <w:r w:rsidRPr="00C06869">
        <w:t xml:space="preserve"> </w:t>
      </w:r>
      <w:proofErr w:type="spellStart"/>
      <w:r w:rsidRPr="00C06869">
        <w:t>Верховинської</w:t>
      </w:r>
      <w:proofErr w:type="spellEnd"/>
      <w:r w:rsidRPr="00C06869">
        <w:t xml:space="preserve"> </w:t>
      </w:r>
      <w:proofErr w:type="spellStart"/>
      <w:r w:rsidRPr="00C06869">
        <w:t>селищної</w:t>
      </w:r>
      <w:proofErr w:type="spellEnd"/>
      <w:r w:rsidRPr="00C06869">
        <w:t xml:space="preserve"> ради: </w:t>
      </w:r>
    </w:p>
    <w:p w:rsidR="00502101" w:rsidRPr="00C06869" w:rsidRDefault="00502101" w:rsidP="00502101">
      <w:pPr>
        <w:jc w:val="both"/>
      </w:pPr>
      <w:r w:rsidRPr="00C06869">
        <w:t xml:space="preserve">   </w:t>
      </w:r>
      <w:r>
        <w:rPr>
          <w:lang w:val="uk-UA"/>
        </w:rPr>
        <w:t>5</w:t>
      </w:r>
      <w:r w:rsidRPr="00C06869">
        <w:t xml:space="preserve">.1.  </w:t>
      </w:r>
      <w:proofErr w:type="spellStart"/>
      <w:r w:rsidRPr="00C06869">
        <w:t>діти</w:t>
      </w:r>
      <w:proofErr w:type="spellEnd"/>
      <w:r w:rsidRPr="00C06869">
        <w:t xml:space="preserve"> </w:t>
      </w:r>
      <w:proofErr w:type="spellStart"/>
      <w:r w:rsidRPr="00C06869">
        <w:t>з</w:t>
      </w:r>
      <w:proofErr w:type="spellEnd"/>
      <w:r w:rsidRPr="00C06869">
        <w:t xml:space="preserve"> </w:t>
      </w:r>
      <w:proofErr w:type="spellStart"/>
      <w:r w:rsidRPr="00C06869">
        <w:t>багатодітних</w:t>
      </w:r>
      <w:proofErr w:type="spellEnd"/>
      <w:r w:rsidRPr="00C06869">
        <w:t xml:space="preserve"> </w:t>
      </w:r>
      <w:proofErr w:type="spellStart"/>
      <w:proofErr w:type="gramStart"/>
      <w:r w:rsidRPr="00C06869">
        <w:t>сімей</w:t>
      </w:r>
      <w:proofErr w:type="spellEnd"/>
      <w:proofErr w:type="gramEnd"/>
      <w:r w:rsidRPr="00C06869">
        <w:t>;</w:t>
      </w:r>
    </w:p>
    <w:p w:rsidR="00502101" w:rsidRPr="00C06869" w:rsidRDefault="00502101" w:rsidP="00502101">
      <w:pPr>
        <w:jc w:val="both"/>
      </w:pPr>
      <w:r>
        <w:t xml:space="preserve">   </w:t>
      </w:r>
      <w:r>
        <w:rPr>
          <w:lang w:val="uk-UA"/>
        </w:rPr>
        <w:t>5</w:t>
      </w:r>
      <w:r w:rsidRPr="00C06869">
        <w:t xml:space="preserve">.2.  </w:t>
      </w:r>
      <w:proofErr w:type="spellStart"/>
      <w:r w:rsidRPr="00C06869">
        <w:t>діти</w:t>
      </w:r>
      <w:proofErr w:type="spellEnd"/>
      <w:r w:rsidRPr="00C06869">
        <w:t xml:space="preserve"> </w:t>
      </w:r>
      <w:proofErr w:type="spellStart"/>
      <w:r w:rsidRPr="00C06869">
        <w:t>із</w:t>
      </w:r>
      <w:proofErr w:type="spellEnd"/>
      <w:r w:rsidRPr="00C06869">
        <w:t xml:space="preserve"> </w:t>
      </w:r>
      <w:proofErr w:type="spellStart"/>
      <w:r w:rsidRPr="00C06869">
        <w:t>малозабезпечених</w:t>
      </w:r>
      <w:proofErr w:type="spellEnd"/>
      <w:r w:rsidRPr="00C06869">
        <w:t xml:space="preserve"> </w:t>
      </w:r>
      <w:proofErr w:type="spellStart"/>
      <w:proofErr w:type="gramStart"/>
      <w:r w:rsidRPr="00C06869">
        <w:t>сімей</w:t>
      </w:r>
      <w:proofErr w:type="spellEnd"/>
      <w:proofErr w:type="gramEnd"/>
      <w:r w:rsidRPr="00C06869">
        <w:t>;</w:t>
      </w:r>
    </w:p>
    <w:p w:rsidR="00502101" w:rsidRPr="00C06869" w:rsidRDefault="00502101" w:rsidP="00502101">
      <w:pPr>
        <w:jc w:val="both"/>
      </w:pPr>
      <w:r>
        <w:lastRenderedPageBreak/>
        <w:t xml:space="preserve">   </w:t>
      </w:r>
      <w:r>
        <w:rPr>
          <w:lang w:val="uk-UA"/>
        </w:rPr>
        <w:t>5</w:t>
      </w:r>
      <w:r w:rsidRPr="00C06869">
        <w:t xml:space="preserve">.3. </w:t>
      </w:r>
      <w:proofErr w:type="spellStart"/>
      <w:r w:rsidRPr="00C06869">
        <w:t>діти</w:t>
      </w:r>
      <w:proofErr w:type="spellEnd"/>
      <w:r w:rsidRPr="00C06869">
        <w:t xml:space="preserve"> - </w:t>
      </w:r>
      <w:proofErr w:type="spellStart"/>
      <w:r w:rsidRPr="00C06869">
        <w:t>інваліди</w:t>
      </w:r>
      <w:proofErr w:type="spellEnd"/>
      <w:r w:rsidRPr="00C06869">
        <w:t xml:space="preserve">, </w:t>
      </w:r>
      <w:proofErr w:type="spellStart"/>
      <w:r w:rsidRPr="00C06869">
        <w:t>яким</w:t>
      </w:r>
      <w:proofErr w:type="spellEnd"/>
      <w:r w:rsidRPr="00C06869">
        <w:t xml:space="preserve"> не </w:t>
      </w:r>
      <w:proofErr w:type="spellStart"/>
      <w:r w:rsidRPr="00C06869">
        <w:t>протипоказане</w:t>
      </w:r>
      <w:proofErr w:type="spellEnd"/>
      <w:r w:rsidRPr="00C06869">
        <w:t xml:space="preserve"> </w:t>
      </w:r>
      <w:proofErr w:type="spellStart"/>
      <w:r w:rsidRPr="00C06869">
        <w:t>навчання</w:t>
      </w:r>
      <w:proofErr w:type="spellEnd"/>
      <w:r w:rsidRPr="00C06869">
        <w:t xml:space="preserve"> у </w:t>
      </w:r>
      <w:proofErr w:type="spellStart"/>
      <w:r w:rsidRPr="00C06869">
        <w:t>початкових</w:t>
      </w:r>
      <w:proofErr w:type="spellEnd"/>
      <w:r w:rsidRPr="00C06869">
        <w:t xml:space="preserve"> </w:t>
      </w:r>
      <w:proofErr w:type="spellStart"/>
      <w:r w:rsidRPr="00C06869">
        <w:t>спеціалізованих</w:t>
      </w:r>
      <w:proofErr w:type="spellEnd"/>
      <w:r w:rsidRPr="00C06869">
        <w:t xml:space="preserve"> </w:t>
      </w:r>
      <w:proofErr w:type="spellStart"/>
      <w:r w:rsidRPr="00C06869">
        <w:t>мистецьких</w:t>
      </w:r>
      <w:proofErr w:type="spellEnd"/>
      <w:r w:rsidRPr="00C06869">
        <w:t xml:space="preserve"> </w:t>
      </w:r>
      <w:proofErr w:type="spellStart"/>
      <w:r w:rsidRPr="00C06869">
        <w:t>навчальних</w:t>
      </w:r>
      <w:proofErr w:type="spellEnd"/>
      <w:r w:rsidRPr="00C06869">
        <w:t xml:space="preserve"> закладах (за </w:t>
      </w:r>
      <w:proofErr w:type="spellStart"/>
      <w:r w:rsidRPr="00C06869">
        <w:t>висновком</w:t>
      </w:r>
      <w:proofErr w:type="spellEnd"/>
      <w:r w:rsidRPr="00C06869">
        <w:t xml:space="preserve"> </w:t>
      </w:r>
      <w:proofErr w:type="spellStart"/>
      <w:r w:rsidRPr="00C06869">
        <w:t>медичної</w:t>
      </w:r>
      <w:proofErr w:type="spellEnd"/>
      <w:r w:rsidRPr="00C06869">
        <w:t xml:space="preserve"> </w:t>
      </w:r>
      <w:proofErr w:type="spellStart"/>
      <w:r w:rsidRPr="00C06869">
        <w:t>комі</w:t>
      </w:r>
      <w:proofErr w:type="gramStart"/>
      <w:r w:rsidRPr="00C06869">
        <w:t>с</w:t>
      </w:r>
      <w:proofErr w:type="gramEnd"/>
      <w:r w:rsidRPr="00C06869">
        <w:t>ії</w:t>
      </w:r>
      <w:proofErr w:type="spellEnd"/>
      <w:r w:rsidRPr="00C06869">
        <w:t>);</w:t>
      </w:r>
    </w:p>
    <w:p w:rsidR="00502101" w:rsidRPr="00C06869" w:rsidRDefault="00502101" w:rsidP="00502101">
      <w:pPr>
        <w:jc w:val="both"/>
      </w:pPr>
      <w:r>
        <w:t xml:space="preserve">   </w:t>
      </w:r>
      <w:r>
        <w:rPr>
          <w:lang w:val="uk-UA"/>
        </w:rPr>
        <w:t>5</w:t>
      </w:r>
      <w:r w:rsidRPr="00C06869">
        <w:t xml:space="preserve">.4. </w:t>
      </w:r>
      <w:proofErr w:type="spellStart"/>
      <w:r w:rsidRPr="00C06869">
        <w:t>діти</w:t>
      </w:r>
      <w:proofErr w:type="spellEnd"/>
      <w:r w:rsidRPr="00C06869">
        <w:t xml:space="preserve"> – сироти</w:t>
      </w:r>
      <w:proofErr w:type="gramStart"/>
      <w:r w:rsidRPr="00C06869">
        <w:t xml:space="preserve"> ;</w:t>
      </w:r>
      <w:proofErr w:type="gramEnd"/>
    </w:p>
    <w:p w:rsidR="00502101" w:rsidRPr="00C06869" w:rsidRDefault="00502101" w:rsidP="00502101">
      <w:pPr>
        <w:jc w:val="both"/>
      </w:pPr>
      <w:r>
        <w:t xml:space="preserve">   </w:t>
      </w:r>
      <w:r>
        <w:rPr>
          <w:lang w:val="uk-UA"/>
        </w:rPr>
        <w:t>5</w:t>
      </w:r>
      <w:r w:rsidRPr="00C06869">
        <w:t xml:space="preserve">.5.діти </w:t>
      </w:r>
      <w:proofErr w:type="spellStart"/>
      <w:r w:rsidRPr="00C06869">
        <w:t>позбавлені</w:t>
      </w:r>
      <w:proofErr w:type="spellEnd"/>
      <w:r w:rsidRPr="00C06869">
        <w:t xml:space="preserve"> </w:t>
      </w:r>
      <w:proofErr w:type="spellStart"/>
      <w:r w:rsidRPr="00C06869">
        <w:t>батьківського</w:t>
      </w:r>
      <w:proofErr w:type="spellEnd"/>
      <w:r w:rsidRPr="00C06869">
        <w:t xml:space="preserve"> </w:t>
      </w:r>
      <w:proofErr w:type="spellStart"/>
      <w:r w:rsidRPr="00C06869">
        <w:t>піклування</w:t>
      </w:r>
      <w:proofErr w:type="spellEnd"/>
      <w:r w:rsidRPr="00C06869">
        <w:t xml:space="preserve"> ;</w:t>
      </w:r>
    </w:p>
    <w:p w:rsidR="00502101" w:rsidRPr="00C06869" w:rsidRDefault="00502101" w:rsidP="00502101">
      <w:pPr>
        <w:jc w:val="both"/>
      </w:pPr>
      <w:r>
        <w:t xml:space="preserve">   </w:t>
      </w:r>
      <w:r>
        <w:rPr>
          <w:lang w:val="uk-UA"/>
        </w:rPr>
        <w:t>5</w:t>
      </w:r>
      <w:r w:rsidRPr="00C06869">
        <w:t xml:space="preserve">.6.діти </w:t>
      </w:r>
      <w:proofErr w:type="spellStart"/>
      <w:r w:rsidRPr="00C06869">
        <w:t>військовослужбовців</w:t>
      </w:r>
      <w:proofErr w:type="spellEnd"/>
      <w:r w:rsidRPr="00C06869">
        <w:t xml:space="preserve">, </w:t>
      </w:r>
      <w:proofErr w:type="spellStart"/>
      <w:r w:rsidRPr="00C06869">
        <w:t>які</w:t>
      </w:r>
      <w:proofErr w:type="spellEnd"/>
      <w:r w:rsidRPr="00C06869">
        <w:t xml:space="preserve"> стали </w:t>
      </w:r>
      <w:proofErr w:type="spellStart"/>
      <w:r w:rsidRPr="00C06869">
        <w:t>інвалідами</w:t>
      </w:r>
      <w:proofErr w:type="spellEnd"/>
      <w:r w:rsidRPr="00C06869">
        <w:t xml:space="preserve"> І </w:t>
      </w:r>
      <w:proofErr w:type="spellStart"/>
      <w:r w:rsidRPr="00C06869">
        <w:t>чи</w:t>
      </w:r>
      <w:proofErr w:type="spellEnd"/>
      <w:r w:rsidRPr="00C06869">
        <w:t xml:space="preserve"> ІІ </w:t>
      </w:r>
      <w:proofErr w:type="spellStart"/>
      <w:r w:rsidRPr="00C06869">
        <w:t>груп</w:t>
      </w:r>
      <w:proofErr w:type="spellEnd"/>
      <w:r w:rsidRPr="00C06869">
        <w:t xml:space="preserve">, </w:t>
      </w:r>
      <w:proofErr w:type="spellStart"/>
      <w:r w:rsidRPr="00C06869">
        <w:t>або</w:t>
      </w:r>
      <w:proofErr w:type="spellEnd"/>
      <w:r w:rsidRPr="00C06869">
        <w:t xml:space="preserve"> </w:t>
      </w:r>
      <w:proofErr w:type="spellStart"/>
      <w:r w:rsidRPr="00C06869">
        <w:t>загинули</w:t>
      </w:r>
      <w:proofErr w:type="spellEnd"/>
      <w:r w:rsidRPr="00C06869">
        <w:t xml:space="preserve"> при </w:t>
      </w:r>
      <w:proofErr w:type="spellStart"/>
      <w:r w:rsidRPr="00C06869">
        <w:t>виконанні</w:t>
      </w:r>
      <w:proofErr w:type="spellEnd"/>
      <w:r w:rsidRPr="00C06869">
        <w:t xml:space="preserve"> </w:t>
      </w:r>
      <w:proofErr w:type="spellStart"/>
      <w:r w:rsidRPr="00C06869">
        <w:t>службових</w:t>
      </w:r>
      <w:proofErr w:type="spellEnd"/>
      <w:r w:rsidRPr="00C06869">
        <w:t xml:space="preserve"> </w:t>
      </w:r>
      <w:proofErr w:type="spellStart"/>
      <w:r w:rsidRPr="00C06869">
        <w:t>обов'язків</w:t>
      </w:r>
      <w:proofErr w:type="spellEnd"/>
      <w:r w:rsidRPr="00C06869">
        <w:t>;</w:t>
      </w:r>
    </w:p>
    <w:p w:rsidR="00502101" w:rsidRPr="00C06869" w:rsidRDefault="00502101" w:rsidP="00502101">
      <w:pPr>
        <w:jc w:val="both"/>
      </w:pPr>
      <w:r w:rsidRPr="00C06869">
        <w:t xml:space="preserve">  </w:t>
      </w:r>
      <w:r>
        <w:rPr>
          <w:lang w:val="uk-UA"/>
        </w:rPr>
        <w:tab/>
      </w:r>
      <w:r w:rsidRPr="009E3503">
        <w:rPr>
          <w:b/>
          <w:lang w:val="uk-UA"/>
        </w:rPr>
        <w:t>6</w:t>
      </w:r>
      <w:r w:rsidRPr="009E3503">
        <w:rPr>
          <w:b/>
        </w:rPr>
        <w:t>.</w:t>
      </w:r>
      <w:r w:rsidRPr="00C06869">
        <w:t xml:space="preserve"> </w:t>
      </w:r>
      <w:proofErr w:type="spellStart"/>
      <w:r w:rsidRPr="00C06869">
        <w:t>Зменшити</w:t>
      </w:r>
      <w:proofErr w:type="spellEnd"/>
      <w:r w:rsidRPr="00C06869">
        <w:t xml:space="preserve"> оплату за </w:t>
      </w:r>
      <w:proofErr w:type="spellStart"/>
      <w:r w:rsidRPr="00C06869">
        <w:t>навчання</w:t>
      </w:r>
      <w:proofErr w:type="spellEnd"/>
      <w:r w:rsidRPr="00C06869">
        <w:t xml:space="preserve"> на 50 </w:t>
      </w:r>
      <w:proofErr w:type="spellStart"/>
      <w:r w:rsidRPr="00C06869">
        <w:t>відсоткі</w:t>
      </w:r>
      <w:proofErr w:type="gramStart"/>
      <w:r w:rsidRPr="00C06869">
        <w:t>в</w:t>
      </w:r>
      <w:proofErr w:type="spellEnd"/>
      <w:proofErr w:type="gramEnd"/>
      <w:r w:rsidRPr="00C06869">
        <w:t>:</w:t>
      </w:r>
    </w:p>
    <w:p w:rsidR="00502101" w:rsidRPr="00C06869" w:rsidRDefault="00502101" w:rsidP="00502101">
      <w:pPr>
        <w:jc w:val="both"/>
      </w:pPr>
      <w:r>
        <w:t xml:space="preserve">  </w:t>
      </w:r>
      <w:r>
        <w:rPr>
          <w:lang w:val="uk-UA"/>
        </w:rPr>
        <w:t>6</w:t>
      </w:r>
      <w:r w:rsidRPr="00C06869">
        <w:t xml:space="preserve">.1. </w:t>
      </w:r>
      <w:proofErr w:type="spellStart"/>
      <w:r w:rsidRPr="00C06869">
        <w:t>дітям</w:t>
      </w:r>
      <w:proofErr w:type="spellEnd"/>
      <w:r w:rsidRPr="00C06869">
        <w:t xml:space="preserve">, </w:t>
      </w:r>
      <w:proofErr w:type="spellStart"/>
      <w:r w:rsidRPr="00C06869">
        <w:t>зареєстрованим</w:t>
      </w:r>
      <w:proofErr w:type="spellEnd"/>
      <w:r w:rsidRPr="00C06869">
        <w:t xml:space="preserve"> як </w:t>
      </w:r>
      <w:proofErr w:type="spellStart"/>
      <w:r w:rsidRPr="00C06869">
        <w:t>внутрішньо</w:t>
      </w:r>
      <w:proofErr w:type="spellEnd"/>
      <w:r w:rsidRPr="00C06869">
        <w:t xml:space="preserve"> </w:t>
      </w:r>
      <w:proofErr w:type="spellStart"/>
      <w:r w:rsidRPr="00C06869">
        <w:t>переміщені</w:t>
      </w:r>
      <w:proofErr w:type="spellEnd"/>
      <w:r w:rsidRPr="00C06869">
        <w:t xml:space="preserve"> особи.</w:t>
      </w:r>
    </w:p>
    <w:p w:rsidR="00502101" w:rsidRPr="00C06869" w:rsidRDefault="00502101" w:rsidP="00502101">
      <w:pPr>
        <w:ind w:firstLine="708"/>
        <w:jc w:val="both"/>
        <w:rPr>
          <w:lang w:val="uk-UA"/>
        </w:rPr>
      </w:pPr>
      <w:r w:rsidRPr="009E3503">
        <w:rPr>
          <w:b/>
          <w:lang w:val="uk-UA"/>
        </w:rPr>
        <w:t>7.</w:t>
      </w:r>
      <w:r w:rsidRPr="00C06869">
        <w:rPr>
          <w:lang w:val="uk-UA"/>
        </w:rPr>
        <w:t xml:space="preserve"> Встановити річний ліміт на прийом вищезгаданих пільгових категорій учнів у  розмірі 10 відсотків від загальної кількості прийнятих учнів в 1-й клас станом на 01 вересня поточного навчального року, при цьому учні вищезазначених пільгових категорій, які на даний час є учнями школи до уваги не беруться.</w:t>
      </w:r>
    </w:p>
    <w:p w:rsidR="00502101" w:rsidRPr="00C06869" w:rsidRDefault="00502101" w:rsidP="00502101">
      <w:pPr>
        <w:ind w:firstLine="708"/>
        <w:jc w:val="both"/>
      </w:pPr>
      <w:r w:rsidRPr="009E3503">
        <w:rPr>
          <w:b/>
          <w:lang w:val="uk-UA"/>
        </w:rPr>
        <w:t>8</w:t>
      </w:r>
      <w:r w:rsidRPr="009E3503">
        <w:rPr>
          <w:b/>
        </w:rPr>
        <w:t>.</w:t>
      </w:r>
      <w:r w:rsidRPr="00C06869">
        <w:t xml:space="preserve"> </w:t>
      </w:r>
      <w:proofErr w:type="spellStart"/>
      <w:r w:rsidRPr="00C06869">
        <w:t>Перелік</w:t>
      </w:r>
      <w:proofErr w:type="spellEnd"/>
      <w:r w:rsidRPr="00C06869">
        <w:t xml:space="preserve"> </w:t>
      </w:r>
      <w:proofErr w:type="spellStart"/>
      <w:r w:rsidRPr="00C06869">
        <w:t>документів</w:t>
      </w:r>
      <w:proofErr w:type="spellEnd"/>
      <w:r w:rsidRPr="00C06869">
        <w:t xml:space="preserve"> для </w:t>
      </w:r>
      <w:proofErr w:type="spellStart"/>
      <w:r w:rsidRPr="00C06869">
        <w:t>застосування</w:t>
      </w:r>
      <w:proofErr w:type="spellEnd"/>
      <w:r w:rsidRPr="00C06869">
        <w:t xml:space="preserve"> </w:t>
      </w:r>
      <w:proofErr w:type="spellStart"/>
      <w:proofErr w:type="gramStart"/>
      <w:r w:rsidRPr="00C06869">
        <w:t>п</w:t>
      </w:r>
      <w:proofErr w:type="gramEnd"/>
      <w:r w:rsidRPr="00C06869">
        <w:t>ільг</w:t>
      </w:r>
      <w:proofErr w:type="spellEnd"/>
      <w:r w:rsidRPr="00C06869">
        <w:t xml:space="preserve">, </w:t>
      </w:r>
      <w:proofErr w:type="spellStart"/>
      <w:r w:rsidRPr="00C06869">
        <w:t>термін</w:t>
      </w:r>
      <w:proofErr w:type="spellEnd"/>
      <w:r w:rsidRPr="00C06869">
        <w:t xml:space="preserve"> </w:t>
      </w:r>
      <w:proofErr w:type="spellStart"/>
      <w:r w:rsidRPr="00C06869">
        <w:t>їх</w:t>
      </w:r>
      <w:proofErr w:type="spellEnd"/>
      <w:r w:rsidRPr="00C06869">
        <w:t xml:space="preserve"> </w:t>
      </w:r>
      <w:proofErr w:type="spellStart"/>
      <w:r w:rsidRPr="00C06869">
        <w:t>подання</w:t>
      </w:r>
      <w:proofErr w:type="spellEnd"/>
      <w:r w:rsidRPr="00C06869">
        <w:t xml:space="preserve"> та </w:t>
      </w:r>
      <w:proofErr w:type="spellStart"/>
      <w:r w:rsidRPr="00C06869">
        <w:t>періодичність</w:t>
      </w:r>
      <w:proofErr w:type="spellEnd"/>
      <w:r w:rsidRPr="00C06869">
        <w:t xml:space="preserve"> </w:t>
      </w:r>
      <w:proofErr w:type="spellStart"/>
      <w:r w:rsidRPr="00C06869">
        <w:t>поновлення</w:t>
      </w:r>
      <w:proofErr w:type="spellEnd"/>
      <w:r w:rsidRPr="00C06869">
        <w:t xml:space="preserve"> доводиться до </w:t>
      </w:r>
      <w:proofErr w:type="spellStart"/>
      <w:r w:rsidRPr="00C06869">
        <w:t>відома</w:t>
      </w:r>
      <w:proofErr w:type="spellEnd"/>
      <w:r w:rsidRPr="00C06869">
        <w:t xml:space="preserve"> </w:t>
      </w:r>
      <w:proofErr w:type="spellStart"/>
      <w:r w:rsidRPr="00C06869">
        <w:t>батьків</w:t>
      </w:r>
      <w:proofErr w:type="spellEnd"/>
      <w:r w:rsidRPr="00C06869">
        <w:t xml:space="preserve"> </w:t>
      </w:r>
      <w:proofErr w:type="spellStart"/>
      <w:r w:rsidRPr="00C06869">
        <w:t>адміністрацією</w:t>
      </w:r>
      <w:proofErr w:type="spellEnd"/>
      <w:r w:rsidRPr="00C06869">
        <w:t xml:space="preserve"> </w:t>
      </w:r>
      <w:proofErr w:type="spellStart"/>
      <w:r w:rsidRPr="00C06869">
        <w:t>навчального</w:t>
      </w:r>
      <w:proofErr w:type="spellEnd"/>
      <w:r w:rsidRPr="00C06869">
        <w:t xml:space="preserve"> закладу.</w:t>
      </w:r>
    </w:p>
    <w:p w:rsidR="00502101" w:rsidRPr="00C06869" w:rsidRDefault="00502101" w:rsidP="00502101">
      <w:pPr>
        <w:ind w:firstLine="708"/>
        <w:jc w:val="both"/>
      </w:pPr>
      <w:r w:rsidRPr="009E3503">
        <w:rPr>
          <w:b/>
          <w:lang w:val="uk-UA"/>
        </w:rPr>
        <w:t>9</w:t>
      </w:r>
      <w:r w:rsidRPr="009E3503">
        <w:rPr>
          <w:b/>
        </w:rPr>
        <w:t>.</w:t>
      </w:r>
      <w:r w:rsidRPr="00C06869">
        <w:t xml:space="preserve"> </w:t>
      </w:r>
      <w:proofErr w:type="spellStart"/>
      <w:proofErr w:type="gramStart"/>
      <w:r w:rsidRPr="00C06869">
        <w:t>П</w:t>
      </w:r>
      <w:proofErr w:type="gramEnd"/>
      <w:r w:rsidRPr="00C06869">
        <w:t>ільги</w:t>
      </w:r>
      <w:proofErr w:type="spellEnd"/>
      <w:r w:rsidRPr="00C06869">
        <w:t xml:space="preserve"> </w:t>
      </w:r>
      <w:proofErr w:type="spellStart"/>
      <w:r w:rsidRPr="00C06869">
        <w:t>надаються</w:t>
      </w:r>
      <w:proofErr w:type="spellEnd"/>
      <w:r w:rsidRPr="00C06869">
        <w:t xml:space="preserve"> на </w:t>
      </w:r>
      <w:proofErr w:type="spellStart"/>
      <w:r w:rsidRPr="00C06869">
        <w:t>підставі</w:t>
      </w:r>
      <w:proofErr w:type="spellEnd"/>
      <w:r w:rsidRPr="00C06869">
        <w:t xml:space="preserve"> </w:t>
      </w:r>
      <w:proofErr w:type="spellStart"/>
      <w:r w:rsidRPr="00C06869">
        <w:t>поданих</w:t>
      </w:r>
      <w:proofErr w:type="spellEnd"/>
      <w:r w:rsidRPr="00C06869">
        <w:t xml:space="preserve"> батьками </w:t>
      </w:r>
      <w:proofErr w:type="spellStart"/>
      <w:r w:rsidRPr="00C06869">
        <w:t>документів</w:t>
      </w:r>
      <w:proofErr w:type="spellEnd"/>
      <w:r w:rsidRPr="00C06869">
        <w:t xml:space="preserve">, </w:t>
      </w:r>
      <w:proofErr w:type="spellStart"/>
      <w:r w:rsidRPr="00C06869">
        <w:t>що</w:t>
      </w:r>
      <w:proofErr w:type="spellEnd"/>
      <w:r w:rsidRPr="00C06869">
        <w:t xml:space="preserve"> </w:t>
      </w:r>
      <w:proofErr w:type="spellStart"/>
      <w:r w:rsidRPr="00C06869">
        <w:t>свідчать</w:t>
      </w:r>
      <w:proofErr w:type="spellEnd"/>
      <w:r w:rsidRPr="00C06869">
        <w:t xml:space="preserve"> про </w:t>
      </w:r>
      <w:proofErr w:type="spellStart"/>
      <w:r w:rsidRPr="00C06869">
        <w:t>можливість</w:t>
      </w:r>
      <w:proofErr w:type="spellEnd"/>
      <w:r w:rsidRPr="00C06869">
        <w:t xml:space="preserve"> </w:t>
      </w:r>
      <w:proofErr w:type="spellStart"/>
      <w:r w:rsidRPr="00C06869">
        <w:t>встановлених</w:t>
      </w:r>
      <w:proofErr w:type="spellEnd"/>
      <w:r w:rsidRPr="00C06869">
        <w:t xml:space="preserve"> </w:t>
      </w:r>
      <w:proofErr w:type="spellStart"/>
      <w:r w:rsidRPr="00C06869">
        <w:t>пільг</w:t>
      </w:r>
      <w:proofErr w:type="spellEnd"/>
      <w:r w:rsidRPr="00C06869">
        <w:t xml:space="preserve"> по </w:t>
      </w:r>
      <w:proofErr w:type="spellStart"/>
      <w:r w:rsidRPr="00C06869">
        <w:t>оплаті</w:t>
      </w:r>
      <w:proofErr w:type="spellEnd"/>
      <w:r w:rsidRPr="00C06869">
        <w:t xml:space="preserve"> </w:t>
      </w:r>
      <w:proofErr w:type="spellStart"/>
      <w:r w:rsidRPr="00C06869">
        <w:t>із</w:t>
      </w:r>
      <w:proofErr w:type="spellEnd"/>
      <w:r w:rsidRPr="00C06869">
        <w:t xml:space="preserve"> 01 до 10 числа того </w:t>
      </w:r>
      <w:proofErr w:type="spellStart"/>
      <w:r w:rsidRPr="00C06869">
        <w:t>місяця</w:t>
      </w:r>
      <w:proofErr w:type="spellEnd"/>
      <w:r w:rsidRPr="00C06869">
        <w:t xml:space="preserve">, в </w:t>
      </w:r>
      <w:proofErr w:type="spellStart"/>
      <w:r w:rsidRPr="00C06869">
        <w:t>якому</w:t>
      </w:r>
      <w:proofErr w:type="spellEnd"/>
      <w:r w:rsidRPr="00C06869">
        <w:t xml:space="preserve"> батьки </w:t>
      </w:r>
      <w:proofErr w:type="spellStart"/>
      <w:r w:rsidRPr="00C06869">
        <w:t>учня</w:t>
      </w:r>
      <w:proofErr w:type="spellEnd"/>
      <w:r w:rsidRPr="00C06869">
        <w:t xml:space="preserve"> подали </w:t>
      </w:r>
      <w:proofErr w:type="spellStart"/>
      <w:r w:rsidRPr="00C06869">
        <w:t>письмову</w:t>
      </w:r>
      <w:proofErr w:type="spellEnd"/>
      <w:r w:rsidRPr="00C06869">
        <w:t xml:space="preserve"> </w:t>
      </w:r>
      <w:proofErr w:type="spellStart"/>
      <w:r w:rsidRPr="00C06869">
        <w:t>заяву</w:t>
      </w:r>
      <w:proofErr w:type="spellEnd"/>
      <w:r w:rsidRPr="00C06869">
        <w:t>.</w:t>
      </w:r>
    </w:p>
    <w:p w:rsidR="00502101" w:rsidRPr="00C06869" w:rsidRDefault="00502101" w:rsidP="00502101">
      <w:pPr>
        <w:ind w:firstLine="708"/>
        <w:jc w:val="both"/>
      </w:pPr>
      <w:r w:rsidRPr="009E3503">
        <w:rPr>
          <w:b/>
          <w:lang w:val="uk-UA"/>
        </w:rPr>
        <w:t>10</w:t>
      </w:r>
      <w:r w:rsidRPr="009E3503">
        <w:rPr>
          <w:b/>
        </w:rPr>
        <w:t>.</w:t>
      </w:r>
      <w:r w:rsidRPr="00C06869">
        <w:t xml:space="preserve"> При </w:t>
      </w:r>
      <w:proofErr w:type="spellStart"/>
      <w:r w:rsidRPr="00C06869">
        <w:t>поданні</w:t>
      </w:r>
      <w:proofErr w:type="spellEnd"/>
      <w:r w:rsidRPr="00C06869">
        <w:t xml:space="preserve"> батьками </w:t>
      </w:r>
      <w:proofErr w:type="spellStart"/>
      <w:r w:rsidRPr="00C06869">
        <w:t>документів</w:t>
      </w:r>
      <w:proofErr w:type="spellEnd"/>
      <w:r w:rsidRPr="00C06869">
        <w:t xml:space="preserve"> на </w:t>
      </w:r>
      <w:proofErr w:type="spellStart"/>
      <w:r w:rsidRPr="00C06869">
        <w:t>встановлення</w:t>
      </w:r>
      <w:proofErr w:type="spellEnd"/>
      <w:r w:rsidRPr="00C06869">
        <w:t xml:space="preserve"> </w:t>
      </w:r>
      <w:proofErr w:type="spellStart"/>
      <w:proofErr w:type="gramStart"/>
      <w:r w:rsidRPr="00C06869">
        <w:t>п</w:t>
      </w:r>
      <w:proofErr w:type="gramEnd"/>
      <w:r w:rsidRPr="00C06869">
        <w:t>ільг</w:t>
      </w:r>
      <w:proofErr w:type="spellEnd"/>
      <w:r w:rsidRPr="00C06869">
        <w:t xml:space="preserve"> </w:t>
      </w:r>
      <w:proofErr w:type="spellStart"/>
      <w:r w:rsidRPr="00C06869">
        <w:t>після</w:t>
      </w:r>
      <w:proofErr w:type="spellEnd"/>
      <w:r w:rsidRPr="00C06869">
        <w:t xml:space="preserve"> 10 числа того </w:t>
      </w:r>
      <w:proofErr w:type="spellStart"/>
      <w:r w:rsidRPr="00C06869">
        <w:t>місяця</w:t>
      </w:r>
      <w:proofErr w:type="spellEnd"/>
      <w:r w:rsidRPr="00C06869">
        <w:t xml:space="preserve">, в </w:t>
      </w:r>
      <w:proofErr w:type="spellStart"/>
      <w:r w:rsidRPr="00C06869">
        <w:t>якому</w:t>
      </w:r>
      <w:proofErr w:type="spellEnd"/>
      <w:r w:rsidRPr="00C06869">
        <w:t xml:space="preserve"> батьки подали </w:t>
      </w:r>
      <w:proofErr w:type="spellStart"/>
      <w:r w:rsidRPr="00C06869">
        <w:t>письмову</w:t>
      </w:r>
      <w:proofErr w:type="spellEnd"/>
      <w:r w:rsidRPr="00C06869">
        <w:t xml:space="preserve"> </w:t>
      </w:r>
      <w:proofErr w:type="spellStart"/>
      <w:r w:rsidRPr="00C06869">
        <w:t>заяву</w:t>
      </w:r>
      <w:proofErr w:type="spellEnd"/>
      <w:r w:rsidRPr="00C06869">
        <w:t xml:space="preserve">, плата за </w:t>
      </w:r>
      <w:proofErr w:type="spellStart"/>
      <w:r w:rsidRPr="00C06869">
        <w:t>відповідний</w:t>
      </w:r>
      <w:proofErr w:type="spellEnd"/>
      <w:r w:rsidRPr="00C06869">
        <w:t xml:space="preserve"> </w:t>
      </w:r>
      <w:proofErr w:type="spellStart"/>
      <w:r w:rsidRPr="00C06869">
        <w:t>місяць</w:t>
      </w:r>
      <w:proofErr w:type="spellEnd"/>
      <w:r w:rsidRPr="00C06869">
        <w:t xml:space="preserve"> </w:t>
      </w:r>
      <w:proofErr w:type="spellStart"/>
      <w:r w:rsidRPr="00C06869">
        <w:t>здійснюється</w:t>
      </w:r>
      <w:proofErr w:type="spellEnd"/>
      <w:r w:rsidRPr="00C06869">
        <w:t xml:space="preserve"> в </w:t>
      </w:r>
      <w:proofErr w:type="spellStart"/>
      <w:r w:rsidRPr="00C06869">
        <w:t>повному</w:t>
      </w:r>
      <w:proofErr w:type="spellEnd"/>
      <w:r w:rsidRPr="00C06869">
        <w:t xml:space="preserve"> </w:t>
      </w:r>
      <w:proofErr w:type="spellStart"/>
      <w:r w:rsidRPr="00C06869">
        <w:t>розмірі</w:t>
      </w:r>
      <w:proofErr w:type="spellEnd"/>
      <w:r w:rsidRPr="00C06869">
        <w:t>.</w:t>
      </w:r>
    </w:p>
    <w:p w:rsidR="00502101" w:rsidRPr="00C06869" w:rsidRDefault="00502101" w:rsidP="00502101">
      <w:pPr>
        <w:ind w:firstLine="708"/>
        <w:jc w:val="both"/>
      </w:pPr>
      <w:r w:rsidRPr="009E3503">
        <w:rPr>
          <w:b/>
          <w:lang w:val="uk-UA"/>
        </w:rPr>
        <w:t>11</w:t>
      </w:r>
      <w:r w:rsidRPr="009E3503">
        <w:rPr>
          <w:b/>
        </w:rPr>
        <w:t>.</w:t>
      </w:r>
      <w:r w:rsidRPr="00C06869">
        <w:t xml:space="preserve"> </w:t>
      </w:r>
      <w:proofErr w:type="spellStart"/>
      <w:r w:rsidRPr="00C06869">
        <w:t>Встановити</w:t>
      </w:r>
      <w:proofErr w:type="spellEnd"/>
      <w:r w:rsidRPr="00C06869">
        <w:t xml:space="preserve"> </w:t>
      </w:r>
      <w:proofErr w:type="spellStart"/>
      <w:r w:rsidRPr="00C06869">
        <w:t>щомісячну</w:t>
      </w:r>
      <w:proofErr w:type="spellEnd"/>
      <w:r w:rsidRPr="00C06869">
        <w:t xml:space="preserve"> оплату за </w:t>
      </w:r>
      <w:proofErr w:type="spellStart"/>
      <w:r w:rsidRPr="00C06869">
        <w:t>оренду</w:t>
      </w:r>
      <w:proofErr w:type="spellEnd"/>
      <w:r w:rsidRPr="00C06869">
        <w:t xml:space="preserve"> </w:t>
      </w:r>
      <w:proofErr w:type="spellStart"/>
      <w:r w:rsidRPr="00C06869">
        <w:t>інструментів</w:t>
      </w:r>
      <w:proofErr w:type="spellEnd"/>
      <w:r w:rsidRPr="00C06869">
        <w:t xml:space="preserve"> </w:t>
      </w:r>
      <w:proofErr w:type="gramStart"/>
      <w:r w:rsidRPr="00C06869">
        <w:t>в</w:t>
      </w:r>
      <w:proofErr w:type="gramEnd"/>
      <w:r w:rsidRPr="00C06869">
        <w:t xml:space="preserve"> </w:t>
      </w:r>
      <w:proofErr w:type="spellStart"/>
      <w:r w:rsidRPr="00C06869">
        <w:t>розмірі</w:t>
      </w:r>
      <w:proofErr w:type="spellEnd"/>
      <w:r w:rsidRPr="00C06869">
        <w:t xml:space="preserve"> 250 </w:t>
      </w:r>
      <w:proofErr w:type="spellStart"/>
      <w:r w:rsidRPr="00C06869">
        <w:t>гривень</w:t>
      </w:r>
      <w:proofErr w:type="spellEnd"/>
      <w:r w:rsidRPr="00C06869">
        <w:t xml:space="preserve">  за один  </w:t>
      </w:r>
      <w:proofErr w:type="spellStart"/>
      <w:r w:rsidRPr="00C06869">
        <w:t>інструмент</w:t>
      </w:r>
      <w:proofErr w:type="spellEnd"/>
      <w:r w:rsidRPr="00C06869">
        <w:t>.</w:t>
      </w:r>
    </w:p>
    <w:p w:rsidR="00502101" w:rsidRPr="00C06869" w:rsidRDefault="00502101" w:rsidP="00502101">
      <w:pPr>
        <w:ind w:firstLine="708"/>
        <w:jc w:val="both"/>
        <w:rPr>
          <w:lang w:val="uk-UA"/>
        </w:rPr>
      </w:pPr>
      <w:r w:rsidRPr="009E3503">
        <w:rPr>
          <w:b/>
          <w:lang w:val="uk-UA"/>
        </w:rPr>
        <w:t>12.</w:t>
      </w:r>
      <w:r w:rsidRPr="00C06869">
        <w:rPr>
          <w:lang w:val="uk-UA"/>
        </w:rPr>
        <w:t xml:space="preserve"> Контроль за виконанням рішення покласти на заступника селищного голови з питань діяльності органів ради Оксану </w:t>
      </w:r>
      <w:proofErr w:type="spellStart"/>
      <w:r w:rsidRPr="00C06869">
        <w:rPr>
          <w:lang w:val="uk-UA"/>
        </w:rPr>
        <w:t>Чубатько</w:t>
      </w:r>
      <w:proofErr w:type="spellEnd"/>
      <w:r w:rsidRPr="00C06869">
        <w:rPr>
          <w:lang w:val="uk-UA"/>
        </w:rPr>
        <w:t>.</w:t>
      </w:r>
    </w:p>
    <w:p w:rsidR="00502101" w:rsidRPr="00C06869" w:rsidRDefault="00502101" w:rsidP="00502101">
      <w:pPr>
        <w:ind w:firstLine="708"/>
        <w:jc w:val="both"/>
        <w:rPr>
          <w:lang w:val="uk-UA"/>
        </w:rPr>
      </w:pPr>
      <w:r w:rsidRPr="009E3503">
        <w:rPr>
          <w:b/>
          <w:lang w:val="uk-UA"/>
        </w:rPr>
        <w:t>13.</w:t>
      </w:r>
      <w:r w:rsidRPr="00C06869">
        <w:rPr>
          <w:lang w:val="uk-UA"/>
        </w:rPr>
        <w:t xml:space="preserve"> Рішення виконавчого комітету Верховинської селищної ради №</w:t>
      </w:r>
      <w:bookmarkStart w:id="0" w:name="_GoBack"/>
      <w:bookmarkEnd w:id="0"/>
      <w:r>
        <w:rPr>
          <w:lang w:val="uk-UA"/>
        </w:rPr>
        <w:t>636 від 04.07.2024 року</w:t>
      </w:r>
      <w:r w:rsidRPr="00C06869">
        <w:rPr>
          <w:lang w:val="uk-UA"/>
        </w:rPr>
        <w:t xml:space="preserve"> «Про контингент учнів та розмір батьківської плати за навчання учнів у Верховинській дитячій школі мистецтв </w:t>
      </w:r>
      <w:r>
        <w:rPr>
          <w:lang w:val="uk-UA"/>
        </w:rPr>
        <w:t>на 2024-2025 р. навчальний рік» вважати таким</w:t>
      </w:r>
      <w:r w:rsidRPr="00C06869">
        <w:rPr>
          <w:lang w:val="uk-UA"/>
        </w:rPr>
        <w:t>, що втратило чинність.</w:t>
      </w:r>
    </w:p>
    <w:p w:rsidR="00502101" w:rsidRDefault="00502101" w:rsidP="00502101">
      <w:pPr>
        <w:rPr>
          <w:color w:val="FF0000"/>
          <w:lang w:val="uk-UA"/>
        </w:rPr>
      </w:pPr>
    </w:p>
    <w:p w:rsidR="00502101" w:rsidRDefault="00502101" w:rsidP="00502101">
      <w:pPr>
        <w:rPr>
          <w:color w:val="FF0000"/>
          <w:lang w:val="uk-UA"/>
        </w:rPr>
      </w:pPr>
    </w:p>
    <w:p w:rsidR="00502101" w:rsidRDefault="00502101" w:rsidP="00502101">
      <w:pPr>
        <w:ind w:firstLine="708"/>
        <w:jc w:val="both"/>
        <w:rPr>
          <w:b/>
          <w:lang w:val="uk-UA"/>
        </w:rPr>
      </w:pPr>
      <w:proofErr w:type="spellStart"/>
      <w:r w:rsidRPr="00F72531">
        <w:rPr>
          <w:b/>
        </w:rPr>
        <w:t>Селищний</w:t>
      </w:r>
      <w:proofErr w:type="spellEnd"/>
      <w:r w:rsidRPr="00F72531">
        <w:rPr>
          <w:b/>
        </w:rPr>
        <w:t xml:space="preserve"> голова</w:t>
      </w:r>
      <w:r w:rsidRPr="00F72531">
        <w:rPr>
          <w:b/>
        </w:rPr>
        <w:tab/>
      </w:r>
      <w:r w:rsidRPr="00F72531">
        <w:rPr>
          <w:b/>
        </w:rPr>
        <w:tab/>
      </w:r>
      <w:r w:rsidRPr="00F72531">
        <w:rPr>
          <w:b/>
        </w:rPr>
        <w:tab/>
      </w:r>
      <w:r w:rsidRPr="00F72531">
        <w:rPr>
          <w:b/>
        </w:rPr>
        <w:tab/>
      </w:r>
      <w:r w:rsidRPr="00F72531">
        <w:rPr>
          <w:b/>
        </w:rPr>
        <w:tab/>
        <w:t xml:space="preserve"> </w:t>
      </w:r>
      <w:r>
        <w:rPr>
          <w:b/>
        </w:rPr>
        <w:t xml:space="preserve">          </w:t>
      </w:r>
      <w:r w:rsidRPr="00F72531">
        <w:rPr>
          <w:b/>
        </w:rPr>
        <w:t>Василь МИЦКАНЮК</w:t>
      </w:r>
    </w:p>
    <w:p w:rsidR="00502101" w:rsidRPr="006B0BD9" w:rsidRDefault="00502101" w:rsidP="00502101">
      <w:pPr>
        <w:ind w:firstLine="708"/>
        <w:jc w:val="both"/>
        <w:rPr>
          <w:b/>
          <w:lang w:val="uk-UA"/>
        </w:rPr>
      </w:pPr>
    </w:p>
    <w:p w:rsidR="00502101" w:rsidRPr="008A4D4C" w:rsidRDefault="00502101" w:rsidP="00502101">
      <w:pPr>
        <w:ind w:firstLine="708"/>
        <w:jc w:val="both"/>
        <w:rPr>
          <w:b/>
        </w:rPr>
      </w:pPr>
      <w:proofErr w:type="spellStart"/>
      <w:r>
        <w:rPr>
          <w:b/>
        </w:rPr>
        <w:t>Секретар</w:t>
      </w:r>
      <w:proofErr w:type="spellEnd"/>
      <w:r>
        <w:rPr>
          <w:b/>
        </w:rPr>
        <w:t xml:space="preserve">  ради                                                 </w:t>
      </w:r>
      <w:r>
        <w:rPr>
          <w:b/>
          <w:lang w:val="uk-UA"/>
        </w:rPr>
        <w:t xml:space="preserve">              </w:t>
      </w:r>
      <w:r>
        <w:rPr>
          <w:b/>
        </w:rPr>
        <w:t>Петро АНТІПОВ</w:t>
      </w:r>
    </w:p>
    <w:p w:rsidR="00502101" w:rsidRDefault="00502101" w:rsidP="00502101">
      <w:pPr>
        <w:rPr>
          <w:lang w:val="uk-UA"/>
        </w:rPr>
      </w:pPr>
    </w:p>
    <w:p w:rsidR="00502101" w:rsidRDefault="00502101" w:rsidP="00502101">
      <w:pPr>
        <w:rPr>
          <w:lang w:val="uk-UA"/>
        </w:rPr>
      </w:pPr>
    </w:p>
    <w:p w:rsidR="009709AE" w:rsidRPr="00502101" w:rsidRDefault="009709AE">
      <w:pPr>
        <w:rPr>
          <w:lang w:val="uk-UA"/>
        </w:rPr>
      </w:pPr>
    </w:p>
    <w:sectPr w:rsidR="009709AE" w:rsidRPr="00502101" w:rsidSect="009709A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502101"/>
    <w:rsid w:val="00502101"/>
    <w:rsid w:val="009709A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101"/>
    <w:pPr>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2101"/>
    <w:rPr>
      <w:rFonts w:ascii="Tahoma" w:hAnsi="Tahoma" w:cs="Tahoma"/>
      <w:sz w:val="16"/>
      <w:szCs w:val="16"/>
    </w:rPr>
  </w:style>
  <w:style w:type="character" w:customStyle="1" w:styleId="a4">
    <w:name w:val="Текст выноски Знак"/>
    <w:basedOn w:val="a0"/>
    <w:link w:val="a3"/>
    <w:uiPriority w:val="99"/>
    <w:semiHidden/>
    <w:rsid w:val="00502101"/>
    <w:rPr>
      <w:rFonts w:ascii="Tahoma" w:eastAsia="Calibri"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2898</Words>
  <Characters>1653</Characters>
  <Application>Microsoft Office Word</Application>
  <DocSecurity>0</DocSecurity>
  <Lines>13</Lines>
  <Paragraphs>9</Paragraphs>
  <ScaleCrop>false</ScaleCrop>
  <Company/>
  <LinksUpToDate>false</LinksUpToDate>
  <CharactersWithSpaces>4542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2025-09-22T07:37:00Z</dcterms:created>
  <dcterms:modified xsi:type="dcterms:W3CDTF">2025-09-22T07:38:00Z</dcterms:modified>
</cp:coreProperties>
</file>