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D" w:rsidRDefault="00F92D9D" w:rsidP="00F92D9D">
      <w:pPr>
        <w:tabs>
          <w:tab w:val="left" w:pos="1890"/>
        </w:tabs>
        <w:jc w:val="right"/>
        <w:rPr>
          <w:b/>
          <w:noProof/>
          <w:lang w:val="uk-UA" w:eastAsia="uk-UA"/>
        </w:rPr>
      </w:pPr>
      <w:r>
        <w:rPr>
          <w:b/>
          <w:noProof/>
          <w:lang w:val="uk-UA" w:eastAsia="uk-UA"/>
        </w:rPr>
        <w:t>ПРОЄКТ</w:t>
      </w:r>
    </w:p>
    <w:p w:rsidR="00F92D9D" w:rsidRPr="0092093F" w:rsidRDefault="00F92D9D" w:rsidP="00F92D9D">
      <w:pPr>
        <w:tabs>
          <w:tab w:val="left" w:pos="1890"/>
        </w:tabs>
        <w:jc w:val="center"/>
        <w:rPr>
          <w:b/>
          <w:lang w:val="uk-UA"/>
        </w:rPr>
      </w:pPr>
      <w:r>
        <w:rPr>
          <w:b/>
          <w:noProof/>
          <w:lang w:val="uk-UA" w:eastAsia="uk-UA"/>
        </w:rPr>
        <w:drawing>
          <wp:inline distT="0" distB="0" distL="0" distR="0">
            <wp:extent cx="397510" cy="58864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F92D9D" w:rsidRPr="0092093F" w:rsidRDefault="00F92D9D" w:rsidP="00F92D9D">
      <w:pPr>
        <w:tabs>
          <w:tab w:val="left" w:pos="1890"/>
        </w:tabs>
        <w:jc w:val="center"/>
        <w:rPr>
          <w:b/>
          <w:lang w:val="uk-UA"/>
        </w:rPr>
      </w:pPr>
      <w:r w:rsidRPr="0092093F">
        <w:rPr>
          <w:b/>
          <w:lang w:val="uk-UA"/>
        </w:rPr>
        <w:t>УКРАЇНА</w:t>
      </w:r>
    </w:p>
    <w:p w:rsidR="00F92D9D" w:rsidRPr="0092093F" w:rsidRDefault="00F92D9D" w:rsidP="00F92D9D">
      <w:pPr>
        <w:tabs>
          <w:tab w:val="left" w:pos="1890"/>
        </w:tabs>
        <w:jc w:val="center"/>
        <w:rPr>
          <w:b/>
          <w:lang w:val="uk-UA"/>
        </w:rPr>
      </w:pPr>
      <w:r w:rsidRPr="0092093F">
        <w:rPr>
          <w:b/>
          <w:lang w:val="uk-UA"/>
        </w:rPr>
        <w:t>ВЕРХОВИНСЬКА СЕЛИЩНА  РАДА</w:t>
      </w:r>
    </w:p>
    <w:p w:rsidR="00F92D9D" w:rsidRPr="0092093F" w:rsidRDefault="00F92D9D" w:rsidP="00F92D9D">
      <w:pPr>
        <w:tabs>
          <w:tab w:val="left" w:pos="1890"/>
        </w:tabs>
        <w:jc w:val="center"/>
        <w:rPr>
          <w:b/>
          <w:lang w:val="uk-UA"/>
        </w:rPr>
      </w:pPr>
      <w:r w:rsidRPr="0092093F">
        <w:rPr>
          <w:b/>
          <w:lang w:val="uk-UA"/>
        </w:rPr>
        <w:t>ВЕРХОВИНСЬКОГО РАЙОНУ ІВАНО-ФРАНКІВСЬКОЇ ОБЛАСТІ</w:t>
      </w:r>
    </w:p>
    <w:p w:rsidR="00F92D9D" w:rsidRPr="0092093F" w:rsidRDefault="00F92D9D" w:rsidP="00F92D9D">
      <w:pPr>
        <w:tabs>
          <w:tab w:val="left" w:pos="1890"/>
        </w:tabs>
        <w:jc w:val="center"/>
        <w:rPr>
          <w:b/>
          <w:lang w:val="uk-UA"/>
        </w:rPr>
      </w:pPr>
      <w:r w:rsidRPr="007640F3">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F92D9D" w:rsidRPr="001813F7" w:rsidRDefault="00F92D9D" w:rsidP="00F92D9D">
      <w:pPr>
        <w:jc w:val="center"/>
        <w:rPr>
          <w:b/>
          <w:lang w:val="uk-UA"/>
        </w:rPr>
      </w:pPr>
      <w:r w:rsidRPr="001813F7">
        <w:rPr>
          <w:b/>
          <w:lang w:val="uk-UA"/>
        </w:rPr>
        <w:t>В И К О Н А В Ч И Й   К О М І Т Е Т</w:t>
      </w:r>
    </w:p>
    <w:p w:rsidR="00F92D9D" w:rsidRPr="00E12A82" w:rsidRDefault="00F92D9D" w:rsidP="00F92D9D">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xml:space="preserve">№ </w:t>
      </w:r>
    </w:p>
    <w:p w:rsidR="00F92D9D" w:rsidRDefault="00F92D9D" w:rsidP="00F92D9D">
      <w:pPr>
        <w:rPr>
          <w:lang w:val="uk-UA"/>
        </w:rPr>
      </w:pPr>
    </w:p>
    <w:p w:rsidR="00F92D9D" w:rsidRPr="00CA5EEE" w:rsidRDefault="00F92D9D" w:rsidP="00F92D9D">
      <w:pPr>
        <w:rPr>
          <w:lang w:val="uk-UA"/>
        </w:rPr>
      </w:pPr>
      <w:r>
        <w:rPr>
          <w:lang w:val="uk-UA"/>
        </w:rPr>
        <w:t>від _____________ 2025</w:t>
      </w:r>
      <w:r w:rsidRPr="00CA5EEE">
        <w:rPr>
          <w:lang w:val="uk-UA"/>
        </w:rPr>
        <w:t xml:space="preserve"> року</w:t>
      </w:r>
    </w:p>
    <w:p w:rsidR="00F92D9D" w:rsidRPr="00DD22E5" w:rsidRDefault="00F92D9D" w:rsidP="00F92D9D">
      <w:pPr>
        <w:tabs>
          <w:tab w:val="left" w:pos="1890"/>
        </w:tabs>
        <w:rPr>
          <w:lang w:val="uk-UA"/>
        </w:rPr>
      </w:pPr>
      <w:r w:rsidRPr="001813F7">
        <w:rPr>
          <w:lang w:val="uk-UA"/>
        </w:rPr>
        <w:t>селище  Верховина</w:t>
      </w:r>
    </w:p>
    <w:p w:rsidR="00F92D9D" w:rsidRDefault="00F92D9D" w:rsidP="00F92D9D">
      <w:pPr>
        <w:jc w:val="both"/>
        <w:rPr>
          <w:b/>
          <w:lang w:val="uk-UA"/>
        </w:rPr>
      </w:pPr>
    </w:p>
    <w:p w:rsidR="00F92D9D" w:rsidRDefault="00F92D9D" w:rsidP="00F92D9D">
      <w:pPr>
        <w:jc w:val="both"/>
        <w:rPr>
          <w:b/>
          <w:lang w:val="uk-UA"/>
        </w:rPr>
      </w:pPr>
      <w:r>
        <w:rPr>
          <w:b/>
          <w:lang w:val="uk-UA"/>
        </w:rPr>
        <w:t xml:space="preserve">Інформація про виконання Комплексних </w:t>
      </w:r>
    </w:p>
    <w:p w:rsidR="00F92D9D" w:rsidRDefault="00F92D9D" w:rsidP="00F92D9D">
      <w:pPr>
        <w:jc w:val="both"/>
        <w:rPr>
          <w:b/>
          <w:lang w:val="uk-UA"/>
        </w:rPr>
      </w:pPr>
      <w:r>
        <w:rPr>
          <w:b/>
          <w:lang w:val="uk-UA"/>
        </w:rPr>
        <w:t xml:space="preserve">заходів щодо благоустрою та приведення </w:t>
      </w:r>
    </w:p>
    <w:p w:rsidR="00F92D9D" w:rsidRDefault="00F92D9D" w:rsidP="00F92D9D">
      <w:pPr>
        <w:jc w:val="both"/>
        <w:rPr>
          <w:b/>
          <w:lang w:val="uk-UA"/>
        </w:rPr>
      </w:pPr>
      <w:r>
        <w:rPr>
          <w:b/>
          <w:lang w:val="uk-UA"/>
        </w:rPr>
        <w:t xml:space="preserve">до належного санітарного стану селища </w:t>
      </w:r>
    </w:p>
    <w:p w:rsidR="00F92D9D" w:rsidRDefault="00F92D9D" w:rsidP="00F92D9D">
      <w:pPr>
        <w:jc w:val="both"/>
        <w:rPr>
          <w:b/>
          <w:lang w:val="uk-UA"/>
        </w:rPr>
      </w:pPr>
      <w:r>
        <w:rPr>
          <w:b/>
          <w:lang w:val="uk-UA"/>
        </w:rPr>
        <w:t xml:space="preserve">Верховина затверджених рішенням </w:t>
      </w:r>
    </w:p>
    <w:p w:rsidR="00F92D9D" w:rsidRDefault="00F92D9D" w:rsidP="00F92D9D">
      <w:pPr>
        <w:jc w:val="both"/>
        <w:rPr>
          <w:b/>
          <w:lang w:val="uk-UA"/>
        </w:rPr>
      </w:pPr>
      <w:r>
        <w:rPr>
          <w:b/>
          <w:lang w:val="uk-UA"/>
        </w:rPr>
        <w:t xml:space="preserve">виконавчого комітету Верховинської </w:t>
      </w:r>
    </w:p>
    <w:p w:rsidR="00F92D9D" w:rsidRDefault="00F92D9D" w:rsidP="00F92D9D">
      <w:pPr>
        <w:jc w:val="both"/>
        <w:rPr>
          <w:b/>
          <w:lang w:val="uk-UA"/>
        </w:rPr>
      </w:pPr>
      <w:r>
        <w:rPr>
          <w:b/>
          <w:lang w:val="uk-UA"/>
        </w:rPr>
        <w:t>селищної ради № 748 від  08.04.2025 року</w:t>
      </w:r>
    </w:p>
    <w:p w:rsidR="00F92D9D" w:rsidRDefault="00F92D9D" w:rsidP="00F92D9D">
      <w:pPr>
        <w:jc w:val="both"/>
        <w:rPr>
          <w:lang w:val="uk-UA"/>
        </w:rPr>
      </w:pPr>
    </w:p>
    <w:p w:rsidR="00F92D9D" w:rsidRDefault="00F92D9D" w:rsidP="00F92D9D">
      <w:pPr>
        <w:ind w:firstLine="708"/>
        <w:jc w:val="both"/>
        <w:rPr>
          <w:lang w:val="uk-UA"/>
        </w:rPr>
      </w:pPr>
      <w:r>
        <w:rPr>
          <w:lang w:val="uk-UA"/>
        </w:rPr>
        <w:t xml:space="preserve">Відповідно ст.30, п.7 Закону України «Про місцеве самоврядування в Україні»,  ст.10 Закону України «Про благоустрій населених пунктів», Програми благоустрою селища Верховина на 2021-2025 роки, затвердженої рішенням другої сесії восьмого демократичного скликання другого пленарного засідання Верховинської селищної ради від 24.12.2020 року №583-2/2020, Правил благоустрою та території  Верховинської селищної ради, затверджених рішенням 24 сесії Верховинської селищної ради сьомого демократичного скликання від 06.12.2018 №177-24/2018, на виконання рішення </w:t>
      </w:r>
      <w:r w:rsidRPr="00455BA7">
        <w:rPr>
          <w:lang w:val="uk-UA"/>
        </w:rPr>
        <w:t>№748 від 08.04.2025 року</w:t>
      </w:r>
      <w:r>
        <w:rPr>
          <w:lang w:val="uk-UA"/>
        </w:rPr>
        <w:t xml:space="preserve"> «Про комплексні заходи щодо благоустрою та приведення до належного санітарного стану селища Верховина», заслухавши інформацію заступника селищного голови</w:t>
      </w:r>
      <w:r w:rsidRPr="00BE5C5B">
        <w:rPr>
          <w:lang w:val="uk-UA"/>
        </w:rPr>
        <w:t xml:space="preserve"> </w:t>
      </w:r>
      <w:r>
        <w:rPr>
          <w:lang w:val="uk-UA"/>
        </w:rPr>
        <w:t xml:space="preserve">з питань діяльності виконавчих органів ради Ярослава </w:t>
      </w:r>
      <w:proofErr w:type="spellStart"/>
      <w:r>
        <w:rPr>
          <w:lang w:val="uk-UA"/>
        </w:rPr>
        <w:t>Кікінчук</w:t>
      </w:r>
      <w:proofErr w:type="spellEnd"/>
      <w:r>
        <w:rPr>
          <w:lang w:val="uk-UA"/>
        </w:rPr>
        <w:t>, виконком селищної ради</w:t>
      </w:r>
    </w:p>
    <w:p w:rsidR="00F92D9D" w:rsidRPr="006C707C" w:rsidRDefault="00F92D9D" w:rsidP="00F92D9D">
      <w:pPr>
        <w:tabs>
          <w:tab w:val="left" w:pos="1890"/>
        </w:tabs>
        <w:jc w:val="center"/>
        <w:rPr>
          <w:lang w:val="uk-UA"/>
        </w:rPr>
      </w:pPr>
      <w:r>
        <w:rPr>
          <w:lang w:val="uk-UA"/>
        </w:rPr>
        <w:t>ВИРІШИВ:</w:t>
      </w:r>
    </w:p>
    <w:p w:rsidR="00F92D9D" w:rsidRDefault="00F92D9D" w:rsidP="00F92D9D">
      <w:pPr>
        <w:jc w:val="both"/>
        <w:rPr>
          <w:lang w:val="uk-UA"/>
        </w:rPr>
      </w:pPr>
      <w:r>
        <w:rPr>
          <w:lang w:val="uk-UA"/>
        </w:rPr>
        <w:tab/>
        <w:t>1. Інформацію заступника селищного голови з питань діяльності виконавчих органів ради</w:t>
      </w:r>
      <w:r w:rsidRPr="00BE5C5B">
        <w:rPr>
          <w:lang w:val="uk-UA"/>
        </w:rPr>
        <w:t xml:space="preserve"> </w:t>
      </w:r>
      <w:r>
        <w:rPr>
          <w:lang w:val="uk-UA"/>
        </w:rPr>
        <w:t xml:space="preserve">Ярослава </w:t>
      </w:r>
      <w:proofErr w:type="spellStart"/>
      <w:r>
        <w:rPr>
          <w:lang w:val="uk-UA"/>
        </w:rPr>
        <w:t>Кікінчук</w:t>
      </w:r>
      <w:proofErr w:type="spellEnd"/>
      <w:r w:rsidRPr="00A17611">
        <w:rPr>
          <w:lang w:val="uk-UA"/>
        </w:rPr>
        <w:t xml:space="preserve"> пр</w:t>
      </w:r>
      <w:r>
        <w:rPr>
          <w:lang w:val="uk-UA"/>
        </w:rPr>
        <w:t>о виконання</w:t>
      </w:r>
      <w:r w:rsidRPr="00A17611">
        <w:rPr>
          <w:lang w:val="uk-UA"/>
        </w:rPr>
        <w:t xml:space="preserve"> Комплексних заходів щодо благоустрою та приведення до належного санітарного стану селища Верховина</w:t>
      </w:r>
      <w:r>
        <w:rPr>
          <w:lang w:val="uk-UA"/>
        </w:rPr>
        <w:t>,</w:t>
      </w:r>
      <w:r w:rsidRPr="00A17611">
        <w:rPr>
          <w:lang w:val="uk-UA"/>
        </w:rPr>
        <w:t xml:space="preserve"> затверджених рішенням виконавчого комітету селищної  ради </w:t>
      </w:r>
      <w:r>
        <w:rPr>
          <w:lang w:val="uk-UA"/>
        </w:rPr>
        <w:t>№748 від 08.04.2025</w:t>
      </w:r>
      <w:r w:rsidRPr="00B547C1">
        <w:rPr>
          <w:lang w:val="uk-UA"/>
        </w:rPr>
        <w:t xml:space="preserve"> року</w:t>
      </w:r>
      <w:r>
        <w:rPr>
          <w:lang w:val="uk-UA"/>
        </w:rPr>
        <w:t xml:space="preserve"> взяти до відома.</w:t>
      </w:r>
    </w:p>
    <w:p w:rsidR="00F92D9D" w:rsidRDefault="00F92D9D" w:rsidP="00F92D9D">
      <w:pPr>
        <w:ind w:firstLine="540"/>
        <w:jc w:val="both"/>
        <w:rPr>
          <w:lang w:val="uk-UA"/>
        </w:rPr>
      </w:pPr>
      <w:r>
        <w:rPr>
          <w:lang w:val="uk-UA"/>
        </w:rPr>
        <w:t>2.  Відділу освіти Верховинської селищної ради (І.</w:t>
      </w:r>
      <w:proofErr w:type="spellStart"/>
      <w:r>
        <w:rPr>
          <w:lang w:val="uk-UA"/>
        </w:rPr>
        <w:t>Сумарук</w:t>
      </w:r>
      <w:proofErr w:type="spellEnd"/>
      <w:r>
        <w:rPr>
          <w:lang w:val="uk-UA"/>
        </w:rPr>
        <w:t>) протягом навчального року забезпечити проведення виховних заходів з питань дотримання санітарних умов та чистоти довкілля, щодо роздільного збирання твердих побутових відходів та участі в масових заходах по збереженню довкілля.</w:t>
      </w:r>
    </w:p>
    <w:p w:rsidR="00F92D9D" w:rsidRDefault="00F92D9D" w:rsidP="00F92D9D">
      <w:pPr>
        <w:ind w:firstLine="540"/>
        <w:jc w:val="both"/>
        <w:rPr>
          <w:lang w:val="uk-UA"/>
        </w:rPr>
      </w:pPr>
      <w:r>
        <w:rPr>
          <w:lang w:val="uk-UA"/>
        </w:rPr>
        <w:t xml:space="preserve">3. Верховинському </w:t>
      </w:r>
      <w:proofErr w:type="spellStart"/>
      <w:r>
        <w:rPr>
          <w:lang w:val="uk-UA"/>
        </w:rPr>
        <w:t>ККП</w:t>
      </w:r>
      <w:proofErr w:type="spellEnd"/>
      <w:r>
        <w:rPr>
          <w:lang w:val="uk-UA"/>
        </w:rPr>
        <w:t xml:space="preserve">  (В.</w:t>
      </w:r>
      <w:proofErr w:type="spellStart"/>
      <w:r>
        <w:rPr>
          <w:lang w:val="uk-UA"/>
        </w:rPr>
        <w:t>Мицканюк</w:t>
      </w:r>
      <w:proofErr w:type="spellEnd"/>
      <w:r>
        <w:rPr>
          <w:lang w:val="uk-UA"/>
        </w:rPr>
        <w:t>) своєчасно забезпечувати виконання робіт по благоустрою та санітарній очистці селища Верховина протягом року згідно укладених договорів.</w:t>
      </w:r>
    </w:p>
    <w:p w:rsidR="00F92D9D" w:rsidRPr="00891A06" w:rsidRDefault="00F92D9D" w:rsidP="00F92D9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Pr>
          <w:lang w:val="uk-UA"/>
        </w:rPr>
        <w:tab/>
        <w:t>4</w:t>
      </w:r>
      <w:r w:rsidRPr="00891A06">
        <w:rPr>
          <w:lang w:val="uk-UA"/>
        </w:rPr>
        <w:t>.</w:t>
      </w:r>
      <w:r>
        <w:rPr>
          <w:lang w:val="uk-UA"/>
        </w:rPr>
        <w:t xml:space="preserve"> </w:t>
      </w:r>
      <w:r>
        <w:rPr>
          <w:bCs/>
          <w:color w:val="000000"/>
          <w:lang w:val="uk-UA"/>
        </w:rPr>
        <w:t>Начальнику</w:t>
      </w:r>
      <w:r w:rsidRPr="00891A06">
        <w:rPr>
          <w:bCs/>
          <w:color w:val="000000"/>
          <w:lang w:val="uk-UA"/>
        </w:rPr>
        <w:t xml:space="preserve"> </w:t>
      </w:r>
      <w:r>
        <w:rPr>
          <w:bCs/>
          <w:color w:val="000000"/>
          <w:lang w:val="uk-UA"/>
        </w:rPr>
        <w:t>Верховинського</w:t>
      </w:r>
      <w:r w:rsidRPr="00891A06">
        <w:rPr>
          <w:bCs/>
          <w:color w:val="000000"/>
          <w:lang w:val="uk-UA"/>
        </w:rPr>
        <w:t xml:space="preserve"> </w:t>
      </w:r>
      <w:r>
        <w:rPr>
          <w:bCs/>
          <w:color w:val="000000"/>
          <w:lang w:val="uk-UA"/>
        </w:rPr>
        <w:t>районного</w:t>
      </w:r>
      <w:r w:rsidRPr="00891A06">
        <w:rPr>
          <w:bCs/>
          <w:color w:val="000000"/>
          <w:lang w:val="uk-UA"/>
        </w:rPr>
        <w:t xml:space="preserve"> відділу поліції Г</w:t>
      </w:r>
      <w:r>
        <w:rPr>
          <w:bCs/>
          <w:color w:val="000000"/>
          <w:lang w:val="uk-UA"/>
        </w:rPr>
        <w:t xml:space="preserve">оловного управління Національної </w:t>
      </w:r>
      <w:r w:rsidRPr="00891A06">
        <w:rPr>
          <w:bCs/>
          <w:color w:val="000000"/>
          <w:lang w:val="uk-UA"/>
        </w:rPr>
        <w:t>поліції в Івано-</w:t>
      </w:r>
      <w:r>
        <w:rPr>
          <w:bCs/>
          <w:color w:val="000000"/>
          <w:lang w:val="uk-UA"/>
        </w:rPr>
        <w:t>Франківській області, активізувати роботу щодо виявлення та притягнення осіб, які порушують Правила благоустрою, здійснюють вуличну торгівлю на проїзній території, спалюють тверді побутові відходи, залишки рослинності (сіно) до адміністративної відповідальності.</w:t>
      </w:r>
    </w:p>
    <w:p w:rsidR="00F92D9D" w:rsidRDefault="00F92D9D" w:rsidP="00F92D9D">
      <w:pPr>
        <w:ind w:firstLine="540"/>
        <w:jc w:val="both"/>
        <w:rPr>
          <w:lang w:val="uk-UA"/>
        </w:rPr>
      </w:pPr>
      <w:r>
        <w:rPr>
          <w:lang w:val="uk-UA"/>
        </w:rPr>
        <w:t>5. Контроль за виконанням даного рішення покласти на заступника селищного голови Ярослава КІКІНЧУКА.</w:t>
      </w:r>
    </w:p>
    <w:p w:rsidR="00F92D9D" w:rsidRDefault="00F92D9D" w:rsidP="00F92D9D">
      <w:pPr>
        <w:rPr>
          <w:color w:val="FF0000"/>
          <w:lang w:val="uk-UA"/>
        </w:rPr>
      </w:pPr>
    </w:p>
    <w:p w:rsidR="00F92D9D" w:rsidRDefault="00F92D9D" w:rsidP="00F92D9D">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F92D9D" w:rsidRPr="00455570" w:rsidRDefault="00F92D9D" w:rsidP="00F92D9D">
      <w:pPr>
        <w:ind w:firstLine="708"/>
        <w:jc w:val="both"/>
        <w:rPr>
          <w:b/>
          <w:lang w:val="uk-UA"/>
        </w:rPr>
      </w:pPr>
    </w:p>
    <w:p w:rsidR="00F92D9D" w:rsidRDefault="00F92D9D" w:rsidP="00F92D9D">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F92D9D" w:rsidRDefault="00F92D9D" w:rsidP="00F92D9D">
      <w:pPr>
        <w:jc w:val="center"/>
        <w:rPr>
          <w:b/>
          <w:lang w:val="uk-UA"/>
        </w:rPr>
      </w:pPr>
      <w:r>
        <w:rPr>
          <w:b/>
          <w:lang w:val="uk-UA"/>
        </w:rPr>
        <w:lastRenderedPageBreak/>
        <w:t>Інформація</w:t>
      </w:r>
    </w:p>
    <w:p w:rsidR="00F92D9D" w:rsidRDefault="00F92D9D" w:rsidP="00F92D9D">
      <w:pPr>
        <w:jc w:val="center"/>
        <w:rPr>
          <w:b/>
          <w:lang w:val="uk-UA"/>
        </w:rPr>
      </w:pPr>
      <w:r>
        <w:rPr>
          <w:b/>
          <w:lang w:val="uk-UA"/>
        </w:rPr>
        <w:t>про виконання Комплексних заходів щодо благоустрою</w:t>
      </w:r>
    </w:p>
    <w:p w:rsidR="00F92D9D" w:rsidRDefault="00F92D9D" w:rsidP="00F92D9D">
      <w:pPr>
        <w:jc w:val="center"/>
        <w:rPr>
          <w:b/>
          <w:lang w:val="uk-UA"/>
        </w:rPr>
      </w:pPr>
      <w:r>
        <w:rPr>
          <w:b/>
          <w:lang w:val="uk-UA"/>
        </w:rPr>
        <w:t>та приведення до належного санітарного стану селища Верховина,</w:t>
      </w:r>
    </w:p>
    <w:p w:rsidR="00F92D9D" w:rsidRDefault="00F92D9D" w:rsidP="00F92D9D">
      <w:pPr>
        <w:jc w:val="center"/>
        <w:rPr>
          <w:b/>
          <w:lang w:val="uk-UA"/>
        </w:rPr>
      </w:pPr>
      <w:r>
        <w:rPr>
          <w:b/>
          <w:lang w:val="uk-UA"/>
        </w:rPr>
        <w:t>затверджених рішенням виконавчого комітету Верховинської селищної ради</w:t>
      </w:r>
    </w:p>
    <w:p w:rsidR="00F92D9D" w:rsidRDefault="00F92D9D" w:rsidP="00F92D9D">
      <w:pPr>
        <w:jc w:val="center"/>
        <w:rPr>
          <w:b/>
          <w:lang w:val="uk-UA"/>
        </w:rPr>
      </w:pPr>
      <w:r>
        <w:rPr>
          <w:b/>
          <w:lang w:val="uk-UA"/>
        </w:rPr>
        <w:t>№748 від 08.04.2025 року</w:t>
      </w:r>
    </w:p>
    <w:p w:rsidR="00F92D9D" w:rsidRDefault="00F92D9D" w:rsidP="00F92D9D">
      <w:pPr>
        <w:rPr>
          <w:b/>
          <w:lang w:val="uk-UA"/>
        </w:rPr>
      </w:pPr>
    </w:p>
    <w:p w:rsidR="00F92D9D" w:rsidRDefault="00F92D9D" w:rsidP="00F92D9D">
      <w:pPr>
        <w:ind w:firstLine="708"/>
        <w:jc w:val="both"/>
        <w:rPr>
          <w:lang w:val="uk-UA"/>
        </w:rPr>
      </w:pPr>
      <w:r>
        <w:rPr>
          <w:lang w:val="uk-UA"/>
        </w:rPr>
        <w:t xml:space="preserve">Відповідно ст.30, п.7 Закону України «Про місцеве самоврядування в Україні»,  ст.10 Закону України «Про благоустрій населених пунктів», Програми благоустрою селища Верховина на 2021-2025 роки, рішення другої сесії восьмого демократичного скликання другого пленарного засідання Верховинської селищної ради від 24.12.2020 року №583-2/2020, </w:t>
      </w:r>
      <w:r w:rsidRPr="00537296">
        <w:rPr>
          <w:color w:val="000000" w:themeColor="text1"/>
          <w:lang w:val="uk-UA"/>
        </w:rPr>
        <w:t xml:space="preserve">рішення  24 сесії Верховинської селищної ради сьомого демократичного скликання від 06.12.2018 №177-24/2018  «Про  Правила благоустрою» </w:t>
      </w:r>
      <w:r>
        <w:rPr>
          <w:lang w:val="uk-UA"/>
        </w:rPr>
        <w:t>проведено комплекс робіт та заходів по благоустрою, які були затверджені рішенням виконавчого комітету селищної ради №748 від 08.04.2025 року.</w:t>
      </w:r>
    </w:p>
    <w:p w:rsidR="00F92D9D" w:rsidRDefault="00F92D9D" w:rsidP="00F92D9D">
      <w:pPr>
        <w:ind w:firstLine="708"/>
        <w:jc w:val="both"/>
        <w:rPr>
          <w:lang w:val="uk-UA"/>
        </w:rPr>
      </w:pPr>
      <w:r>
        <w:rPr>
          <w:lang w:val="uk-UA"/>
        </w:rPr>
        <w:t xml:space="preserve"> В засобах масової інформації широко висвітлювалась тема благоустрою, а також було  організовано по </w:t>
      </w:r>
      <w:proofErr w:type="spellStart"/>
      <w:r>
        <w:rPr>
          <w:lang w:val="uk-UA"/>
        </w:rPr>
        <w:t>старостинських</w:t>
      </w:r>
      <w:proofErr w:type="spellEnd"/>
      <w:r>
        <w:rPr>
          <w:lang w:val="uk-UA"/>
        </w:rPr>
        <w:t xml:space="preserve"> округах щорічна акція з благоустрою «За чисте довкілля» та Дня благоустрою територій. Всі округи прийняли активну участь щодо благоустрою населених пунктів.</w:t>
      </w:r>
    </w:p>
    <w:p w:rsidR="00F92D9D" w:rsidRDefault="00F92D9D" w:rsidP="00F92D9D">
      <w:pPr>
        <w:ind w:firstLine="540"/>
        <w:jc w:val="both"/>
        <w:rPr>
          <w:lang w:val="uk-UA"/>
        </w:rPr>
      </w:pPr>
      <w:r>
        <w:rPr>
          <w:lang w:val="uk-UA"/>
        </w:rPr>
        <w:t xml:space="preserve">  Верховинським </w:t>
      </w:r>
      <w:proofErr w:type="spellStart"/>
      <w:r>
        <w:rPr>
          <w:lang w:val="uk-UA"/>
        </w:rPr>
        <w:t>ККП</w:t>
      </w:r>
      <w:proofErr w:type="spellEnd"/>
      <w:r>
        <w:rPr>
          <w:lang w:val="uk-UA"/>
        </w:rPr>
        <w:t xml:space="preserve"> протягом квітня місяця організовувався збір і вивіз побутового сміття з індивідуальних господарств та підприємств, установ, організацій, які розташовані на території селищної ради. Проведено благоустрій цвинтаря, біля каплички та на прилеглій території, організовано вивіз сміття. Впорядковано клумби, викопано та посаджено квіткову продукцію  в центрі селища Верховина. Організовано спільне прибирання та ліквідацію стихійних </w:t>
      </w:r>
      <w:proofErr w:type="spellStart"/>
      <w:r>
        <w:rPr>
          <w:lang w:val="uk-UA"/>
        </w:rPr>
        <w:t>сміттєзвалищ</w:t>
      </w:r>
      <w:proofErr w:type="spellEnd"/>
      <w:r>
        <w:rPr>
          <w:lang w:val="uk-UA"/>
        </w:rPr>
        <w:t xml:space="preserve"> на прибережних та придорожніх смугах. </w:t>
      </w:r>
    </w:p>
    <w:p w:rsidR="00F92D9D" w:rsidRDefault="00F92D9D" w:rsidP="00F92D9D">
      <w:pPr>
        <w:ind w:firstLine="540"/>
        <w:jc w:val="both"/>
        <w:rPr>
          <w:lang w:val="uk-UA"/>
        </w:rPr>
      </w:pPr>
      <w:r>
        <w:rPr>
          <w:lang w:val="uk-UA"/>
        </w:rPr>
        <w:t>Філією ПАТ «Верховинський РЕМ»  не проведено очистку електроопір від рекламних оголошень.</w:t>
      </w:r>
    </w:p>
    <w:p w:rsidR="00F92D9D" w:rsidRDefault="00F92D9D" w:rsidP="00F92D9D">
      <w:pPr>
        <w:ind w:firstLine="540"/>
        <w:jc w:val="both"/>
        <w:rPr>
          <w:lang w:val="uk-UA"/>
        </w:rPr>
      </w:pPr>
      <w:r>
        <w:rPr>
          <w:lang w:val="uk-UA"/>
        </w:rPr>
        <w:t xml:space="preserve">  Згідно переліку закріплених територій колективи установ, підприємств, організацій усіх форм власності, підприємці, власники житлових будинків та присадибних ділянок, жильці багатоквартирних будинків взяли активну участь в наведенні належного санітарного та естетичного стану щодо впорядкування власних, орендованих та прилеглих територій.          </w:t>
      </w:r>
    </w:p>
    <w:p w:rsidR="00F92D9D" w:rsidRDefault="00F92D9D" w:rsidP="00F92D9D">
      <w:pPr>
        <w:tabs>
          <w:tab w:val="left" w:pos="322"/>
          <w:tab w:val="left" w:pos="900"/>
          <w:tab w:val="left" w:pos="2580"/>
          <w:tab w:val="center" w:pos="4677"/>
        </w:tabs>
        <w:jc w:val="both"/>
        <w:rPr>
          <w:lang w:val="uk-UA"/>
        </w:rPr>
      </w:pPr>
      <w:r>
        <w:rPr>
          <w:lang w:val="uk-UA"/>
        </w:rPr>
        <w:tab/>
        <w:t xml:space="preserve">Районним центром зайнятості цього року залучалися особи до робіт по наведенню благоустрою, які перебувають на обліку в даній установі.  </w:t>
      </w:r>
    </w:p>
    <w:p w:rsidR="00F92D9D" w:rsidRDefault="00F92D9D" w:rsidP="00F92D9D">
      <w:pPr>
        <w:ind w:firstLine="540"/>
        <w:jc w:val="both"/>
        <w:rPr>
          <w:lang w:val="uk-UA"/>
        </w:rPr>
      </w:pPr>
      <w:r>
        <w:rPr>
          <w:lang w:val="uk-UA"/>
        </w:rPr>
        <w:t>Проведено роботи по впорядкуванню територій на яких розташовані пам’ятні знаки, пам’ятники  згідно закріплено списку. Хочеться відмітити, що всі організації, установи взяли активну участь у наведенні благоустрою.</w:t>
      </w:r>
    </w:p>
    <w:p w:rsidR="00F92D9D" w:rsidRDefault="00F92D9D" w:rsidP="00F92D9D">
      <w:pPr>
        <w:ind w:firstLine="540"/>
        <w:jc w:val="both"/>
        <w:rPr>
          <w:lang w:val="uk-UA"/>
        </w:rPr>
      </w:pPr>
      <w:r>
        <w:rPr>
          <w:lang w:val="uk-UA"/>
        </w:rPr>
        <w:t xml:space="preserve"> Верховинським комбінатом комунальних підприємств здійснено очистку від твердих побутових відходів  територію парку в селищі Верховина.</w:t>
      </w:r>
    </w:p>
    <w:p w:rsidR="00F92D9D" w:rsidRDefault="00F92D9D" w:rsidP="00F92D9D">
      <w:pPr>
        <w:ind w:firstLine="540"/>
        <w:jc w:val="both"/>
        <w:rPr>
          <w:lang w:val="uk-UA"/>
        </w:rPr>
      </w:pPr>
      <w:r>
        <w:rPr>
          <w:lang w:val="uk-UA"/>
        </w:rPr>
        <w:t xml:space="preserve">Відділом ЖКГ проводились перевірки щодо дотримання Правил благоустрою в селищі  та </w:t>
      </w:r>
      <w:proofErr w:type="spellStart"/>
      <w:r>
        <w:rPr>
          <w:lang w:val="uk-UA"/>
        </w:rPr>
        <w:t>старостинських</w:t>
      </w:r>
      <w:proofErr w:type="spellEnd"/>
      <w:r>
        <w:rPr>
          <w:lang w:val="uk-UA"/>
        </w:rPr>
        <w:t xml:space="preserve"> округах  здійснено обхід та об’їзд даних територій. Проведено роз’яснювальну  роботу та надіслано приписи про наведення належного санітарного стану установам, підприємствам та власникам присадибних ділянок, будівель та прилеглих територій. Такі приписи отримали більше 54 осіб, в тому числі і приватні підприємці.</w:t>
      </w:r>
    </w:p>
    <w:p w:rsidR="00F92D9D" w:rsidRDefault="00F92D9D" w:rsidP="00F92D9D">
      <w:pPr>
        <w:ind w:firstLine="540"/>
        <w:jc w:val="both"/>
        <w:rPr>
          <w:lang w:val="uk-UA"/>
        </w:rPr>
      </w:pPr>
      <w:r>
        <w:rPr>
          <w:lang w:val="uk-UA"/>
        </w:rPr>
        <w:t>Кожний день проводиться щоденне прибирання двірниками центральних вулиць, підмітання та випорожнення урн для сміття.</w:t>
      </w:r>
    </w:p>
    <w:p w:rsidR="00F92D9D" w:rsidRDefault="00F92D9D" w:rsidP="00F92D9D">
      <w:pPr>
        <w:ind w:left="360"/>
        <w:jc w:val="both"/>
        <w:rPr>
          <w:lang w:val="uk-UA"/>
        </w:rPr>
      </w:pPr>
      <w:r>
        <w:rPr>
          <w:lang w:val="uk-UA"/>
        </w:rPr>
        <w:t xml:space="preserve">   Службою автомобільних доріг </w:t>
      </w:r>
      <w:proofErr w:type="spellStart"/>
      <w:r>
        <w:rPr>
          <w:lang w:val="uk-UA"/>
        </w:rPr>
        <w:t>ДП</w:t>
      </w:r>
      <w:proofErr w:type="spellEnd"/>
      <w:r>
        <w:rPr>
          <w:lang w:val="uk-UA"/>
        </w:rPr>
        <w:t xml:space="preserve"> «ДОРОГИ  ПРИКАРПАТТЯ»</w:t>
      </w:r>
      <w:r w:rsidRPr="00886B7B">
        <w:rPr>
          <w:lang w:val="uk-UA"/>
        </w:rPr>
        <w:t xml:space="preserve"> </w:t>
      </w:r>
      <w:r>
        <w:rPr>
          <w:lang w:val="uk-UA"/>
        </w:rPr>
        <w:t xml:space="preserve"> не виконано припису, а саме:        </w:t>
      </w:r>
    </w:p>
    <w:p w:rsidR="00F92D9D" w:rsidRDefault="00F92D9D" w:rsidP="00F92D9D">
      <w:pPr>
        <w:jc w:val="both"/>
        <w:rPr>
          <w:lang w:val="uk-UA"/>
        </w:rPr>
      </w:pPr>
      <w:proofErr w:type="spellStart"/>
      <w:r>
        <w:rPr>
          <w:lang w:val="uk-UA"/>
        </w:rPr>
        <w:t>-роботи</w:t>
      </w:r>
      <w:proofErr w:type="spellEnd"/>
      <w:r>
        <w:rPr>
          <w:lang w:val="uk-UA"/>
        </w:rPr>
        <w:t xml:space="preserve"> по очистці придорожніх смуг та   очистки водовідвідних канав на ділянках автодоріг Верховинської селищної ради; </w:t>
      </w:r>
    </w:p>
    <w:p w:rsidR="00F92D9D" w:rsidRDefault="00F92D9D" w:rsidP="00F92D9D">
      <w:pPr>
        <w:jc w:val="both"/>
        <w:rPr>
          <w:lang w:val="uk-UA"/>
        </w:rPr>
      </w:pPr>
      <w:r>
        <w:rPr>
          <w:lang w:val="uk-UA"/>
        </w:rPr>
        <w:t>- ремонт, відновлення та встановити дорожні знаки згідно схеми розміщення дорожніх знаків; - обрізку дерев на придорожніх смугах;</w:t>
      </w:r>
    </w:p>
    <w:p w:rsidR="00F92D9D" w:rsidRDefault="00F92D9D" w:rsidP="00F92D9D">
      <w:pPr>
        <w:jc w:val="both"/>
        <w:rPr>
          <w:lang w:val="uk-UA"/>
        </w:rPr>
      </w:pPr>
      <w:r>
        <w:rPr>
          <w:lang w:val="uk-UA"/>
        </w:rPr>
        <w:t>- оновлення дорожньої розмітки центральної частини селища Верховина;</w:t>
      </w:r>
    </w:p>
    <w:p w:rsidR="00F92D9D" w:rsidRPr="007D3ED8" w:rsidRDefault="00F92D9D" w:rsidP="00F92D9D">
      <w:pPr>
        <w:pStyle w:val="a3"/>
        <w:tabs>
          <w:tab w:val="left" w:pos="709"/>
        </w:tabs>
        <w:jc w:val="both"/>
        <w:rPr>
          <w:lang w:val="uk-UA"/>
        </w:rPr>
      </w:pPr>
      <w:proofErr w:type="spellStart"/>
      <w:r>
        <w:rPr>
          <w:lang w:val="uk-UA"/>
        </w:rPr>
        <w:t>-</w:t>
      </w:r>
      <w:r w:rsidRPr="007D3ED8">
        <w:rPr>
          <w:lang w:val="uk-UA"/>
        </w:rPr>
        <w:t>ремонтні</w:t>
      </w:r>
      <w:proofErr w:type="spellEnd"/>
      <w:r w:rsidRPr="007D3ED8">
        <w:rPr>
          <w:lang w:val="uk-UA"/>
        </w:rPr>
        <w:t xml:space="preserve"> роботи по пішохідній частині моста для забезпечення належних умов функціонування вищезгаданого об’єкта.</w:t>
      </w:r>
    </w:p>
    <w:p w:rsidR="00F92D9D" w:rsidRPr="007D3ED8" w:rsidRDefault="00F92D9D" w:rsidP="00F92D9D">
      <w:pPr>
        <w:jc w:val="both"/>
        <w:rPr>
          <w:lang w:val="uk-UA"/>
        </w:rPr>
      </w:pPr>
      <w:proofErr w:type="spellStart"/>
      <w:r>
        <w:rPr>
          <w:lang w:val="uk-UA"/>
        </w:rPr>
        <w:lastRenderedPageBreak/>
        <w:t>-</w:t>
      </w:r>
      <w:r w:rsidRPr="007D3ED8">
        <w:rPr>
          <w:lang w:val="uk-UA"/>
        </w:rPr>
        <w:t>улаштування</w:t>
      </w:r>
      <w:proofErr w:type="spellEnd"/>
      <w:r w:rsidRPr="007D3ED8">
        <w:t xml:space="preserve"> </w:t>
      </w:r>
      <w:r w:rsidRPr="007D3ED8">
        <w:rPr>
          <w:lang w:val="uk-UA"/>
        </w:rPr>
        <w:t>дорожніх знаків 3.34. «Зупинка заборонена» по вул. Гуцульського Повстання в селищі Верховина.</w:t>
      </w:r>
    </w:p>
    <w:p w:rsidR="00F92D9D" w:rsidRDefault="00F92D9D" w:rsidP="00F92D9D">
      <w:pPr>
        <w:rPr>
          <w:lang w:val="uk-UA"/>
        </w:rPr>
      </w:pPr>
      <w:proofErr w:type="spellStart"/>
      <w:r>
        <w:rPr>
          <w:lang w:val="uk-UA"/>
        </w:rPr>
        <w:t>-</w:t>
      </w:r>
      <w:r w:rsidRPr="007D3ED8">
        <w:rPr>
          <w:lang w:val="uk-UA"/>
        </w:rPr>
        <w:t>улаштування</w:t>
      </w:r>
      <w:proofErr w:type="spellEnd"/>
      <w:r w:rsidRPr="007D3ED8">
        <w:rPr>
          <w:lang w:val="uk-UA"/>
        </w:rPr>
        <w:t xml:space="preserve"> дорожньої розмітки та встановлення відповідних знаків, а саме «Пішохідний перехід» по вулиці Гуцульського повстання (біля магазинів «ЖЖУК» та «Кактус»</w:t>
      </w:r>
    </w:p>
    <w:p w:rsidR="00F92D9D" w:rsidRDefault="00F92D9D" w:rsidP="00F92D9D">
      <w:pPr>
        <w:jc w:val="both"/>
        <w:rPr>
          <w:lang w:val="uk-UA"/>
        </w:rPr>
      </w:pPr>
      <w:r>
        <w:rPr>
          <w:lang w:val="uk-UA"/>
        </w:rPr>
        <w:t xml:space="preserve">- </w:t>
      </w:r>
      <w:r w:rsidRPr="001A3EE8">
        <w:rPr>
          <w:lang w:val="uk-UA"/>
        </w:rPr>
        <w:t>скошування тогорічних трав обабіч автомобільної дороги, очистити кювети від ТПВ</w:t>
      </w:r>
      <w:r>
        <w:rPr>
          <w:lang w:val="uk-UA"/>
        </w:rPr>
        <w:t xml:space="preserve"> </w:t>
      </w:r>
      <w:r w:rsidRPr="001A3EE8">
        <w:rPr>
          <w:lang w:val="uk-UA"/>
        </w:rPr>
        <w:t>(сміття);</w:t>
      </w:r>
    </w:p>
    <w:p w:rsidR="00F92D9D" w:rsidRDefault="00F92D9D" w:rsidP="00F92D9D">
      <w:pPr>
        <w:jc w:val="both"/>
        <w:rPr>
          <w:lang w:val="uk-UA"/>
        </w:rPr>
      </w:pPr>
      <w:r>
        <w:rPr>
          <w:lang w:val="uk-UA"/>
        </w:rPr>
        <w:t xml:space="preserve">- ремонт перил мосту через річку Чорний Черемош за адресою </w:t>
      </w:r>
      <w:proofErr w:type="spellStart"/>
      <w:r>
        <w:rPr>
          <w:lang w:val="uk-UA"/>
        </w:rPr>
        <w:t>смт.Верховина</w:t>
      </w:r>
      <w:proofErr w:type="spellEnd"/>
      <w:r>
        <w:rPr>
          <w:lang w:val="uk-UA"/>
        </w:rPr>
        <w:t xml:space="preserve">, </w:t>
      </w:r>
      <w:proofErr w:type="spellStart"/>
      <w:r>
        <w:rPr>
          <w:lang w:val="uk-UA"/>
        </w:rPr>
        <w:t>вул.С.Бандери</w:t>
      </w:r>
      <w:proofErr w:type="spellEnd"/>
      <w:r>
        <w:rPr>
          <w:lang w:val="uk-UA"/>
        </w:rPr>
        <w:t xml:space="preserve"> (</w:t>
      </w:r>
      <w:proofErr w:type="spellStart"/>
      <w:r>
        <w:rPr>
          <w:lang w:val="uk-UA"/>
        </w:rPr>
        <w:t>об’їздна</w:t>
      </w:r>
      <w:proofErr w:type="spellEnd"/>
      <w:r>
        <w:rPr>
          <w:lang w:val="uk-UA"/>
        </w:rPr>
        <w:t>).</w:t>
      </w:r>
    </w:p>
    <w:p w:rsidR="00F92D9D" w:rsidRPr="005739AA" w:rsidRDefault="00F92D9D" w:rsidP="00F92D9D">
      <w:pPr>
        <w:jc w:val="both"/>
        <w:rPr>
          <w:lang w:val="uk-UA"/>
        </w:rPr>
      </w:pPr>
      <w:r>
        <w:rPr>
          <w:lang w:val="uk-UA"/>
        </w:rPr>
        <w:t xml:space="preserve">- </w:t>
      </w:r>
      <w:r w:rsidRPr="005739AA">
        <w:rPr>
          <w:lang w:val="uk-UA"/>
        </w:rPr>
        <w:t xml:space="preserve">с. </w:t>
      </w:r>
      <w:proofErr w:type="spellStart"/>
      <w:r w:rsidRPr="005739AA">
        <w:rPr>
          <w:lang w:val="uk-UA"/>
        </w:rPr>
        <w:t>Красник</w:t>
      </w:r>
      <w:proofErr w:type="spellEnd"/>
      <w:r w:rsidRPr="005739AA">
        <w:rPr>
          <w:lang w:val="uk-UA"/>
        </w:rPr>
        <w:t xml:space="preserve"> </w:t>
      </w:r>
      <w:r>
        <w:rPr>
          <w:lang w:val="uk-UA"/>
        </w:rPr>
        <w:t>–</w:t>
      </w:r>
      <w:r w:rsidRPr="005739AA">
        <w:rPr>
          <w:lang w:val="uk-UA"/>
        </w:rPr>
        <w:t xml:space="preserve"> </w:t>
      </w:r>
      <w:r>
        <w:rPr>
          <w:lang w:val="uk-UA"/>
        </w:rPr>
        <w:t>ремонт дерев’яного мо</w:t>
      </w:r>
      <w:r w:rsidRPr="005739AA">
        <w:rPr>
          <w:lang w:val="uk-UA"/>
        </w:rPr>
        <w:t>ст</w:t>
      </w:r>
      <w:r>
        <w:rPr>
          <w:lang w:val="uk-UA"/>
        </w:rPr>
        <w:t>а</w:t>
      </w:r>
      <w:r w:rsidRPr="005739AA">
        <w:rPr>
          <w:lang w:val="uk-UA"/>
        </w:rPr>
        <w:t xml:space="preserve"> (автомобільна дорога місцевого значення </w:t>
      </w:r>
      <w:proofErr w:type="spellStart"/>
      <w:r w:rsidRPr="005739AA">
        <w:rPr>
          <w:lang w:val="uk-UA"/>
        </w:rPr>
        <w:t>Ільці-Буркут</w:t>
      </w:r>
      <w:proofErr w:type="spellEnd"/>
      <w:r w:rsidRPr="005739AA">
        <w:rPr>
          <w:lang w:val="uk-UA"/>
        </w:rPr>
        <w:t>);</w:t>
      </w:r>
    </w:p>
    <w:p w:rsidR="00F92D9D" w:rsidRPr="005739AA" w:rsidRDefault="00F92D9D" w:rsidP="00F92D9D">
      <w:pPr>
        <w:jc w:val="both"/>
        <w:rPr>
          <w:lang w:val="uk-UA"/>
        </w:rPr>
      </w:pPr>
      <w:r>
        <w:rPr>
          <w:lang w:val="uk-UA"/>
        </w:rPr>
        <w:t xml:space="preserve">- </w:t>
      </w:r>
      <w:r w:rsidRPr="005739AA">
        <w:rPr>
          <w:lang w:val="uk-UA"/>
        </w:rPr>
        <w:t xml:space="preserve">с. </w:t>
      </w:r>
      <w:proofErr w:type="spellStart"/>
      <w:r w:rsidRPr="005739AA">
        <w:rPr>
          <w:lang w:val="uk-UA"/>
        </w:rPr>
        <w:t>Красноїлля</w:t>
      </w:r>
      <w:proofErr w:type="spellEnd"/>
      <w:r w:rsidRPr="005739AA">
        <w:rPr>
          <w:lang w:val="uk-UA"/>
        </w:rPr>
        <w:t xml:space="preserve"> до с. Голови – </w:t>
      </w:r>
      <w:r>
        <w:rPr>
          <w:lang w:val="uk-UA"/>
        </w:rPr>
        <w:t>ремонт трьох мостів</w:t>
      </w:r>
      <w:r w:rsidRPr="005739AA">
        <w:rPr>
          <w:lang w:val="uk-UA"/>
        </w:rPr>
        <w:t xml:space="preserve"> (автомобільна дорога місцевого значення </w:t>
      </w:r>
      <w:proofErr w:type="spellStart"/>
      <w:r w:rsidRPr="005739AA">
        <w:rPr>
          <w:lang w:val="uk-UA"/>
        </w:rPr>
        <w:t>прис</w:t>
      </w:r>
      <w:proofErr w:type="spellEnd"/>
      <w:r w:rsidRPr="005739AA">
        <w:rPr>
          <w:lang w:val="uk-UA"/>
        </w:rPr>
        <w:t xml:space="preserve">. Центр та на автомобільній дорозі </w:t>
      </w:r>
      <w:proofErr w:type="spellStart"/>
      <w:r w:rsidRPr="005739AA">
        <w:rPr>
          <w:lang w:val="uk-UA"/>
        </w:rPr>
        <w:t>Замагора</w:t>
      </w:r>
      <w:proofErr w:type="spellEnd"/>
      <w:r w:rsidRPr="005739AA">
        <w:rPr>
          <w:lang w:val="uk-UA"/>
        </w:rPr>
        <w:t xml:space="preserve"> - Чорна Річка);</w:t>
      </w:r>
    </w:p>
    <w:p w:rsidR="00F92D9D" w:rsidRPr="005739AA" w:rsidRDefault="00F92D9D" w:rsidP="00F92D9D">
      <w:pPr>
        <w:jc w:val="both"/>
        <w:rPr>
          <w:lang w:val="uk-UA"/>
        </w:rPr>
      </w:pPr>
      <w:r>
        <w:rPr>
          <w:lang w:val="uk-UA"/>
        </w:rPr>
        <w:t xml:space="preserve">- </w:t>
      </w:r>
      <w:r w:rsidRPr="005739AA">
        <w:rPr>
          <w:lang w:val="uk-UA"/>
        </w:rPr>
        <w:t xml:space="preserve">с. </w:t>
      </w:r>
      <w:proofErr w:type="spellStart"/>
      <w:r w:rsidRPr="005739AA">
        <w:rPr>
          <w:lang w:val="uk-UA"/>
        </w:rPr>
        <w:t>Криворівня</w:t>
      </w:r>
      <w:proofErr w:type="spellEnd"/>
      <w:r w:rsidRPr="005739AA">
        <w:rPr>
          <w:lang w:val="uk-UA"/>
        </w:rPr>
        <w:t xml:space="preserve">, </w:t>
      </w:r>
      <w:proofErr w:type="spellStart"/>
      <w:r w:rsidRPr="005739AA">
        <w:rPr>
          <w:lang w:val="uk-UA"/>
        </w:rPr>
        <w:t>прис</w:t>
      </w:r>
      <w:proofErr w:type="spellEnd"/>
      <w:r w:rsidRPr="005739AA">
        <w:rPr>
          <w:lang w:val="uk-UA"/>
        </w:rPr>
        <w:t>. Устя-2, р.  (</w:t>
      </w:r>
      <w:r>
        <w:rPr>
          <w:lang w:val="uk-UA"/>
        </w:rPr>
        <w:t xml:space="preserve">ремонт - </w:t>
      </w:r>
      <w:r w:rsidRPr="005739AA">
        <w:rPr>
          <w:lang w:val="uk-UA"/>
        </w:rPr>
        <w:t xml:space="preserve">автомобільна дорога місцевого значення </w:t>
      </w:r>
      <w:proofErr w:type="spellStart"/>
      <w:r w:rsidRPr="005739AA">
        <w:rPr>
          <w:lang w:val="uk-UA"/>
        </w:rPr>
        <w:t>Криворівня</w:t>
      </w:r>
      <w:proofErr w:type="spellEnd"/>
      <w:r w:rsidRPr="005739AA">
        <w:rPr>
          <w:lang w:val="uk-UA"/>
        </w:rPr>
        <w:t xml:space="preserve"> - </w:t>
      </w:r>
      <w:proofErr w:type="spellStart"/>
      <w:r w:rsidRPr="005739AA">
        <w:rPr>
          <w:lang w:val="uk-UA"/>
        </w:rPr>
        <w:t>Бережниця</w:t>
      </w:r>
      <w:proofErr w:type="spellEnd"/>
      <w:r w:rsidRPr="005739AA">
        <w:rPr>
          <w:lang w:val="uk-UA"/>
        </w:rPr>
        <w:t xml:space="preserve">); </w:t>
      </w:r>
    </w:p>
    <w:p w:rsidR="00F92D9D" w:rsidRDefault="00F92D9D" w:rsidP="00F92D9D">
      <w:pPr>
        <w:jc w:val="both"/>
        <w:rPr>
          <w:lang w:val="uk-UA"/>
        </w:rPr>
      </w:pPr>
      <w:r>
        <w:rPr>
          <w:lang w:val="uk-UA"/>
        </w:rPr>
        <w:t xml:space="preserve">- ремонт </w:t>
      </w:r>
      <w:r w:rsidRPr="005739AA">
        <w:rPr>
          <w:lang w:val="uk-UA"/>
        </w:rPr>
        <w:t xml:space="preserve">а/д </w:t>
      </w:r>
      <w:proofErr w:type="spellStart"/>
      <w:r w:rsidRPr="005739AA">
        <w:rPr>
          <w:lang w:val="uk-UA"/>
        </w:rPr>
        <w:t>Верховина-</w:t>
      </w:r>
      <w:proofErr w:type="spellEnd"/>
      <w:r w:rsidRPr="005739AA">
        <w:rPr>
          <w:lang w:val="uk-UA"/>
        </w:rPr>
        <w:t xml:space="preserve"> </w:t>
      </w:r>
      <w:proofErr w:type="spellStart"/>
      <w:r w:rsidRPr="005739AA">
        <w:rPr>
          <w:lang w:val="uk-UA"/>
        </w:rPr>
        <w:t>Замагора</w:t>
      </w:r>
      <w:proofErr w:type="spellEnd"/>
      <w:r w:rsidRPr="005739AA">
        <w:rPr>
          <w:lang w:val="uk-UA"/>
        </w:rPr>
        <w:t xml:space="preserve"> (</w:t>
      </w:r>
      <w:proofErr w:type="spellStart"/>
      <w:r w:rsidRPr="005739AA">
        <w:rPr>
          <w:lang w:val="uk-UA"/>
        </w:rPr>
        <w:t>Жаб’євський</w:t>
      </w:r>
      <w:proofErr w:type="spellEnd"/>
      <w:r w:rsidRPr="005739AA">
        <w:rPr>
          <w:lang w:val="uk-UA"/>
        </w:rPr>
        <w:t xml:space="preserve"> потік);</w:t>
      </w:r>
    </w:p>
    <w:p w:rsidR="00F92D9D" w:rsidRDefault="00F92D9D" w:rsidP="00F92D9D">
      <w:pPr>
        <w:jc w:val="both"/>
        <w:rPr>
          <w:lang w:val="uk-UA"/>
        </w:rPr>
      </w:pPr>
      <w:r>
        <w:rPr>
          <w:lang w:val="uk-UA"/>
        </w:rPr>
        <w:t xml:space="preserve">- ремонт а/д та підпірної стінки </w:t>
      </w:r>
      <w:proofErr w:type="spellStart"/>
      <w:r>
        <w:rPr>
          <w:lang w:val="uk-UA"/>
        </w:rPr>
        <w:t>с.Красноїлля</w:t>
      </w:r>
      <w:proofErr w:type="spellEnd"/>
      <w:r>
        <w:rPr>
          <w:lang w:val="uk-UA"/>
        </w:rPr>
        <w:t>, присілок Жолоби;</w:t>
      </w:r>
    </w:p>
    <w:p w:rsidR="00F92D9D" w:rsidRPr="005739AA" w:rsidRDefault="00F92D9D" w:rsidP="00F92D9D">
      <w:pPr>
        <w:jc w:val="both"/>
        <w:rPr>
          <w:lang w:val="uk-UA"/>
        </w:rPr>
      </w:pPr>
      <w:r>
        <w:rPr>
          <w:lang w:val="uk-UA"/>
        </w:rPr>
        <w:t xml:space="preserve">- не проведено ремонтні роботи на автомобільних дорогах: </w:t>
      </w:r>
      <w:proofErr w:type="spellStart"/>
      <w:r>
        <w:rPr>
          <w:lang w:val="uk-UA"/>
        </w:rPr>
        <w:t>Буковець-Черетів</w:t>
      </w:r>
      <w:proofErr w:type="spellEnd"/>
      <w:r>
        <w:rPr>
          <w:lang w:val="uk-UA"/>
        </w:rPr>
        <w:t xml:space="preserve"> (С090216), </w:t>
      </w:r>
      <w:proofErr w:type="spellStart"/>
      <w:r>
        <w:rPr>
          <w:lang w:val="uk-UA"/>
        </w:rPr>
        <w:t>Красноїлля-Перехресне</w:t>
      </w:r>
      <w:proofErr w:type="spellEnd"/>
      <w:r>
        <w:rPr>
          <w:lang w:val="uk-UA"/>
        </w:rPr>
        <w:t xml:space="preserve"> (С090209).</w:t>
      </w:r>
    </w:p>
    <w:p w:rsidR="00F92D9D" w:rsidRDefault="00F92D9D" w:rsidP="00F92D9D">
      <w:pPr>
        <w:jc w:val="both"/>
        <w:rPr>
          <w:lang w:val="uk-UA"/>
        </w:rPr>
      </w:pPr>
    </w:p>
    <w:p w:rsidR="00F92D9D" w:rsidRDefault="00F92D9D" w:rsidP="00F92D9D">
      <w:pPr>
        <w:ind w:firstLine="708"/>
        <w:jc w:val="both"/>
        <w:rPr>
          <w:lang w:val="uk-UA"/>
        </w:rPr>
      </w:pPr>
      <w:r>
        <w:rPr>
          <w:lang w:val="uk-UA"/>
        </w:rPr>
        <w:t xml:space="preserve">Надіслано повторно листа щодо виконання даних заходів службі автомобільних доріг </w:t>
      </w:r>
      <w:proofErr w:type="spellStart"/>
      <w:r>
        <w:rPr>
          <w:lang w:val="uk-UA"/>
        </w:rPr>
        <w:t>ДП</w:t>
      </w:r>
      <w:proofErr w:type="spellEnd"/>
      <w:r>
        <w:rPr>
          <w:lang w:val="uk-UA"/>
        </w:rPr>
        <w:t xml:space="preserve"> «ДОРОГИ  ПРИКАРПАТТЯ»</w:t>
      </w:r>
      <w:r w:rsidRPr="00886B7B">
        <w:rPr>
          <w:lang w:val="uk-UA"/>
        </w:rPr>
        <w:t xml:space="preserve"> </w:t>
      </w:r>
      <w:r>
        <w:rPr>
          <w:lang w:val="uk-UA"/>
        </w:rPr>
        <w:t xml:space="preserve">. </w:t>
      </w:r>
    </w:p>
    <w:p w:rsidR="00F92D9D" w:rsidRDefault="00F92D9D" w:rsidP="00F92D9D">
      <w:pPr>
        <w:ind w:firstLine="540"/>
        <w:jc w:val="both"/>
        <w:rPr>
          <w:lang w:val="uk-UA"/>
        </w:rPr>
      </w:pPr>
      <w:r>
        <w:rPr>
          <w:lang w:val="uk-UA"/>
        </w:rPr>
        <w:t xml:space="preserve">По </w:t>
      </w:r>
      <w:proofErr w:type="spellStart"/>
      <w:r>
        <w:rPr>
          <w:lang w:val="uk-UA"/>
        </w:rPr>
        <w:t>Криворівнянському</w:t>
      </w:r>
      <w:proofErr w:type="spellEnd"/>
      <w:r>
        <w:rPr>
          <w:lang w:val="uk-UA"/>
        </w:rPr>
        <w:t xml:space="preserve"> </w:t>
      </w:r>
      <w:proofErr w:type="spellStart"/>
      <w:r>
        <w:rPr>
          <w:lang w:val="uk-UA"/>
        </w:rPr>
        <w:t>старостинському</w:t>
      </w:r>
      <w:proofErr w:type="spellEnd"/>
      <w:r>
        <w:rPr>
          <w:lang w:val="uk-UA"/>
        </w:rPr>
        <w:t xml:space="preserve"> окрузі частково виконано по впорядкуванні території магазину Розмай.</w:t>
      </w:r>
    </w:p>
    <w:p w:rsidR="00F92D9D" w:rsidRDefault="00F92D9D" w:rsidP="00F92D9D">
      <w:pPr>
        <w:ind w:firstLine="540"/>
        <w:jc w:val="both"/>
        <w:rPr>
          <w:lang w:val="uk-UA"/>
        </w:rPr>
      </w:pPr>
      <w:r>
        <w:rPr>
          <w:lang w:val="uk-UA"/>
        </w:rPr>
        <w:t xml:space="preserve">Вдалося зробити чимало, але як бачимо частина Заходів не виконано. Тому повторно буде направлено приписи та притягнуто до адміністративної відповідальності осіб, які не виконують та не дотримуються Правил благоустрою на території селища та </w:t>
      </w:r>
      <w:proofErr w:type="spellStart"/>
      <w:r>
        <w:rPr>
          <w:lang w:val="uk-UA"/>
        </w:rPr>
        <w:t>старостинських</w:t>
      </w:r>
      <w:proofErr w:type="spellEnd"/>
      <w:r>
        <w:rPr>
          <w:lang w:val="uk-UA"/>
        </w:rPr>
        <w:t xml:space="preserve"> округів.</w:t>
      </w:r>
    </w:p>
    <w:p w:rsidR="00F92D9D" w:rsidRDefault="00F92D9D" w:rsidP="00F92D9D">
      <w:pPr>
        <w:ind w:firstLine="708"/>
        <w:jc w:val="both"/>
        <w:rPr>
          <w:lang w:val="uk-UA"/>
        </w:rPr>
      </w:pPr>
      <w:r>
        <w:rPr>
          <w:lang w:val="uk-UA"/>
        </w:rPr>
        <w:t>Питання благоустрою є одним із актуальних, тому воно на постійному контролі як голови так і заступника селищної ради.</w:t>
      </w:r>
    </w:p>
    <w:p w:rsidR="00F92D9D" w:rsidRDefault="00F92D9D" w:rsidP="00F92D9D">
      <w:pPr>
        <w:ind w:firstLine="708"/>
        <w:jc w:val="both"/>
        <w:rPr>
          <w:lang w:val="uk-UA"/>
        </w:rPr>
      </w:pPr>
    </w:p>
    <w:p w:rsidR="00F92D9D" w:rsidRDefault="00F92D9D" w:rsidP="00F92D9D">
      <w:pPr>
        <w:ind w:firstLine="708"/>
        <w:jc w:val="both"/>
        <w:rPr>
          <w:lang w:val="uk-UA"/>
        </w:rPr>
      </w:pPr>
    </w:p>
    <w:p w:rsidR="00F92D9D" w:rsidRDefault="00F92D9D" w:rsidP="00F92D9D">
      <w:pPr>
        <w:ind w:firstLine="708"/>
        <w:jc w:val="both"/>
        <w:rPr>
          <w:lang w:val="uk-UA"/>
        </w:rPr>
      </w:pPr>
    </w:p>
    <w:p w:rsidR="00F92D9D" w:rsidRDefault="00F92D9D" w:rsidP="00F92D9D">
      <w:pPr>
        <w:ind w:firstLine="708"/>
        <w:jc w:val="both"/>
        <w:rPr>
          <w:lang w:val="uk-UA"/>
        </w:rPr>
      </w:pPr>
    </w:p>
    <w:p w:rsidR="00F92D9D" w:rsidRDefault="00F92D9D" w:rsidP="00F92D9D">
      <w:pPr>
        <w:ind w:left="360"/>
        <w:rPr>
          <w:b/>
          <w:lang w:val="uk-UA"/>
        </w:rPr>
      </w:pPr>
      <w:r>
        <w:rPr>
          <w:b/>
          <w:lang w:val="uk-UA"/>
        </w:rPr>
        <w:t xml:space="preserve">Заступник </w:t>
      </w:r>
    </w:p>
    <w:p w:rsidR="00F92D9D" w:rsidRDefault="00F92D9D" w:rsidP="00F92D9D">
      <w:pPr>
        <w:ind w:left="360"/>
        <w:rPr>
          <w:b/>
          <w:lang w:val="uk-UA"/>
        </w:rPr>
      </w:pPr>
      <w:r>
        <w:rPr>
          <w:b/>
          <w:lang w:val="uk-UA"/>
        </w:rPr>
        <w:t>селищного голови                                                                            Ярослав КІКІНЧУК</w:t>
      </w:r>
    </w:p>
    <w:p w:rsidR="00F92D9D" w:rsidRDefault="00F92D9D" w:rsidP="00F92D9D">
      <w:pPr>
        <w:ind w:left="360"/>
        <w:rPr>
          <w:lang w:val="uk-UA"/>
        </w:rPr>
      </w:pPr>
    </w:p>
    <w:p w:rsidR="00F92D9D" w:rsidRDefault="00F92D9D" w:rsidP="00F92D9D">
      <w:pPr>
        <w:rPr>
          <w:lang w:val="uk-UA"/>
        </w:rPr>
      </w:pPr>
    </w:p>
    <w:p w:rsidR="00F92D9D" w:rsidRDefault="00F92D9D" w:rsidP="00F92D9D">
      <w:pPr>
        <w:rPr>
          <w:lang w:val="uk-UA"/>
        </w:rPr>
      </w:pPr>
    </w:p>
    <w:p w:rsidR="00F92D9D" w:rsidRDefault="00F92D9D" w:rsidP="00F92D9D">
      <w:pPr>
        <w:rPr>
          <w:lang w:val="uk-UA"/>
        </w:rPr>
      </w:pPr>
    </w:p>
    <w:p w:rsidR="00F92D9D" w:rsidRDefault="00F92D9D" w:rsidP="00F92D9D">
      <w:pPr>
        <w:rPr>
          <w:lang w:val="uk-UA"/>
        </w:rPr>
      </w:pPr>
    </w:p>
    <w:p w:rsidR="00F92D9D" w:rsidRDefault="00F92D9D" w:rsidP="00F92D9D">
      <w:pPr>
        <w:rPr>
          <w:lang w:val="uk-UA"/>
        </w:rPr>
      </w:pPr>
    </w:p>
    <w:p w:rsidR="00F92D9D" w:rsidRDefault="00F92D9D" w:rsidP="00F92D9D">
      <w:pPr>
        <w:rPr>
          <w:lang w:val="uk-UA"/>
        </w:rPr>
      </w:pPr>
    </w:p>
    <w:p w:rsidR="00435CB9" w:rsidRDefault="00435CB9"/>
    <w:sectPr w:rsidR="00435CB9" w:rsidSect="00435C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92D9D"/>
    <w:rsid w:val="00435CB9"/>
    <w:rsid w:val="00F92D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9D"/>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2D9D"/>
    <w:pPr>
      <w:spacing w:after="0"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F92D9D"/>
    <w:rPr>
      <w:rFonts w:ascii="Tahoma" w:hAnsi="Tahoma" w:cs="Tahoma"/>
      <w:sz w:val="16"/>
      <w:szCs w:val="16"/>
    </w:rPr>
  </w:style>
  <w:style w:type="character" w:customStyle="1" w:styleId="a5">
    <w:name w:val="Текст выноски Знак"/>
    <w:basedOn w:val="a0"/>
    <w:link w:val="a4"/>
    <w:uiPriority w:val="99"/>
    <w:semiHidden/>
    <w:rsid w:val="00F92D9D"/>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5113</Words>
  <Characters>2915</Characters>
  <Application>Microsoft Office Word</Application>
  <DocSecurity>0</DocSecurity>
  <Lines>24</Lines>
  <Paragraphs>16</Paragraphs>
  <ScaleCrop>false</ScaleCrop>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2025-05-21T13:35:00Z</dcterms:created>
  <dcterms:modified xsi:type="dcterms:W3CDTF">2025-05-21T13:36:00Z</dcterms:modified>
</cp:coreProperties>
</file>