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B0" w:rsidRDefault="00AD20B0" w:rsidP="00AD20B0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AD20B0" w:rsidRPr="00421D76" w:rsidRDefault="00AD20B0" w:rsidP="00AD20B0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6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0B0" w:rsidRPr="00FC2000" w:rsidRDefault="00AD20B0" w:rsidP="00AD20B0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AD20B0" w:rsidRPr="00FC2000" w:rsidRDefault="00AD20B0" w:rsidP="00AD20B0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AD20B0" w:rsidRPr="00FC2000" w:rsidRDefault="00AD20B0" w:rsidP="00AD20B0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AD20B0" w:rsidRPr="00FC2000" w:rsidRDefault="00AD20B0" w:rsidP="00AD20B0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AD20B0" w:rsidRPr="00FC2000" w:rsidRDefault="00AD20B0" w:rsidP="00AD20B0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AD20B0" w:rsidRPr="00FC2000" w:rsidRDefault="00AD20B0" w:rsidP="00AD20B0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AD20B0" w:rsidRPr="00FC2000" w:rsidRDefault="00AD20B0" w:rsidP="00AD20B0">
      <w:pPr>
        <w:jc w:val="both"/>
        <w:rPr>
          <w:lang w:val="uk-UA"/>
        </w:rPr>
      </w:pPr>
      <w:r>
        <w:rPr>
          <w:lang w:val="uk-UA"/>
        </w:rPr>
        <w:t xml:space="preserve">       від __.12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AD20B0" w:rsidRDefault="00AD20B0" w:rsidP="00AD20B0">
      <w:pPr>
        <w:jc w:val="both"/>
        <w:rPr>
          <w:lang w:val="uk-UA"/>
        </w:rPr>
      </w:pPr>
      <w:r>
        <w:rPr>
          <w:lang w:val="uk-UA"/>
        </w:rPr>
        <w:t xml:space="preserve">       №____-56</w:t>
      </w:r>
      <w:r w:rsidRPr="00FC2000">
        <w:rPr>
          <w:lang w:val="uk-UA"/>
        </w:rPr>
        <w:t>/2025</w:t>
      </w:r>
    </w:p>
    <w:p w:rsidR="00AD20B0" w:rsidRDefault="00AD20B0" w:rsidP="00AD20B0">
      <w:pPr>
        <w:jc w:val="both"/>
        <w:rPr>
          <w:lang w:val="uk-UA"/>
        </w:rPr>
      </w:pPr>
    </w:p>
    <w:p w:rsidR="00AD20B0" w:rsidRPr="00B6217D" w:rsidRDefault="00AD20B0" w:rsidP="00AD20B0">
      <w:pPr>
        <w:jc w:val="both"/>
        <w:rPr>
          <w:b/>
          <w:lang w:val="uk-UA"/>
        </w:rPr>
      </w:pPr>
      <w:r w:rsidRPr="00B6217D">
        <w:rPr>
          <w:b/>
          <w:lang w:val="uk-UA"/>
        </w:rPr>
        <w:t>Про затвердження змін до  фінансового плану</w:t>
      </w:r>
    </w:p>
    <w:p w:rsidR="00AD20B0" w:rsidRPr="00B6217D" w:rsidRDefault="00AD20B0" w:rsidP="00AD20B0">
      <w:pPr>
        <w:jc w:val="both"/>
        <w:rPr>
          <w:b/>
          <w:lang w:val="uk-UA"/>
        </w:rPr>
      </w:pPr>
      <w:r w:rsidRPr="00B6217D">
        <w:rPr>
          <w:b/>
          <w:lang w:val="uk-UA"/>
        </w:rPr>
        <w:t>на 202</w:t>
      </w:r>
      <w:r>
        <w:rPr>
          <w:b/>
          <w:lang w:val="uk-UA"/>
        </w:rPr>
        <w:t>5</w:t>
      </w:r>
      <w:r w:rsidRPr="00B6217D">
        <w:rPr>
          <w:b/>
          <w:lang w:val="uk-UA"/>
        </w:rPr>
        <w:t xml:space="preserve"> рік  КНП «Верховинської</w:t>
      </w:r>
    </w:p>
    <w:p w:rsidR="00AD20B0" w:rsidRPr="001D1B17" w:rsidRDefault="00AD20B0" w:rsidP="00AD20B0">
      <w:pPr>
        <w:jc w:val="both"/>
        <w:rPr>
          <w:b/>
          <w:lang w:val="uk-UA"/>
        </w:rPr>
      </w:pPr>
      <w:r w:rsidRPr="00B6217D">
        <w:rPr>
          <w:b/>
          <w:lang w:val="uk-UA"/>
        </w:rPr>
        <w:t>багатопрофільної лікарні» Верхо</w:t>
      </w:r>
      <w:r w:rsidRPr="001D1B17">
        <w:rPr>
          <w:b/>
          <w:lang w:val="uk-UA"/>
        </w:rPr>
        <w:t>винської селищної</w:t>
      </w:r>
    </w:p>
    <w:p w:rsidR="00AD20B0" w:rsidRPr="001D1B17" w:rsidRDefault="00AD20B0" w:rsidP="00AD20B0">
      <w:pPr>
        <w:jc w:val="both"/>
        <w:rPr>
          <w:b/>
          <w:lang w:val="uk-UA"/>
        </w:rPr>
      </w:pPr>
      <w:r w:rsidRPr="001D1B17">
        <w:rPr>
          <w:b/>
          <w:lang w:val="uk-UA"/>
        </w:rPr>
        <w:t>ради Івано-Франківської області</w:t>
      </w:r>
    </w:p>
    <w:p w:rsidR="00AD20B0" w:rsidRPr="001D1B17" w:rsidRDefault="00AD20B0" w:rsidP="00AD20B0">
      <w:pPr>
        <w:jc w:val="both"/>
        <w:rPr>
          <w:b/>
          <w:lang w:val="uk-UA"/>
        </w:rPr>
      </w:pPr>
    </w:p>
    <w:p w:rsidR="00AD20B0" w:rsidRPr="001D1B17" w:rsidRDefault="00AD20B0" w:rsidP="00AD20B0">
      <w:pPr>
        <w:ind w:firstLine="709"/>
        <w:jc w:val="both"/>
        <w:rPr>
          <w:lang w:val="uk-UA"/>
        </w:rPr>
      </w:pPr>
      <w:r w:rsidRPr="001D1B17">
        <w:rPr>
          <w:lang w:val="uk-UA"/>
        </w:rPr>
        <w:t>Відповідно до ст. 25, 26  Закону України »Про місцеве самоврядування  в Україні», керуючись ч. 10 ст. 78, ст. 75, 77 Господарського кодексу України, Порядок складання, затвердження та контролю виконання фінансового плану Комунального некомерційного підприємства «Верховинської багатопрофільної лікарні» Верховинської селищної ради</w:t>
      </w:r>
      <w:r>
        <w:rPr>
          <w:lang w:val="uk-UA"/>
        </w:rPr>
        <w:t>,</w:t>
      </w:r>
      <w:r w:rsidRPr="00A03064">
        <w:rPr>
          <w:lang w:val="uk-UA"/>
        </w:rPr>
        <w:t xml:space="preserve"> </w:t>
      </w:r>
      <w:r>
        <w:rPr>
          <w:lang w:val="uk-UA"/>
        </w:rPr>
        <w:t>згідно відношення</w:t>
      </w:r>
      <w:r w:rsidRPr="001D1B17">
        <w:rPr>
          <w:lang w:val="uk-UA"/>
        </w:rPr>
        <w:t xml:space="preserve"> Верховинської багатопрофільної лікарні</w:t>
      </w:r>
      <w:r>
        <w:rPr>
          <w:lang w:val="uk-UA"/>
        </w:rPr>
        <w:t xml:space="preserve"> </w:t>
      </w:r>
      <w:r w:rsidRPr="000F053E">
        <w:rPr>
          <w:color w:val="FF0000"/>
          <w:lang w:val="uk-UA"/>
        </w:rPr>
        <w:t xml:space="preserve">№ </w:t>
      </w:r>
      <w:r>
        <w:rPr>
          <w:color w:val="FF0000"/>
          <w:lang w:val="uk-UA"/>
        </w:rPr>
        <w:t>_____________</w:t>
      </w:r>
      <w:r w:rsidRPr="000F053E">
        <w:rPr>
          <w:color w:val="FF0000"/>
          <w:lang w:val="uk-UA"/>
        </w:rPr>
        <w:t xml:space="preserve"> від </w:t>
      </w:r>
      <w:r>
        <w:rPr>
          <w:color w:val="FF0000"/>
          <w:lang w:val="uk-UA"/>
        </w:rPr>
        <w:t>_______</w:t>
      </w:r>
      <w:r w:rsidRPr="000F053E">
        <w:rPr>
          <w:color w:val="FF0000"/>
          <w:lang w:val="uk-UA"/>
        </w:rPr>
        <w:t>2025 року</w:t>
      </w:r>
      <w:r w:rsidRPr="001D1B17">
        <w:rPr>
          <w:lang w:val="uk-UA"/>
        </w:rPr>
        <w:t xml:space="preserve">, селищна рада </w:t>
      </w:r>
    </w:p>
    <w:p w:rsidR="00AD20B0" w:rsidRPr="001D1B17" w:rsidRDefault="00AD20B0" w:rsidP="00AD20B0">
      <w:pPr>
        <w:jc w:val="center"/>
        <w:rPr>
          <w:lang w:val="uk-UA"/>
        </w:rPr>
      </w:pPr>
      <w:r w:rsidRPr="001D1B17">
        <w:rPr>
          <w:lang w:val="uk-UA"/>
        </w:rPr>
        <w:t>ВИРІШИЛА:</w:t>
      </w:r>
    </w:p>
    <w:p w:rsidR="00AD20B0" w:rsidRPr="001D1B17" w:rsidRDefault="00AD20B0" w:rsidP="00AD20B0">
      <w:pPr>
        <w:ind w:firstLine="709"/>
        <w:jc w:val="center"/>
        <w:rPr>
          <w:b/>
          <w:lang w:val="uk-UA"/>
        </w:rPr>
      </w:pPr>
    </w:p>
    <w:p w:rsidR="00AD20B0" w:rsidRPr="001D1B17" w:rsidRDefault="00AD20B0" w:rsidP="00AD20B0">
      <w:pPr>
        <w:ind w:firstLine="709"/>
        <w:jc w:val="both"/>
        <w:rPr>
          <w:lang w:val="uk-UA"/>
        </w:rPr>
      </w:pPr>
      <w:r>
        <w:rPr>
          <w:lang w:val="uk-UA"/>
        </w:rPr>
        <w:t>1</w:t>
      </w:r>
      <w:r w:rsidRPr="001D1B17">
        <w:rPr>
          <w:lang w:val="uk-UA"/>
        </w:rPr>
        <w:t>. Затвердити  змін</w:t>
      </w:r>
      <w:r>
        <w:rPr>
          <w:lang w:val="uk-UA"/>
        </w:rPr>
        <w:t>и</w:t>
      </w:r>
      <w:r w:rsidRPr="001D1B17">
        <w:rPr>
          <w:lang w:val="uk-UA"/>
        </w:rPr>
        <w:t xml:space="preserve"> до фінансов</w:t>
      </w:r>
      <w:r>
        <w:rPr>
          <w:lang w:val="uk-UA"/>
        </w:rPr>
        <w:t>ого</w:t>
      </w:r>
      <w:r w:rsidRPr="001D1B17">
        <w:rPr>
          <w:lang w:val="uk-UA"/>
        </w:rPr>
        <w:t xml:space="preserve"> план</w:t>
      </w:r>
      <w:r>
        <w:rPr>
          <w:lang w:val="uk-UA"/>
        </w:rPr>
        <w:t>у</w:t>
      </w:r>
      <w:r w:rsidRPr="001D1B17">
        <w:rPr>
          <w:lang w:val="uk-UA"/>
        </w:rPr>
        <w:t xml:space="preserve"> Комунального некомерційного підприємства «Верховинської багатопрофільної лікарні» Верховинської селищної ради Івано-Франківської області на 202</w:t>
      </w:r>
      <w:r>
        <w:rPr>
          <w:lang w:val="uk-UA"/>
        </w:rPr>
        <w:t>5</w:t>
      </w:r>
      <w:r w:rsidRPr="001D1B17">
        <w:rPr>
          <w:lang w:val="uk-UA"/>
        </w:rPr>
        <w:t xml:space="preserve"> р</w:t>
      </w:r>
      <w:r>
        <w:rPr>
          <w:lang w:val="uk-UA"/>
        </w:rPr>
        <w:t>і</w:t>
      </w:r>
      <w:r w:rsidRPr="001D1B17">
        <w:rPr>
          <w:lang w:val="uk-UA"/>
        </w:rPr>
        <w:t>к.</w:t>
      </w:r>
    </w:p>
    <w:p w:rsidR="00AD20B0" w:rsidRPr="008C4E22" w:rsidRDefault="00AD20B0" w:rsidP="00AD20B0">
      <w:pPr>
        <w:ind w:firstLine="709"/>
        <w:jc w:val="both"/>
        <w:rPr>
          <w:lang w:val="uk-UA"/>
        </w:rPr>
      </w:pPr>
      <w:r w:rsidRPr="001D1B17">
        <w:rPr>
          <w:lang w:val="uk-UA"/>
        </w:rPr>
        <w:t>2. Відповідальність за виконання показників фінансового плану на 202</w:t>
      </w:r>
      <w:r>
        <w:rPr>
          <w:lang w:val="uk-UA"/>
        </w:rPr>
        <w:t xml:space="preserve">5 </w:t>
      </w:r>
      <w:r w:rsidRPr="001D1B17">
        <w:rPr>
          <w:lang w:val="uk-UA"/>
        </w:rPr>
        <w:t xml:space="preserve">рік покласти на директора Комунального некомерційного підприємства «Верховинська багатопрофільна лікарня» Верховинської селищної ради Івано-Франківської області </w:t>
      </w:r>
      <w:r>
        <w:rPr>
          <w:lang w:val="uk-UA"/>
        </w:rPr>
        <w:t>Галину КІКІНЧУК.</w:t>
      </w:r>
    </w:p>
    <w:p w:rsidR="00AD20B0" w:rsidRPr="00A85C47" w:rsidRDefault="00AD20B0" w:rsidP="00AD20B0">
      <w:pPr>
        <w:ind w:firstLine="709"/>
        <w:jc w:val="both"/>
        <w:rPr>
          <w:lang w:val="uk-UA"/>
        </w:rPr>
      </w:pPr>
      <w:r w:rsidRPr="001C1340">
        <w:t xml:space="preserve">3. Контроль за </w:t>
      </w:r>
      <w:proofErr w:type="spellStart"/>
      <w:r w:rsidRPr="001C1340">
        <w:t>виконання</w:t>
      </w:r>
      <w:proofErr w:type="spellEnd"/>
      <w:r w:rsidRPr="001C1340">
        <w:t xml:space="preserve"> </w:t>
      </w:r>
      <w:proofErr w:type="spellStart"/>
      <w:r w:rsidRPr="001C1340">
        <w:t>даного</w:t>
      </w:r>
      <w:proofErr w:type="spellEnd"/>
      <w:r w:rsidRPr="001C1340">
        <w:t xml:space="preserve"> </w:t>
      </w:r>
      <w:proofErr w:type="spellStart"/>
      <w:proofErr w:type="gramStart"/>
      <w:r w:rsidRPr="001C1340">
        <w:t>р</w:t>
      </w:r>
      <w:proofErr w:type="gramEnd"/>
      <w:r w:rsidRPr="001C1340">
        <w:t>ішення</w:t>
      </w:r>
      <w:proofErr w:type="spellEnd"/>
      <w:r w:rsidRPr="001C1340">
        <w:t xml:space="preserve"> </w:t>
      </w:r>
      <w:proofErr w:type="spellStart"/>
      <w:r w:rsidRPr="001C1340">
        <w:t>покласти</w:t>
      </w:r>
      <w:proofErr w:type="spellEnd"/>
      <w:r w:rsidRPr="001C1340">
        <w:t xml:space="preserve"> на заступника </w:t>
      </w:r>
      <w:proofErr w:type="spellStart"/>
      <w:r w:rsidRPr="001C1340">
        <w:t>селищного</w:t>
      </w:r>
      <w:proofErr w:type="spellEnd"/>
      <w:r w:rsidRPr="001C1340">
        <w:t xml:space="preserve"> </w:t>
      </w:r>
      <w:proofErr w:type="spellStart"/>
      <w:r w:rsidRPr="001C1340">
        <w:t>голови</w:t>
      </w:r>
      <w:proofErr w:type="spellEnd"/>
      <w:r w:rsidRPr="001C1340">
        <w:t xml:space="preserve"> Оксану ЧУБАТЬКО</w:t>
      </w:r>
      <w:r>
        <w:rPr>
          <w:lang w:val="uk-UA"/>
        </w:rPr>
        <w:t>.</w:t>
      </w:r>
    </w:p>
    <w:p w:rsidR="00AD20B0" w:rsidRPr="000F053E" w:rsidRDefault="00AD20B0" w:rsidP="00AD20B0">
      <w:pPr>
        <w:jc w:val="both"/>
        <w:rPr>
          <w:lang w:val="uk-UA"/>
        </w:rPr>
      </w:pPr>
      <w:r w:rsidRPr="00003263">
        <w:rPr>
          <w:b/>
          <w:lang w:val="uk-UA"/>
        </w:rPr>
        <w:t xml:space="preserve">                  </w:t>
      </w:r>
    </w:p>
    <w:p w:rsidR="00AD20B0" w:rsidRDefault="00AD20B0" w:rsidP="00AD20B0">
      <w:pPr>
        <w:rPr>
          <w:b/>
          <w:lang w:val="uk-UA"/>
        </w:rPr>
      </w:pPr>
    </w:p>
    <w:p w:rsidR="00AD20B0" w:rsidRPr="00FC2000" w:rsidRDefault="00AD20B0" w:rsidP="00AD20B0">
      <w:pPr>
        <w:rPr>
          <w:b/>
          <w:lang w:val="uk-UA"/>
        </w:rPr>
      </w:pPr>
    </w:p>
    <w:p w:rsidR="00AD20B0" w:rsidRDefault="00AD20B0" w:rsidP="00AD20B0">
      <w:pPr>
        <w:ind w:left="708" w:firstLine="708"/>
        <w:rPr>
          <w:b/>
          <w:lang w:val="uk-UA"/>
        </w:rPr>
      </w:pPr>
      <w:r w:rsidRPr="00342F7A">
        <w:rPr>
          <w:b/>
          <w:lang w:val="uk-UA"/>
        </w:rPr>
        <w:t>Селищний голова                                                        Василь МИЦКАНЮК</w:t>
      </w:r>
    </w:p>
    <w:p w:rsidR="00AD20B0" w:rsidRPr="00DF009A" w:rsidRDefault="00AD20B0" w:rsidP="00AD20B0">
      <w:pPr>
        <w:ind w:left="708" w:firstLine="708"/>
        <w:rPr>
          <w:b/>
          <w:lang w:val="uk-UA"/>
        </w:rPr>
      </w:pPr>
    </w:p>
    <w:p w:rsidR="00AD20B0" w:rsidRDefault="00AD20B0" w:rsidP="00AD20B0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AD20B0" w:rsidRDefault="00AD20B0" w:rsidP="00AD20B0">
      <w:pPr>
        <w:jc w:val="both"/>
        <w:rPr>
          <w:lang w:val="uk-UA"/>
        </w:rPr>
      </w:pPr>
    </w:p>
    <w:p w:rsidR="002500B2" w:rsidRDefault="002500B2">
      <w:pPr>
        <w:rPr>
          <w:lang w:val="uk-UA"/>
        </w:rPr>
      </w:pPr>
    </w:p>
    <w:p w:rsidR="00AD20B0" w:rsidRDefault="00AD20B0">
      <w:pPr>
        <w:rPr>
          <w:lang w:val="uk-UA"/>
        </w:rPr>
      </w:pPr>
    </w:p>
    <w:p w:rsidR="00AD20B0" w:rsidRDefault="00AD20B0">
      <w:pPr>
        <w:rPr>
          <w:lang w:val="uk-UA"/>
        </w:rPr>
      </w:pPr>
    </w:p>
    <w:p w:rsidR="00AD20B0" w:rsidRDefault="00AD20B0">
      <w:pPr>
        <w:rPr>
          <w:lang w:val="uk-UA"/>
        </w:rPr>
      </w:pPr>
    </w:p>
    <w:p w:rsidR="00AD20B0" w:rsidRDefault="00AD20B0">
      <w:pPr>
        <w:rPr>
          <w:lang w:val="uk-UA"/>
        </w:rPr>
      </w:pPr>
    </w:p>
    <w:p w:rsidR="00AD20B0" w:rsidRDefault="00AD20B0">
      <w:pPr>
        <w:rPr>
          <w:lang w:val="uk-UA"/>
        </w:rPr>
      </w:pPr>
    </w:p>
    <w:p w:rsidR="00AD20B0" w:rsidRDefault="00AD20B0">
      <w:pPr>
        <w:rPr>
          <w:lang w:val="uk-UA"/>
        </w:rPr>
      </w:pPr>
    </w:p>
    <w:p w:rsidR="00AD20B0" w:rsidRDefault="00AD20B0">
      <w:pPr>
        <w:rPr>
          <w:lang w:val="uk-UA"/>
        </w:rPr>
      </w:pPr>
    </w:p>
    <w:p w:rsidR="00AD20B0" w:rsidRDefault="00AD20B0">
      <w:pPr>
        <w:rPr>
          <w:lang w:val="uk-UA"/>
        </w:rPr>
      </w:pPr>
    </w:p>
    <w:p w:rsidR="00AD20B0" w:rsidRDefault="00AD20B0">
      <w:pPr>
        <w:rPr>
          <w:lang w:val="uk-UA"/>
        </w:rPr>
      </w:pPr>
    </w:p>
    <w:p w:rsidR="00AD20B0" w:rsidRDefault="00AD20B0">
      <w:pPr>
        <w:rPr>
          <w:lang w:val="uk-UA"/>
        </w:rPr>
      </w:pPr>
    </w:p>
    <w:p w:rsidR="00AD20B0" w:rsidRDefault="00AD20B0">
      <w:pPr>
        <w:rPr>
          <w:lang w:val="uk-UA"/>
        </w:rPr>
      </w:pPr>
    </w:p>
    <w:p w:rsidR="00AD20B0" w:rsidRDefault="00AD20B0">
      <w:pPr>
        <w:rPr>
          <w:lang w:val="uk-UA"/>
        </w:rPr>
      </w:pPr>
    </w:p>
    <w:p w:rsidR="00AD20B0" w:rsidRDefault="00AD20B0">
      <w:pPr>
        <w:rPr>
          <w:sz w:val="20"/>
          <w:szCs w:val="20"/>
        </w:rPr>
        <w:sectPr w:rsidR="00AD20B0" w:rsidSect="005C674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W w:w="12460" w:type="dxa"/>
        <w:tblInd w:w="95" w:type="dxa"/>
        <w:tblLook w:val="04A0"/>
      </w:tblPr>
      <w:tblGrid>
        <w:gridCol w:w="4781"/>
        <w:gridCol w:w="883"/>
        <w:gridCol w:w="1039"/>
        <w:gridCol w:w="1230"/>
        <w:gridCol w:w="1065"/>
        <w:gridCol w:w="954"/>
        <w:gridCol w:w="876"/>
        <w:gridCol w:w="1217"/>
        <w:gridCol w:w="934"/>
      </w:tblGrid>
      <w:tr w:rsidR="00AD20B0" w:rsidTr="00AD20B0">
        <w:trPr>
          <w:trHeight w:val="300"/>
        </w:trPr>
        <w:tc>
          <w:tcPr>
            <w:tcW w:w="8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"ЗАТВЕРДЖЕНО"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фінансового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ішення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сесії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Верховинської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селищної</w:t>
            </w:r>
            <w:proofErr w:type="spellEnd"/>
            <w:r>
              <w:rPr>
                <w:sz w:val="20"/>
                <w:szCs w:val="20"/>
              </w:rPr>
              <w:t xml:space="preserve"> ради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"11"</w:t>
            </w:r>
            <w:proofErr w:type="spellStart"/>
            <w:r>
              <w:rPr>
                <w:sz w:val="20"/>
                <w:szCs w:val="20"/>
              </w:rPr>
              <w:t>грудня</w:t>
            </w:r>
            <w:proofErr w:type="spellEnd"/>
            <w:r>
              <w:rPr>
                <w:sz w:val="20"/>
                <w:szCs w:val="20"/>
              </w:rPr>
              <w:t xml:space="preserve"> 2025 р.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>"____" ___________ 20___ р.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Попередній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Уточнений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Зміни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зробити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позначку</w:t>
            </w:r>
            <w:proofErr w:type="spellEnd"/>
            <w:r>
              <w:rPr>
                <w:sz w:val="20"/>
                <w:szCs w:val="20"/>
              </w:rPr>
              <w:t xml:space="preserve"> "Х"</w:t>
            </w:r>
          </w:p>
        </w:tc>
      </w:tr>
      <w:tr w:rsidR="00AD20B0" w:rsidTr="00AD20B0">
        <w:trPr>
          <w:trHeight w:val="300"/>
        </w:trPr>
        <w:tc>
          <w:tcPr>
            <w:tcW w:w="12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ФІНАНСОВИЙ ПЛАН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ІДПРИЄМСТВА НА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2025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рік</w:t>
            </w:r>
            <w:proofErr w:type="spellEnd"/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Коди</w:t>
            </w:r>
            <w:proofErr w:type="spellEnd"/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ідприємство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"ВЕРХОВИНСЬКА РАЙОННА ЛІКАРНЯ" ВРР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ЄДРПОУ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1993374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 </w:t>
            </w:r>
            <w:proofErr w:type="spellStart"/>
            <w:r>
              <w:rPr>
                <w:sz w:val="20"/>
                <w:szCs w:val="20"/>
              </w:rPr>
              <w:t>управління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Верховинська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селищна</w:t>
            </w:r>
            <w:proofErr w:type="spellEnd"/>
            <w:r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КОПФГ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Галузь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Охорона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здоров'я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КОАТУУ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7,411E+09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економічної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діяльності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Діяльність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лікарняних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закладі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СПОДУ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Одиниця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5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ЗКГНГ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</w:t>
            </w:r>
            <w:proofErr w:type="spellStart"/>
            <w:r>
              <w:rPr>
                <w:sz w:val="20"/>
                <w:szCs w:val="20"/>
              </w:rPr>
              <w:t>власності</w:t>
            </w:r>
            <w:proofErr w:type="spellEnd"/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комунальна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 КВЕД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86.10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Середньооблікова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штатних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працівників</w:t>
            </w:r>
            <w:proofErr w:type="spellEnd"/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Місцезнаходження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Невестюка</w:t>
            </w:r>
            <w:proofErr w:type="spellEnd"/>
            <w:r>
              <w:rPr>
                <w:sz w:val="20"/>
                <w:szCs w:val="20"/>
              </w:rPr>
              <w:t xml:space="preserve"> ,3 </w:t>
            </w:r>
            <w:proofErr w:type="spellStart"/>
            <w:r>
              <w:rPr>
                <w:sz w:val="20"/>
                <w:szCs w:val="20"/>
              </w:rPr>
              <w:t>с-ще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Верховина,Ів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ранківської</w:t>
            </w:r>
            <w:proofErr w:type="spellEnd"/>
            <w:r>
              <w:rPr>
                <w:sz w:val="20"/>
                <w:szCs w:val="20"/>
              </w:rPr>
              <w:t xml:space="preserve"> обл.78701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2-10-65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Керівник</w:t>
            </w:r>
            <w:proofErr w:type="spellEnd"/>
          </w:p>
        </w:tc>
        <w:tc>
          <w:tcPr>
            <w:tcW w:w="4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ікінчук</w:t>
            </w:r>
            <w:proofErr w:type="spellEnd"/>
            <w:r>
              <w:rPr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тис</w:t>
            </w:r>
            <w:proofErr w:type="gramStart"/>
            <w:r>
              <w:rPr>
                <w:b/>
                <w:bCs/>
                <w:sz w:val="20"/>
                <w:szCs w:val="20"/>
              </w:rPr>
              <w:t>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г</w:t>
            </w:r>
            <w:proofErr w:type="gramEnd"/>
            <w:r>
              <w:rPr>
                <w:b/>
                <w:bCs/>
                <w:sz w:val="20"/>
                <w:szCs w:val="20"/>
              </w:rPr>
              <w:t>рн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рядка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 </w:t>
            </w:r>
            <w:proofErr w:type="spellStart"/>
            <w:r>
              <w:rPr>
                <w:sz w:val="20"/>
                <w:szCs w:val="20"/>
              </w:rPr>
              <w:t>минулого</w:t>
            </w:r>
            <w:proofErr w:type="spellEnd"/>
            <w:r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Фінансовий</w:t>
            </w:r>
            <w:proofErr w:type="spellEnd"/>
            <w:r>
              <w:rPr>
                <w:sz w:val="20"/>
                <w:szCs w:val="20"/>
              </w:rPr>
              <w:t xml:space="preserve"> план </w:t>
            </w:r>
            <w:proofErr w:type="gramStart"/>
            <w:r>
              <w:rPr>
                <w:sz w:val="20"/>
                <w:szCs w:val="20"/>
              </w:rPr>
              <w:t>поточного</w:t>
            </w:r>
            <w:proofErr w:type="gramEnd"/>
            <w:r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Плановий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ік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тому </w:t>
            </w:r>
            <w:proofErr w:type="spellStart"/>
            <w:r>
              <w:rPr>
                <w:sz w:val="20"/>
                <w:szCs w:val="20"/>
              </w:rPr>
              <w:t>числі</w:t>
            </w:r>
            <w:proofErr w:type="spellEnd"/>
            <w:r>
              <w:rPr>
                <w:sz w:val="20"/>
                <w:szCs w:val="20"/>
              </w:rPr>
              <w:t xml:space="preserve"> за кварталами 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ІІ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ІІІ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ІV 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D20B0" w:rsidTr="00AD20B0">
        <w:trPr>
          <w:trHeight w:val="300"/>
        </w:trPr>
        <w:tc>
          <w:tcPr>
            <w:tcW w:w="124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  <w:proofErr w:type="spellStart"/>
            <w:r>
              <w:rPr>
                <w:b/>
                <w:bCs/>
                <w:sz w:val="20"/>
                <w:szCs w:val="20"/>
              </w:rPr>
              <w:t>Фінансові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результати</w:t>
            </w:r>
            <w:proofErr w:type="spellEnd"/>
          </w:p>
        </w:tc>
      </w:tr>
      <w:tr w:rsidR="00AD20B0" w:rsidTr="00AD20B0">
        <w:trPr>
          <w:trHeight w:val="300"/>
        </w:trPr>
        <w:tc>
          <w:tcPr>
            <w:tcW w:w="12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Доходи </w:t>
            </w:r>
            <w:proofErr w:type="spellStart"/>
            <w:r>
              <w:rPr>
                <w:b/>
                <w:bCs/>
                <w:sz w:val="20"/>
                <w:szCs w:val="20"/>
              </w:rPr>
              <w:t>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від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операційної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діяльності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деталізація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D20B0" w:rsidTr="00AD20B0">
        <w:trPr>
          <w:trHeight w:val="45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Дохід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виручка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реалізації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продукції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товарі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робіт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послуг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106486,70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126296,60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28706,30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29206,80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33450,60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34932,90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Дохід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місцевого</w:t>
            </w:r>
            <w:proofErr w:type="spellEnd"/>
            <w:r>
              <w:rPr>
                <w:sz w:val="16"/>
                <w:szCs w:val="16"/>
              </w:rPr>
              <w:t xml:space="preserve"> бюджету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4117,20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7081,90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1838,80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2836,20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Дохід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місцевого</w:t>
            </w:r>
            <w:proofErr w:type="spellEnd"/>
            <w:r>
              <w:rPr>
                <w:sz w:val="16"/>
                <w:szCs w:val="16"/>
              </w:rPr>
              <w:t xml:space="preserve"> бюджету за </w:t>
            </w:r>
            <w:proofErr w:type="spellStart"/>
            <w:r>
              <w:rPr>
                <w:sz w:val="16"/>
                <w:szCs w:val="16"/>
              </w:rPr>
              <w:t>цільовими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програмами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Дохід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місцевого</w:t>
            </w:r>
            <w:proofErr w:type="spellEnd"/>
            <w:r>
              <w:rPr>
                <w:sz w:val="16"/>
                <w:szCs w:val="16"/>
              </w:rPr>
              <w:t xml:space="preserve"> бюджету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спецфонду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НСЗУ на </w:t>
            </w:r>
            <w:proofErr w:type="spellStart"/>
            <w:r>
              <w:rPr>
                <w:i/>
                <w:iCs/>
                <w:sz w:val="16"/>
                <w:szCs w:val="16"/>
              </w:rPr>
              <w:t>певинну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медико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санітарну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допомогу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НСЗУ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101171,50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118225,80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26616,60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27835,40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31925,70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31848,10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Covid-19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дохід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операційної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оренди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активі</w:t>
            </w:r>
            <w:proofErr w:type="gramStart"/>
            <w:r>
              <w:rPr>
                <w:i/>
                <w:iCs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дохід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операційної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оренди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активів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ПМСД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власні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доходи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AD20B0" w:rsidTr="00AD20B0">
        <w:trPr>
          <w:trHeight w:val="300"/>
        </w:trPr>
        <w:tc>
          <w:tcPr>
            <w:tcW w:w="12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Витрати</w:t>
            </w:r>
            <w:proofErr w:type="spellEnd"/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Заробітна</w:t>
            </w:r>
            <w:proofErr w:type="spellEnd"/>
            <w:r>
              <w:rPr>
                <w:sz w:val="16"/>
                <w:szCs w:val="16"/>
              </w:rPr>
              <w:t xml:space="preserve"> плата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47332,00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68583,40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86535,90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19278,00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23835,60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20044,60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23377,70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Нарахування</w:t>
            </w:r>
            <w:proofErr w:type="spellEnd"/>
            <w:r>
              <w:rPr>
                <w:sz w:val="16"/>
                <w:szCs w:val="16"/>
              </w:rPr>
              <w:t xml:space="preserve"> на оплату </w:t>
            </w:r>
            <w:proofErr w:type="spellStart"/>
            <w:r>
              <w:rPr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17056,90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3824,30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4841,30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4155,70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4235,60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Предмети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sz w:val="16"/>
                <w:szCs w:val="16"/>
              </w:rPr>
              <w:t>матер</w:t>
            </w:r>
            <w:proofErr w:type="gramEnd"/>
            <w:r>
              <w:rPr>
                <w:sz w:val="16"/>
                <w:szCs w:val="16"/>
              </w:rPr>
              <w:t>іали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обладнання</w:t>
            </w:r>
            <w:proofErr w:type="spellEnd"/>
            <w:r>
              <w:rPr>
                <w:sz w:val="16"/>
                <w:szCs w:val="16"/>
              </w:rPr>
              <w:t xml:space="preserve"> та </w:t>
            </w:r>
            <w:proofErr w:type="spellStart"/>
            <w:r>
              <w:rPr>
                <w:sz w:val="16"/>
                <w:szCs w:val="16"/>
              </w:rPr>
              <w:t>інвентар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Медикаменти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перев'язувальні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матеріали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3515,20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6011,00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2416,40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1744,60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Продукти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харчування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1396,00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1284,60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358,60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sz w:val="16"/>
                <w:szCs w:val="16"/>
              </w:rPr>
              <w:t>послуг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крім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комунальних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2515,00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1054,30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Видатки</w:t>
            </w:r>
            <w:proofErr w:type="spellEnd"/>
            <w:r>
              <w:rPr>
                <w:sz w:val="16"/>
                <w:szCs w:val="16"/>
              </w:rPr>
              <w:t xml:space="preserve"> на </w:t>
            </w:r>
            <w:proofErr w:type="spellStart"/>
            <w:r>
              <w:rPr>
                <w:sz w:val="16"/>
                <w:szCs w:val="16"/>
              </w:rPr>
              <w:t>відрядження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sz w:val="16"/>
                <w:szCs w:val="16"/>
              </w:rPr>
              <w:t>комунальних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послуг</w:t>
            </w:r>
            <w:proofErr w:type="spellEnd"/>
            <w:r>
              <w:rPr>
                <w:sz w:val="16"/>
                <w:szCs w:val="16"/>
              </w:rPr>
              <w:t xml:space="preserve"> та </w:t>
            </w:r>
            <w:proofErr w:type="spellStart"/>
            <w:r>
              <w:rPr>
                <w:sz w:val="16"/>
                <w:szCs w:val="16"/>
              </w:rPr>
              <w:t>енергоносії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в тому </w:t>
            </w:r>
            <w:proofErr w:type="spellStart"/>
            <w:r>
              <w:rPr>
                <w:sz w:val="16"/>
                <w:szCs w:val="16"/>
              </w:rPr>
              <w:t>числі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3152,70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7081,90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1838,70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1125,50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1281,50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2836,20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теплопостачання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водопостачання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водовідведення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193,60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електроенергії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1578,40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3966,50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2006,60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gramStart"/>
            <w:r>
              <w:rPr>
                <w:i/>
                <w:iCs/>
                <w:sz w:val="16"/>
                <w:szCs w:val="16"/>
              </w:rPr>
              <w:t>природного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газу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інших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енергоносії</w:t>
            </w:r>
            <w:proofErr w:type="gramStart"/>
            <w:r>
              <w:rPr>
                <w:i/>
                <w:iCs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1790,80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711,80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240,90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енергосервісу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540,40</w:t>
            </w:r>
          </w:p>
        </w:tc>
      </w:tr>
      <w:tr w:rsidR="00AD20B0" w:rsidTr="00AD20B0">
        <w:trPr>
          <w:trHeight w:val="45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Окремі</w:t>
            </w:r>
            <w:proofErr w:type="spellEnd"/>
            <w:r>
              <w:rPr>
                <w:sz w:val="16"/>
                <w:szCs w:val="16"/>
              </w:rPr>
              <w:t xml:space="preserve"> заходи по </w:t>
            </w:r>
            <w:proofErr w:type="spellStart"/>
            <w:r>
              <w:rPr>
                <w:sz w:val="16"/>
                <w:szCs w:val="16"/>
              </w:rPr>
              <w:t>реалізації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державних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регіональних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програм</w:t>
            </w:r>
            <w:proofErr w:type="spellEnd"/>
            <w:r>
              <w:rPr>
                <w:sz w:val="16"/>
                <w:szCs w:val="16"/>
              </w:rPr>
              <w:t xml:space="preserve">, не </w:t>
            </w:r>
            <w:proofErr w:type="spellStart"/>
            <w:r>
              <w:rPr>
                <w:sz w:val="16"/>
                <w:szCs w:val="16"/>
              </w:rPr>
              <w:t>віднесені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заходів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розвитку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Соц</w:t>
            </w:r>
            <w:proofErr w:type="gramEnd"/>
            <w:r>
              <w:rPr>
                <w:sz w:val="16"/>
                <w:szCs w:val="16"/>
              </w:rPr>
              <w:t>іальне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забезпечення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поточні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видатки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318,20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операційні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розшифрувати</w:t>
            </w:r>
            <w:proofErr w:type="spellEnd"/>
            <w:r>
              <w:rPr>
                <w:sz w:val="16"/>
                <w:szCs w:val="16"/>
              </w:rPr>
              <w:t>*)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Разом (сума </w:t>
            </w:r>
            <w:proofErr w:type="spellStart"/>
            <w:r>
              <w:rPr>
                <w:sz w:val="16"/>
                <w:szCs w:val="16"/>
              </w:rPr>
              <w:t>рядків</w:t>
            </w:r>
            <w:proofErr w:type="spellEnd"/>
            <w:r>
              <w:rPr>
                <w:sz w:val="16"/>
                <w:szCs w:val="16"/>
              </w:rPr>
              <w:t xml:space="preserve"> 200 - 320)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68969,40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124088,00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124088,00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27810,00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31493,20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30377,10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34407,70</w:t>
            </w:r>
          </w:p>
        </w:tc>
      </w:tr>
      <w:tr w:rsidR="00AD20B0" w:rsidTr="00AD20B0">
        <w:trPr>
          <w:trHeight w:val="300"/>
        </w:trPr>
        <w:tc>
          <w:tcPr>
            <w:tcW w:w="12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ІІ. </w:t>
            </w:r>
            <w:proofErr w:type="spellStart"/>
            <w:r>
              <w:rPr>
                <w:b/>
                <w:bCs/>
                <w:sz w:val="16"/>
                <w:szCs w:val="16"/>
              </w:rPr>
              <w:t>Елементи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операційних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витрат</w:t>
            </w:r>
            <w:proofErr w:type="spellEnd"/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Матеріальні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затрати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9092,90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17577,50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4317,70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4987,90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5889,40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  <w:r>
              <w:rPr>
                <w:sz w:val="16"/>
                <w:szCs w:val="16"/>
              </w:rPr>
              <w:t xml:space="preserve"> на оплату </w:t>
            </w:r>
            <w:proofErr w:type="spellStart"/>
            <w:r>
              <w:rPr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47332,00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13250,00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Відрахування</w:t>
            </w:r>
            <w:proofErr w:type="spellEnd"/>
            <w:r>
              <w:rPr>
                <w:sz w:val="16"/>
                <w:szCs w:val="16"/>
              </w:rPr>
              <w:t xml:space="preserve"> на </w:t>
            </w:r>
            <w:proofErr w:type="spellStart"/>
            <w:proofErr w:type="gramStart"/>
            <w:r>
              <w:rPr>
                <w:sz w:val="16"/>
                <w:szCs w:val="16"/>
              </w:rPr>
              <w:t>соц</w:t>
            </w:r>
            <w:proofErr w:type="gramEnd"/>
            <w:r>
              <w:rPr>
                <w:sz w:val="16"/>
                <w:szCs w:val="16"/>
              </w:rPr>
              <w:t>іальні</w:t>
            </w:r>
            <w:proofErr w:type="spellEnd"/>
            <w:r>
              <w:rPr>
                <w:sz w:val="16"/>
                <w:szCs w:val="16"/>
              </w:rPr>
              <w:t xml:space="preserve"> заходи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16147,60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4841,30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4155,70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4235,60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операційні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2353,50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2917,70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433,80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1188,90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Разом (сума </w:t>
            </w:r>
            <w:proofErr w:type="spellStart"/>
            <w:r>
              <w:rPr>
                <w:sz w:val="16"/>
                <w:szCs w:val="16"/>
              </w:rPr>
              <w:t>рядків</w:t>
            </w:r>
            <w:proofErr w:type="spellEnd"/>
            <w:r>
              <w:rPr>
                <w:sz w:val="16"/>
                <w:szCs w:val="16"/>
              </w:rPr>
              <w:t xml:space="preserve"> 400 - 440)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68969,40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89642,80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89642,80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20872,70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20907,60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23582,50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24280,00</w:t>
            </w:r>
          </w:p>
        </w:tc>
      </w:tr>
      <w:tr w:rsidR="00AD20B0" w:rsidTr="00AD20B0">
        <w:trPr>
          <w:trHeight w:val="300"/>
        </w:trPr>
        <w:tc>
          <w:tcPr>
            <w:tcW w:w="12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ІІІ. </w:t>
            </w:r>
            <w:proofErr w:type="spellStart"/>
            <w:r>
              <w:rPr>
                <w:b/>
                <w:bCs/>
                <w:sz w:val="16"/>
                <w:szCs w:val="16"/>
              </w:rPr>
              <w:t>Інвестиційна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діяльність</w:t>
            </w:r>
            <w:proofErr w:type="spellEnd"/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інвестиційної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діяльності</w:t>
            </w:r>
            <w:proofErr w:type="spellEnd"/>
            <w:r>
              <w:rPr>
                <w:sz w:val="16"/>
                <w:szCs w:val="16"/>
              </w:rPr>
              <w:t>, у т.ч.: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25348,00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8261,70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3856,70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674,00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3073,50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525,20</w:t>
            </w:r>
          </w:p>
        </w:tc>
      </w:tr>
      <w:tr w:rsidR="00AD20B0" w:rsidTr="00AD20B0">
        <w:trPr>
          <w:trHeight w:val="45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місцевого</w:t>
            </w:r>
            <w:proofErr w:type="spellEnd"/>
            <w:r>
              <w:rPr>
                <w:sz w:val="16"/>
                <w:szCs w:val="16"/>
              </w:rPr>
              <w:t xml:space="preserve"> бюджету </w:t>
            </w:r>
            <w:proofErr w:type="spellStart"/>
            <w:r>
              <w:rPr>
                <w:sz w:val="16"/>
                <w:szCs w:val="16"/>
              </w:rPr>
              <w:t>цільового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фінансування</w:t>
            </w:r>
            <w:proofErr w:type="spellEnd"/>
            <w:r>
              <w:rPr>
                <w:sz w:val="16"/>
                <w:szCs w:val="16"/>
              </w:rPr>
              <w:t xml:space="preserve"> по </w:t>
            </w:r>
            <w:proofErr w:type="spellStart"/>
            <w:r>
              <w:rPr>
                <w:sz w:val="16"/>
                <w:szCs w:val="16"/>
              </w:rPr>
              <w:t>капітальних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видатках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Капітальні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інвестиції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усього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gramStart"/>
            <w:r>
              <w:rPr>
                <w:b/>
                <w:bCs/>
                <w:sz w:val="16"/>
                <w:szCs w:val="16"/>
              </w:rPr>
              <w:t>у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тому </w:t>
            </w:r>
            <w:proofErr w:type="spellStart"/>
            <w:r>
              <w:rPr>
                <w:b/>
                <w:bCs/>
                <w:sz w:val="16"/>
                <w:szCs w:val="16"/>
              </w:rPr>
              <w:t>числі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3012,90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25348,00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8261,70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3856,70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674,00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3073,50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525,20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капітальне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будівництво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482,30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придбання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виготовлення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основних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засобів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3521,40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45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придбання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виготовлення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інших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необоротних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матеріальних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активі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придбання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створення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нематеріальних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активі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45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модернізація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модифікація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добудова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дообладнання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реконструкція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основних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засобі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13248,00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4258,00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2865,10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525,20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капітальний</w:t>
            </w:r>
            <w:proofErr w:type="spellEnd"/>
            <w:r>
              <w:rPr>
                <w:sz w:val="16"/>
                <w:szCs w:val="16"/>
              </w:rPr>
              <w:t xml:space="preserve"> ремонт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12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ІV. </w:t>
            </w:r>
            <w:proofErr w:type="spellStart"/>
            <w:r>
              <w:rPr>
                <w:b/>
                <w:bCs/>
                <w:sz w:val="16"/>
                <w:szCs w:val="16"/>
              </w:rPr>
              <w:t>Фінансова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діяльність</w:t>
            </w:r>
            <w:proofErr w:type="spellEnd"/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фінансової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діяльності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зобов’язаннями</w:t>
            </w:r>
            <w:proofErr w:type="spellEnd"/>
            <w:r>
              <w:rPr>
                <w:sz w:val="16"/>
                <w:szCs w:val="16"/>
              </w:rPr>
              <w:t>, у т. ч.: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кредити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позики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депозити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надходження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розшифрувати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фінансової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діяльності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зобов’язаннями</w:t>
            </w:r>
            <w:proofErr w:type="spellEnd"/>
            <w:r>
              <w:rPr>
                <w:sz w:val="16"/>
                <w:szCs w:val="16"/>
              </w:rPr>
              <w:t>, у т. ч.: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кредити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позики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депозити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капітальний</w:t>
            </w:r>
            <w:proofErr w:type="spellEnd"/>
            <w:r>
              <w:rPr>
                <w:sz w:val="16"/>
                <w:szCs w:val="16"/>
              </w:rPr>
              <w:t xml:space="preserve"> ремонт)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Усього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доході</w:t>
            </w:r>
            <w:proofErr w:type="gramStart"/>
            <w:r>
              <w:rPr>
                <w:b/>
                <w:bCs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106486,70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126296,60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126296,60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28706,30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29206,80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33450,60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34932,90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Усього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витрат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72709,30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132217,40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132217,40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31666,70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32167,20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33450,60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34932,90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Нерозподілені</w:t>
            </w:r>
            <w:proofErr w:type="spellEnd"/>
            <w:r>
              <w:rPr>
                <w:sz w:val="16"/>
                <w:szCs w:val="16"/>
              </w:rPr>
              <w:t xml:space="preserve"> доходи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33777,40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2960,40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2960,40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2960,40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IV. </w:t>
            </w:r>
            <w:proofErr w:type="spellStart"/>
            <w:r>
              <w:rPr>
                <w:b/>
                <w:bCs/>
                <w:sz w:val="16"/>
                <w:szCs w:val="16"/>
              </w:rPr>
              <w:t>Додаткова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інформація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1.01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1.04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1.07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1.10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Штатна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чисельність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працівників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295,00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Вартість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основних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засобів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Податкова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Заборгованість</w:t>
            </w:r>
            <w:proofErr w:type="spellEnd"/>
            <w:r>
              <w:rPr>
                <w:sz w:val="16"/>
                <w:szCs w:val="16"/>
              </w:rPr>
              <w:t xml:space="preserve"> перед </w:t>
            </w:r>
            <w:proofErr w:type="spellStart"/>
            <w:r>
              <w:rPr>
                <w:sz w:val="16"/>
                <w:szCs w:val="16"/>
              </w:rPr>
              <w:t>працівниками</w:t>
            </w:r>
            <w:proofErr w:type="spellEnd"/>
            <w:r>
              <w:rPr>
                <w:sz w:val="16"/>
                <w:szCs w:val="16"/>
              </w:rPr>
              <w:t xml:space="preserve"> за </w:t>
            </w:r>
            <w:proofErr w:type="spellStart"/>
            <w:r>
              <w:rPr>
                <w:sz w:val="16"/>
                <w:szCs w:val="16"/>
              </w:rPr>
              <w:t>заробітною</w:t>
            </w:r>
            <w:proofErr w:type="spellEnd"/>
            <w:r>
              <w:rPr>
                <w:sz w:val="16"/>
                <w:szCs w:val="16"/>
              </w:rPr>
              <w:t xml:space="preserve"> платою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Дебіторська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Кредиторська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Директор__________________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ікінчук</w:t>
            </w:r>
            <w:proofErr w:type="spellEnd"/>
          </w:p>
        </w:tc>
      </w:tr>
      <w:tr w:rsidR="00AD20B0" w:rsidTr="00AD20B0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(посада)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(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20B0" w:rsidRDefault="00AD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)    </w:t>
            </w:r>
          </w:p>
        </w:tc>
      </w:tr>
    </w:tbl>
    <w:p w:rsidR="00AD20B0" w:rsidRDefault="00AD20B0">
      <w:pPr>
        <w:rPr>
          <w:lang w:val="uk-UA"/>
        </w:rPr>
        <w:sectPr w:rsidR="00AD20B0" w:rsidSect="00AD20B0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AD20B0" w:rsidRPr="00AD20B0" w:rsidRDefault="00AD20B0">
      <w:pPr>
        <w:rPr>
          <w:lang w:val="uk-UA"/>
        </w:rPr>
      </w:pPr>
    </w:p>
    <w:sectPr w:rsidR="00AD20B0" w:rsidRPr="00AD20B0" w:rsidSect="005C67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D20B0"/>
    <w:rsid w:val="002500B2"/>
    <w:rsid w:val="00AD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0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0B0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AD20B0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AD20B0"/>
    <w:rPr>
      <w:color w:val="954F72"/>
      <w:u w:val="single"/>
    </w:rPr>
  </w:style>
  <w:style w:type="paragraph" w:customStyle="1" w:styleId="font5">
    <w:name w:val="font5"/>
    <w:basedOn w:val="a"/>
    <w:rsid w:val="00AD20B0"/>
    <w:pPr>
      <w:spacing w:before="100" w:beforeAutospacing="1" w:after="100" w:afterAutospacing="1"/>
    </w:pPr>
    <w:rPr>
      <w:b/>
      <w:bCs/>
      <w:sz w:val="20"/>
      <w:szCs w:val="20"/>
      <w:lang w:val="uk-UA" w:eastAsia="uk-UA"/>
    </w:rPr>
  </w:style>
  <w:style w:type="paragraph" w:customStyle="1" w:styleId="font6">
    <w:name w:val="font6"/>
    <w:basedOn w:val="a"/>
    <w:rsid w:val="00AD20B0"/>
    <w:pPr>
      <w:spacing w:before="100" w:beforeAutospacing="1" w:after="100" w:afterAutospacing="1"/>
    </w:pPr>
    <w:rPr>
      <w:b/>
      <w:bCs/>
      <w:sz w:val="20"/>
      <w:szCs w:val="20"/>
      <w:u w:val="single"/>
      <w:lang w:val="uk-UA" w:eastAsia="uk-UA"/>
    </w:rPr>
  </w:style>
  <w:style w:type="paragraph" w:customStyle="1" w:styleId="xl63">
    <w:name w:val="xl63"/>
    <w:basedOn w:val="a"/>
    <w:rsid w:val="00AD20B0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64">
    <w:name w:val="xl64"/>
    <w:basedOn w:val="a"/>
    <w:rsid w:val="00AD20B0"/>
    <w:pPr>
      <w:shd w:val="clear" w:color="000000" w:fill="FFFFFF"/>
      <w:spacing w:before="100" w:beforeAutospacing="1" w:after="100" w:afterAutospacing="1"/>
    </w:pPr>
    <w:rPr>
      <w:sz w:val="20"/>
      <w:szCs w:val="20"/>
      <w:lang w:val="uk-UA" w:eastAsia="uk-UA"/>
    </w:rPr>
  </w:style>
  <w:style w:type="paragraph" w:customStyle="1" w:styleId="xl65">
    <w:name w:val="xl65"/>
    <w:basedOn w:val="a"/>
    <w:rsid w:val="00AD20B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u w:val="single"/>
      <w:lang w:val="uk-UA" w:eastAsia="uk-UA"/>
    </w:rPr>
  </w:style>
  <w:style w:type="paragraph" w:customStyle="1" w:styleId="xl66">
    <w:name w:val="xl66"/>
    <w:basedOn w:val="a"/>
    <w:rsid w:val="00AD20B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uk-UA" w:eastAsia="uk-UA"/>
    </w:rPr>
  </w:style>
  <w:style w:type="paragraph" w:customStyle="1" w:styleId="xl67">
    <w:name w:val="xl67"/>
    <w:basedOn w:val="a"/>
    <w:rsid w:val="00AD20B0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uk-UA" w:eastAsia="uk-UA"/>
    </w:rPr>
  </w:style>
  <w:style w:type="paragraph" w:customStyle="1" w:styleId="xl68">
    <w:name w:val="xl68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69">
    <w:name w:val="xl69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0">
    <w:name w:val="xl70"/>
    <w:basedOn w:val="a"/>
    <w:rsid w:val="00AD20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1">
    <w:name w:val="xl71"/>
    <w:basedOn w:val="a"/>
    <w:rsid w:val="00AD20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2">
    <w:name w:val="xl72"/>
    <w:basedOn w:val="a"/>
    <w:rsid w:val="00AD20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3">
    <w:name w:val="xl73"/>
    <w:basedOn w:val="a"/>
    <w:rsid w:val="00AD20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4">
    <w:name w:val="xl74"/>
    <w:basedOn w:val="a"/>
    <w:rsid w:val="00AD20B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5">
    <w:name w:val="xl75"/>
    <w:basedOn w:val="a"/>
    <w:rsid w:val="00AD20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6">
    <w:name w:val="xl76"/>
    <w:basedOn w:val="a"/>
    <w:rsid w:val="00AD20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7">
    <w:name w:val="xl77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8">
    <w:name w:val="xl78"/>
    <w:basedOn w:val="a"/>
    <w:rsid w:val="00AD20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79">
    <w:name w:val="xl79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80">
    <w:name w:val="xl80"/>
    <w:basedOn w:val="a"/>
    <w:rsid w:val="00AD20B0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81">
    <w:name w:val="xl81"/>
    <w:basedOn w:val="a"/>
    <w:rsid w:val="00AD20B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82">
    <w:name w:val="xl82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83">
    <w:name w:val="xl83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84">
    <w:name w:val="xl84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uk-UA" w:eastAsia="uk-UA"/>
    </w:rPr>
  </w:style>
  <w:style w:type="paragraph" w:customStyle="1" w:styleId="xl85">
    <w:name w:val="xl85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86">
    <w:name w:val="xl86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87">
    <w:name w:val="xl87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  <w:lang w:val="uk-UA" w:eastAsia="uk-UA"/>
    </w:rPr>
  </w:style>
  <w:style w:type="paragraph" w:customStyle="1" w:styleId="xl88">
    <w:name w:val="xl88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uk-UA" w:eastAsia="uk-UA"/>
    </w:rPr>
  </w:style>
  <w:style w:type="paragraph" w:customStyle="1" w:styleId="xl89">
    <w:name w:val="xl89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90">
    <w:name w:val="xl90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91">
    <w:name w:val="xl91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uk-UA" w:eastAsia="uk-UA"/>
    </w:rPr>
  </w:style>
  <w:style w:type="paragraph" w:customStyle="1" w:styleId="xl92">
    <w:name w:val="xl92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93">
    <w:name w:val="xl93"/>
    <w:basedOn w:val="a"/>
    <w:rsid w:val="00AD20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94">
    <w:name w:val="xl94"/>
    <w:basedOn w:val="a"/>
    <w:rsid w:val="00AD20B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95">
    <w:name w:val="xl95"/>
    <w:basedOn w:val="a"/>
    <w:rsid w:val="00AD20B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96">
    <w:name w:val="xl96"/>
    <w:basedOn w:val="a"/>
    <w:rsid w:val="00AD20B0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  <w:lang w:val="uk-UA" w:eastAsia="uk-UA"/>
    </w:rPr>
  </w:style>
  <w:style w:type="paragraph" w:customStyle="1" w:styleId="xl97">
    <w:name w:val="xl97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98">
    <w:name w:val="xl98"/>
    <w:basedOn w:val="a"/>
    <w:rsid w:val="00AD20B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99">
    <w:name w:val="xl99"/>
    <w:basedOn w:val="a"/>
    <w:rsid w:val="00AD20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00">
    <w:name w:val="xl100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01">
    <w:name w:val="xl101"/>
    <w:basedOn w:val="a"/>
    <w:rsid w:val="00AD20B0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02">
    <w:name w:val="xl102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03">
    <w:name w:val="xl103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04">
    <w:name w:val="xl104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05">
    <w:name w:val="xl105"/>
    <w:basedOn w:val="a"/>
    <w:rsid w:val="00AD20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06">
    <w:name w:val="xl106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07">
    <w:name w:val="xl107"/>
    <w:basedOn w:val="a"/>
    <w:rsid w:val="00AD20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08">
    <w:name w:val="xl108"/>
    <w:basedOn w:val="a"/>
    <w:rsid w:val="00AD20B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109">
    <w:name w:val="xl109"/>
    <w:basedOn w:val="a"/>
    <w:rsid w:val="00AD20B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10">
    <w:name w:val="xl110"/>
    <w:basedOn w:val="a"/>
    <w:rsid w:val="00AD20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111">
    <w:name w:val="xl111"/>
    <w:basedOn w:val="a"/>
    <w:rsid w:val="00AD20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112">
    <w:name w:val="xl112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13">
    <w:name w:val="xl113"/>
    <w:basedOn w:val="a"/>
    <w:rsid w:val="00AD20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14">
    <w:name w:val="xl114"/>
    <w:basedOn w:val="a"/>
    <w:rsid w:val="00AD20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15">
    <w:name w:val="xl115"/>
    <w:basedOn w:val="a"/>
    <w:rsid w:val="00AD20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16">
    <w:name w:val="xl116"/>
    <w:basedOn w:val="a"/>
    <w:rsid w:val="00AD20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17">
    <w:name w:val="xl117"/>
    <w:basedOn w:val="a"/>
    <w:rsid w:val="00AD20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18">
    <w:name w:val="xl118"/>
    <w:basedOn w:val="a"/>
    <w:rsid w:val="00AD20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19">
    <w:name w:val="xl119"/>
    <w:basedOn w:val="a"/>
    <w:rsid w:val="00AD20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20">
    <w:name w:val="xl120"/>
    <w:basedOn w:val="a"/>
    <w:rsid w:val="00AD20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121">
    <w:name w:val="xl121"/>
    <w:basedOn w:val="a"/>
    <w:rsid w:val="00AD20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122">
    <w:name w:val="xl122"/>
    <w:basedOn w:val="a"/>
    <w:rsid w:val="00AD20B0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23">
    <w:name w:val="xl123"/>
    <w:basedOn w:val="a"/>
    <w:rsid w:val="00AD20B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24">
    <w:name w:val="xl124"/>
    <w:basedOn w:val="a"/>
    <w:rsid w:val="00AD20B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25">
    <w:name w:val="xl125"/>
    <w:basedOn w:val="a"/>
    <w:rsid w:val="00AD20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5271</Words>
  <Characters>3006</Characters>
  <Application>Microsoft Office Word</Application>
  <DocSecurity>0</DocSecurity>
  <Lines>25</Lines>
  <Paragraphs>16</Paragraphs>
  <ScaleCrop>false</ScaleCrop>
  <Company/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2025-12-12T14:40:00Z</dcterms:created>
  <dcterms:modified xsi:type="dcterms:W3CDTF">2025-12-12T14:42:00Z</dcterms:modified>
</cp:coreProperties>
</file>