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E4" w:rsidRPr="00D96637" w:rsidRDefault="001445E4" w:rsidP="001445E4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40385" cy="620395"/>
            <wp:effectExtent l="19050" t="0" r="0" b="0"/>
            <wp:docPr id="14" name="Рисунок 1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5E4" w:rsidRPr="00D96637" w:rsidRDefault="001445E4" w:rsidP="001445E4">
      <w:pPr>
        <w:jc w:val="center"/>
      </w:pPr>
      <w:proofErr w:type="spellStart"/>
      <w:r w:rsidRPr="00D96637">
        <w:t>Україна</w:t>
      </w:r>
      <w:proofErr w:type="spellEnd"/>
    </w:p>
    <w:p w:rsidR="001445E4" w:rsidRDefault="001445E4" w:rsidP="001445E4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1445E4" w:rsidRPr="00D96637" w:rsidRDefault="001445E4" w:rsidP="001445E4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1445E4" w:rsidRPr="00D96637" w:rsidRDefault="001445E4" w:rsidP="001445E4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1445E4" w:rsidRDefault="001445E4" w:rsidP="001445E4">
      <w:pPr>
        <w:jc w:val="center"/>
        <w:rPr>
          <w:lang w:val="uk-UA"/>
        </w:rPr>
      </w:pPr>
      <w:r>
        <w:rPr>
          <w:lang w:val="uk-UA"/>
        </w:rPr>
        <w:t xml:space="preserve"> двадцять шоста  </w:t>
      </w:r>
      <w:r w:rsidRPr="00D96637">
        <w:t xml:space="preserve"> </w:t>
      </w:r>
      <w:proofErr w:type="spellStart"/>
      <w:r w:rsidRPr="00D96637">
        <w:t>сесія</w:t>
      </w:r>
      <w:proofErr w:type="spellEnd"/>
    </w:p>
    <w:p w:rsidR="001445E4" w:rsidRPr="00B54DF7" w:rsidRDefault="001445E4" w:rsidP="001445E4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1445E4" w:rsidRPr="00D96637" w:rsidRDefault="001445E4" w:rsidP="001445E4">
      <w:pPr>
        <w:jc w:val="center"/>
      </w:pPr>
    </w:p>
    <w:p w:rsidR="001445E4" w:rsidRPr="00147B75" w:rsidRDefault="001445E4" w:rsidP="001445E4">
      <w:pPr>
        <w:ind w:firstLine="708"/>
        <w:jc w:val="both"/>
      </w:pPr>
      <w:proofErr w:type="spellStart"/>
      <w:r w:rsidRPr="00147B75">
        <w:t>від</w:t>
      </w:r>
      <w:proofErr w:type="spellEnd"/>
      <w:r w:rsidRPr="00147B75">
        <w:t xml:space="preserve"> </w:t>
      </w:r>
      <w:r>
        <w:rPr>
          <w:lang w:val="uk-UA"/>
        </w:rPr>
        <w:t>___</w:t>
      </w:r>
      <w:r w:rsidRPr="00147B75">
        <w:t>.</w:t>
      </w:r>
      <w:r>
        <w:rPr>
          <w:lang w:val="uk-UA"/>
        </w:rPr>
        <w:t>04</w:t>
      </w:r>
      <w:r w:rsidRPr="00147B75">
        <w:t>.20</w:t>
      </w:r>
      <w:r>
        <w:rPr>
          <w:lang w:val="uk-UA"/>
        </w:rPr>
        <w:t>23</w:t>
      </w:r>
      <w:r w:rsidRPr="00147B75">
        <w:t xml:space="preserve"> року          </w:t>
      </w:r>
      <w:r w:rsidRPr="00147B75">
        <w:tab/>
      </w:r>
      <w:r w:rsidRPr="00147B75">
        <w:tab/>
      </w:r>
      <w:r w:rsidRPr="00147B75">
        <w:tab/>
        <w:t xml:space="preserve">    </w:t>
      </w:r>
      <w:r w:rsidRPr="00147B75">
        <w:rPr>
          <w:lang w:val="uk-UA"/>
        </w:rPr>
        <w:t xml:space="preserve">                                             </w:t>
      </w:r>
      <w:r w:rsidRPr="00147B75">
        <w:t xml:space="preserve"> </w:t>
      </w:r>
      <w:proofErr w:type="spellStart"/>
      <w:r w:rsidRPr="00147B75">
        <w:t>с-ще</w:t>
      </w:r>
      <w:proofErr w:type="spellEnd"/>
      <w:r w:rsidRPr="00147B75">
        <w:t xml:space="preserve"> Верховина</w:t>
      </w:r>
    </w:p>
    <w:p w:rsidR="001445E4" w:rsidRPr="00147B75" w:rsidRDefault="001445E4" w:rsidP="001445E4">
      <w:pPr>
        <w:ind w:firstLine="708"/>
        <w:jc w:val="both"/>
        <w:rPr>
          <w:lang w:val="uk-UA"/>
        </w:rPr>
      </w:pPr>
      <w:r>
        <w:rPr>
          <w:lang w:val="uk-UA"/>
        </w:rPr>
        <w:t>№____-26/2023</w:t>
      </w:r>
    </w:p>
    <w:p w:rsidR="001445E4" w:rsidRDefault="001445E4" w:rsidP="001445E4">
      <w:pPr>
        <w:rPr>
          <w:b/>
          <w:lang w:val="uk-UA"/>
        </w:rPr>
      </w:pPr>
    </w:p>
    <w:p w:rsidR="001445E4" w:rsidRPr="0077550B" w:rsidRDefault="001445E4" w:rsidP="001445E4">
      <w:pPr>
        <w:widowControl w:val="0"/>
        <w:ind w:right="-4986"/>
        <w:rPr>
          <w:b/>
        </w:rPr>
      </w:pPr>
      <w:r w:rsidRPr="0077550B">
        <w:rPr>
          <w:b/>
        </w:rPr>
        <w:t xml:space="preserve">Про </w:t>
      </w:r>
      <w:proofErr w:type="spellStart"/>
      <w:r w:rsidRPr="0077550B">
        <w:rPr>
          <w:b/>
        </w:rPr>
        <w:t>внесення</w:t>
      </w:r>
      <w:proofErr w:type="spellEnd"/>
      <w:r w:rsidRPr="0077550B">
        <w:rPr>
          <w:b/>
        </w:rPr>
        <w:t xml:space="preserve"> </w:t>
      </w:r>
      <w:proofErr w:type="spellStart"/>
      <w:r w:rsidRPr="0077550B">
        <w:rPr>
          <w:b/>
        </w:rPr>
        <w:t>змі</w:t>
      </w:r>
      <w:proofErr w:type="gramStart"/>
      <w:r w:rsidRPr="0077550B">
        <w:rPr>
          <w:b/>
        </w:rPr>
        <w:t>н</w:t>
      </w:r>
      <w:proofErr w:type="spellEnd"/>
      <w:proofErr w:type="gramEnd"/>
      <w:r w:rsidRPr="0077550B">
        <w:rPr>
          <w:b/>
        </w:rPr>
        <w:t xml:space="preserve"> до </w:t>
      </w:r>
      <w:r w:rsidRPr="0077550B">
        <w:rPr>
          <w:b/>
          <w:noProof/>
        </w:rPr>
        <w:t>бюджету</w:t>
      </w:r>
    </w:p>
    <w:p w:rsidR="001445E4" w:rsidRPr="0077550B" w:rsidRDefault="001445E4" w:rsidP="001445E4">
      <w:pPr>
        <w:widowControl w:val="0"/>
        <w:ind w:right="-4986"/>
        <w:rPr>
          <w:b/>
          <w:noProof/>
        </w:rPr>
      </w:pPr>
      <w:r w:rsidRPr="0077550B">
        <w:rPr>
          <w:b/>
          <w:noProof/>
        </w:rPr>
        <w:t xml:space="preserve">Верховинської селищної  </w:t>
      </w:r>
    </w:p>
    <w:p w:rsidR="001445E4" w:rsidRPr="0077550B" w:rsidRDefault="001445E4" w:rsidP="001445E4">
      <w:pPr>
        <w:widowControl w:val="0"/>
        <w:ind w:right="-4986"/>
        <w:rPr>
          <w:b/>
        </w:rPr>
      </w:pPr>
      <w:r w:rsidRPr="0077550B">
        <w:rPr>
          <w:b/>
          <w:noProof/>
        </w:rPr>
        <w:t>територіальної громади на 2023 рік</w:t>
      </w:r>
      <w:r w:rsidRPr="0077550B">
        <w:rPr>
          <w:b/>
        </w:rPr>
        <w:t xml:space="preserve"> </w:t>
      </w:r>
    </w:p>
    <w:p w:rsidR="001445E4" w:rsidRPr="0077550B" w:rsidRDefault="001445E4" w:rsidP="001445E4">
      <w:pPr>
        <w:spacing w:before="30"/>
        <w:ind w:firstLine="708"/>
        <w:jc w:val="both"/>
        <w:rPr>
          <w:lang w:eastAsia="uk-UA"/>
        </w:rPr>
      </w:pPr>
      <w:r w:rsidRPr="0077550B">
        <w:rPr>
          <w:lang w:eastAsia="uk-UA"/>
        </w:rPr>
        <w:t xml:space="preserve">  </w:t>
      </w:r>
    </w:p>
    <w:p w:rsidR="001445E4" w:rsidRPr="008D6E95" w:rsidRDefault="001445E4" w:rsidP="001445E4">
      <w:pPr>
        <w:ind w:firstLine="708"/>
        <w:jc w:val="both"/>
        <w:rPr>
          <w:lang w:val="uk-UA"/>
        </w:rPr>
      </w:pPr>
      <w:proofErr w:type="spellStart"/>
      <w:r w:rsidRPr="0077550B">
        <w:t>Керуючись</w:t>
      </w:r>
      <w:proofErr w:type="spellEnd"/>
      <w:r w:rsidRPr="0077550B">
        <w:t xml:space="preserve"> </w:t>
      </w:r>
      <w:proofErr w:type="spellStart"/>
      <w:r w:rsidRPr="0077550B">
        <w:t>статтями</w:t>
      </w:r>
      <w:proofErr w:type="spellEnd"/>
      <w:r w:rsidRPr="0077550B">
        <w:t xml:space="preserve"> 23, 78 Бюджетного кодексу </w:t>
      </w:r>
      <w:proofErr w:type="spellStart"/>
      <w:r w:rsidRPr="0077550B">
        <w:t>України</w:t>
      </w:r>
      <w:proofErr w:type="spellEnd"/>
      <w:r w:rsidRPr="0077550B">
        <w:t xml:space="preserve">, </w:t>
      </w:r>
      <w:proofErr w:type="spellStart"/>
      <w:r w:rsidRPr="0077550B">
        <w:t>статтею</w:t>
      </w:r>
      <w:proofErr w:type="spellEnd"/>
      <w:r w:rsidRPr="0077550B">
        <w:t xml:space="preserve"> 26 Закону </w:t>
      </w:r>
      <w:proofErr w:type="spellStart"/>
      <w:r w:rsidRPr="0077550B">
        <w:t>України</w:t>
      </w:r>
      <w:proofErr w:type="spellEnd"/>
      <w:r w:rsidRPr="0077550B">
        <w:t xml:space="preserve"> «Про </w:t>
      </w:r>
      <w:proofErr w:type="spellStart"/>
      <w:r w:rsidRPr="0077550B">
        <w:t>місцеве</w:t>
      </w:r>
      <w:proofErr w:type="spellEnd"/>
      <w:r w:rsidRPr="0077550B">
        <w:t xml:space="preserve"> </w:t>
      </w:r>
      <w:proofErr w:type="spellStart"/>
      <w:r w:rsidRPr="0077550B">
        <w:t>самоврядування</w:t>
      </w:r>
      <w:proofErr w:type="spellEnd"/>
      <w:r w:rsidRPr="0077550B">
        <w:t xml:space="preserve"> в </w:t>
      </w:r>
      <w:proofErr w:type="spellStart"/>
      <w:r w:rsidRPr="0077550B">
        <w:t>Україні</w:t>
      </w:r>
      <w:proofErr w:type="spellEnd"/>
      <w:r w:rsidRPr="0077550B">
        <w:t xml:space="preserve">»,  Законом </w:t>
      </w:r>
      <w:proofErr w:type="spellStart"/>
      <w:r w:rsidRPr="0077550B">
        <w:t>України</w:t>
      </w:r>
      <w:proofErr w:type="spellEnd"/>
      <w:r w:rsidRPr="0077550B">
        <w:t xml:space="preserve"> «Про </w:t>
      </w:r>
      <w:proofErr w:type="spellStart"/>
      <w:r w:rsidRPr="0077550B">
        <w:t>внесення</w:t>
      </w:r>
      <w:proofErr w:type="spellEnd"/>
      <w:r w:rsidRPr="0077550B">
        <w:t xml:space="preserve"> </w:t>
      </w:r>
      <w:proofErr w:type="spellStart"/>
      <w:r w:rsidRPr="0077550B">
        <w:t>змін</w:t>
      </w:r>
      <w:proofErr w:type="spellEnd"/>
      <w:r w:rsidRPr="0077550B">
        <w:t xml:space="preserve"> до роз</w:t>
      </w:r>
      <w:r>
        <w:rPr>
          <w:lang w:val="uk-UA"/>
        </w:rPr>
        <w:t>по</w:t>
      </w:r>
      <w:proofErr w:type="spellStart"/>
      <w:r w:rsidRPr="0077550B">
        <w:t>ділу</w:t>
      </w:r>
      <w:proofErr w:type="spellEnd"/>
      <w:r w:rsidRPr="0077550B">
        <w:t xml:space="preserve"> </w:t>
      </w:r>
      <w:r w:rsidRPr="0077550B">
        <w:rPr>
          <w:lang w:val="en-US"/>
        </w:rPr>
        <w:t>VI</w:t>
      </w:r>
      <w:r w:rsidRPr="0077550B">
        <w:t xml:space="preserve"> «</w:t>
      </w:r>
      <w:proofErr w:type="spellStart"/>
      <w:r w:rsidRPr="0077550B">
        <w:t>Прикінцеві</w:t>
      </w:r>
      <w:proofErr w:type="spellEnd"/>
      <w:r w:rsidRPr="0077550B">
        <w:t xml:space="preserve"> та </w:t>
      </w:r>
      <w:proofErr w:type="spellStart"/>
      <w:r w:rsidRPr="0077550B">
        <w:t>перехідні</w:t>
      </w:r>
      <w:proofErr w:type="spellEnd"/>
      <w:r w:rsidRPr="0077550B">
        <w:t xml:space="preserve"> </w:t>
      </w:r>
      <w:proofErr w:type="spellStart"/>
      <w:r w:rsidRPr="0077550B">
        <w:t>положення</w:t>
      </w:r>
      <w:proofErr w:type="spellEnd"/>
      <w:r w:rsidRPr="0077550B">
        <w:t xml:space="preserve">» Бюджетного кодексу </w:t>
      </w:r>
      <w:proofErr w:type="spellStart"/>
      <w:r w:rsidRPr="0077550B">
        <w:t>України</w:t>
      </w:r>
      <w:proofErr w:type="spellEnd"/>
      <w:r w:rsidRPr="0077550B">
        <w:t xml:space="preserve">», Указом Президента </w:t>
      </w:r>
      <w:proofErr w:type="spellStart"/>
      <w:proofErr w:type="gramStart"/>
      <w:r w:rsidRPr="0077550B">
        <w:t>Укра</w:t>
      </w:r>
      <w:proofErr w:type="gramEnd"/>
      <w:r w:rsidRPr="0077550B">
        <w:t>їни</w:t>
      </w:r>
      <w:proofErr w:type="spellEnd"/>
      <w:r w:rsidRPr="0077550B">
        <w:t xml:space="preserve"> № 64/2022 «Про </w:t>
      </w:r>
      <w:proofErr w:type="spellStart"/>
      <w:r w:rsidRPr="0077550B">
        <w:t>введення</w:t>
      </w:r>
      <w:proofErr w:type="spellEnd"/>
      <w:r w:rsidRPr="0077550B">
        <w:t xml:space="preserve"> </w:t>
      </w:r>
      <w:proofErr w:type="spellStart"/>
      <w:r w:rsidRPr="0077550B">
        <w:t>воєнного</w:t>
      </w:r>
      <w:proofErr w:type="spellEnd"/>
      <w:r w:rsidRPr="0077550B">
        <w:t xml:space="preserve"> стану в </w:t>
      </w:r>
      <w:proofErr w:type="spellStart"/>
      <w:r w:rsidRPr="0077550B">
        <w:t>Україні</w:t>
      </w:r>
      <w:proofErr w:type="spellEnd"/>
      <w:r w:rsidRPr="0077550B">
        <w:t xml:space="preserve">, </w:t>
      </w:r>
      <w:proofErr w:type="spellStart"/>
      <w:r w:rsidRPr="0077550B">
        <w:t>розпорядження</w:t>
      </w:r>
      <w:proofErr w:type="spellEnd"/>
      <w:r w:rsidRPr="0077550B">
        <w:t xml:space="preserve"> КМУ </w:t>
      </w:r>
      <w:proofErr w:type="spellStart"/>
      <w:r w:rsidRPr="0077550B">
        <w:t>від</w:t>
      </w:r>
      <w:proofErr w:type="spellEnd"/>
      <w:r w:rsidRPr="0077550B">
        <w:t xml:space="preserve"> 10.03.2023р. № 209-р «</w:t>
      </w:r>
      <w:r w:rsidRPr="0077550B">
        <w:rPr>
          <w:bCs/>
          <w:shd w:val="clear" w:color="auto" w:fill="FFFFFF"/>
        </w:rPr>
        <w:t xml:space="preserve">Про </w:t>
      </w:r>
      <w:proofErr w:type="spellStart"/>
      <w:r w:rsidRPr="0077550B">
        <w:rPr>
          <w:bCs/>
          <w:shd w:val="clear" w:color="auto" w:fill="FFFFFF"/>
        </w:rPr>
        <w:t>затвердження</w:t>
      </w:r>
      <w:proofErr w:type="spellEnd"/>
      <w:r w:rsidRPr="0077550B">
        <w:rPr>
          <w:bCs/>
          <w:shd w:val="clear" w:color="auto" w:fill="FFFFFF"/>
        </w:rPr>
        <w:t xml:space="preserve"> </w:t>
      </w:r>
      <w:proofErr w:type="spellStart"/>
      <w:r w:rsidRPr="0077550B">
        <w:rPr>
          <w:bCs/>
          <w:shd w:val="clear" w:color="auto" w:fill="FFFFFF"/>
        </w:rPr>
        <w:t>розподілу</w:t>
      </w:r>
      <w:proofErr w:type="spellEnd"/>
      <w:r w:rsidRPr="0077550B">
        <w:rPr>
          <w:bCs/>
          <w:shd w:val="clear" w:color="auto" w:fill="FFFFFF"/>
        </w:rPr>
        <w:t xml:space="preserve"> у 2023 </w:t>
      </w:r>
      <w:proofErr w:type="spellStart"/>
      <w:r w:rsidRPr="0077550B">
        <w:rPr>
          <w:bCs/>
          <w:shd w:val="clear" w:color="auto" w:fill="FFFFFF"/>
        </w:rPr>
        <w:t>році</w:t>
      </w:r>
      <w:proofErr w:type="spellEnd"/>
      <w:r w:rsidRPr="0077550B">
        <w:rPr>
          <w:bCs/>
          <w:shd w:val="clear" w:color="auto" w:fill="FFFFFF"/>
        </w:rPr>
        <w:t xml:space="preserve"> </w:t>
      </w:r>
      <w:proofErr w:type="spellStart"/>
      <w:r w:rsidRPr="0077550B">
        <w:rPr>
          <w:bCs/>
          <w:shd w:val="clear" w:color="auto" w:fill="FFFFFF"/>
        </w:rPr>
        <w:t>обсягу</w:t>
      </w:r>
      <w:proofErr w:type="spellEnd"/>
      <w:r w:rsidRPr="0077550B">
        <w:rPr>
          <w:bCs/>
          <w:shd w:val="clear" w:color="auto" w:fill="FFFFFF"/>
        </w:rPr>
        <w:t xml:space="preserve"> </w:t>
      </w:r>
      <w:proofErr w:type="spellStart"/>
      <w:r w:rsidRPr="0077550B">
        <w:rPr>
          <w:bCs/>
          <w:shd w:val="clear" w:color="auto" w:fill="FFFFFF"/>
        </w:rPr>
        <w:t>додаткової</w:t>
      </w:r>
      <w:proofErr w:type="spellEnd"/>
      <w:r w:rsidRPr="0077550B">
        <w:rPr>
          <w:bCs/>
          <w:shd w:val="clear" w:color="auto" w:fill="FFFFFF"/>
        </w:rPr>
        <w:t xml:space="preserve"> </w:t>
      </w:r>
      <w:proofErr w:type="spellStart"/>
      <w:r w:rsidRPr="0077550B">
        <w:rPr>
          <w:bCs/>
          <w:shd w:val="clear" w:color="auto" w:fill="FFFFFF"/>
        </w:rPr>
        <w:t>дотації</w:t>
      </w:r>
      <w:proofErr w:type="spellEnd"/>
      <w:r w:rsidRPr="0077550B">
        <w:rPr>
          <w:bCs/>
          <w:shd w:val="clear" w:color="auto" w:fill="FFFFFF"/>
        </w:rPr>
        <w:t xml:space="preserve"> </w:t>
      </w:r>
      <w:proofErr w:type="spellStart"/>
      <w:r w:rsidRPr="0077550B">
        <w:rPr>
          <w:bCs/>
          <w:shd w:val="clear" w:color="auto" w:fill="FFFFFF"/>
        </w:rPr>
        <w:t>з</w:t>
      </w:r>
      <w:proofErr w:type="spellEnd"/>
      <w:r w:rsidRPr="0077550B">
        <w:rPr>
          <w:bCs/>
          <w:shd w:val="clear" w:color="auto" w:fill="FFFFFF"/>
        </w:rPr>
        <w:t xml:space="preserve"> державного бюджету </w:t>
      </w:r>
      <w:proofErr w:type="spellStart"/>
      <w:r w:rsidRPr="0077550B">
        <w:rPr>
          <w:bCs/>
          <w:shd w:val="clear" w:color="auto" w:fill="FFFFFF"/>
        </w:rPr>
        <w:t>місцевим</w:t>
      </w:r>
      <w:proofErr w:type="spellEnd"/>
      <w:r w:rsidRPr="0077550B">
        <w:rPr>
          <w:bCs/>
          <w:shd w:val="clear" w:color="auto" w:fill="FFFFFF"/>
        </w:rPr>
        <w:t xml:space="preserve"> бюджетам на </w:t>
      </w:r>
      <w:proofErr w:type="spellStart"/>
      <w:r w:rsidRPr="0077550B">
        <w:rPr>
          <w:bCs/>
          <w:shd w:val="clear" w:color="auto" w:fill="FFFFFF"/>
        </w:rPr>
        <w:t>здійснення</w:t>
      </w:r>
      <w:proofErr w:type="spellEnd"/>
      <w:r w:rsidRPr="0077550B">
        <w:rPr>
          <w:bCs/>
          <w:shd w:val="clear" w:color="auto" w:fill="FFFFFF"/>
        </w:rPr>
        <w:t xml:space="preserve"> </w:t>
      </w:r>
      <w:proofErr w:type="spellStart"/>
      <w:r w:rsidRPr="0077550B">
        <w:rPr>
          <w:bCs/>
          <w:shd w:val="clear" w:color="auto" w:fill="FFFFFF"/>
        </w:rPr>
        <w:t>повноважень</w:t>
      </w:r>
      <w:proofErr w:type="spellEnd"/>
      <w:r w:rsidRPr="0077550B">
        <w:rPr>
          <w:bCs/>
          <w:shd w:val="clear" w:color="auto" w:fill="FFFFFF"/>
        </w:rPr>
        <w:t xml:space="preserve"> </w:t>
      </w:r>
      <w:proofErr w:type="spellStart"/>
      <w:r w:rsidRPr="0077550B">
        <w:rPr>
          <w:bCs/>
          <w:shd w:val="clear" w:color="auto" w:fill="FFFFFF"/>
        </w:rPr>
        <w:t>органів</w:t>
      </w:r>
      <w:proofErr w:type="spellEnd"/>
      <w:r w:rsidRPr="0077550B">
        <w:rPr>
          <w:bCs/>
          <w:shd w:val="clear" w:color="auto" w:fill="FFFFFF"/>
        </w:rPr>
        <w:t xml:space="preserve"> </w:t>
      </w:r>
      <w:proofErr w:type="spellStart"/>
      <w:r w:rsidRPr="0077550B">
        <w:rPr>
          <w:bCs/>
          <w:shd w:val="clear" w:color="auto" w:fill="FFFFFF"/>
        </w:rPr>
        <w:t>місцевого</w:t>
      </w:r>
      <w:proofErr w:type="spellEnd"/>
      <w:r w:rsidRPr="0077550B">
        <w:rPr>
          <w:bCs/>
          <w:shd w:val="clear" w:color="auto" w:fill="FFFFFF"/>
        </w:rPr>
        <w:t xml:space="preserve"> </w:t>
      </w:r>
      <w:proofErr w:type="spellStart"/>
      <w:r w:rsidRPr="0077550B">
        <w:rPr>
          <w:bCs/>
          <w:shd w:val="clear" w:color="auto" w:fill="FFFFFF"/>
        </w:rPr>
        <w:t>самоврядування</w:t>
      </w:r>
      <w:proofErr w:type="spellEnd"/>
      <w:r w:rsidRPr="0077550B">
        <w:rPr>
          <w:bCs/>
          <w:shd w:val="clear" w:color="auto" w:fill="FFFFFF"/>
        </w:rPr>
        <w:t xml:space="preserve"> на </w:t>
      </w:r>
      <w:proofErr w:type="spellStart"/>
      <w:r w:rsidRPr="0077550B">
        <w:rPr>
          <w:bCs/>
          <w:shd w:val="clear" w:color="auto" w:fill="FFFFFF"/>
        </w:rPr>
        <w:t>деокупованих</w:t>
      </w:r>
      <w:proofErr w:type="spellEnd"/>
      <w:r w:rsidRPr="0077550B">
        <w:rPr>
          <w:bCs/>
          <w:shd w:val="clear" w:color="auto" w:fill="FFFFFF"/>
        </w:rPr>
        <w:t xml:space="preserve">, </w:t>
      </w:r>
      <w:proofErr w:type="spellStart"/>
      <w:r w:rsidRPr="0077550B">
        <w:rPr>
          <w:bCs/>
          <w:shd w:val="clear" w:color="auto" w:fill="FFFFFF"/>
        </w:rPr>
        <w:t>тимчасово</w:t>
      </w:r>
      <w:proofErr w:type="spellEnd"/>
      <w:r w:rsidRPr="0077550B">
        <w:rPr>
          <w:bCs/>
          <w:shd w:val="clear" w:color="auto" w:fill="FFFFFF"/>
        </w:rPr>
        <w:t xml:space="preserve"> </w:t>
      </w:r>
      <w:proofErr w:type="spellStart"/>
      <w:r w:rsidRPr="0077550B">
        <w:rPr>
          <w:bCs/>
          <w:shd w:val="clear" w:color="auto" w:fill="FFFFFF"/>
        </w:rPr>
        <w:t>окупованих</w:t>
      </w:r>
      <w:proofErr w:type="spellEnd"/>
      <w:r w:rsidRPr="0077550B">
        <w:rPr>
          <w:bCs/>
          <w:shd w:val="clear" w:color="auto" w:fill="FFFFFF"/>
        </w:rPr>
        <w:t xml:space="preserve"> та </w:t>
      </w:r>
      <w:proofErr w:type="spellStart"/>
      <w:r w:rsidRPr="0077550B">
        <w:rPr>
          <w:bCs/>
          <w:shd w:val="clear" w:color="auto" w:fill="FFFFFF"/>
        </w:rPr>
        <w:t>інших</w:t>
      </w:r>
      <w:proofErr w:type="spellEnd"/>
      <w:r w:rsidRPr="0077550B">
        <w:rPr>
          <w:bCs/>
          <w:shd w:val="clear" w:color="auto" w:fill="FFFFFF"/>
        </w:rPr>
        <w:t xml:space="preserve"> </w:t>
      </w:r>
      <w:proofErr w:type="spellStart"/>
      <w:r w:rsidRPr="0077550B">
        <w:rPr>
          <w:bCs/>
          <w:shd w:val="clear" w:color="auto" w:fill="FFFFFF"/>
        </w:rPr>
        <w:t>територіях</w:t>
      </w:r>
      <w:proofErr w:type="spellEnd"/>
      <w:r w:rsidRPr="0077550B">
        <w:rPr>
          <w:bCs/>
          <w:shd w:val="clear" w:color="auto" w:fill="FFFFFF"/>
        </w:rPr>
        <w:t xml:space="preserve"> </w:t>
      </w:r>
      <w:proofErr w:type="spellStart"/>
      <w:r w:rsidRPr="0077550B">
        <w:rPr>
          <w:bCs/>
          <w:shd w:val="clear" w:color="auto" w:fill="FFFFFF"/>
        </w:rPr>
        <w:t>України</w:t>
      </w:r>
      <w:proofErr w:type="spellEnd"/>
      <w:r w:rsidRPr="0077550B">
        <w:rPr>
          <w:bCs/>
          <w:shd w:val="clear" w:color="auto" w:fill="FFFFFF"/>
        </w:rPr>
        <w:t xml:space="preserve">, </w:t>
      </w:r>
      <w:proofErr w:type="spellStart"/>
      <w:r w:rsidRPr="0077550B">
        <w:rPr>
          <w:bCs/>
          <w:shd w:val="clear" w:color="auto" w:fill="FFFFFF"/>
        </w:rPr>
        <w:t>що</w:t>
      </w:r>
      <w:proofErr w:type="spellEnd"/>
      <w:r w:rsidRPr="0077550B">
        <w:rPr>
          <w:bCs/>
          <w:shd w:val="clear" w:color="auto" w:fill="FFFFFF"/>
        </w:rPr>
        <w:t xml:space="preserve"> </w:t>
      </w:r>
      <w:proofErr w:type="spellStart"/>
      <w:r w:rsidRPr="0077550B">
        <w:rPr>
          <w:bCs/>
          <w:shd w:val="clear" w:color="auto" w:fill="FFFFFF"/>
        </w:rPr>
        <w:t>зазнали</w:t>
      </w:r>
      <w:proofErr w:type="spellEnd"/>
      <w:r w:rsidRPr="0077550B">
        <w:rPr>
          <w:bCs/>
          <w:shd w:val="clear" w:color="auto" w:fill="FFFFFF"/>
        </w:rPr>
        <w:t xml:space="preserve"> негативного </w:t>
      </w:r>
      <w:proofErr w:type="spellStart"/>
      <w:r w:rsidRPr="0077550B">
        <w:rPr>
          <w:bCs/>
          <w:shd w:val="clear" w:color="auto" w:fill="FFFFFF"/>
        </w:rPr>
        <w:t>впливу</w:t>
      </w:r>
      <w:proofErr w:type="spellEnd"/>
      <w:r w:rsidRPr="0077550B">
        <w:rPr>
          <w:bCs/>
          <w:shd w:val="clear" w:color="auto" w:fill="FFFFFF"/>
        </w:rPr>
        <w:t xml:space="preserve"> у </w:t>
      </w:r>
      <w:proofErr w:type="spellStart"/>
      <w:r w:rsidRPr="0077550B">
        <w:rPr>
          <w:bCs/>
          <w:shd w:val="clear" w:color="auto" w:fill="FFFFFF"/>
        </w:rPr>
        <w:t>зв’язку</w:t>
      </w:r>
      <w:proofErr w:type="spellEnd"/>
      <w:r w:rsidRPr="0077550B">
        <w:rPr>
          <w:bCs/>
          <w:shd w:val="clear" w:color="auto" w:fill="FFFFFF"/>
        </w:rPr>
        <w:t xml:space="preserve"> </w:t>
      </w:r>
      <w:proofErr w:type="spellStart"/>
      <w:r w:rsidRPr="0077550B">
        <w:rPr>
          <w:bCs/>
          <w:shd w:val="clear" w:color="auto" w:fill="FFFFFF"/>
        </w:rPr>
        <w:t>з</w:t>
      </w:r>
      <w:proofErr w:type="spellEnd"/>
      <w:r w:rsidRPr="0077550B">
        <w:rPr>
          <w:bCs/>
          <w:shd w:val="clear" w:color="auto" w:fill="FFFFFF"/>
        </w:rPr>
        <w:t xml:space="preserve"> </w:t>
      </w:r>
      <w:proofErr w:type="spellStart"/>
      <w:r w:rsidRPr="0077550B">
        <w:rPr>
          <w:bCs/>
          <w:shd w:val="clear" w:color="auto" w:fill="FFFFFF"/>
        </w:rPr>
        <w:t>повномасштабною</w:t>
      </w:r>
      <w:proofErr w:type="spellEnd"/>
      <w:r w:rsidRPr="0077550B">
        <w:rPr>
          <w:bCs/>
          <w:shd w:val="clear" w:color="auto" w:fill="FFFFFF"/>
        </w:rPr>
        <w:t xml:space="preserve"> </w:t>
      </w:r>
      <w:proofErr w:type="spellStart"/>
      <w:r w:rsidRPr="0077550B">
        <w:rPr>
          <w:bCs/>
          <w:shd w:val="clear" w:color="auto" w:fill="FFFFFF"/>
        </w:rPr>
        <w:t>збройною</w:t>
      </w:r>
      <w:proofErr w:type="spellEnd"/>
      <w:r w:rsidRPr="0077550B">
        <w:rPr>
          <w:bCs/>
          <w:shd w:val="clear" w:color="auto" w:fill="FFFFFF"/>
        </w:rPr>
        <w:t xml:space="preserve"> </w:t>
      </w:r>
      <w:proofErr w:type="spellStart"/>
      <w:r w:rsidRPr="0077550B">
        <w:rPr>
          <w:bCs/>
          <w:shd w:val="clear" w:color="auto" w:fill="FFFFFF"/>
        </w:rPr>
        <w:t>агресією</w:t>
      </w:r>
      <w:proofErr w:type="spellEnd"/>
      <w:r w:rsidRPr="0077550B">
        <w:rPr>
          <w:bCs/>
          <w:shd w:val="clear" w:color="auto" w:fill="FFFFFF"/>
        </w:rPr>
        <w:t xml:space="preserve"> </w:t>
      </w:r>
      <w:proofErr w:type="spellStart"/>
      <w:r w:rsidRPr="0077550B">
        <w:rPr>
          <w:bCs/>
          <w:shd w:val="clear" w:color="auto" w:fill="FFFFFF"/>
        </w:rPr>
        <w:t>Російської</w:t>
      </w:r>
      <w:proofErr w:type="spellEnd"/>
      <w:r w:rsidRPr="0077550B">
        <w:rPr>
          <w:bCs/>
          <w:shd w:val="clear" w:color="auto" w:fill="FFFFFF"/>
        </w:rPr>
        <w:t xml:space="preserve"> </w:t>
      </w:r>
      <w:proofErr w:type="spellStart"/>
      <w:r w:rsidRPr="0077550B">
        <w:rPr>
          <w:bCs/>
          <w:shd w:val="clear" w:color="auto" w:fill="FFFFFF"/>
        </w:rPr>
        <w:t>Федерації</w:t>
      </w:r>
      <w:proofErr w:type="spellEnd"/>
      <w:r w:rsidRPr="0077550B">
        <w:rPr>
          <w:bCs/>
          <w:shd w:val="clear" w:color="auto" w:fill="FFFFFF"/>
        </w:rPr>
        <w:t>»</w:t>
      </w:r>
      <w:r w:rsidRPr="0077550B">
        <w:t xml:space="preserve">, </w:t>
      </w:r>
      <w:proofErr w:type="spellStart"/>
      <w:proofErr w:type="gramStart"/>
      <w:r w:rsidRPr="0077550B">
        <w:t>р</w:t>
      </w:r>
      <w:proofErr w:type="gramEnd"/>
      <w:r w:rsidRPr="0077550B">
        <w:t>ішенням</w:t>
      </w:r>
      <w:proofErr w:type="spellEnd"/>
      <w:r w:rsidRPr="0077550B">
        <w:t xml:space="preserve"> </w:t>
      </w:r>
      <w:proofErr w:type="spellStart"/>
      <w:r w:rsidRPr="0077550B">
        <w:t>сесії</w:t>
      </w:r>
      <w:proofErr w:type="spellEnd"/>
      <w:r w:rsidRPr="0077550B">
        <w:t xml:space="preserve"> </w:t>
      </w:r>
      <w:proofErr w:type="spellStart"/>
      <w:r w:rsidRPr="0077550B">
        <w:t>селищної</w:t>
      </w:r>
      <w:proofErr w:type="spellEnd"/>
      <w:r w:rsidRPr="0077550B">
        <w:t xml:space="preserve"> ради </w:t>
      </w:r>
      <w:proofErr w:type="spellStart"/>
      <w:r w:rsidRPr="0077550B">
        <w:t>від</w:t>
      </w:r>
      <w:proofErr w:type="spellEnd"/>
      <w:r w:rsidRPr="0077550B">
        <w:t xml:space="preserve"> 15.12.2022 року № 330-23/2022 «Про </w:t>
      </w:r>
      <w:r w:rsidRPr="0077550B">
        <w:rPr>
          <w:noProof/>
        </w:rPr>
        <w:t>бюджет Верховинської селищної територіальної громади на 2023 рік</w:t>
      </w:r>
      <w:r w:rsidRPr="0077550B">
        <w:t xml:space="preserve">», </w:t>
      </w:r>
      <w:proofErr w:type="spellStart"/>
      <w:r w:rsidRPr="0077550B">
        <w:t>враховуючи</w:t>
      </w:r>
      <w:proofErr w:type="spellEnd"/>
      <w:r w:rsidRPr="0077550B">
        <w:t xml:space="preserve"> </w:t>
      </w:r>
      <w:proofErr w:type="spellStart"/>
      <w:r w:rsidRPr="0077550B">
        <w:t>протоколи</w:t>
      </w:r>
      <w:proofErr w:type="spellEnd"/>
      <w:r w:rsidRPr="0077550B">
        <w:t xml:space="preserve"> </w:t>
      </w:r>
      <w:proofErr w:type="spellStart"/>
      <w:r w:rsidRPr="0077550B">
        <w:t>комісій</w:t>
      </w:r>
      <w:proofErr w:type="spellEnd"/>
      <w:r w:rsidRPr="0077550B">
        <w:t xml:space="preserve"> </w:t>
      </w:r>
      <w:proofErr w:type="spellStart"/>
      <w:r w:rsidRPr="0077550B">
        <w:rPr>
          <w:lang w:eastAsia="uk-UA"/>
        </w:rPr>
        <w:t>селищної</w:t>
      </w:r>
      <w:proofErr w:type="spellEnd"/>
      <w:r w:rsidRPr="0077550B">
        <w:rPr>
          <w:lang w:eastAsia="uk-UA"/>
        </w:rPr>
        <w:t xml:space="preserve"> ради </w:t>
      </w:r>
      <w:proofErr w:type="spellStart"/>
      <w:r w:rsidRPr="0077550B">
        <w:rPr>
          <w:lang w:eastAsia="uk-UA"/>
        </w:rPr>
        <w:t>з</w:t>
      </w:r>
      <w:proofErr w:type="spellEnd"/>
      <w:r w:rsidRPr="0077550B">
        <w:rPr>
          <w:lang w:eastAsia="uk-UA"/>
        </w:rPr>
        <w:t xml:space="preserve"> </w:t>
      </w:r>
      <w:proofErr w:type="spellStart"/>
      <w:r w:rsidRPr="0077550B">
        <w:rPr>
          <w:lang w:eastAsia="uk-UA"/>
        </w:rPr>
        <w:t>питань</w:t>
      </w:r>
      <w:proofErr w:type="spellEnd"/>
      <w:r w:rsidRPr="0077550B">
        <w:rPr>
          <w:lang w:eastAsia="uk-UA"/>
        </w:rPr>
        <w:t xml:space="preserve"> </w:t>
      </w:r>
      <w:proofErr w:type="spellStart"/>
      <w:proofErr w:type="gramStart"/>
      <w:r w:rsidRPr="008D6E95">
        <w:rPr>
          <w:rStyle w:val="a3"/>
          <w:b w:val="0"/>
        </w:rPr>
        <w:t>соц</w:t>
      </w:r>
      <w:proofErr w:type="gramEnd"/>
      <w:r w:rsidRPr="008D6E95">
        <w:rPr>
          <w:rStyle w:val="a3"/>
          <w:b w:val="0"/>
        </w:rPr>
        <w:t>іального</w:t>
      </w:r>
      <w:proofErr w:type="spellEnd"/>
      <w:r w:rsidRPr="008D6E95">
        <w:rPr>
          <w:rStyle w:val="a3"/>
          <w:b w:val="0"/>
        </w:rPr>
        <w:t xml:space="preserve"> </w:t>
      </w:r>
      <w:proofErr w:type="spellStart"/>
      <w:r w:rsidRPr="008D6E95">
        <w:rPr>
          <w:rStyle w:val="a3"/>
          <w:b w:val="0"/>
        </w:rPr>
        <w:t>захисту</w:t>
      </w:r>
      <w:proofErr w:type="spellEnd"/>
      <w:r w:rsidRPr="008D6E95">
        <w:rPr>
          <w:rStyle w:val="a3"/>
          <w:b w:val="0"/>
        </w:rPr>
        <w:t xml:space="preserve">, </w:t>
      </w:r>
      <w:proofErr w:type="spellStart"/>
      <w:r w:rsidRPr="008D6E95">
        <w:rPr>
          <w:rStyle w:val="a3"/>
          <w:b w:val="0"/>
        </w:rPr>
        <w:t>фінансів</w:t>
      </w:r>
      <w:proofErr w:type="spellEnd"/>
      <w:r w:rsidRPr="008D6E95">
        <w:rPr>
          <w:rStyle w:val="a3"/>
          <w:b w:val="0"/>
        </w:rPr>
        <w:t xml:space="preserve">, бюджету, </w:t>
      </w:r>
      <w:proofErr w:type="spellStart"/>
      <w:r w:rsidRPr="008D6E95">
        <w:rPr>
          <w:rStyle w:val="a3"/>
          <w:b w:val="0"/>
        </w:rPr>
        <w:t>планування</w:t>
      </w:r>
      <w:proofErr w:type="spellEnd"/>
      <w:r w:rsidRPr="008D6E95">
        <w:rPr>
          <w:rStyle w:val="a3"/>
          <w:b w:val="0"/>
        </w:rPr>
        <w:t xml:space="preserve"> </w:t>
      </w:r>
      <w:proofErr w:type="spellStart"/>
      <w:r w:rsidRPr="008D6E95">
        <w:rPr>
          <w:rStyle w:val="a3"/>
          <w:b w:val="0"/>
        </w:rPr>
        <w:t>соціально-економічного</w:t>
      </w:r>
      <w:proofErr w:type="spellEnd"/>
      <w:r w:rsidRPr="008D6E95">
        <w:rPr>
          <w:rStyle w:val="a3"/>
          <w:b w:val="0"/>
        </w:rPr>
        <w:t xml:space="preserve"> </w:t>
      </w:r>
      <w:proofErr w:type="spellStart"/>
      <w:r w:rsidRPr="008D6E95">
        <w:rPr>
          <w:rStyle w:val="a3"/>
          <w:b w:val="0"/>
        </w:rPr>
        <w:t>розвитку</w:t>
      </w:r>
      <w:proofErr w:type="spellEnd"/>
      <w:r w:rsidRPr="008D6E95">
        <w:rPr>
          <w:rStyle w:val="a3"/>
          <w:b w:val="0"/>
        </w:rPr>
        <w:t>,</w:t>
      </w:r>
      <w:r w:rsidRPr="008D6E95">
        <w:rPr>
          <w:b/>
        </w:rPr>
        <w:t xml:space="preserve"> </w:t>
      </w:r>
      <w:proofErr w:type="spellStart"/>
      <w:r w:rsidRPr="008D6E95">
        <w:rPr>
          <w:rStyle w:val="a3"/>
          <w:b w:val="0"/>
        </w:rPr>
        <w:t>інвестицій</w:t>
      </w:r>
      <w:proofErr w:type="spellEnd"/>
      <w:r w:rsidRPr="008D6E95">
        <w:rPr>
          <w:rStyle w:val="a3"/>
          <w:b w:val="0"/>
        </w:rPr>
        <w:t xml:space="preserve">, </w:t>
      </w:r>
      <w:proofErr w:type="spellStart"/>
      <w:r w:rsidRPr="008D6E95">
        <w:rPr>
          <w:rStyle w:val="a3"/>
          <w:b w:val="0"/>
        </w:rPr>
        <w:t>міжнародного</w:t>
      </w:r>
      <w:proofErr w:type="spellEnd"/>
      <w:r w:rsidRPr="008D6E95">
        <w:rPr>
          <w:rStyle w:val="a3"/>
          <w:b w:val="0"/>
        </w:rPr>
        <w:t xml:space="preserve"> </w:t>
      </w:r>
      <w:proofErr w:type="spellStart"/>
      <w:r w:rsidRPr="008D6E95">
        <w:rPr>
          <w:rStyle w:val="a3"/>
          <w:b w:val="0"/>
        </w:rPr>
        <w:t>співробітництва</w:t>
      </w:r>
      <w:proofErr w:type="spellEnd"/>
      <w:r w:rsidRPr="008D6E95">
        <w:rPr>
          <w:rStyle w:val="a3"/>
          <w:b w:val="0"/>
        </w:rPr>
        <w:t xml:space="preserve"> та у справах </w:t>
      </w:r>
      <w:proofErr w:type="spellStart"/>
      <w:r w:rsidRPr="008D6E95">
        <w:rPr>
          <w:rStyle w:val="a3"/>
          <w:b w:val="0"/>
        </w:rPr>
        <w:t>учасників</w:t>
      </w:r>
      <w:proofErr w:type="spellEnd"/>
      <w:r w:rsidRPr="008D6E95">
        <w:rPr>
          <w:rStyle w:val="a3"/>
          <w:b w:val="0"/>
        </w:rPr>
        <w:t xml:space="preserve"> АТО</w:t>
      </w:r>
      <w:r w:rsidRPr="0077550B">
        <w:rPr>
          <w:b/>
          <w:lang w:eastAsia="uk-UA"/>
        </w:rPr>
        <w:t xml:space="preserve"> </w:t>
      </w:r>
      <w:proofErr w:type="spellStart"/>
      <w:r w:rsidRPr="0077550B">
        <w:rPr>
          <w:lang w:eastAsia="uk-UA"/>
        </w:rPr>
        <w:t>від</w:t>
      </w:r>
      <w:proofErr w:type="spellEnd"/>
      <w:r w:rsidRPr="0077550B">
        <w:rPr>
          <w:lang w:eastAsia="uk-UA"/>
        </w:rPr>
        <w:t xml:space="preserve"> 09.03.2023 року №4, </w:t>
      </w:r>
      <w:proofErr w:type="spellStart"/>
      <w:r w:rsidRPr="0077550B">
        <w:rPr>
          <w:lang w:eastAsia="uk-UA"/>
        </w:rPr>
        <w:t>від</w:t>
      </w:r>
      <w:proofErr w:type="spellEnd"/>
      <w:r w:rsidRPr="0077550B">
        <w:rPr>
          <w:lang w:eastAsia="uk-UA"/>
        </w:rPr>
        <w:t xml:space="preserve"> 15.03.2023 року №5,</w:t>
      </w:r>
      <w:r w:rsidRPr="0077550B">
        <w:t xml:space="preserve"> </w:t>
      </w:r>
      <w:r w:rsidRPr="00852617">
        <w:rPr>
          <w:lang w:val="uk-UA"/>
        </w:rPr>
        <w:t xml:space="preserve">сесія селищної ради </w:t>
      </w:r>
    </w:p>
    <w:p w:rsidR="001445E4" w:rsidRPr="00AA4ED3" w:rsidRDefault="001445E4" w:rsidP="001445E4">
      <w:pPr>
        <w:jc w:val="center"/>
        <w:rPr>
          <w:lang w:val="uk-UA"/>
        </w:rPr>
      </w:pPr>
      <w:r>
        <w:rPr>
          <w:lang w:val="uk-UA"/>
        </w:rPr>
        <w:t>ВИРІШИЛА</w:t>
      </w:r>
      <w:r w:rsidRPr="008D6E95">
        <w:rPr>
          <w:lang w:val="uk-UA"/>
        </w:rPr>
        <w:t>:</w:t>
      </w:r>
    </w:p>
    <w:p w:rsidR="001445E4" w:rsidRPr="008D6E95" w:rsidRDefault="001445E4" w:rsidP="001445E4">
      <w:pPr>
        <w:tabs>
          <w:tab w:val="center" w:pos="4628"/>
        </w:tabs>
        <w:ind w:right="1" w:firstLine="709"/>
        <w:jc w:val="both"/>
        <w:rPr>
          <w:lang w:val="uk-UA"/>
        </w:rPr>
      </w:pPr>
      <w:r w:rsidRPr="008D6E95">
        <w:rPr>
          <w:lang w:val="uk-UA"/>
        </w:rPr>
        <w:t>Внести зміни до додатків 1, 3, 5, 7</w:t>
      </w:r>
      <w:r w:rsidRPr="008D6E95">
        <w:rPr>
          <w:color w:val="FF0000"/>
          <w:lang w:val="uk-UA"/>
        </w:rPr>
        <w:t xml:space="preserve"> </w:t>
      </w:r>
      <w:r w:rsidRPr="008D6E95">
        <w:rPr>
          <w:lang w:val="uk-UA"/>
        </w:rPr>
        <w:t xml:space="preserve">рішення селищної ради від 15.12.2022 року №330-23/2022 «Про </w:t>
      </w:r>
      <w:r w:rsidRPr="008D6E95">
        <w:rPr>
          <w:noProof/>
          <w:lang w:val="uk-UA"/>
        </w:rPr>
        <w:t>бюджет Верховинської селищної територіальної громади на 2023 рік</w:t>
      </w:r>
      <w:r w:rsidRPr="008D6E95">
        <w:rPr>
          <w:lang w:val="uk-UA"/>
        </w:rPr>
        <w:t xml:space="preserve">»: </w:t>
      </w:r>
    </w:p>
    <w:p w:rsidR="001445E4" w:rsidRPr="0077550B" w:rsidRDefault="001445E4" w:rsidP="001445E4">
      <w:pPr>
        <w:pStyle w:val="a5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77550B">
        <w:rPr>
          <w:rFonts w:ascii="Times New Roman" w:hAnsi="Times New Roman"/>
          <w:sz w:val="24"/>
          <w:szCs w:val="24"/>
        </w:rPr>
        <w:t>1.</w:t>
      </w:r>
      <w:r w:rsidRPr="0077550B">
        <w:rPr>
          <w:rFonts w:ascii="Times New Roman" w:hAnsi="Times New Roman"/>
          <w:b/>
          <w:sz w:val="24"/>
          <w:szCs w:val="24"/>
        </w:rPr>
        <w:t>Збільшити</w:t>
      </w:r>
      <w:r w:rsidRPr="0077550B">
        <w:rPr>
          <w:rFonts w:ascii="Times New Roman" w:hAnsi="Times New Roman"/>
          <w:sz w:val="24"/>
          <w:szCs w:val="24"/>
        </w:rPr>
        <w:t xml:space="preserve"> обсяг дохідної частини загального фонду  бюджету селищної територіальної громади в сумі 5 988 200,00 гривень за кодом класифікації доходів 41021400 «Додаткова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77550B">
        <w:rPr>
          <w:rFonts w:ascii="Times New Roman" w:hAnsi="Times New Roman"/>
          <w:sz w:val="24"/>
          <w:szCs w:val="24"/>
        </w:rPr>
        <w:t>деокупованих</w:t>
      </w:r>
      <w:proofErr w:type="spellEnd"/>
      <w:r w:rsidRPr="0077550B">
        <w:rPr>
          <w:rFonts w:ascii="Times New Roman" w:hAnsi="Times New Roman"/>
          <w:sz w:val="24"/>
          <w:szCs w:val="24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агресії Російської Федерації». </w:t>
      </w:r>
    </w:p>
    <w:p w:rsidR="001445E4" w:rsidRPr="0077550B" w:rsidRDefault="001445E4" w:rsidP="001445E4">
      <w:pPr>
        <w:ind w:firstLine="709"/>
        <w:jc w:val="both"/>
        <w:rPr>
          <w:noProof/>
          <w:lang w:val="uk-UA" w:eastAsia="uk-UA"/>
        </w:rPr>
      </w:pPr>
      <w:r w:rsidRPr="0077550B">
        <w:rPr>
          <w:lang w:val="uk-UA"/>
        </w:rPr>
        <w:t>2.</w:t>
      </w:r>
      <w:r w:rsidRPr="0077550B">
        <w:rPr>
          <w:b/>
          <w:lang w:val="uk-UA"/>
        </w:rPr>
        <w:t>Збільшити</w:t>
      </w:r>
      <w:r w:rsidRPr="0077550B">
        <w:rPr>
          <w:lang w:val="uk-UA"/>
        </w:rPr>
        <w:t xml:space="preserve"> видаткову частину загального фонду бюджету селищної територіальної громади в сумі 5</w:t>
      </w:r>
      <w:r w:rsidRPr="0077550B">
        <w:t> </w:t>
      </w:r>
      <w:r w:rsidRPr="0077550B">
        <w:rPr>
          <w:lang w:val="uk-UA"/>
        </w:rPr>
        <w:t>988</w:t>
      </w:r>
      <w:r w:rsidRPr="0077550B">
        <w:t> </w:t>
      </w:r>
      <w:r w:rsidRPr="0077550B">
        <w:rPr>
          <w:lang w:val="uk-UA"/>
        </w:rPr>
        <w:t>200,00 гривень та спрямувати їх головному розпоряднику бюджетних коштів – відділу освіти, молоді та спорту за КПКВК 0611010 КЕКВ 2111 в сумі 2</w:t>
      </w:r>
      <w:r w:rsidRPr="0077550B">
        <w:t> </w:t>
      </w:r>
      <w:r w:rsidRPr="0077550B">
        <w:rPr>
          <w:lang w:val="uk-UA"/>
        </w:rPr>
        <w:t>980</w:t>
      </w:r>
      <w:r w:rsidRPr="0077550B">
        <w:t> </w:t>
      </w:r>
      <w:r w:rsidRPr="0077550B">
        <w:rPr>
          <w:lang w:val="uk-UA"/>
        </w:rPr>
        <w:t>000,00 гривень і КЕКВ 2120 в сумі 654</w:t>
      </w:r>
      <w:r w:rsidRPr="0077550B">
        <w:t> </w:t>
      </w:r>
      <w:r w:rsidRPr="0077550B">
        <w:rPr>
          <w:lang w:val="uk-UA"/>
        </w:rPr>
        <w:t>900,00 гривень, КПКВК 0611021 КЕКВ 2111 в сумі 1468 300,00 гривень і КЕКВ 2120 в сумі 333</w:t>
      </w:r>
      <w:r w:rsidRPr="0077550B">
        <w:t> </w:t>
      </w:r>
      <w:r w:rsidRPr="0077550B">
        <w:rPr>
          <w:lang w:val="uk-UA"/>
        </w:rPr>
        <w:t>900,00 гривень, КПКВК 0611021 (Верховинський ліцей №1)  КЕКВ 2111 в сумі 451</w:t>
      </w:r>
      <w:r w:rsidRPr="0077550B">
        <w:t> </w:t>
      </w:r>
      <w:r w:rsidRPr="0077550B">
        <w:rPr>
          <w:lang w:val="uk-UA"/>
        </w:rPr>
        <w:t>700,00 гривень і КЕКВ 2120 в сумі 99</w:t>
      </w:r>
      <w:r w:rsidRPr="0077550B">
        <w:t> </w:t>
      </w:r>
      <w:r w:rsidRPr="0077550B">
        <w:rPr>
          <w:lang w:val="uk-UA"/>
        </w:rPr>
        <w:t>400,00 гривень.</w:t>
      </w:r>
    </w:p>
    <w:p w:rsidR="001445E4" w:rsidRPr="0077550B" w:rsidRDefault="001445E4" w:rsidP="001445E4">
      <w:pPr>
        <w:pStyle w:val="a4"/>
        <w:ind w:right="-39" w:firstLine="709"/>
        <w:jc w:val="both"/>
        <w:rPr>
          <w:rFonts w:ascii="Times New Roman" w:hAnsi="Times New Roman"/>
          <w:noProof/>
          <w:sz w:val="24"/>
          <w:szCs w:val="24"/>
          <w:lang w:eastAsia="uk-UA"/>
        </w:rPr>
      </w:pPr>
      <w:r w:rsidRPr="0077550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 </w:t>
      </w:r>
      <w:r w:rsidRPr="0077550B">
        <w:rPr>
          <w:rFonts w:ascii="Times New Roman" w:hAnsi="Times New Roman"/>
          <w:b/>
          <w:bCs/>
          <w:color w:val="000000"/>
          <w:sz w:val="24"/>
          <w:szCs w:val="24"/>
        </w:rPr>
        <w:t>Збільшити</w:t>
      </w:r>
      <w:r w:rsidRPr="007755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7550B">
        <w:rPr>
          <w:rFonts w:ascii="Times New Roman" w:hAnsi="Times New Roman"/>
          <w:sz w:val="24"/>
          <w:szCs w:val="24"/>
        </w:rPr>
        <w:t xml:space="preserve">обсяг дохідної частини </w:t>
      </w:r>
      <w:r w:rsidRPr="0077550B">
        <w:rPr>
          <w:rFonts w:ascii="Times New Roman" w:hAnsi="Times New Roman"/>
          <w:bCs/>
          <w:color w:val="000000"/>
          <w:sz w:val="24"/>
          <w:szCs w:val="24"/>
        </w:rPr>
        <w:t xml:space="preserve">загального фонду бюджету </w:t>
      </w:r>
      <w:r w:rsidRPr="0077550B">
        <w:rPr>
          <w:rFonts w:ascii="Times New Roman" w:hAnsi="Times New Roman"/>
          <w:sz w:val="24"/>
          <w:szCs w:val="24"/>
        </w:rPr>
        <w:t xml:space="preserve"> селищної територіальної громади</w:t>
      </w:r>
      <w:r w:rsidRPr="0077550B">
        <w:rPr>
          <w:rFonts w:ascii="Times New Roman" w:hAnsi="Times New Roman"/>
          <w:bCs/>
          <w:color w:val="000000"/>
          <w:sz w:val="24"/>
          <w:szCs w:val="24"/>
        </w:rPr>
        <w:t xml:space="preserve"> на 2023 рік за рахунок перевиконання власних надходжень в сумі  403 000,00 гривень</w:t>
      </w:r>
      <w:r w:rsidRPr="0077550B">
        <w:rPr>
          <w:rFonts w:ascii="Times New Roman" w:hAnsi="Times New Roman"/>
          <w:noProof/>
          <w:sz w:val="24"/>
          <w:szCs w:val="24"/>
          <w:lang w:eastAsia="uk-UA"/>
        </w:rPr>
        <w:t xml:space="preserve"> з них за кодом доходу 18050300 «Єдиний податок з юридичних осіб» - 100 000,00 гривень і за кодом доходу 18050400 «Єдиний податок з фізичних осіб» - 303 000,00 гривень;</w:t>
      </w:r>
    </w:p>
    <w:p w:rsidR="001445E4" w:rsidRPr="0077550B" w:rsidRDefault="001445E4" w:rsidP="001445E4">
      <w:pPr>
        <w:pStyle w:val="a5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77550B">
        <w:rPr>
          <w:rFonts w:ascii="Times New Roman" w:hAnsi="Times New Roman"/>
          <w:sz w:val="24"/>
          <w:szCs w:val="24"/>
        </w:rPr>
        <w:t>4.</w:t>
      </w:r>
      <w:r w:rsidRPr="0077550B">
        <w:rPr>
          <w:rFonts w:ascii="Times New Roman" w:hAnsi="Times New Roman"/>
          <w:b/>
          <w:sz w:val="24"/>
          <w:szCs w:val="24"/>
        </w:rPr>
        <w:t>Збільшити</w:t>
      </w:r>
      <w:r w:rsidRPr="0077550B">
        <w:rPr>
          <w:rFonts w:ascii="Times New Roman" w:hAnsi="Times New Roman"/>
          <w:sz w:val="24"/>
          <w:szCs w:val="24"/>
        </w:rPr>
        <w:t xml:space="preserve"> видаткову частину загального фонду бюджету селищної територіальної громади по головному розпоряднику бюджетних коштів – Верховинській селищній раді в сумі 403 000,00 гривень з них :</w:t>
      </w:r>
    </w:p>
    <w:p w:rsidR="001445E4" w:rsidRPr="0077550B" w:rsidRDefault="001445E4" w:rsidP="001445E4">
      <w:pPr>
        <w:pStyle w:val="a5"/>
        <w:numPr>
          <w:ilvl w:val="0"/>
          <w:numId w:val="1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550B">
        <w:rPr>
          <w:rFonts w:ascii="Times New Roman" w:hAnsi="Times New Roman"/>
          <w:sz w:val="24"/>
          <w:szCs w:val="24"/>
        </w:rPr>
        <w:t xml:space="preserve">КПКВК 0119800 КЕКВ 2620 – 293 000,00 гривень, з яких на здійснення заходів: </w:t>
      </w:r>
    </w:p>
    <w:p w:rsidR="001445E4" w:rsidRPr="0077550B" w:rsidRDefault="001445E4" w:rsidP="001445E4">
      <w:pPr>
        <w:pStyle w:val="a5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77550B">
        <w:rPr>
          <w:rFonts w:ascii="Times New Roman" w:hAnsi="Times New Roman"/>
          <w:sz w:val="24"/>
          <w:szCs w:val="24"/>
        </w:rPr>
        <w:lastRenderedPageBreak/>
        <w:t>- «Програми запобігання виникнення надзвичайних ситуацій та підвищення рівня готовності аварійно-рятувальної служби селища Верховина до дій за призначенням на 2023 рік»   - 93 000,00 гривень;</w:t>
      </w:r>
    </w:p>
    <w:p w:rsidR="001445E4" w:rsidRPr="0077550B" w:rsidRDefault="001445E4" w:rsidP="001445E4">
      <w:pPr>
        <w:pStyle w:val="a5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77550B">
        <w:rPr>
          <w:rFonts w:ascii="Times New Roman" w:hAnsi="Times New Roman"/>
          <w:sz w:val="24"/>
          <w:szCs w:val="24"/>
        </w:rPr>
        <w:t>- «Комплексної програми забезпечення правопорядку, боротьби із злочинністю та корупцією, захисту прав і свобод громадян на 2023 рік» - 200 000,00 гривень.</w:t>
      </w:r>
    </w:p>
    <w:p w:rsidR="001445E4" w:rsidRPr="0077550B" w:rsidRDefault="001445E4" w:rsidP="001445E4">
      <w:pPr>
        <w:pStyle w:val="a5"/>
        <w:numPr>
          <w:ilvl w:val="0"/>
          <w:numId w:val="1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550B">
        <w:rPr>
          <w:rFonts w:ascii="Times New Roman" w:hAnsi="Times New Roman"/>
          <w:sz w:val="24"/>
          <w:szCs w:val="24"/>
        </w:rPr>
        <w:t>КПКВК 0118320 КЕКВ 2210 – 65 000,00 гривень на заходи «Програми підтримки Збройних сил України»;</w:t>
      </w:r>
    </w:p>
    <w:p w:rsidR="001445E4" w:rsidRPr="0077550B" w:rsidRDefault="001445E4" w:rsidP="001445E4">
      <w:pPr>
        <w:pStyle w:val="a5"/>
        <w:numPr>
          <w:ilvl w:val="0"/>
          <w:numId w:val="1"/>
        </w:numPr>
        <w:spacing w:before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7550B">
        <w:rPr>
          <w:rFonts w:ascii="Times New Roman" w:hAnsi="Times New Roman"/>
          <w:sz w:val="24"/>
          <w:szCs w:val="24"/>
        </w:rPr>
        <w:t>КПКВК 0116013 КЕКВ 2610 – 45 000,00 гривень на заходи «Програми зміцнення матеріально-технічної бази Верховинського  водопровідно-каналізаційного підприємства».</w:t>
      </w:r>
    </w:p>
    <w:p w:rsidR="001445E4" w:rsidRPr="0077550B" w:rsidRDefault="001445E4" w:rsidP="001445E4">
      <w:pPr>
        <w:pStyle w:val="a5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77550B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550B">
        <w:rPr>
          <w:rFonts w:ascii="Times New Roman" w:hAnsi="Times New Roman"/>
          <w:b/>
          <w:color w:val="000000"/>
          <w:sz w:val="24"/>
          <w:szCs w:val="24"/>
        </w:rPr>
        <w:t>Затвердити</w:t>
      </w:r>
      <w:r w:rsidRPr="0077550B">
        <w:rPr>
          <w:rFonts w:ascii="Times New Roman" w:hAnsi="Times New Roman"/>
          <w:b/>
          <w:sz w:val="24"/>
          <w:szCs w:val="24"/>
        </w:rPr>
        <w:t xml:space="preserve"> </w:t>
      </w:r>
      <w:r w:rsidRPr="0077550B">
        <w:rPr>
          <w:rFonts w:ascii="Times New Roman" w:hAnsi="Times New Roman"/>
          <w:sz w:val="24"/>
          <w:szCs w:val="24"/>
        </w:rPr>
        <w:t>розпорядження селищної ради «Про виділення коштів з резервного фонду селищного бюджету»  від 13.03.2023 року №45-д, від 29.03.2023 року №53-д і №54-д.</w:t>
      </w:r>
    </w:p>
    <w:p w:rsidR="001445E4" w:rsidRPr="0077550B" w:rsidRDefault="001445E4" w:rsidP="001445E4">
      <w:pPr>
        <w:pStyle w:val="a5"/>
        <w:spacing w:before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7550B">
        <w:rPr>
          <w:rFonts w:ascii="Times New Roman" w:hAnsi="Times New Roman"/>
          <w:sz w:val="24"/>
          <w:szCs w:val="24"/>
        </w:rPr>
        <w:t>6. Фінансовому управлінню Верховинської селищної ради (С.</w:t>
      </w:r>
      <w:proofErr w:type="spellStart"/>
      <w:r w:rsidRPr="0077550B">
        <w:rPr>
          <w:rFonts w:ascii="Times New Roman" w:hAnsi="Times New Roman"/>
          <w:sz w:val="24"/>
          <w:szCs w:val="24"/>
        </w:rPr>
        <w:t>Блищук</w:t>
      </w:r>
      <w:proofErr w:type="spellEnd"/>
      <w:r w:rsidRPr="0077550B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77550B">
        <w:rPr>
          <w:rFonts w:ascii="Times New Roman" w:hAnsi="Times New Roman"/>
          <w:noProof/>
          <w:sz w:val="24"/>
          <w:szCs w:val="24"/>
        </w:rPr>
        <w:t>бюджету Верховинської селищної територіальної громади на 2023 рік за програмною та економічною класифікацією доходів та видатків бюджету селищної територіальної громади.</w:t>
      </w:r>
    </w:p>
    <w:p w:rsidR="001445E4" w:rsidRPr="0077550B" w:rsidRDefault="001445E4" w:rsidP="001445E4">
      <w:pPr>
        <w:pStyle w:val="a5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77550B">
        <w:rPr>
          <w:rFonts w:ascii="Times New Roman" w:hAnsi="Times New Roman"/>
          <w:b/>
          <w:sz w:val="24"/>
          <w:szCs w:val="24"/>
        </w:rPr>
        <w:t>7.</w:t>
      </w:r>
      <w:r w:rsidRPr="0077550B">
        <w:rPr>
          <w:rFonts w:ascii="Times New Roman" w:hAnsi="Times New Roman"/>
          <w:sz w:val="24"/>
          <w:szCs w:val="24"/>
        </w:rPr>
        <w:t xml:space="preserve"> </w:t>
      </w:r>
      <w:r w:rsidRPr="0077550B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CA299E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CA299E">
        <w:rPr>
          <w:rFonts w:ascii="Times New Roman" w:hAnsi="Times New Roman"/>
          <w:b/>
          <w:sz w:val="24"/>
          <w:szCs w:val="24"/>
        </w:rPr>
        <w:t xml:space="preserve"> </w:t>
      </w:r>
      <w:r w:rsidRPr="0077550B">
        <w:rPr>
          <w:rFonts w:ascii="Times New Roman" w:hAnsi="Times New Roman"/>
          <w:sz w:val="24"/>
          <w:szCs w:val="24"/>
        </w:rPr>
        <w:t>(Я.</w:t>
      </w:r>
      <w:proofErr w:type="spellStart"/>
      <w:r w:rsidRPr="0077550B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77550B">
        <w:rPr>
          <w:rFonts w:ascii="Times New Roman" w:hAnsi="Times New Roman"/>
          <w:sz w:val="24"/>
          <w:szCs w:val="24"/>
        </w:rPr>
        <w:t>).</w:t>
      </w:r>
    </w:p>
    <w:p w:rsidR="001445E4" w:rsidRDefault="001445E4" w:rsidP="001445E4">
      <w:pPr>
        <w:ind w:left="708" w:firstLine="708"/>
        <w:rPr>
          <w:b/>
          <w:lang w:val="uk-UA"/>
        </w:rPr>
      </w:pPr>
    </w:p>
    <w:p w:rsidR="001445E4" w:rsidRDefault="001445E4" w:rsidP="001445E4">
      <w:pPr>
        <w:ind w:left="708" w:firstLine="708"/>
        <w:rPr>
          <w:b/>
          <w:lang w:val="uk-UA"/>
        </w:rPr>
      </w:pPr>
    </w:p>
    <w:p w:rsidR="001445E4" w:rsidRPr="00341F61" w:rsidRDefault="001445E4" w:rsidP="001445E4">
      <w:pPr>
        <w:ind w:left="708" w:firstLine="708"/>
        <w:rPr>
          <w:b/>
          <w:lang w:val="uk-UA"/>
        </w:rPr>
      </w:pPr>
    </w:p>
    <w:p w:rsidR="001445E4" w:rsidRDefault="001445E4" w:rsidP="001445E4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1445E4" w:rsidRDefault="001445E4" w:rsidP="001445E4">
      <w:pPr>
        <w:ind w:firstLine="708"/>
        <w:rPr>
          <w:b/>
          <w:lang w:val="uk-UA"/>
        </w:rPr>
      </w:pPr>
    </w:p>
    <w:p w:rsidR="001445E4" w:rsidRDefault="001445E4" w:rsidP="001445E4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1445E4" w:rsidRPr="00DC7FD0" w:rsidRDefault="001445E4" w:rsidP="001445E4">
      <w:pPr>
        <w:rPr>
          <w:lang w:val="uk-UA"/>
        </w:rPr>
      </w:pPr>
    </w:p>
    <w:p w:rsidR="006E1D5F" w:rsidRPr="001445E4" w:rsidRDefault="006E1D5F">
      <w:pPr>
        <w:rPr>
          <w:lang w:val="uk-UA"/>
        </w:rPr>
      </w:pPr>
    </w:p>
    <w:sectPr w:rsidR="006E1D5F" w:rsidRPr="001445E4" w:rsidSect="006E1D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66CD"/>
    <w:multiLevelType w:val="hybridMultilevel"/>
    <w:tmpl w:val="D41812F2"/>
    <w:lvl w:ilvl="0" w:tplc="0422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445E4"/>
    <w:rsid w:val="001445E4"/>
    <w:rsid w:val="006E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445E4"/>
    <w:rPr>
      <w:rFonts w:cs="Times New Roman"/>
      <w:b/>
    </w:rPr>
  </w:style>
  <w:style w:type="paragraph" w:customStyle="1" w:styleId="a4">
    <w:name w:val="Нормальный"/>
    <w:rsid w:val="001445E4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customStyle="1" w:styleId="a5">
    <w:name w:val="Нормальний текст"/>
    <w:basedOn w:val="a"/>
    <w:rsid w:val="001445E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1445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5E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2947</Words>
  <Characters>1680</Characters>
  <Application>Microsoft Office Word</Application>
  <DocSecurity>0</DocSecurity>
  <Lines>14</Lines>
  <Paragraphs>9</Paragraphs>
  <ScaleCrop>false</ScaleCrop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2023-04-19T06:59:00Z</dcterms:created>
  <dcterms:modified xsi:type="dcterms:W3CDTF">2023-04-19T07:00:00Z</dcterms:modified>
</cp:coreProperties>
</file>