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8C" w:rsidRPr="00421D76" w:rsidRDefault="00BB098C" w:rsidP="00BB098C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98C" w:rsidRPr="00FC2000" w:rsidRDefault="00BB098C" w:rsidP="00BB098C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BB098C" w:rsidRPr="00FC2000" w:rsidRDefault="00BB098C" w:rsidP="00BB098C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BB098C" w:rsidRPr="00FC2000" w:rsidRDefault="00BB098C" w:rsidP="00BB098C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BB098C" w:rsidRPr="00FC2000" w:rsidRDefault="00BB098C" w:rsidP="00BB098C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BB098C" w:rsidRPr="00FC2000" w:rsidRDefault="00BB098C" w:rsidP="00BB098C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BB098C" w:rsidRPr="00FC2000" w:rsidRDefault="00BB098C" w:rsidP="00BB098C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BB098C" w:rsidRPr="00FC2000" w:rsidRDefault="00BB098C" w:rsidP="00BB098C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BB098C" w:rsidRDefault="00BB098C" w:rsidP="00BB098C">
      <w:pPr>
        <w:jc w:val="both"/>
        <w:rPr>
          <w:lang w:val="uk-UA"/>
        </w:rPr>
      </w:pPr>
      <w:r>
        <w:rPr>
          <w:lang w:val="uk-UA"/>
        </w:rPr>
        <w:t xml:space="preserve">       №646-56</w:t>
      </w:r>
      <w:r w:rsidRPr="00FC2000">
        <w:rPr>
          <w:lang w:val="uk-UA"/>
        </w:rPr>
        <w:t>/2025</w:t>
      </w:r>
    </w:p>
    <w:p w:rsidR="00BB098C" w:rsidRDefault="00BB098C" w:rsidP="00BB098C">
      <w:pPr>
        <w:jc w:val="both"/>
        <w:rPr>
          <w:lang w:val="uk-UA"/>
        </w:rPr>
      </w:pPr>
    </w:p>
    <w:p w:rsidR="00BB098C" w:rsidRPr="00DB73A3" w:rsidRDefault="00BB098C" w:rsidP="00BB098C">
      <w:pPr>
        <w:jc w:val="both"/>
        <w:rPr>
          <w:b/>
          <w:lang w:val="uk-UA"/>
        </w:rPr>
      </w:pPr>
      <w:r w:rsidRPr="00003263">
        <w:rPr>
          <w:b/>
          <w:lang w:val="uk-UA"/>
        </w:rPr>
        <w:t xml:space="preserve"> </w:t>
      </w:r>
      <w:r w:rsidRPr="00DB73A3">
        <w:rPr>
          <w:b/>
          <w:lang w:val="uk-UA"/>
        </w:rPr>
        <w:t>Про  затвердження  к</w:t>
      </w:r>
      <w:proofErr w:type="spellStart"/>
      <w:r w:rsidRPr="00DB73A3">
        <w:rPr>
          <w:b/>
        </w:rPr>
        <w:t>омплексн</w:t>
      </w:r>
      <w:r w:rsidRPr="00DB73A3">
        <w:rPr>
          <w:b/>
          <w:lang w:val="uk-UA"/>
        </w:rPr>
        <w:t>ої</w:t>
      </w:r>
      <w:proofErr w:type="spellEnd"/>
    </w:p>
    <w:p w:rsidR="00BB098C" w:rsidRPr="00DB73A3" w:rsidRDefault="00BB098C" w:rsidP="00BB098C">
      <w:pPr>
        <w:jc w:val="both"/>
        <w:rPr>
          <w:b/>
          <w:lang w:val="uk-UA"/>
        </w:rPr>
      </w:pPr>
      <w:r w:rsidRPr="00DB73A3">
        <w:rPr>
          <w:b/>
          <w:lang w:val="uk-UA"/>
        </w:rPr>
        <w:t xml:space="preserve"> </w:t>
      </w:r>
      <w:proofErr w:type="spellStart"/>
      <w:r w:rsidRPr="00DB73A3">
        <w:rPr>
          <w:b/>
        </w:rPr>
        <w:t>Програм</w:t>
      </w:r>
      <w:proofErr w:type="spellEnd"/>
      <w:r w:rsidRPr="00DB73A3">
        <w:rPr>
          <w:b/>
          <w:lang w:val="uk-UA"/>
        </w:rPr>
        <w:t xml:space="preserve">и  </w:t>
      </w:r>
      <w:r w:rsidRPr="00DB73A3">
        <w:rPr>
          <w:b/>
        </w:rPr>
        <w:t xml:space="preserve">« </w:t>
      </w:r>
      <w:proofErr w:type="spellStart"/>
      <w:r w:rsidRPr="00DB73A3">
        <w:rPr>
          <w:b/>
        </w:rPr>
        <w:t>Здоров’я</w:t>
      </w:r>
      <w:proofErr w:type="spellEnd"/>
      <w:r w:rsidRPr="00DB73A3">
        <w:rPr>
          <w:b/>
        </w:rPr>
        <w:t xml:space="preserve"> </w:t>
      </w:r>
      <w:proofErr w:type="spellStart"/>
      <w:r w:rsidRPr="00DB73A3">
        <w:rPr>
          <w:b/>
        </w:rPr>
        <w:t>населення</w:t>
      </w:r>
      <w:proofErr w:type="spellEnd"/>
    </w:p>
    <w:p w:rsidR="00BB098C" w:rsidRPr="00DB73A3" w:rsidRDefault="00BB098C" w:rsidP="00BB098C">
      <w:pPr>
        <w:jc w:val="both"/>
        <w:rPr>
          <w:b/>
        </w:rPr>
      </w:pPr>
      <w:r w:rsidRPr="00DB73A3">
        <w:rPr>
          <w:b/>
        </w:rPr>
        <w:t xml:space="preserve"> </w:t>
      </w:r>
      <w:proofErr w:type="spellStart"/>
      <w:r w:rsidRPr="00DB73A3">
        <w:rPr>
          <w:b/>
        </w:rPr>
        <w:t>Прикарпаття</w:t>
      </w:r>
      <w:proofErr w:type="spellEnd"/>
      <w:r w:rsidRPr="00DB73A3">
        <w:rPr>
          <w:b/>
        </w:rPr>
        <w:t xml:space="preserve"> на 2026- 202</w:t>
      </w:r>
      <w:r w:rsidRPr="00DB73A3">
        <w:rPr>
          <w:b/>
          <w:lang w:val="uk-UA"/>
        </w:rPr>
        <w:t>8</w:t>
      </w:r>
      <w:r w:rsidR="001E2B06">
        <w:rPr>
          <w:b/>
          <w:lang w:val="uk-UA"/>
        </w:rPr>
        <w:t xml:space="preserve"> </w:t>
      </w:r>
      <w:r w:rsidRPr="00DB73A3">
        <w:rPr>
          <w:b/>
          <w:lang w:val="uk-UA"/>
        </w:rPr>
        <w:t>роки</w:t>
      </w:r>
      <w:r w:rsidRPr="00DB73A3">
        <w:rPr>
          <w:b/>
        </w:rPr>
        <w:t>»</w:t>
      </w:r>
    </w:p>
    <w:p w:rsidR="00BB098C" w:rsidRPr="00EF075E" w:rsidRDefault="00BB098C" w:rsidP="00BB09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098C" w:rsidRPr="00284E84" w:rsidRDefault="00BB098C" w:rsidP="00BB098C">
      <w:pPr>
        <w:ind w:firstLine="709"/>
        <w:jc w:val="both"/>
        <w:rPr>
          <w:lang w:val="uk-UA"/>
        </w:rPr>
      </w:pPr>
      <w:proofErr w:type="spellStart"/>
      <w:r w:rsidRPr="00B20B14">
        <w:t>Відповідн</w:t>
      </w:r>
      <w:proofErr w:type="spellEnd"/>
      <w:r w:rsidRPr="00B20B14">
        <w:rPr>
          <w:lang w:val="uk-UA"/>
        </w:rPr>
        <w:t xml:space="preserve">о до </w:t>
      </w:r>
      <w:proofErr w:type="spellStart"/>
      <w:r w:rsidRPr="00B20B14">
        <w:t>Конституці</w:t>
      </w:r>
      <w:proofErr w:type="spellEnd"/>
      <w:r w:rsidRPr="00B20B14">
        <w:rPr>
          <w:lang w:val="uk-UA"/>
        </w:rPr>
        <w:t>Ї</w:t>
      </w:r>
      <w:r w:rsidRPr="00B20B14">
        <w:t xml:space="preserve"> </w:t>
      </w:r>
      <w:proofErr w:type="spellStart"/>
      <w:r w:rsidRPr="00B20B14">
        <w:t>України</w:t>
      </w:r>
      <w:proofErr w:type="spellEnd"/>
      <w:r w:rsidRPr="00B20B14">
        <w:t xml:space="preserve">, </w:t>
      </w:r>
      <w:proofErr w:type="spellStart"/>
      <w:r w:rsidRPr="00B20B14">
        <w:t>Бюджетни</w:t>
      </w:r>
      <w:r>
        <w:rPr>
          <w:lang w:val="uk-UA"/>
        </w:rPr>
        <w:t>го</w:t>
      </w:r>
      <w:proofErr w:type="spellEnd"/>
      <w:r w:rsidRPr="00B20B14">
        <w:t xml:space="preserve"> кодек</w:t>
      </w:r>
      <w:r>
        <w:rPr>
          <w:lang w:val="uk-UA"/>
        </w:rPr>
        <w:t>у</w:t>
      </w:r>
      <w:r w:rsidRPr="00B20B14">
        <w:t xml:space="preserve">с </w:t>
      </w:r>
      <w:proofErr w:type="spellStart"/>
      <w:r w:rsidRPr="00B20B14">
        <w:t>України</w:t>
      </w:r>
      <w:proofErr w:type="spellEnd"/>
      <w:r w:rsidRPr="00B20B14">
        <w:t>,</w:t>
      </w:r>
      <w:r>
        <w:rPr>
          <w:lang w:val="uk-UA"/>
        </w:rPr>
        <w:t xml:space="preserve"> </w:t>
      </w:r>
      <w:r w:rsidRPr="00B20B14">
        <w:t>Закон</w:t>
      </w:r>
      <w:r>
        <w:rPr>
          <w:lang w:val="uk-UA"/>
        </w:rPr>
        <w:t>у</w:t>
      </w:r>
      <w:r w:rsidRPr="00B20B14">
        <w:t xml:space="preserve"> </w:t>
      </w:r>
      <w:proofErr w:type="spellStart"/>
      <w:r w:rsidRPr="00B20B14">
        <w:t>України</w:t>
      </w:r>
      <w:proofErr w:type="spellEnd"/>
      <w:r w:rsidRPr="00B20B14">
        <w:t xml:space="preserve"> "Про </w:t>
      </w:r>
      <w:proofErr w:type="spellStart"/>
      <w:r w:rsidRPr="00B20B14">
        <w:t>місцеве</w:t>
      </w:r>
      <w:proofErr w:type="spellEnd"/>
      <w:r w:rsidRPr="00B20B14">
        <w:t xml:space="preserve"> </w:t>
      </w:r>
      <w:proofErr w:type="spellStart"/>
      <w:r w:rsidRPr="00B20B14">
        <w:t>самоврядування</w:t>
      </w:r>
      <w:proofErr w:type="spellEnd"/>
      <w:r w:rsidRPr="00B20B14">
        <w:t>", "Наказ</w:t>
      </w:r>
      <w:r>
        <w:rPr>
          <w:lang w:val="uk-UA"/>
        </w:rPr>
        <w:t>у</w:t>
      </w:r>
      <w:r w:rsidRPr="00B20B14">
        <w:t xml:space="preserve"> </w:t>
      </w:r>
      <w:proofErr w:type="spellStart"/>
      <w:r w:rsidRPr="00B20B14">
        <w:t>Міністерства</w:t>
      </w:r>
      <w:proofErr w:type="spellEnd"/>
      <w:r w:rsidRPr="00B20B14">
        <w:t xml:space="preserve"> </w:t>
      </w:r>
      <w:proofErr w:type="spellStart"/>
      <w:r w:rsidRPr="00B20B14">
        <w:t>фінансів</w:t>
      </w:r>
      <w:proofErr w:type="spellEnd"/>
      <w:r w:rsidRPr="00B20B14">
        <w:t xml:space="preserve"> </w:t>
      </w:r>
      <w:proofErr w:type="spellStart"/>
      <w:r w:rsidRPr="00B20B14">
        <w:t>України</w:t>
      </w:r>
      <w:proofErr w:type="spellEnd"/>
      <w:r w:rsidRPr="00B20B14">
        <w:t xml:space="preserve"> </w:t>
      </w:r>
      <w:proofErr w:type="spellStart"/>
      <w:r w:rsidRPr="00B20B14">
        <w:t>від</w:t>
      </w:r>
      <w:proofErr w:type="spellEnd"/>
      <w:r w:rsidRPr="00B20B14">
        <w:t xml:space="preserve"> 28.02.2014р. 836" Про </w:t>
      </w:r>
      <w:proofErr w:type="spellStart"/>
      <w:r w:rsidRPr="00B20B14">
        <w:t>деякі</w:t>
      </w:r>
      <w:proofErr w:type="spellEnd"/>
      <w:r w:rsidRPr="00B20B14">
        <w:t xml:space="preserve"> </w:t>
      </w:r>
      <w:proofErr w:type="spellStart"/>
      <w:r w:rsidRPr="00B20B14">
        <w:t>питання</w:t>
      </w:r>
      <w:proofErr w:type="spellEnd"/>
      <w:r w:rsidRPr="00B20B14">
        <w:t xml:space="preserve"> </w:t>
      </w:r>
      <w:proofErr w:type="spellStart"/>
      <w:r w:rsidRPr="00B20B14">
        <w:t>запровадження</w:t>
      </w:r>
      <w:proofErr w:type="spellEnd"/>
      <w:r w:rsidRPr="00B20B14">
        <w:t xml:space="preserve"> </w:t>
      </w:r>
      <w:proofErr w:type="spellStart"/>
      <w:r w:rsidRPr="00B20B14">
        <w:t>програмно-цільового</w:t>
      </w:r>
      <w:proofErr w:type="spellEnd"/>
      <w:r w:rsidRPr="00B20B14">
        <w:t xml:space="preserve"> методу </w:t>
      </w:r>
      <w:proofErr w:type="spellStart"/>
      <w:r w:rsidRPr="00B20B14">
        <w:t>складання</w:t>
      </w:r>
      <w:proofErr w:type="spellEnd"/>
      <w:r w:rsidRPr="00B20B14">
        <w:t xml:space="preserve"> та </w:t>
      </w:r>
      <w:proofErr w:type="spellStart"/>
      <w:r w:rsidRPr="00B20B14">
        <w:t>виконання</w:t>
      </w:r>
      <w:proofErr w:type="spellEnd"/>
      <w:r w:rsidRPr="00B20B14">
        <w:t xml:space="preserve"> </w:t>
      </w:r>
      <w:proofErr w:type="spellStart"/>
      <w:r w:rsidRPr="00B20B14">
        <w:t>місцевих</w:t>
      </w:r>
      <w:proofErr w:type="spellEnd"/>
      <w:r w:rsidRPr="00B20B14">
        <w:t xml:space="preserve"> </w:t>
      </w:r>
      <w:proofErr w:type="spellStart"/>
      <w:r w:rsidRPr="00B20B14">
        <w:t>бюджетів</w:t>
      </w:r>
      <w:proofErr w:type="spellEnd"/>
      <w:r w:rsidRPr="00B20B14">
        <w:t xml:space="preserve"> "</w:t>
      </w:r>
      <w:proofErr w:type="gramStart"/>
      <w:r w:rsidRPr="00B20B14">
        <w:t>,н</w:t>
      </w:r>
      <w:proofErr w:type="gramEnd"/>
      <w:r w:rsidRPr="00B20B14">
        <w:t xml:space="preserve">аказ </w:t>
      </w:r>
      <w:proofErr w:type="spellStart"/>
      <w:r w:rsidRPr="00B20B14">
        <w:t>Міносвіти</w:t>
      </w:r>
      <w:proofErr w:type="spellEnd"/>
      <w:r w:rsidRPr="00B20B14">
        <w:t xml:space="preserve"> </w:t>
      </w:r>
      <w:proofErr w:type="spellStart"/>
      <w:r w:rsidRPr="00B20B14">
        <w:t>від</w:t>
      </w:r>
      <w:proofErr w:type="spellEnd"/>
      <w:r w:rsidRPr="00B20B14">
        <w:t xml:space="preserve"> 10.07.2017р. №992 </w:t>
      </w:r>
      <w:r>
        <w:rPr>
          <w:lang w:val="uk-UA"/>
        </w:rPr>
        <w:t>з метою реалізації д</w:t>
      </w:r>
      <w:proofErr w:type="spellStart"/>
      <w:r>
        <w:t>ержавн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</w:t>
      </w:r>
      <w:proofErr w:type="spellStart"/>
      <w:r>
        <w:t>політик</w:t>
      </w:r>
      <w:proofErr w:type="spellEnd"/>
      <w:r>
        <w:rPr>
          <w:lang w:val="uk-UA"/>
        </w:rPr>
        <w:t>и</w:t>
      </w:r>
      <w:r w:rsidRPr="00640B63">
        <w:t xml:space="preserve"> </w:t>
      </w:r>
      <w:proofErr w:type="spellStart"/>
      <w:r w:rsidRPr="00640B63">
        <w:t>України</w:t>
      </w:r>
      <w:proofErr w:type="spellEnd"/>
      <w:r w:rsidRPr="00640B63">
        <w:t xml:space="preserve"> в </w:t>
      </w:r>
      <w:proofErr w:type="spellStart"/>
      <w:r w:rsidRPr="00640B63">
        <w:t>сфері</w:t>
      </w:r>
      <w:proofErr w:type="spellEnd"/>
      <w:r w:rsidRPr="00640B63">
        <w:t xml:space="preserve"> </w:t>
      </w:r>
      <w:proofErr w:type="spellStart"/>
      <w:r w:rsidRPr="00640B63">
        <w:t>охорони</w:t>
      </w:r>
      <w:proofErr w:type="spellEnd"/>
      <w:r w:rsidRPr="00640B63">
        <w:t xml:space="preserve"> </w:t>
      </w:r>
      <w:proofErr w:type="spellStart"/>
      <w:r w:rsidRPr="00640B63">
        <w:t>здоров'я</w:t>
      </w:r>
      <w:proofErr w:type="spellEnd"/>
      <w:r w:rsidRPr="00640B63">
        <w:t> </w:t>
      </w:r>
      <w:proofErr w:type="spellStart"/>
      <w:r>
        <w:t>спрямован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</w:t>
      </w:r>
      <w:r w:rsidRPr="00640B63">
        <w:t xml:space="preserve"> на </w:t>
      </w:r>
      <w:proofErr w:type="spellStart"/>
      <w:r w:rsidRPr="00640B63">
        <w:t>реалізацію</w:t>
      </w:r>
      <w:proofErr w:type="spellEnd"/>
      <w:r w:rsidRPr="00640B63">
        <w:t xml:space="preserve"> </w:t>
      </w:r>
      <w:proofErr w:type="spellStart"/>
      <w:r w:rsidRPr="00640B63">
        <w:t>конституційних</w:t>
      </w:r>
      <w:proofErr w:type="spellEnd"/>
      <w:r w:rsidRPr="00640B63">
        <w:t xml:space="preserve"> </w:t>
      </w:r>
      <w:proofErr w:type="spellStart"/>
      <w:r w:rsidRPr="00640B63">
        <w:t>гарантій</w:t>
      </w:r>
      <w:proofErr w:type="spellEnd"/>
      <w:r w:rsidRPr="00640B63">
        <w:t xml:space="preserve"> </w:t>
      </w:r>
      <w:proofErr w:type="spellStart"/>
      <w:r w:rsidRPr="00640B63">
        <w:t>громадян</w:t>
      </w:r>
      <w:proofErr w:type="spellEnd"/>
      <w:r w:rsidRPr="00640B63">
        <w:t xml:space="preserve"> на </w:t>
      </w:r>
      <w:proofErr w:type="spellStart"/>
      <w:r w:rsidRPr="00887E55">
        <w:rPr>
          <w:rStyle w:val="a7"/>
          <w:b w:val="0"/>
        </w:rPr>
        <w:t>доступну</w:t>
      </w:r>
      <w:proofErr w:type="spellEnd"/>
      <w:r w:rsidRPr="00887E55">
        <w:rPr>
          <w:rStyle w:val="a7"/>
          <w:b w:val="0"/>
        </w:rPr>
        <w:t xml:space="preserve">, </w:t>
      </w:r>
      <w:proofErr w:type="spellStart"/>
      <w:r w:rsidRPr="00887E55">
        <w:rPr>
          <w:rStyle w:val="a7"/>
          <w:b w:val="0"/>
        </w:rPr>
        <w:t>своєчасну</w:t>
      </w:r>
      <w:proofErr w:type="spellEnd"/>
      <w:r w:rsidRPr="00887E55">
        <w:rPr>
          <w:rStyle w:val="a7"/>
          <w:b w:val="0"/>
        </w:rPr>
        <w:t xml:space="preserve"> та </w:t>
      </w:r>
      <w:proofErr w:type="spellStart"/>
      <w:r w:rsidRPr="00887E55">
        <w:rPr>
          <w:rStyle w:val="a7"/>
          <w:b w:val="0"/>
        </w:rPr>
        <w:t>якісну</w:t>
      </w:r>
      <w:proofErr w:type="spellEnd"/>
      <w:r w:rsidRPr="00887E55">
        <w:rPr>
          <w:rStyle w:val="a7"/>
          <w:b w:val="0"/>
        </w:rPr>
        <w:t xml:space="preserve"> </w:t>
      </w:r>
      <w:proofErr w:type="spellStart"/>
      <w:r w:rsidRPr="00887E55">
        <w:rPr>
          <w:rStyle w:val="a7"/>
          <w:b w:val="0"/>
        </w:rPr>
        <w:t>медичну</w:t>
      </w:r>
      <w:proofErr w:type="spellEnd"/>
      <w:r w:rsidRPr="00887E55">
        <w:rPr>
          <w:rStyle w:val="a7"/>
          <w:b w:val="0"/>
        </w:rPr>
        <w:t xml:space="preserve"> </w:t>
      </w:r>
      <w:proofErr w:type="spellStart"/>
      <w:r w:rsidRPr="00887E55">
        <w:rPr>
          <w:rStyle w:val="a7"/>
          <w:b w:val="0"/>
        </w:rPr>
        <w:t>допомогу</w:t>
      </w:r>
      <w:proofErr w:type="spellEnd"/>
      <w:r w:rsidRPr="00640B63">
        <w:t xml:space="preserve">, </w:t>
      </w:r>
      <w:proofErr w:type="spellStart"/>
      <w:r w:rsidRPr="00640B63">
        <w:t>збереження</w:t>
      </w:r>
      <w:proofErr w:type="spellEnd"/>
      <w:r w:rsidRPr="00640B63">
        <w:t xml:space="preserve"> генофонду </w:t>
      </w:r>
      <w:proofErr w:type="spellStart"/>
      <w:r w:rsidRPr="00640B63">
        <w:t>нації</w:t>
      </w:r>
      <w:proofErr w:type="spellEnd"/>
      <w:r w:rsidRPr="00640B63">
        <w:t xml:space="preserve"> та </w:t>
      </w:r>
      <w:proofErr w:type="spellStart"/>
      <w:r w:rsidRPr="00640B63">
        <w:t>зміцнення</w:t>
      </w:r>
      <w:proofErr w:type="spellEnd"/>
      <w:r w:rsidRPr="00640B63">
        <w:t xml:space="preserve"> </w:t>
      </w:r>
      <w:proofErr w:type="spellStart"/>
      <w:r w:rsidRPr="00640B63">
        <w:t>фізичного</w:t>
      </w:r>
      <w:proofErr w:type="spellEnd"/>
      <w:r w:rsidRPr="00640B63">
        <w:t xml:space="preserve"> </w:t>
      </w:r>
      <w:proofErr w:type="spellStart"/>
      <w:r w:rsidRPr="00640B63">
        <w:t>і</w:t>
      </w:r>
      <w:proofErr w:type="spellEnd"/>
      <w:r w:rsidRPr="00640B63">
        <w:t xml:space="preserve"> </w:t>
      </w:r>
      <w:proofErr w:type="spellStart"/>
      <w:r w:rsidRPr="00640B63">
        <w:t>психічного</w:t>
      </w:r>
      <w:proofErr w:type="spellEnd"/>
      <w:r w:rsidRPr="00640B63">
        <w:t xml:space="preserve"> </w:t>
      </w:r>
      <w:proofErr w:type="spellStart"/>
      <w:r w:rsidRPr="00640B63">
        <w:t>здоров'я</w:t>
      </w:r>
      <w:proofErr w:type="spellEnd"/>
      <w:r w:rsidRPr="00640B63">
        <w:t xml:space="preserve"> </w:t>
      </w:r>
      <w:proofErr w:type="spellStart"/>
      <w:r w:rsidRPr="00640B63">
        <w:t>населення</w:t>
      </w:r>
      <w:proofErr w:type="spellEnd"/>
      <w:r>
        <w:rPr>
          <w:color w:val="0A0A0A"/>
          <w:shd w:val="clear" w:color="auto" w:fill="FFFFFF"/>
        </w:rPr>
        <w:t xml:space="preserve">, </w:t>
      </w:r>
      <w:r>
        <w:rPr>
          <w:color w:val="0A0A0A"/>
          <w:shd w:val="clear" w:color="auto" w:fill="FFFFFF"/>
          <w:lang w:val="uk-UA"/>
        </w:rPr>
        <w:t xml:space="preserve">яка </w:t>
      </w:r>
      <w:proofErr w:type="spellStart"/>
      <w:r w:rsidRPr="00640B63">
        <w:rPr>
          <w:color w:val="0A0A0A"/>
          <w:shd w:val="clear" w:color="auto" w:fill="FFFFFF"/>
        </w:rPr>
        <w:t>базується</w:t>
      </w:r>
      <w:proofErr w:type="spellEnd"/>
      <w:r w:rsidRPr="00640B63">
        <w:rPr>
          <w:color w:val="0A0A0A"/>
          <w:shd w:val="clear" w:color="auto" w:fill="FFFFFF"/>
        </w:rPr>
        <w:t xml:space="preserve"> на засадах, </w:t>
      </w:r>
      <w:proofErr w:type="spellStart"/>
      <w:r w:rsidRPr="00640B63">
        <w:rPr>
          <w:color w:val="0A0A0A"/>
          <w:shd w:val="clear" w:color="auto" w:fill="FFFFFF"/>
        </w:rPr>
        <w:t>визначених</w:t>
      </w:r>
      <w:proofErr w:type="spellEnd"/>
      <w:r w:rsidRPr="00640B63">
        <w:rPr>
          <w:color w:val="0A0A0A"/>
          <w:shd w:val="clear" w:color="auto" w:fill="FFFFFF"/>
        </w:rPr>
        <w:t xml:space="preserve"> у </w:t>
      </w:r>
      <w:proofErr w:type="spellStart"/>
      <w:r w:rsidRPr="006F601F">
        <w:rPr>
          <w:color w:val="0A0A0A"/>
          <w:shd w:val="clear" w:color="auto" w:fill="FFFFFF"/>
        </w:rPr>
        <w:t>Законі</w:t>
      </w:r>
      <w:proofErr w:type="spellEnd"/>
      <w:r w:rsidRPr="006F601F">
        <w:rPr>
          <w:color w:val="0A0A0A"/>
          <w:shd w:val="clear" w:color="auto" w:fill="FFFFFF"/>
        </w:rPr>
        <w:t xml:space="preserve"> </w:t>
      </w:r>
      <w:proofErr w:type="spellStart"/>
      <w:r w:rsidRPr="006F601F">
        <w:rPr>
          <w:color w:val="0A0A0A"/>
          <w:shd w:val="clear" w:color="auto" w:fill="FFFFFF"/>
        </w:rPr>
        <w:t>України</w:t>
      </w:r>
      <w:proofErr w:type="spellEnd"/>
      <w:r w:rsidRPr="006F601F">
        <w:rPr>
          <w:color w:val="0A0A0A"/>
          <w:shd w:val="clear" w:color="auto" w:fill="FFFFFF"/>
        </w:rPr>
        <w:t xml:space="preserve"> «</w:t>
      </w:r>
      <w:proofErr w:type="spellStart"/>
      <w:r w:rsidRPr="006F601F">
        <w:rPr>
          <w:color w:val="0A0A0A"/>
          <w:shd w:val="clear" w:color="auto" w:fill="FFFFFF"/>
        </w:rPr>
        <w:t>Основи</w:t>
      </w:r>
      <w:proofErr w:type="spellEnd"/>
      <w:r w:rsidRPr="006F601F">
        <w:rPr>
          <w:color w:val="0A0A0A"/>
          <w:shd w:val="clear" w:color="auto" w:fill="FFFFFF"/>
        </w:rPr>
        <w:t xml:space="preserve"> </w:t>
      </w:r>
      <w:proofErr w:type="spellStart"/>
      <w:r w:rsidRPr="006F601F">
        <w:rPr>
          <w:color w:val="0A0A0A"/>
          <w:shd w:val="clear" w:color="auto" w:fill="FFFFFF"/>
        </w:rPr>
        <w:t>законодавства</w:t>
      </w:r>
      <w:proofErr w:type="spellEnd"/>
      <w:r w:rsidRPr="006F601F">
        <w:rPr>
          <w:color w:val="0A0A0A"/>
          <w:shd w:val="clear" w:color="auto" w:fill="FFFFFF"/>
        </w:rPr>
        <w:t xml:space="preserve"> </w:t>
      </w:r>
      <w:proofErr w:type="spellStart"/>
      <w:proofErr w:type="gramStart"/>
      <w:r w:rsidRPr="006F601F">
        <w:rPr>
          <w:color w:val="0A0A0A"/>
          <w:shd w:val="clear" w:color="auto" w:fill="FFFFFF"/>
        </w:rPr>
        <w:t>Укра</w:t>
      </w:r>
      <w:proofErr w:type="gramEnd"/>
      <w:r w:rsidRPr="006F601F">
        <w:rPr>
          <w:color w:val="0A0A0A"/>
          <w:shd w:val="clear" w:color="auto" w:fill="FFFFFF"/>
        </w:rPr>
        <w:t>їни</w:t>
      </w:r>
      <w:proofErr w:type="spellEnd"/>
      <w:r w:rsidRPr="006F601F">
        <w:rPr>
          <w:color w:val="0A0A0A"/>
          <w:shd w:val="clear" w:color="auto" w:fill="FFFFFF"/>
        </w:rPr>
        <w:t xml:space="preserve"> про </w:t>
      </w:r>
      <w:proofErr w:type="spellStart"/>
      <w:r w:rsidRPr="006F601F">
        <w:rPr>
          <w:color w:val="0A0A0A"/>
          <w:shd w:val="clear" w:color="auto" w:fill="FFFFFF"/>
        </w:rPr>
        <w:t>охорону</w:t>
      </w:r>
      <w:proofErr w:type="spellEnd"/>
      <w:r w:rsidRPr="006F601F">
        <w:rPr>
          <w:color w:val="0A0A0A"/>
          <w:shd w:val="clear" w:color="auto" w:fill="FFFFFF"/>
        </w:rPr>
        <w:t xml:space="preserve"> </w:t>
      </w:r>
      <w:proofErr w:type="spellStart"/>
      <w:r w:rsidRPr="00284E84">
        <w:rPr>
          <w:color w:val="0A0A0A"/>
          <w:shd w:val="clear" w:color="auto" w:fill="FFFFFF"/>
        </w:rPr>
        <w:t>здоров'я</w:t>
      </w:r>
      <w:proofErr w:type="spellEnd"/>
      <w:r>
        <w:rPr>
          <w:color w:val="0A0A0A"/>
          <w:shd w:val="clear" w:color="auto" w:fill="FFFFFF"/>
          <w:lang w:val="uk-UA"/>
        </w:rPr>
        <w:t xml:space="preserve">», селищна рада </w:t>
      </w:r>
    </w:p>
    <w:p w:rsidR="00BB098C" w:rsidRPr="00B20B14" w:rsidRDefault="00BB098C" w:rsidP="00BB098C">
      <w:pPr>
        <w:ind w:firstLine="709"/>
        <w:jc w:val="both"/>
        <w:rPr>
          <w:lang w:val="uk-UA"/>
        </w:rPr>
      </w:pPr>
    </w:p>
    <w:p w:rsidR="00BB098C" w:rsidRPr="00DB73A3" w:rsidRDefault="00BB098C" w:rsidP="00BB098C">
      <w:pPr>
        <w:ind w:firstLine="709"/>
        <w:jc w:val="center"/>
      </w:pPr>
      <w:r w:rsidRPr="00DB73A3">
        <w:t>ВИРІШИЛА:</w:t>
      </w:r>
    </w:p>
    <w:p w:rsidR="00BB098C" w:rsidRPr="00887E55" w:rsidRDefault="00BB098C" w:rsidP="00BB098C">
      <w:pPr>
        <w:ind w:firstLine="360"/>
        <w:jc w:val="both"/>
        <w:rPr>
          <w:lang w:val="uk-UA"/>
        </w:rPr>
      </w:pPr>
      <w:r>
        <w:rPr>
          <w:lang w:val="uk-UA"/>
        </w:rPr>
        <w:t xml:space="preserve">1. </w:t>
      </w:r>
      <w:r w:rsidRPr="00887E55">
        <w:rPr>
          <w:lang w:val="uk-UA"/>
        </w:rPr>
        <w:t>Затвердити   Комплексну програму   «Здоров’я населення Прикарпаття на 2026- 2028  роки (далі Програма) що додається.</w:t>
      </w:r>
    </w:p>
    <w:p w:rsidR="00BB098C" w:rsidRPr="00887E55" w:rsidRDefault="00BB098C" w:rsidP="00BB098C">
      <w:pPr>
        <w:ind w:firstLine="360"/>
        <w:jc w:val="both"/>
        <w:rPr>
          <w:lang w:val="uk-UA"/>
        </w:rPr>
      </w:pPr>
      <w:r>
        <w:rPr>
          <w:lang w:val="uk-UA"/>
        </w:rPr>
        <w:t xml:space="preserve">2. </w:t>
      </w:r>
      <w:r w:rsidRPr="00887E55">
        <w:rPr>
          <w:lang w:val="uk-UA"/>
        </w:rPr>
        <w:t>Виконкому  селищної ради забезпечити виконання Плану Заходів Програми спільно з організаціями, установ</w:t>
      </w:r>
      <w:r>
        <w:rPr>
          <w:lang w:val="uk-UA"/>
        </w:rPr>
        <w:t>а</w:t>
      </w:r>
      <w:r w:rsidRPr="00887E55">
        <w:rPr>
          <w:lang w:val="uk-UA"/>
        </w:rPr>
        <w:t>ми та підприємствами.</w:t>
      </w:r>
    </w:p>
    <w:p w:rsidR="00BB098C" w:rsidRPr="00887E55" w:rsidRDefault="00BB098C" w:rsidP="00BB098C">
      <w:pPr>
        <w:ind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887E55">
        <w:rPr>
          <w:lang w:val="uk-UA"/>
        </w:rPr>
        <w:t>Фінансування Програми здійснювати за рахунок коштів</w:t>
      </w:r>
      <w:r>
        <w:rPr>
          <w:lang w:val="uk-UA"/>
        </w:rPr>
        <w:t xml:space="preserve"> </w:t>
      </w:r>
      <w:r w:rsidRPr="00887E55">
        <w:rPr>
          <w:lang w:val="uk-UA"/>
        </w:rPr>
        <w:t>сел</w:t>
      </w:r>
      <w:r>
        <w:rPr>
          <w:lang w:val="uk-UA"/>
        </w:rPr>
        <w:t>ищного бюджету при необхідності</w:t>
      </w:r>
      <w:r w:rsidRPr="00887E55">
        <w:rPr>
          <w:lang w:val="uk-UA"/>
        </w:rPr>
        <w:t xml:space="preserve"> вносити зміни, залучати позабюджетні кошти, кошти громадян та інших джерел, незаборонених чинним законодавством .</w:t>
      </w:r>
    </w:p>
    <w:p w:rsidR="00BB098C" w:rsidRPr="00887E55" w:rsidRDefault="00BB098C" w:rsidP="00BB098C">
      <w:pPr>
        <w:ind w:firstLine="360"/>
        <w:jc w:val="both"/>
        <w:rPr>
          <w:lang w:val="uk-UA"/>
        </w:rPr>
      </w:pPr>
      <w:r>
        <w:rPr>
          <w:lang w:val="uk-UA"/>
        </w:rPr>
        <w:t xml:space="preserve">4. </w:t>
      </w:r>
      <w:r w:rsidRPr="00887E55">
        <w:rPr>
          <w:lang w:val="uk-UA"/>
        </w:rPr>
        <w:t>Контроль  за виконання даного рішення  покласти на  постійну комісію  Верховинської селищної ради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АТО.</w:t>
      </w:r>
    </w:p>
    <w:p w:rsidR="00BB098C" w:rsidRPr="000F053E" w:rsidRDefault="00BB098C" w:rsidP="00BB098C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</w:t>
      </w:r>
    </w:p>
    <w:p w:rsidR="00BB098C" w:rsidRDefault="00BB098C" w:rsidP="00BB098C">
      <w:pPr>
        <w:rPr>
          <w:b/>
          <w:lang w:val="uk-UA"/>
        </w:rPr>
      </w:pPr>
    </w:p>
    <w:p w:rsidR="00BB098C" w:rsidRPr="00FC2000" w:rsidRDefault="00BB098C" w:rsidP="00BB098C">
      <w:pPr>
        <w:rPr>
          <w:b/>
          <w:lang w:val="uk-UA"/>
        </w:rPr>
      </w:pPr>
    </w:p>
    <w:p w:rsidR="00BB098C" w:rsidRPr="00DF009A" w:rsidRDefault="00BB098C" w:rsidP="00BB098C">
      <w:pPr>
        <w:ind w:left="708" w:firstLine="708"/>
        <w:rPr>
          <w:b/>
          <w:lang w:val="uk-UA"/>
        </w:rPr>
      </w:pPr>
    </w:p>
    <w:p w:rsidR="00BB098C" w:rsidRDefault="00BB098C" w:rsidP="00BB098C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BB098C" w:rsidRPr="00B049FE" w:rsidRDefault="00BB098C" w:rsidP="00BB098C">
      <w:pPr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rPr>
          <w:rFonts w:eastAsia="Calibri"/>
          <w:b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ПОГОДЖЕНО                                                   </w:t>
      </w:r>
      <w:r>
        <w:rPr>
          <w:rFonts w:eastAsia="Calibri"/>
          <w:b/>
          <w:sz w:val="28"/>
          <w:szCs w:val="28"/>
          <w:lang w:val="uk-UA"/>
        </w:rPr>
        <w:t xml:space="preserve">ЗАТВЕРДЖЕНО                                             </w:t>
      </w:r>
      <w:r>
        <w:rPr>
          <w:rFonts w:eastAsia="Calibri"/>
          <w:b/>
          <w:lang w:val="uk-UA"/>
        </w:rPr>
        <w:t>С</w:t>
      </w:r>
      <w:r w:rsidRPr="00C67362">
        <w:rPr>
          <w:rFonts w:eastAsia="Calibri"/>
          <w:b/>
          <w:lang w:val="uk-UA"/>
        </w:rPr>
        <w:t xml:space="preserve">екретар ради                                   </w:t>
      </w:r>
      <w:r>
        <w:rPr>
          <w:rFonts w:eastAsia="Calibri"/>
          <w:b/>
          <w:lang w:val="uk-UA"/>
        </w:rPr>
        <w:t xml:space="preserve">                           </w:t>
      </w:r>
      <w:r w:rsidRPr="00C67362">
        <w:rPr>
          <w:rFonts w:eastAsia="Calibri"/>
          <w:b/>
          <w:lang w:val="uk-UA"/>
        </w:rPr>
        <w:t xml:space="preserve">   рішенням сесії селищної </w:t>
      </w:r>
    </w:p>
    <w:p w:rsidR="00BB098C" w:rsidRDefault="00BB098C" w:rsidP="00BB098C">
      <w:pPr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                                                                                            №  646 – 56/2025</w:t>
      </w:r>
    </w:p>
    <w:p w:rsidR="00BB098C" w:rsidRPr="00C67362" w:rsidRDefault="00BB098C" w:rsidP="00BB098C">
      <w:pPr>
        <w:rPr>
          <w:b/>
          <w:lang w:val="uk-UA"/>
        </w:rPr>
      </w:pPr>
    </w:p>
    <w:p w:rsidR="00BB098C" w:rsidRPr="00C67362" w:rsidRDefault="00BB098C" w:rsidP="00BB098C">
      <w:pPr>
        <w:rPr>
          <w:rFonts w:eastAsia="Calibri"/>
          <w:b/>
          <w:lang w:val="uk-UA"/>
        </w:rPr>
      </w:pPr>
      <w:r w:rsidRPr="00C67362">
        <w:rPr>
          <w:rFonts w:eastAsia="Calibri"/>
          <w:b/>
          <w:lang w:val="uk-UA"/>
        </w:rPr>
        <w:t xml:space="preserve"> </w:t>
      </w:r>
      <w:proofErr w:type="spellStart"/>
      <w:r w:rsidRPr="00C67362">
        <w:rPr>
          <w:rFonts w:eastAsia="Calibri"/>
          <w:b/>
          <w:lang w:val="uk-UA"/>
        </w:rPr>
        <w:t>_________Петро</w:t>
      </w:r>
      <w:proofErr w:type="spellEnd"/>
      <w:r w:rsidRPr="00C67362">
        <w:rPr>
          <w:rFonts w:eastAsia="Calibri"/>
          <w:b/>
          <w:lang w:val="uk-UA"/>
        </w:rPr>
        <w:t xml:space="preserve"> АНТІПОВ                      </w:t>
      </w:r>
      <w:r>
        <w:rPr>
          <w:rFonts w:eastAsia="Calibri"/>
          <w:b/>
          <w:lang w:val="uk-UA"/>
        </w:rPr>
        <w:t xml:space="preserve">                 </w:t>
      </w:r>
      <w:r w:rsidRPr="00C67362">
        <w:rPr>
          <w:rFonts w:eastAsia="Calibri"/>
          <w:b/>
          <w:lang w:val="uk-UA"/>
        </w:rPr>
        <w:t xml:space="preserve">  </w:t>
      </w:r>
      <w:r>
        <w:rPr>
          <w:rFonts w:eastAsia="Calibri"/>
          <w:b/>
          <w:lang w:val="uk-UA"/>
        </w:rPr>
        <w:t xml:space="preserve">від 19 грудня </w:t>
      </w:r>
      <w:r w:rsidRPr="00C67362">
        <w:rPr>
          <w:rFonts w:eastAsia="Calibri"/>
          <w:b/>
          <w:lang w:val="uk-UA"/>
        </w:rPr>
        <w:t>2025 року</w:t>
      </w:r>
    </w:p>
    <w:p w:rsidR="00BB098C" w:rsidRPr="00C67362" w:rsidRDefault="00BB098C" w:rsidP="00BB098C">
      <w:pPr>
        <w:rPr>
          <w:b/>
          <w:lang w:val="uk-UA"/>
        </w:rPr>
      </w:pPr>
      <w:r w:rsidRPr="00C67362">
        <w:rPr>
          <w:rFonts w:eastAsia="Calibri"/>
          <w:b/>
          <w:lang w:val="uk-UA"/>
        </w:rPr>
        <w:t xml:space="preserve"> </w:t>
      </w: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Pr="008A59C1" w:rsidRDefault="00BB098C" w:rsidP="00BB098C">
      <w:pPr>
        <w:rPr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sz w:val="28"/>
          <w:szCs w:val="28"/>
          <w:lang w:val="uk-UA"/>
        </w:rPr>
      </w:pPr>
    </w:p>
    <w:p w:rsidR="00BB098C" w:rsidRPr="00EB58F0" w:rsidRDefault="00BB098C" w:rsidP="00BB098C">
      <w:pPr>
        <w:rPr>
          <w:b/>
          <w:sz w:val="28"/>
          <w:szCs w:val="28"/>
          <w:lang w:val="uk-UA"/>
        </w:rPr>
      </w:pPr>
    </w:p>
    <w:p w:rsidR="00BB098C" w:rsidRPr="00BB098C" w:rsidRDefault="00BB098C" w:rsidP="00BB098C">
      <w:pPr>
        <w:jc w:val="center"/>
        <w:rPr>
          <w:b/>
          <w:sz w:val="28"/>
          <w:szCs w:val="28"/>
          <w:lang w:val="uk-UA"/>
        </w:rPr>
      </w:pPr>
      <w:r w:rsidRPr="00BB098C">
        <w:rPr>
          <w:b/>
          <w:sz w:val="28"/>
          <w:szCs w:val="28"/>
          <w:lang w:val="uk-UA"/>
        </w:rPr>
        <w:t>КОМПЛЕКСНА ПРОГРАМА</w:t>
      </w:r>
    </w:p>
    <w:p w:rsidR="00BB098C" w:rsidRPr="00BB098C" w:rsidRDefault="00BB098C" w:rsidP="00BB098C">
      <w:pPr>
        <w:jc w:val="center"/>
        <w:rPr>
          <w:b/>
          <w:sz w:val="32"/>
          <w:szCs w:val="32"/>
          <w:lang w:val="uk-UA"/>
        </w:rPr>
      </w:pPr>
      <w:r w:rsidRPr="00BB098C">
        <w:rPr>
          <w:rStyle w:val="3"/>
          <w:rFonts w:ascii="Times New Roman" w:hAnsi="Times New Roman"/>
          <w:bCs w:val="0"/>
          <w:color w:val="000000"/>
          <w:sz w:val="32"/>
          <w:szCs w:val="32"/>
          <w:lang w:val="uk-UA" w:eastAsia="uk-UA"/>
        </w:rPr>
        <w:t xml:space="preserve"> «Здоров’я населення Прикарпаття на 2026-2028 роки»</w:t>
      </w:r>
    </w:p>
    <w:p w:rsidR="00BB098C" w:rsidRPr="008A59C1" w:rsidRDefault="00BB098C" w:rsidP="00BB098C">
      <w:pPr>
        <w:jc w:val="center"/>
        <w:rPr>
          <w:b/>
          <w:sz w:val="32"/>
          <w:szCs w:val="32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Default="00BB098C" w:rsidP="00BB098C">
      <w:pPr>
        <w:rPr>
          <w:b/>
          <w:sz w:val="36"/>
          <w:szCs w:val="36"/>
          <w:lang w:val="uk-UA"/>
        </w:rPr>
      </w:pPr>
    </w:p>
    <w:p w:rsidR="00BB098C" w:rsidRDefault="00BB098C" w:rsidP="00BB098C">
      <w:pPr>
        <w:rPr>
          <w:b/>
          <w:sz w:val="36"/>
          <w:szCs w:val="36"/>
          <w:lang w:val="uk-UA"/>
        </w:rPr>
      </w:pPr>
    </w:p>
    <w:p w:rsidR="00BB098C" w:rsidRDefault="00BB098C" w:rsidP="00BB098C">
      <w:pPr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rPr>
          <w:b/>
          <w:sz w:val="36"/>
          <w:szCs w:val="36"/>
          <w:lang w:val="uk-UA"/>
        </w:rPr>
      </w:pPr>
    </w:p>
    <w:p w:rsidR="00BB098C" w:rsidRPr="008A59C1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Default="00BB098C" w:rsidP="00BB098C">
      <w:pPr>
        <w:jc w:val="center"/>
        <w:rPr>
          <w:b/>
          <w:sz w:val="36"/>
          <w:szCs w:val="36"/>
          <w:lang w:val="uk-UA"/>
        </w:rPr>
      </w:pPr>
    </w:p>
    <w:p w:rsidR="00BB098C" w:rsidRPr="00246EDA" w:rsidRDefault="00BB098C" w:rsidP="00BB098C">
      <w:pPr>
        <w:jc w:val="center"/>
        <w:rPr>
          <w:b/>
          <w:lang w:val="uk-UA"/>
        </w:rPr>
      </w:pPr>
      <w:r w:rsidRPr="008A59C1">
        <w:rPr>
          <w:b/>
          <w:lang w:val="uk-UA"/>
        </w:rPr>
        <w:t xml:space="preserve">Верховина </w:t>
      </w:r>
    </w:p>
    <w:p w:rsidR="00BB098C" w:rsidRDefault="00BB098C" w:rsidP="00BB098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2025</w:t>
      </w:r>
    </w:p>
    <w:p w:rsidR="00BB098C" w:rsidRPr="00DB73A3" w:rsidRDefault="00BB098C" w:rsidP="00BB098C">
      <w:pPr>
        <w:shd w:val="clear" w:color="auto" w:fill="FFFFFF"/>
        <w:jc w:val="center"/>
        <w:rPr>
          <w:b/>
          <w:bCs/>
          <w:lang w:val="uk-UA"/>
        </w:rPr>
      </w:pPr>
    </w:p>
    <w:p w:rsidR="00BB098C" w:rsidRDefault="00BB098C" w:rsidP="00BB098C">
      <w:pPr>
        <w:shd w:val="clear" w:color="auto" w:fill="FFFFFF"/>
        <w:rPr>
          <w:b/>
          <w:bCs/>
          <w:sz w:val="28"/>
          <w:szCs w:val="28"/>
          <w:lang w:val="uk-UA"/>
        </w:rPr>
      </w:pPr>
    </w:p>
    <w:p w:rsidR="00BB098C" w:rsidRPr="00BB098C" w:rsidRDefault="00BB098C" w:rsidP="00BB098C">
      <w:pPr>
        <w:shd w:val="clear" w:color="auto" w:fill="FFFFFF"/>
        <w:jc w:val="center"/>
        <w:rPr>
          <w:lang w:val="uk-UA"/>
        </w:rPr>
      </w:pPr>
      <w:r w:rsidRPr="00BB098C">
        <w:rPr>
          <w:b/>
          <w:bCs/>
          <w:lang w:val="uk-UA"/>
        </w:rPr>
        <w:lastRenderedPageBreak/>
        <w:t>ПАСПОРТ</w:t>
      </w:r>
    </w:p>
    <w:p w:rsidR="00BB098C" w:rsidRPr="00BB098C" w:rsidRDefault="00BB098C" w:rsidP="00BB098C">
      <w:pPr>
        <w:jc w:val="center"/>
        <w:rPr>
          <w:b/>
          <w:lang w:val="uk-UA"/>
        </w:rPr>
      </w:pPr>
      <w:r w:rsidRPr="00BB098C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t xml:space="preserve"> комплексної програми</w:t>
      </w:r>
    </w:p>
    <w:p w:rsidR="00BB098C" w:rsidRPr="00BB098C" w:rsidRDefault="00BB098C" w:rsidP="00BB098C">
      <w:pPr>
        <w:jc w:val="center"/>
        <w:rPr>
          <w:b/>
          <w:lang w:val="uk-UA"/>
        </w:rPr>
      </w:pPr>
      <w:r w:rsidRPr="00BB098C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t>«Здоров’я населення Прикарпаття на 2026-2028 роки»</w:t>
      </w:r>
    </w:p>
    <w:p w:rsidR="00BB098C" w:rsidRPr="00BB098C" w:rsidRDefault="00BB098C" w:rsidP="00BB098C">
      <w:pPr>
        <w:shd w:val="clear" w:color="auto" w:fill="FFFFFF"/>
        <w:jc w:val="center"/>
        <w:rPr>
          <w:b/>
          <w:bCs/>
          <w:lang w:val="uk-UA"/>
        </w:rPr>
      </w:pPr>
    </w:p>
    <w:p w:rsidR="00BB098C" w:rsidRPr="00BB098C" w:rsidRDefault="00BB098C" w:rsidP="00BB098C">
      <w:pPr>
        <w:numPr>
          <w:ilvl w:val="0"/>
          <w:numId w:val="1"/>
        </w:numPr>
        <w:shd w:val="clear" w:color="auto" w:fill="FFFFFF"/>
        <w:tabs>
          <w:tab w:val="left" w:pos="744"/>
          <w:tab w:val="left" w:pos="797"/>
        </w:tabs>
        <w:jc w:val="both"/>
        <w:rPr>
          <w:b/>
          <w:bCs/>
          <w:lang w:val="uk-UA"/>
        </w:rPr>
      </w:pPr>
      <w:r w:rsidRPr="00BB098C">
        <w:rPr>
          <w:b/>
          <w:bCs/>
          <w:lang w:val="uk-UA"/>
        </w:rPr>
        <w:t xml:space="preserve">Ініціатор розробленої Програма – </w:t>
      </w:r>
      <w:r w:rsidRPr="00BB098C">
        <w:rPr>
          <w:bCs/>
          <w:lang w:val="uk-UA"/>
        </w:rPr>
        <w:t>КНП «Верховинський ЦПМСД» ВСР</w:t>
      </w:r>
    </w:p>
    <w:p w:rsidR="00BB098C" w:rsidRPr="00BB098C" w:rsidRDefault="00BB098C" w:rsidP="00BB098C">
      <w:pPr>
        <w:numPr>
          <w:ilvl w:val="0"/>
          <w:numId w:val="1"/>
        </w:numPr>
        <w:shd w:val="clear" w:color="auto" w:fill="FFFFFF"/>
        <w:tabs>
          <w:tab w:val="left" w:pos="797"/>
        </w:tabs>
        <w:jc w:val="both"/>
        <w:rPr>
          <w:lang w:val="uk-UA"/>
        </w:rPr>
      </w:pPr>
      <w:r w:rsidRPr="00BB098C">
        <w:rPr>
          <w:b/>
          <w:bCs/>
          <w:lang w:val="uk-UA"/>
        </w:rPr>
        <w:t xml:space="preserve">Розробник Програми </w:t>
      </w:r>
      <w:r w:rsidRPr="00BB098C">
        <w:rPr>
          <w:lang w:val="uk-UA"/>
        </w:rPr>
        <w:t>– КНП «Верховинський ЦПМСД» ВСР</w:t>
      </w:r>
    </w:p>
    <w:p w:rsidR="00BB098C" w:rsidRPr="00BB098C" w:rsidRDefault="00BB098C" w:rsidP="00BB098C">
      <w:pPr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lang w:val="uk-UA"/>
        </w:rPr>
      </w:pPr>
      <w:r w:rsidRPr="00BB098C">
        <w:rPr>
          <w:b/>
          <w:bCs/>
          <w:lang w:val="uk-UA"/>
        </w:rPr>
        <w:t xml:space="preserve">Термін реалізації Програми – </w:t>
      </w:r>
      <w:r w:rsidRPr="00BB098C">
        <w:rPr>
          <w:bCs/>
          <w:lang w:val="uk-UA"/>
        </w:rPr>
        <w:t>2026 – 2028 роки.</w:t>
      </w:r>
    </w:p>
    <w:p w:rsidR="00BB098C" w:rsidRPr="00BB098C" w:rsidRDefault="00BB098C" w:rsidP="00BB098C">
      <w:pPr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lang w:val="uk-UA"/>
        </w:rPr>
      </w:pPr>
      <w:r w:rsidRPr="00BB098C">
        <w:rPr>
          <w:b/>
          <w:bCs/>
          <w:lang w:val="uk-UA"/>
        </w:rPr>
        <w:t xml:space="preserve">Етапи фінансування Програми – </w:t>
      </w:r>
      <w:r w:rsidRPr="00BB098C">
        <w:rPr>
          <w:bCs/>
          <w:lang w:val="uk-UA"/>
        </w:rPr>
        <w:t>2026 – 2028 роки.</w:t>
      </w:r>
    </w:p>
    <w:p w:rsidR="00BB098C" w:rsidRPr="00BB098C" w:rsidRDefault="00BB098C" w:rsidP="00BB098C">
      <w:pPr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lang w:val="uk-UA"/>
        </w:rPr>
      </w:pPr>
      <w:r w:rsidRPr="00BB098C">
        <w:rPr>
          <w:b/>
          <w:bCs/>
          <w:lang w:val="uk-UA"/>
        </w:rPr>
        <w:t xml:space="preserve">Обсяги фінансування Програми – </w:t>
      </w:r>
      <w:r w:rsidRPr="00BB098C">
        <w:rPr>
          <w:bCs/>
          <w:lang w:val="uk-UA"/>
        </w:rPr>
        <w:t>2098.98</w:t>
      </w:r>
      <w:r w:rsidRPr="00BB098C">
        <w:rPr>
          <w:lang w:val="uk-UA"/>
        </w:rPr>
        <w:t xml:space="preserve"> </w:t>
      </w:r>
      <w:proofErr w:type="spellStart"/>
      <w:r w:rsidRPr="00BB098C">
        <w:rPr>
          <w:lang w:val="uk-UA"/>
        </w:rPr>
        <w:t>тис.грн</w:t>
      </w:r>
      <w:proofErr w:type="spellEnd"/>
      <w:r w:rsidRPr="00BB098C">
        <w:rPr>
          <w:lang w:val="uk-UA"/>
        </w:rPr>
        <w:t>.</w:t>
      </w:r>
    </w:p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lang w:val="uk-UA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2"/>
        <w:gridCol w:w="1707"/>
        <w:gridCol w:w="1831"/>
        <w:gridCol w:w="1844"/>
        <w:gridCol w:w="1845"/>
      </w:tblGrid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1982" w:type="dxa"/>
            <w:vMerge w:val="restart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BB098C">
              <w:rPr>
                <w:b/>
                <w:bCs/>
                <w:spacing w:val="-9"/>
                <w:lang w:val="uk-UA"/>
              </w:rPr>
              <w:t>Роки</w:t>
            </w:r>
          </w:p>
        </w:tc>
        <w:tc>
          <w:tcPr>
            <w:tcW w:w="7227" w:type="dxa"/>
            <w:gridSpan w:val="4"/>
            <w:shd w:val="clear" w:color="auto" w:fill="FFFFFF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b/>
                <w:bCs/>
                <w:spacing w:val="-9"/>
                <w:lang w:val="uk-UA"/>
              </w:rPr>
              <w:t>Обсяги фінансування</w:t>
            </w:r>
          </w:p>
        </w:tc>
      </w:tr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1982" w:type="dxa"/>
            <w:vMerge/>
            <w:shd w:val="clear" w:color="auto" w:fill="FFFFFF"/>
          </w:tcPr>
          <w:p w:rsidR="00BB098C" w:rsidRPr="00BB098C" w:rsidRDefault="00BB098C" w:rsidP="00494886">
            <w:pPr>
              <w:rPr>
                <w:b/>
                <w:lang w:val="uk-UA"/>
              </w:rPr>
            </w:pPr>
          </w:p>
          <w:p w:rsidR="00BB098C" w:rsidRPr="00BB098C" w:rsidRDefault="00BB098C" w:rsidP="00494886">
            <w:pPr>
              <w:rPr>
                <w:b/>
                <w:lang w:val="uk-UA"/>
              </w:rPr>
            </w:pPr>
          </w:p>
        </w:tc>
        <w:tc>
          <w:tcPr>
            <w:tcW w:w="1707" w:type="dxa"/>
            <w:vMerge w:val="restart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b/>
                <w:bCs/>
                <w:spacing w:val="-9"/>
                <w:lang w:val="uk-UA"/>
              </w:rPr>
              <w:t xml:space="preserve">Всього, </w:t>
            </w:r>
            <w:proofErr w:type="spellStart"/>
            <w:r w:rsidRPr="00BB098C">
              <w:rPr>
                <w:b/>
                <w:bCs/>
                <w:spacing w:val="-8"/>
                <w:lang w:val="uk-UA"/>
              </w:rPr>
              <w:t>тис.грн</w:t>
            </w:r>
            <w:proofErr w:type="spellEnd"/>
            <w:r w:rsidRPr="00BB098C">
              <w:rPr>
                <w:b/>
                <w:bCs/>
                <w:spacing w:val="-8"/>
                <w:lang w:val="uk-UA"/>
              </w:rPr>
              <w:t>.</w:t>
            </w:r>
          </w:p>
        </w:tc>
        <w:tc>
          <w:tcPr>
            <w:tcW w:w="5520" w:type="dxa"/>
            <w:gridSpan w:val="3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BB098C">
              <w:rPr>
                <w:b/>
                <w:spacing w:val="-2"/>
                <w:lang w:val="uk-UA"/>
              </w:rPr>
              <w:t>в т.ч. за джерелами фінансування</w:t>
            </w:r>
          </w:p>
        </w:tc>
      </w:tr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1982" w:type="dxa"/>
            <w:vMerge/>
            <w:shd w:val="clear" w:color="auto" w:fill="FFFFFF"/>
          </w:tcPr>
          <w:p w:rsidR="00BB098C" w:rsidRPr="00BB098C" w:rsidRDefault="00BB098C" w:rsidP="00494886">
            <w:pPr>
              <w:rPr>
                <w:b/>
                <w:lang w:val="uk-UA"/>
              </w:rPr>
            </w:pPr>
          </w:p>
          <w:p w:rsidR="00BB098C" w:rsidRPr="00BB098C" w:rsidRDefault="00BB098C" w:rsidP="00494886">
            <w:pPr>
              <w:rPr>
                <w:b/>
                <w:lang w:val="uk-UA"/>
              </w:rPr>
            </w:pPr>
          </w:p>
        </w:tc>
        <w:tc>
          <w:tcPr>
            <w:tcW w:w="1707" w:type="dxa"/>
            <w:vMerge/>
            <w:shd w:val="clear" w:color="auto" w:fill="FFFFFF"/>
          </w:tcPr>
          <w:p w:rsidR="00BB098C" w:rsidRPr="00BB098C" w:rsidRDefault="00BB098C" w:rsidP="00494886">
            <w:pPr>
              <w:rPr>
                <w:lang w:val="uk-UA"/>
              </w:rPr>
            </w:pPr>
          </w:p>
          <w:p w:rsidR="00BB098C" w:rsidRPr="00BB098C" w:rsidRDefault="00BB098C" w:rsidP="00494886">
            <w:pPr>
              <w:rPr>
                <w:lang w:val="uk-UA"/>
              </w:rPr>
            </w:pPr>
          </w:p>
        </w:tc>
        <w:tc>
          <w:tcPr>
            <w:tcW w:w="1831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b/>
                <w:bCs/>
                <w:spacing w:val="-12"/>
                <w:lang w:val="uk-UA"/>
              </w:rPr>
              <w:t>обласний  бюджет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b/>
                <w:bCs/>
                <w:spacing w:val="-10"/>
                <w:lang w:val="uk-UA"/>
              </w:rPr>
              <w:t>селищний  бюджет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b/>
                <w:bCs/>
                <w:spacing w:val="-12"/>
                <w:lang w:val="uk-UA"/>
              </w:rPr>
              <w:t>Інші джерела</w:t>
            </w:r>
          </w:p>
        </w:tc>
      </w:tr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BB098C">
              <w:rPr>
                <w:b/>
                <w:spacing w:val="-4"/>
                <w:lang w:val="uk-UA"/>
              </w:rPr>
              <w:t>2026-2028</w:t>
            </w:r>
          </w:p>
        </w:tc>
        <w:tc>
          <w:tcPr>
            <w:tcW w:w="1707" w:type="dxa"/>
            <w:shd w:val="clear" w:color="auto" w:fill="FFFFFF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2098.0</w:t>
            </w:r>
          </w:p>
        </w:tc>
        <w:tc>
          <w:tcPr>
            <w:tcW w:w="1831" w:type="dxa"/>
            <w:shd w:val="clear" w:color="auto" w:fill="FFFFFF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2098.0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</w:tr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9209" w:type="dxa"/>
            <w:gridSpan w:val="5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spacing w:val="-4"/>
                <w:lang w:val="uk-UA"/>
              </w:rPr>
              <w:t>В тому числі по роках</w:t>
            </w:r>
          </w:p>
        </w:tc>
      </w:tr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b/>
                <w:spacing w:val="-4"/>
                <w:lang w:val="uk-UA"/>
              </w:rPr>
            </w:pPr>
            <w:r w:rsidRPr="00BB098C">
              <w:rPr>
                <w:b/>
                <w:spacing w:val="-4"/>
                <w:lang w:val="uk-UA"/>
              </w:rPr>
              <w:t>2026</w:t>
            </w:r>
          </w:p>
        </w:tc>
        <w:tc>
          <w:tcPr>
            <w:tcW w:w="1707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350.0</w:t>
            </w:r>
          </w:p>
        </w:tc>
        <w:tc>
          <w:tcPr>
            <w:tcW w:w="1831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350.0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</w:tr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b/>
                <w:spacing w:val="-4"/>
                <w:lang w:val="uk-UA"/>
              </w:rPr>
            </w:pPr>
            <w:r w:rsidRPr="00BB098C">
              <w:rPr>
                <w:b/>
                <w:spacing w:val="-4"/>
                <w:lang w:val="uk-UA"/>
              </w:rPr>
              <w:t>2027</w:t>
            </w:r>
          </w:p>
        </w:tc>
        <w:tc>
          <w:tcPr>
            <w:tcW w:w="1707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655,0</w:t>
            </w:r>
          </w:p>
        </w:tc>
        <w:tc>
          <w:tcPr>
            <w:tcW w:w="1831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655,0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</w:tr>
      <w:tr w:rsidR="00BB098C" w:rsidRPr="00BB098C" w:rsidTr="00494886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b/>
                <w:spacing w:val="-4"/>
                <w:lang w:val="uk-UA"/>
              </w:rPr>
            </w:pPr>
            <w:r w:rsidRPr="00BB098C">
              <w:rPr>
                <w:b/>
                <w:spacing w:val="-4"/>
                <w:lang w:val="uk-UA"/>
              </w:rPr>
              <w:t>2028</w:t>
            </w:r>
          </w:p>
        </w:tc>
        <w:tc>
          <w:tcPr>
            <w:tcW w:w="1707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1093,0</w:t>
            </w:r>
          </w:p>
        </w:tc>
        <w:tc>
          <w:tcPr>
            <w:tcW w:w="1831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</w:tcPr>
          <w:p w:rsidR="00BB098C" w:rsidRPr="00BB098C" w:rsidRDefault="00BB098C" w:rsidP="00494886">
            <w:pPr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1093,0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BB098C" w:rsidRPr="00BB098C" w:rsidRDefault="00BB098C" w:rsidP="00494886">
            <w:pPr>
              <w:shd w:val="clear" w:color="auto" w:fill="FFFFFF"/>
              <w:jc w:val="center"/>
              <w:rPr>
                <w:lang w:val="uk-UA"/>
              </w:rPr>
            </w:pPr>
            <w:r w:rsidRPr="00BB098C">
              <w:rPr>
                <w:lang w:val="uk-UA"/>
              </w:rPr>
              <w:t>-</w:t>
            </w:r>
          </w:p>
        </w:tc>
      </w:tr>
    </w:tbl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</w:pPr>
    </w:p>
    <w:p w:rsidR="00BB098C" w:rsidRPr="00BB098C" w:rsidRDefault="00BB098C" w:rsidP="00BB098C">
      <w:pPr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</w:pPr>
      <w:r w:rsidRPr="00BB098C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t>Очікувані результати виконання Програми:</w:t>
      </w:r>
    </w:p>
    <w:p w:rsidR="00BB098C" w:rsidRPr="00BB098C" w:rsidRDefault="00BB098C" w:rsidP="00BB098C">
      <w:pPr>
        <w:numPr>
          <w:ilvl w:val="0"/>
          <w:numId w:val="2"/>
        </w:numPr>
        <w:shd w:val="clear" w:color="auto" w:fill="FFFFFF"/>
        <w:tabs>
          <w:tab w:val="clear" w:pos="720"/>
          <w:tab w:val="left" w:pos="220"/>
        </w:tabs>
        <w:autoSpaceDE w:val="0"/>
        <w:autoSpaceDN w:val="0"/>
        <w:adjustRightInd w:val="0"/>
        <w:ind w:left="220" w:hanging="22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BB098C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 xml:space="preserve">збільшити середню очікувану тривалість життя на 2,2 роки; </w:t>
      </w:r>
    </w:p>
    <w:p w:rsidR="00BB098C" w:rsidRPr="00BB098C" w:rsidRDefault="00BB098C" w:rsidP="00BB098C">
      <w:pPr>
        <w:numPr>
          <w:ilvl w:val="0"/>
          <w:numId w:val="2"/>
        </w:numPr>
        <w:shd w:val="clear" w:color="auto" w:fill="FFFFFF"/>
        <w:tabs>
          <w:tab w:val="clear" w:pos="720"/>
          <w:tab w:val="left" w:pos="220"/>
        </w:tabs>
        <w:autoSpaceDE w:val="0"/>
        <w:autoSpaceDN w:val="0"/>
        <w:adjustRightInd w:val="0"/>
        <w:ind w:left="220" w:hanging="22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BB098C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>стабілізувати та досягти тенденції до зниження смертності від хронічних захворювань на 8-10 відсотків;</w:t>
      </w:r>
    </w:p>
    <w:p w:rsidR="00BB098C" w:rsidRPr="00BB098C" w:rsidRDefault="00BB098C" w:rsidP="00BB098C">
      <w:pPr>
        <w:numPr>
          <w:ilvl w:val="0"/>
          <w:numId w:val="2"/>
        </w:numPr>
        <w:shd w:val="clear" w:color="auto" w:fill="FFFFFF"/>
        <w:tabs>
          <w:tab w:val="clear" w:pos="720"/>
          <w:tab w:val="left" w:pos="220"/>
        </w:tabs>
        <w:autoSpaceDE w:val="0"/>
        <w:autoSpaceDN w:val="0"/>
        <w:adjustRightInd w:val="0"/>
        <w:ind w:left="220" w:hanging="22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BB098C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 xml:space="preserve">зниження рівня </w:t>
      </w:r>
      <w:proofErr w:type="spellStart"/>
      <w:r w:rsidRPr="00BB098C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>інвалідизації</w:t>
      </w:r>
      <w:proofErr w:type="spellEnd"/>
      <w:r w:rsidRPr="00BB098C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 xml:space="preserve"> і смертності пацієнтів, покращення якості їх життя та підвищення ступеня соціальної реабілітації.</w:t>
      </w:r>
    </w:p>
    <w:p w:rsidR="00BB098C" w:rsidRPr="00BB098C" w:rsidRDefault="00BB098C" w:rsidP="00BB098C">
      <w:pPr>
        <w:shd w:val="clear" w:color="auto" w:fill="FFFFFF"/>
        <w:tabs>
          <w:tab w:val="left" w:pos="220"/>
        </w:tabs>
        <w:autoSpaceDE w:val="0"/>
        <w:autoSpaceDN w:val="0"/>
        <w:adjustRightInd w:val="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BB098C" w:rsidRPr="00BB098C" w:rsidRDefault="00BB098C" w:rsidP="00BB098C">
      <w:pPr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B098C">
        <w:rPr>
          <w:rStyle w:val="22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</w:t>
      </w:r>
      <w:r w:rsidRPr="00BB098C">
        <w:rPr>
          <w:rStyle w:val="210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рмін проведення звітності: </w:t>
      </w:r>
      <w:r w:rsidRPr="00BB098C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>щорічно.</w:t>
      </w:r>
    </w:p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lang w:val="uk-UA" w:eastAsia="uk-UA"/>
        </w:rPr>
      </w:pPr>
    </w:p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lang w:val="uk-UA" w:eastAsia="uk-UA"/>
        </w:rPr>
      </w:pPr>
    </w:p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lang w:val="uk-UA" w:eastAsia="uk-UA"/>
        </w:rPr>
      </w:pPr>
    </w:p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lang w:val="uk-UA" w:eastAsia="uk-UA"/>
        </w:rPr>
      </w:pPr>
    </w:p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b/>
          <w:color w:val="000000"/>
          <w:lang w:val="uk-UA" w:eastAsia="uk-UA"/>
        </w:rPr>
      </w:pPr>
      <w:r w:rsidRPr="00BB098C">
        <w:rPr>
          <w:b/>
          <w:color w:val="000000"/>
          <w:lang w:val="uk-UA" w:eastAsia="uk-UA"/>
        </w:rPr>
        <w:t>Замовник Програми</w:t>
      </w:r>
    </w:p>
    <w:p w:rsidR="00BB098C" w:rsidRPr="00BB098C" w:rsidRDefault="00BB098C" w:rsidP="00BB098C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lang w:val="uk-UA" w:eastAsia="uk-UA"/>
        </w:rPr>
      </w:pPr>
    </w:p>
    <w:p w:rsidR="00BB098C" w:rsidRPr="00BB098C" w:rsidRDefault="00BB098C" w:rsidP="00BB098C">
      <w:pPr>
        <w:rPr>
          <w:b/>
          <w:lang w:val="uk-UA"/>
        </w:rPr>
      </w:pPr>
      <w:r w:rsidRPr="00BB098C">
        <w:rPr>
          <w:b/>
          <w:lang w:val="uk-UA"/>
        </w:rPr>
        <w:t xml:space="preserve"> Директор</w:t>
      </w:r>
    </w:p>
    <w:p w:rsidR="00BB098C" w:rsidRPr="00BB098C" w:rsidRDefault="00BB098C" w:rsidP="00BB098C">
      <w:pPr>
        <w:rPr>
          <w:b/>
          <w:bCs/>
          <w:lang w:val="uk-UA"/>
        </w:rPr>
      </w:pPr>
      <w:r w:rsidRPr="00BB098C">
        <w:rPr>
          <w:b/>
          <w:lang w:val="uk-UA"/>
        </w:rPr>
        <w:t>КНП «Верховинський ЦПМСД» ВСР</w:t>
      </w:r>
      <w:r w:rsidRPr="00BB098C">
        <w:rPr>
          <w:lang w:val="uk-UA"/>
        </w:rPr>
        <w:t xml:space="preserve">         </w:t>
      </w:r>
      <w:r w:rsidRPr="00BB098C">
        <w:rPr>
          <w:b/>
          <w:lang w:val="uk-UA"/>
        </w:rPr>
        <w:t xml:space="preserve">                     Світлана ШКІРЯК</w:t>
      </w:r>
    </w:p>
    <w:p w:rsidR="00BB098C" w:rsidRPr="00BB098C" w:rsidRDefault="00BB098C" w:rsidP="00BB098C">
      <w:pPr>
        <w:rPr>
          <w:lang w:val="uk-UA"/>
        </w:rPr>
      </w:pPr>
    </w:p>
    <w:p w:rsidR="00BB098C" w:rsidRPr="00BB098C" w:rsidRDefault="00BB098C" w:rsidP="00BB098C">
      <w:pPr>
        <w:rPr>
          <w:lang w:val="uk-UA"/>
        </w:rPr>
      </w:pPr>
    </w:p>
    <w:p w:rsidR="00BB098C" w:rsidRPr="00BB098C" w:rsidRDefault="00BB098C" w:rsidP="00BB098C">
      <w:pPr>
        <w:rPr>
          <w:b/>
          <w:lang w:val="uk-UA"/>
        </w:rPr>
      </w:pPr>
      <w:r w:rsidRPr="00BB098C">
        <w:rPr>
          <w:b/>
          <w:lang w:val="uk-UA"/>
        </w:rPr>
        <w:t>Керівник Програми</w:t>
      </w:r>
    </w:p>
    <w:p w:rsidR="00BB098C" w:rsidRPr="00BB098C" w:rsidRDefault="00BB098C" w:rsidP="00BB098C">
      <w:pPr>
        <w:rPr>
          <w:b/>
          <w:lang w:val="uk-UA"/>
        </w:rPr>
      </w:pPr>
    </w:p>
    <w:p w:rsidR="00BB098C" w:rsidRPr="00BB098C" w:rsidRDefault="00BB098C" w:rsidP="00BB098C">
      <w:pPr>
        <w:rPr>
          <w:b/>
          <w:lang w:val="uk-UA"/>
        </w:rPr>
      </w:pPr>
      <w:r w:rsidRPr="00BB098C">
        <w:rPr>
          <w:b/>
          <w:lang w:val="uk-UA"/>
        </w:rPr>
        <w:t>Заступник голови</w:t>
      </w:r>
    </w:p>
    <w:p w:rsidR="00BB098C" w:rsidRPr="00BB098C" w:rsidRDefault="00BB098C" w:rsidP="00BB098C">
      <w:pPr>
        <w:jc w:val="both"/>
        <w:rPr>
          <w:lang w:val="uk-UA"/>
        </w:rPr>
      </w:pPr>
      <w:r w:rsidRPr="00BB098C">
        <w:rPr>
          <w:b/>
          <w:lang w:val="uk-UA"/>
        </w:rPr>
        <w:t>селищної ради                                                                       Оксана ЧУБАТЬКО</w:t>
      </w: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Default="00BB098C" w:rsidP="00BB098C">
      <w:pPr>
        <w:jc w:val="both"/>
        <w:rPr>
          <w:lang w:val="uk-UA"/>
        </w:rPr>
      </w:pPr>
    </w:p>
    <w:p w:rsidR="00BB098C" w:rsidRPr="00BB098C" w:rsidRDefault="00BB098C" w:rsidP="00BB098C">
      <w:pPr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</w:pPr>
      <w:r w:rsidRPr="00BB098C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lastRenderedPageBreak/>
        <w:t>Загальна частина</w:t>
      </w:r>
    </w:p>
    <w:p w:rsidR="00BB098C" w:rsidRPr="00BB098C" w:rsidRDefault="00BB098C" w:rsidP="00BB098C">
      <w:pPr>
        <w:ind w:firstLine="550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BB098C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Розроблення і прийняття комплексної програми "Здоров'я населення Прикарпаття на  2026-2028 роки " спрямоване на розв'язання проблем охорони здоров'я населення і зумовлене переходом до програмно-цільового методу фінансування медичних програм у сфері охорони здоров'я з урахуванням  вимог  Закону України "Основи законодавства України про охорону здоров'я"(зі змінами) та ключових засад інших програмних і стратегій Верховинської селищної територіальної громади.</w:t>
      </w:r>
    </w:p>
    <w:p w:rsidR="00BB098C" w:rsidRPr="00BB098C" w:rsidRDefault="00BB098C" w:rsidP="00BB098C">
      <w:pPr>
        <w:ind w:firstLine="550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Pr="00BB098C" w:rsidRDefault="00BB098C" w:rsidP="00BB098C">
      <w:pPr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BB098C">
        <w:rPr>
          <w:rStyle w:val="2"/>
          <w:rFonts w:ascii="Times New Roman" w:hAnsi="Times New Roman"/>
          <w:b/>
          <w:color w:val="000000"/>
          <w:sz w:val="24"/>
          <w:szCs w:val="24"/>
          <w:lang w:val="uk-UA" w:eastAsia="uk-UA"/>
        </w:rPr>
        <w:t>Аналіз проблеми та обґрунтування необхідності її розв’язання</w:t>
      </w:r>
    </w:p>
    <w:p w:rsidR="00BB098C" w:rsidRPr="00BB098C" w:rsidRDefault="00BB098C" w:rsidP="00BB098C">
      <w:pPr>
        <w:pStyle w:val="Style5"/>
        <w:widowControl/>
        <w:spacing w:line="240" w:lineRule="auto"/>
        <w:ind w:right="-17" w:firstLine="720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BB098C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Комплексна програма "Здоров'я населення Прикарпаття 2026-2028 " спрямована на реалізацію пріоритетів у сфері охорони здоров'я, щодо профілактики інфекційних і хронічних неінфекційних захворювань, мінімізації впливу факторів ризику розвитку хвороб, оптимізації організації і фінансування медичної галузі, в т.ч. її інформатизації, зі створенням дієвої системи охорони громадського здоров'я, спроможної забезпечити задоволення медичних потреб населення на рівні чинних стандартів, у т.ч. за найбільш значущими в соціально-економічному та </w:t>
      </w:r>
      <w:proofErr w:type="spellStart"/>
      <w:r w:rsidRPr="00BB098C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медико-демографічному</w:t>
      </w:r>
      <w:proofErr w:type="spellEnd"/>
      <w:r w:rsidRPr="00BB098C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плані хронічними неінфекційними захворюваннями.</w:t>
      </w:r>
    </w:p>
    <w:p w:rsidR="00BB098C" w:rsidRPr="00BB098C" w:rsidRDefault="00BB098C" w:rsidP="00BB098C">
      <w:pPr>
        <w:pStyle w:val="Style5"/>
        <w:widowControl/>
        <w:spacing w:line="240" w:lineRule="auto"/>
        <w:ind w:right="-17" w:firstLine="720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Pr="00BB098C" w:rsidRDefault="00BB098C" w:rsidP="00BB098C">
      <w:pPr>
        <w:pStyle w:val="Style4"/>
        <w:widowControl/>
        <w:spacing w:line="240" w:lineRule="auto"/>
        <w:ind w:right="-17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BB098C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Мета програми</w:t>
      </w:r>
    </w:p>
    <w:p w:rsidR="00BB098C" w:rsidRPr="00BB098C" w:rsidRDefault="00BB098C" w:rsidP="00BB098C">
      <w:pPr>
        <w:pStyle w:val="a3"/>
        <w:numPr>
          <w:ilvl w:val="0"/>
          <w:numId w:val="3"/>
        </w:numPr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r w:rsidRPr="00BB098C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Основною метою комплексної програми "Здоров'я населення Прикарпаття 2026-2028" є збереження та зміцнення здоров'я населення територіальної громади, придбання необхідних лікарських препаратів та лікарських засобів для хворих.</w:t>
      </w:r>
    </w:p>
    <w:p w:rsidR="00BB098C" w:rsidRPr="00BB098C" w:rsidRDefault="00BB098C" w:rsidP="00BB098C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BB098C">
        <w:rPr>
          <w:lang w:val="uk-UA"/>
        </w:rPr>
        <w:t xml:space="preserve"> Зниження / стабілізація / рівнів захворюваності населення територіальної  громади на поширені та соціально-залежні хвороби на хронічну ниркову недостатність, на </w:t>
      </w:r>
      <w:proofErr w:type="spellStart"/>
      <w:r w:rsidRPr="00BB098C">
        <w:rPr>
          <w:lang w:val="uk-UA"/>
        </w:rPr>
        <w:t>апластичну</w:t>
      </w:r>
      <w:proofErr w:type="spellEnd"/>
      <w:r w:rsidRPr="00BB098C">
        <w:rPr>
          <w:lang w:val="uk-UA"/>
        </w:rPr>
        <w:t xml:space="preserve"> анемію та вроджений імунодефіцит, хворих дітей на </w:t>
      </w:r>
      <w:proofErr w:type="spellStart"/>
      <w:r w:rsidRPr="00BB098C">
        <w:rPr>
          <w:lang w:val="uk-UA"/>
        </w:rPr>
        <w:t>муковісцидоз</w:t>
      </w:r>
      <w:proofErr w:type="spellEnd"/>
      <w:r w:rsidRPr="00BB098C">
        <w:rPr>
          <w:lang w:val="uk-UA"/>
        </w:rPr>
        <w:t xml:space="preserve"> та інші захворювання  – що дасть користь збільшити тривалість життя, стабілізувати та досягти тенденції зниження </w:t>
      </w:r>
      <w:proofErr w:type="spellStart"/>
      <w:r w:rsidRPr="00BB098C">
        <w:rPr>
          <w:lang w:val="uk-UA"/>
        </w:rPr>
        <w:t>перчасної</w:t>
      </w:r>
      <w:proofErr w:type="spellEnd"/>
      <w:r w:rsidRPr="00BB098C">
        <w:rPr>
          <w:lang w:val="uk-UA"/>
        </w:rPr>
        <w:t xml:space="preserve"> смертності осіб  працездатного віку та дітей.</w:t>
      </w:r>
    </w:p>
    <w:p w:rsidR="00BB098C" w:rsidRPr="00BB098C" w:rsidRDefault="00BB098C" w:rsidP="00BB098C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BB098C">
        <w:rPr>
          <w:lang w:val="uk-UA"/>
        </w:rPr>
        <w:t>Забезпечення безперебійного та достатнього фінансування відповідних заходів до комплексної програми  «Здоров’я населення Прикарпаття 2026-2028 роки.</w:t>
      </w:r>
    </w:p>
    <w:p w:rsidR="00BB098C" w:rsidRPr="00BB098C" w:rsidRDefault="00BB098C" w:rsidP="00BB098C">
      <w:pPr>
        <w:pStyle w:val="a3"/>
        <w:ind w:left="644"/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BB098C">
        <w:rPr>
          <w:rFonts w:ascii="Times New Roman" w:hAnsi="Times New Roman" w:cs="Times New Roman"/>
          <w:b/>
          <w:sz w:val="24"/>
          <w:szCs w:val="24"/>
          <w:lang w:val="uk-UA" w:eastAsia="uk-UA"/>
        </w:rPr>
        <w:t>Реалізація</w:t>
      </w: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B09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Програми дозволить створити реальні передумови для покращення </w:t>
      </w:r>
      <w:proofErr w:type="spellStart"/>
      <w:r w:rsidRPr="00BB098C">
        <w:rPr>
          <w:rFonts w:ascii="Times New Roman" w:hAnsi="Times New Roman" w:cs="Times New Roman"/>
          <w:sz w:val="24"/>
          <w:szCs w:val="24"/>
          <w:lang w:val="uk-UA" w:eastAsia="uk-UA"/>
        </w:rPr>
        <w:t>медико-демографічної</w:t>
      </w:r>
      <w:proofErr w:type="spellEnd"/>
      <w:r w:rsidRPr="00BB09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ситуації в області, попередження смертності у всіх вікових групах, передусім в дитячому і працездатному віці, забезпечення задоволення потреб населення в доступній, якісній та ефективній медичній допомозі та реабілітації.</w:t>
      </w: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BB098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Затвердження. </w:t>
      </w: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B09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Програми дозволить запровадити системний підхід до вирішення сучасних проблем у сфері охорони громадського здоров’я з використанням сучасних інформаційних систем та залученням до реалізації програмних заходів органів державної і місцевої влади, громадських організацій і самого населення,  зміцнити потенціал медичної галузі, підвищити її медичну, соціальну та економічну ефективність, згідно з додатками.</w:t>
      </w:r>
    </w:p>
    <w:p w:rsidR="00BB098C" w:rsidRPr="00BB098C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BB098C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Завдання. </w:t>
      </w: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98C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централізованої закупівлі ліків для дітей хворих на </w:t>
      </w:r>
      <w:proofErr w:type="spellStart"/>
      <w:r w:rsidRPr="00BB098C">
        <w:rPr>
          <w:rFonts w:ascii="Times New Roman" w:hAnsi="Times New Roman" w:cs="Times New Roman"/>
          <w:sz w:val="24"/>
          <w:szCs w:val="24"/>
          <w:lang w:val="uk-UA"/>
        </w:rPr>
        <w:t>муковісцидоз</w:t>
      </w:r>
      <w:proofErr w:type="spellEnd"/>
      <w:r w:rsidRPr="00BB098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98C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 продуктів лікувального харчування для дітей хворих на </w:t>
      </w:r>
      <w:proofErr w:type="spellStart"/>
      <w:r w:rsidRPr="00BB098C">
        <w:rPr>
          <w:rFonts w:ascii="Times New Roman" w:hAnsi="Times New Roman" w:cs="Times New Roman"/>
          <w:sz w:val="24"/>
          <w:szCs w:val="24"/>
          <w:lang w:val="uk-UA"/>
        </w:rPr>
        <w:t>фінілкетонурію</w:t>
      </w:r>
      <w:proofErr w:type="spellEnd"/>
      <w:r w:rsidRPr="00BB098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98C">
        <w:rPr>
          <w:rFonts w:ascii="Times New Roman" w:hAnsi="Times New Roman" w:cs="Times New Roman"/>
          <w:sz w:val="24"/>
          <w:szCs w:val="24"/>
          <w:lang w:val="uk-UA"/>
        </w:rPr>
        <w:t>Закупівля імунодепресивних препаратів,</w:t>
      </w:r>
    </w:p>
    <w:p w:rsidR="00BB098C" w:rsidRPr="00BB098C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98C">
        <w:rPr>
          <w:rFonts w:ascii="Times New Roman" w:hAnsi="Times New Roman" w:cs="Times New Roman"/>
          <w:sz w:val="24"/>
          <w:szCs w:val="24"/>
          <w:lang w:val="uk-UA"/>
        </w:rPr>
        <w:t>Забезпечення  лікарськими засобами за рецептами лікарів.</w:t>
      </w:r>
    </w:p>
    <w:p w:rsidR="00BB098C" w:rsidRDefault="00BB098C" w:rsidP="00BB098C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lang w:val="uk-UA" w:eastAsia="uk-UA"/>
        </w:rPr>
      </w:pPr>
    </w:p>
    <w:p w:rsidR="00BB098C" w:rsidRDefault="00BB098C" w:rsidP="00BB098C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lang w:val="uk-UA" w:eastAsia="uk-UA"/>
        </w:rPr>
      </w:pPr>
    </w:p>
    <w:p w:rsidR="00BB098C" w:rsidRDefault="00BB098C" w:rsidP="00BB098C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lang w:val="uk-UA" w:eastAsia="uk-UA"/>
        </w:rPr>
      </w:pPr>
    </w:p>
    <w:p w:rsidR="00BB098C" w:rsidRDefault="00BB098C" w:rsidP="00BB098C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lang w:val="uk-UA" w:eastAsia="uk-UA"/>
        </w:rPr>
      </w:pPr>
    </w:p>
    <w:p w:rsidR="00BB098C" w:rsidRDefault="00BB098C" w:rsidP="00BB098C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lang w:val="uk-UA" w:eastAsia="uk-UA"/>
        </w:rPr>
      </w:pPr>
    </w:p>
    <w:p w:rsidR="00BB098C" w:rsidRDefault="00BB098C" w:rsidP="00BB098C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lang w:val="uk-UA" w:eastAsia="uk-UA"/>
        </w:rPr>
      </w:pPr>
    </w:p>
    <w:p w:rsidR="00BB098C" w:rsidRPr="002D5F11" w:rsidRDefault="00BB098C" w:rsidP="00BB098C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lang w:val="uk-UA" w:eastAsia="uk-UA"/>
        </w:rPr>
      </w:pP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lastRenderedPageBreak/>
        <w:t>Очікувані результати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     Виконання комплексної програми  «Здоров’я населення Прикарпаття на 2026-2028 роки» дасть змогу: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Зберегти та зміцнити здоров’я населення;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Підвищити якість та ефективність надання медичної допомоги;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Знизити рівень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інвалідизації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і смертності пацієнтів, покращити якість їх життя та підвищення ступеня соціальної реабілітації;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Pr="00F76BFB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У напрямку зміцнення здоров</w:t>
      </w:r>
      <w:r w:rsidRPr="00F76BFB">
        <w:rPr>
          <w:rStyle w:val="FontStyle46"/>
          <w:rFonts w:ascii="Times New Roman" w:hAnsi="Times New Roman" w:cs="Times New Roman"/>
          <w:b/>
          <w:sz w:val="24"/>
          <w:szCs w:val="24"/>
          <w:lang w:eastAsia="uk-UA"/>
        </w:rPr>
        <w:t>’</w:t>
      </w:r>
      <w:r w:rsidRPr="00F76BFB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я дитячого населення: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 Централізована закупівля продуктів харчування для дітей хворих на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фінілкетонурію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дасть змогу покращити якість життя і здоров’я, забезпечити фізіологічні потреби організму та забезпечить формування інтелекту та внутрішнього стану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 Централізована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закувля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ліків   для дітей  хворих на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муковізцидоз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забезпечить покращення якості життя і здоров’я, компенсацію фізичного розвитку та емоційного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благополучч</w:t>
      </w:r>
      <w:proofErr w:type="spellEnd"/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 Імунодепресивна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терпія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хворих з трансплантацію органів, в тому числі дітей, дасть змогу покращити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якость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та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тривалость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життя пацієнтів, полегшення попередження ускладнень передчасної смертності та покращення якості їх життя 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ru-RU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 Впровадження безоплатного та пільгового  відпуску лікарських засобів за рецептами лікарів у разі амбулаторного лікування окремих груп населення та за певними категоріями,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ru-RU"/>
        </w:rPr>
      </w:pP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76BFB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Гендерний та кліматичний підхід</w:t>
      </w:r>
    </w:p>
    <w:p w:rsidR="00BB098C" w:rsidRPr="00F76BFB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/>
        </w:rPr>
        <w:t xml:space="preserve">       У процесі </w:t>
      </w:r>
      <w:proofErr w:type="spellStart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/>
        </w:rPr>
        <w:t>реалізацї</w:t>
      </w:r>
      <w:proofErr w:type="spellEnd"/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/>
        </w:rPr>
        <w:t xml:space="preserve">  комплексної  Програми «Здоров’я  населення Прикарпаття на 2026-2028 роки»  застосовується гендерний та кліматичний підхід що забезпечує врахування інтересів і досвіду жінок, чоловіків , дітей, молоді, людей похилого віку, осіб з інвалідністю та інших соціальних груп.</w:t>
      </w:r>
      <w:r w:rsidRPr="00F76BFB">
        <w:rPr>
          <w:rFonts w:ascii="Times New Roman" w:hAnsi="Times New Roman" w:cs="Times New Roman"/>
          <w:color w:val="0A0A0A"/>
          <w:sz w:val="24"/>
          <w:szCs w:val="24"/>
          <w:lang w:val="uk-UA" w:eastAsia="uk-UA"/>
        </w:rPr>
        <w:t xml:space="preserve"> </w:t>
      </w:r>
      <w:r w:rsidRPr="00F76BFB">
        <w:rPr>
          <w:rFonts w:ascii="Times New Roman" w:hAnsi="Times New Roman" w:cs="Times New Roman"/>
          <w:sz w:val="24"/>
          <w:szCs w:val="24"/>
          <w:lang w:val="uk-UA" w:eastAsia="uk-UA"/>
        </w:rPr>
        <w:t>Усі заходи Програми спрямовані на:</w:t>
      </w:r>
    </w:p>
    <w:p w:rsidR="00BB098C" w:rsidRPr="00F76BFB" w:rsidRDefault="00BB098C" w:rsidP="00BB098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76BF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забезпечення рівних прав, можливостей, відповідальності та доступу до медичних послуг для всіх людей, незалежно від їхньої статі та </w:t>
      </w:r>
      <w:proofErr w:type="spellStart"/>
      <w:r w:rsidRPr="00F76BFB">
        <w:rPr>
          <w:rFonts w:ascii="Times New Roman" w:hAnsi="Times New Roman" w:cs="Times New Roman"/>
          <w:sz w:val="24"/>
          <w:szCs w:val="24"/>
          <w:lang w:val="uk-UA" w:eastAsia="uk-UA"/>
        </w:rPr>
        <w:t>гендеру</w:t>
      </w:r>
      <w:proofErr w:type="spellEnd"/>
      <w:r w:rsidRPr="00F76BFB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BB098C" w:rsidRPr="00F76BFB" w:rsidRDefault="00BB098C" w:rsidP="00BB098C">
      <w:pPr>
        <w:pStyle w:val="a5"/>
        <w:numPr>
          <w:ilvl w:val="0"/>
          <w:numId w:val="2"/>
        </w:numPr>
        <w:jc w:val="both"/>
        <w:rPr>
          <w:rStyle w:val="FontStyle46"/>
          <w:rFonts w:ascii="Times New Roman" w:hAnsi="Times New Roman" w:cs="Times New Roman"/>
          <w:color w:val="0A0A0A"/>
          <w:sz w:val="24"/>
          <w:szCs w:val="24"/>
          <w:lang w:val="uk-UA" w:eastAsia="uk-UA"/>
        </w:rPr>
      </w:pPr>
      <w:r w:rsidRPr="00F76BFB"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участі</w:t>
      </w: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обох статей у клінічних дослідженнях для отримання повніших даних про ефективність ліків та методів лікування.</w:t>
      </w:r>
    </w:p>
    <w:p w:rsidR="00BB098C" w:rsidRPr="00F76BFB" w:rsidRDefault="00BB098C" w:rsidP="00BB098C">
      <w:pPr>
        <w:pStyle w:val="a5"/>
        <w:numPr>
          <w:ilvl w:val="0"/>
          <w:numId w:val="2"/>
        </w:numPr>
        <w:jc w:val="both"/>
        <w:rPr>
          <w:rStyle w:val="FontStyle46"/>
          <w:rFonts w:ascii="Times New Roman" w:hAnsi="Times New Roman" w:cs="Times New Roman"/>
          <w:color w:val="0A0A0A"/>
          <w:sz w:val="24"/>
          <w:szCs w:val="24"/>
          <w:lang w:val="uk-UA" w:eastAsia="uk-UA"/>
        </w:rPr>
      </w:pPr>
      <w:r w:rsidRPr="00F76BFB">
        <w:rPr>
          <w:rFonts w:ascii="Times New Roman" w:hAnsi="Times New Roman" w:cs="Times New Roman"/>
          <w:color w:val="0A0A0A"/>
          <w:sz w:val="24"/>
          <w:szCs w:val="24"/>
          <w:lang w:val="uk-UA" w:eastAsia="uk-UA"/>
        </w:rPr>
        <w:t xml:space="preserve"> надання якісної медичної допомоги, яка враховує специфічні потреби, пов’язані з </w:t>
      </w:r>
      <w:proofErr w:type="spellStart"/>
      <w:r w:rsidRPr="00F76BFB">
        <w:rPr>
          <w:rFonts w:ascii="Times New Roman" w:hAnsi="Times New Roman" w:cs="Times New Roman"/>
          <w:color w:val="0A0A0A"/>
          <w:sz w:val="24"/>
          <w:szCs w:val="24"/>
          <w:lang w:val="uk-UA" w:eastAsia="uk-UA"/>
        </w:rPr>
        <w:t>гендером</w:t>
      </w:r>
      <w:proofErr w:type="spellEnd"/>
      <w:r w:rsidRPr="00F76BFB">
        <w:rPr>
          <w:rFonts w:ascii="Times New Roman" w:hAnsi="Times New Roman" w:cs="Times New Roman"/>
          <w:color w:val="0A0A0A"/>
          <w:sz w:val="24"/>
          <w:szCs w:val="24"/>
          <w:lang w:val="uk-UA" w:eastAsia="uk-UA"/>
        </w:rPr>
        <w:t>, включаючи репродуктивне здоров’я та психічне здоров’я.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Фінансове забезпечення програми</w:t>
      </w:r>
    </w:p>
    <w:p w:rsidR="00BB098C" w:rsidRPr="00F76BFB" w:rsidRDefault="00BB098C" w:rsidP="00BB098C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Джерелом фінансування програми є бюджет Верховинської селищної ради.</w:t>
      </w:r>
      <w:r w:rsidRPr="00F76BFB">
        <w:rPr>
          <w:rFonts w:ascii="Times New Roman" w:hAnsi="Times New Roman" w:cs="Times New Roman"/>
          <w:sz w:val="24"/>
          <w:szCs w:val="24"/>
          <w:lang w:val="uk-UA"/>
        </w:rPr>
        <w:t xml:space="preserve"> Фінансування заходів, що передбачені в програмі буде здійснюватися за рахунок коштів селищного бюджету та інших джерел не заборонених законодавством..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Обсяг фінансування Програми з місцевого бюджету визначається щорічно виходячи з конкретних завдань та з урахуванням можливостей дохідної частини бю</w:t>
      </w:r>
      <w:r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д</w:t>
      </w:r>
      <w:r w:rsidRPr="00F76BFB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жету..</w:t>
      </w:r>
    </w:p>
    <w:p w:rsidR="00BB098C" w:rsidRPr="00F76BFB" w:rsidRDefault="00BB098C" w:rsidP="00BB098C">
      <w:pPr>
        <w:pStyle w:val="a5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BB098C" w:rsidRDefault="00BB098C" w:rsidP="00BB098C">
      <w:pPr>
        <w:jc w:val="both"/>
        <w:rPr>
          <w:lang w:val="uk-UA"/>
        </w:rPr>
      </w:pPr>
      <w:r w:rsidRPr="00F76BFB">
        <w:rPr>
          <w:rStyle w:val="FontStyle46"/>
          <w:lang w:val="uk-UA" w:eastAsia="uk-UA"/>
        </w:rPr>
        <w:t xml:space="preserve">     </w:t>
      </w:r>
      <w:r w:rsidRPr="00BB098C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Перелік заходів, обсяги та джерела фінансування програми додаються.</w:t>
      </w:r>
    </w:p>
    <w:p w:rsidR="00BB098C" w:rsidRPr="00F26724" w:rsidRDefault="00BB098C" w:rsidP="00BB098C">
      <w:pPr>
        <w:ind w:left="10780"/>
        <w:jc w:val="both"/>
        <w:rPr>
          <w:color w:val="000000"/>
          <w:lang w:val="uk-UA" w:eastAsia="uk-UA"/>
        </w:rPr>
      </w:pPr>
      <w:r w:rsidRPr="00F26724">
        <w:rPr>
          <w:color w:val="000000"/>
          <w:lang w:val="uk-UA" w:eastAsia="uk-UA"/>
        </w:rPr>
        <w:t>Додаток</w:t>
      </w:r>
    </w:p>
    <w:p w:rsidR="00BB098C" w:rsidRDefault="00BB098C" w:rsidP="00BB098C">
      <w:pPr>
        <w:ind w:left="10780"/>
        <w:jc w:val="both"/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  <w:sectPr w:rsidR="00BB098C" w:rsidSect="006240F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F26724"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  <w:t>до ко</w:t>
      </w:r>
      <w:r w:rsidRPr="00F26724"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  <w:lastRenderedPageBreak/>
        <w:t xml:space="preserve">мплексної програми "Здоров’я населення </w:t>
      </w:r>
    </w:p>
    <w:p w:rsidR="00BB098C" w:rsidRPr="00F26724" w:rsidRDefault="00BB098C" w:rsidP="00BB098C">
      <w:pPr>
        <w:ind w:left="10780"/>
        <w:jc w:val="both"/>
        <w:rPr>
          <w:color w:val="000000"/>
          <w:lang w:val="uk-UA" w:eastAsia="uk-UA"/>
        </w:rPr>
      </w:pPr>
      <w:r w:rsidRPr="00F26724">
        <w:rPr>
          <w:color w:val="000000"/>
          <w:lang w:val="uk-UA" w:eastAsia="uk-UA"/>
        </w:rPr>
        <w:lastRenderedPageBreak/>
        <w:t>Додаток</w:t>
      </w:r>
    </w:p>
    <w:p w:rsidR="00BB098C" w:rsidRPr="00F26724" w:rsidRDefault="00BB098C" w:rsidP="00BB098C">
      <w:pPr>
        <w:ind w:left="10780"/>
        <w:jc w:val="both"/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  <w:t>до комплексної програми "Здоров’я населення Прикарпаття 2026-2028”</w:t>
      </w:r>
    </w:p>
    <w:p w:rsidR="00BB098C" w:rsidRPr="00F26724" w:rsidRDefault="00BB098C" w:rsidP="00BB098C">
      <w:pPr>
        <w:ind w:left="10780"/>
        <w:jc w:val="both"/>
        <w:rPr>
          <w:color w:val="000000"/>
          <w:lang w:val="uk-UA" w:eastAsia="uk-UA"/>
        </w:rPr>
      </w:pPr>
    </w:p>
    <w:p w:rsidR="00BB098C" w:rsidRPr="00F26724" w:rsidRDefault="00BB098C" w:rsidP="00BB098C">
      <w:pPr>
        <w:jc w:val="center"/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  <w:t>Перелік</w:t>
      </w:r>
    </w:p>
    <w:p w:rsidR="00BB098C" w:rsidRPr="00F26724" w:rsidRDefault="00BB098C" w:rsidP="00BB098C">
      <w:pPr>
        <w:jc w:val="center"/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заходів, обсяги та джерела фінансування розділу</w:t>
      </w:r>
      <w:r w:rsidRPr="00F26724"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</w:p>
    <w:p w:rsidR="00BB098C" w:rsidRPr="00F26724" w:rsidRDefault="00BB098C" w:rsidP="00BB098C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“Трансплантологія”</w:t>
      </w:r>
      <w:proofErr w:type="spellEnd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на 2026 рік</w:t>
      </w:r>
    </w:p>
    <w:p w:rsidR="00BB098C" w:rsidRPr="00F26724" w:rsidRDefault="00BB098C" w:rsidP="00BB098C">
      <w:pPr>
        <w:jc w:val="center"/>
        <w:rPr>
          <w:b/>
          <w:color w:val="000000"/>
          <w:lang w:val="uk-UA" w:eastAsia="uk-UA"/>
        </w:rPr>
      </w:pPr>
    </w:p>
    <w:tbl>
      <w:tblPr>
        <w:tblW w:w="147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4070"/>
        <w:gridCol w:w="2530"/>
        <w:gridCol w:w="2200"/>
        <w:gridCol w:w="2117"/>
        <w:gridCol w:w="3163"/>
      </w:tblGrid>
      <w:tr w:rsidR="00BB098C" w:rsidRPr="00F26724" w:rsidTr="00494886">
        <w:trPr>
          <w:trHeight w:val="28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№ п/п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Термін виконання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Сум, Тис. грн.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Виконавець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Очікувані результати</w:t>
            </w: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4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5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6</w:t>
            </w: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1.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Імунодепресивна</w:t>
            </w:r>
            <w:r w:rsidRPr="00F26724">
              <w:rPr>
                <w:rStyle w:val="5"/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терапія хворих з трансплантацією органів, в тому числі дітей</w:t>
            </w: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р. в т.ч. по роках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19.0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«Верховинський» ЦПМСД,</w:t>
            </w:r>
          </w:p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ВСР</w:t>
            </w:r>
          </w:p>
        </w:tc>
        <w:tc>
          <w:tcPr>
            <w:tcW w:w="3163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Збільшення часу виживання трансплантованого органу та середньої тривалості життя</w:t>
            </w: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 xml:space="preserve"> 2,0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 xml:space="preserve">               0.0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lang w:val="uk-UA"/>
              </w:rPr>
            </w:pP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 xml:space="preserve">  0,0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</w:tbl>
    <w:p w:rsidR="00BB098C" w:rsidRPr="00F26724" w:rsidRDefault="00BB098C" w:rsidP="00BB098C">
      <w:pPr>
        <w:rPr>
          <w:bCs/>
          <w:lang w:val="uk-UA"/>
        </w:rPr>
      </w:pPr>
      <w:r w:rsidRPr="00F26724">
        <w:rPr>
          <w:bCs/>
          <w:lang w:val="uk-UA"/>
        </w:rPr>
        <w:t xml:space="preserve">    </w:t>
      </w:r>
    </w:p>
    <w:p w:rsidR="00BB098C" w:rsidRPr="00F26724" w:rsidRDefault="00BB098C" w:rsidP="00BB098C">
      <w:pPr>
        <w:rPr>
          <w:b/>
          <w:lang w:val="uk-UA"/>
        </w:rPr>
      </w:pPr>
    </w:p>
    <w:p w:rsidR="00BB098C" w:rsidRPr="00940983" w:rsidRDefault="00BB098C" w:rsidP="00BB098C">
      <w:pPr>
        <w:rPr>
          <w:b/>
          <w:lang w:val="uk-UA"/>
        </w:rPr>
      </w:pPr>
    </w:p>
    <w:p w:rsidR="00BB098C" w:rsidRPr="00940983" w:rsidRDefault="00BB098C" w:rsidP="00BB098C">
      <w:pPr>
        <w:rPr>
          <w:b/>
          <w:lang w:val="uk-UA"/>
        </w:rPr>
      </w:pPr>
    </w:p>
    <w:p w:rsidR="00BB098C" w:rsidRPr="00940983" w:rsidRDefault="00BB098C" w:rsidP="00BB098C">
      <w:pPr>
        <w:rPr>
          <w:b/>
          <w:lang w:val="uk-UA"/>
        </w:rPr>
      </w:pPr>
    </w:p>
    <w:p w:rsidR="00BB098C" w:rsidRPr="00940983" w:rsidRDefault="00BB098C" w:rsidP="00BB098C">
      <w:pPr>
        <w:rPr>
          <w:b/>
          <w:lang w:val="uk-UA"/>
        </w:rPr>
      </w:pPr>
    </w:p>
    <w:p w:rsidR="00BB098C" w:rsidRPr="00940983" w:rsidRDefault="00BB098C" w:rsidP="00BB098C">
      <w:pPr>
        <w:rPr>
          <w:b/>
          <w:bCs/>
          <w:lang w:val="uk-UA"/>
        </w:rPr>
      </w:pPr>
      <w:r w:rsidRPr="00940983">
        <w:rPr>
          <w:b/>
          <w:lang w:val="uk-UA"/>
        </w:rPr>
        <w:t xml:space="preserve">      КНП «Верховинський ЦПМСД» ВСР</w:t>
      </w:r>
      <w:r w:rsidRPr="00940983">
        <w:rPr>
          <w:lang w:val="uk-UA"/>
        </w:rPr>
        <w:t xml:space="preserve">         </w:t>
      </w:r>
      <w:r w:rsidRPr="00940983">
        <w:rPr>
          <w:b/>
          <w:lang w:val="uk-UA"/>
        </w:rPr>
        <w:t xml:space="preserve">                                                                   Світлана ШКІРЯК</w:t>
      </w:r>
    </w:p>
    <w:p w:rsidR="00BB098C" w:rsidRPr="00940983" w:rsidRDefault="00BB098C" w:rsidP="00BB098C">
      <w:pPr>
        <w:rPr>
          <w:lang w:val="uk-UA"/>
        </w:rPr>
      </w:pPr>
    </w:p>
    <w:p w:rsidR="00BB098C" w:rsidRPr="00940983" w:rsidRDefault="00BB098C" w:rsidP="00BB098C">
      <w:pPr>
        <w:rPr>
          <w:lang w:val="uk-UA"/>
        </w:rPr>
      </w:pPr>
    </w:p>
    <w:p w:rsidR="00BB098C" w:rsidRPr="002A65BC" w:rsidRDefault="00BB098C" w:rsidP="00BB098C">
      <w:pPr>
        <w:rPr>
          <w:sz w:val="28"/>
          <w:szCs w:val="28"/>
          <w:lang w:val="uk-UA"/>
        </w:rPr>
      </w:pPr>
    </w:p>
    <w:p w:rsidR="00BB098C" w:rsidRPr="002A65BC" w:rsidRDefault="00BB098C" w:rsidP="00BB098C">
      <w:pPr>
        <w:rPr>
          <w:b/>
          <w:bCs/>
          <w:sz w:val="28"/>
          <w:szCs w:val="28"/>
          <w:lang w:val="uk-UA"/>
        </w:rPr>
      </w:pPr>
    </w:p>
    <w:p w:rsidR="00BB098C" w:rsidRPr="008A59C1" w:rsidRDefault="00BB098C" w:rsidP="00BB098C">
      <w:pPr>
        <w:rPr>
          <w:b/>
          <w:sz w:val="28"/>
          <w:szCs w:val="28"/>
          <w:lang w:val="uk-UA"/>
        </w:rPr>
      </w:pPr>
    </w:p>
    <w:p w:rsidR="00BB098C" w:rsidRDefault="00BB098C" w:rsidP="00BB098C">
      <w:pPr>
        <w:ind w:left="10780"/>
        <w:jc w:val="both"/>
        <w:rPr>
          <w:color w:val="000000"/>
          <w:sz w:val="20"/>
          <w:szCs w:val="20"/>
          <w:lang w:val="uk-UA" w:eastAsia="uk-UA"/>
        </w:rPr>
      </w:pPr>
    </w:p>
    <w:p w:rsidR="00BB098C" w:rsidRDefault="00BB098C" w:rsidP="00BB098C">
      <w:pPr>
        <w:ind w:left="10780"/>
        <w:jc w:val="both"/>
        <w:rPr>
          <w:color w:val="000000"/>
          <w:sz w:val="20"/>
          <w:szCs w:val="20"/>
          <w:lang w:val="uk-UA" w:eastAsia="uk-UA"/>
        </w:rPr>
      </w:pPr>
    </w:p>
    <w:p w:rsidR="00BB098C" w:rsidRDefault="00BB098C" w:rsidP="00BB098C">
      <w:pPr>
        <w:ind w:left="10780"/>
        <w:jc w:val="both"/>
        <w:rPr>
          <w:color w:val="000000"/>
          <w:sz w:val="20"/>
          <w:szCs w:val="20"/>
          <w:lang w:val="uk-UA" w:eastAsia="uk-UA"/>
        </w:rPr>
      </w:pPr>
    </w:p>
    <w:p w:rsidR="00BB098C" w:rsidRDefault="00BB098C" w:rsidP="00BB098C">
      <w:pPr>
        <w:ind w:left="10780"/>
        <w:jc w:val="both"/>
        <w:rPr>
          <w:color w:val="000000"/>
          <w:sz w:val="20"/>
          <w:szCs w:val="20"/>
          <w:lang w:val="uk-UA" w:eastAsia="uk-UA"/>
        </w:rPr>
      </w:pPr>
    </w:p>
    <w:p w:rsidR="00BB098C" w:rsidRDefault="00BB098C" w:rsidP="00BB098C">
      <w:pPr>
        <w:ind w:left="10780"/>
        <w:jc w:val="both"/>
        <w:rPr>
          <w:color w:val="000000"/>
          <w:sz w:val="20"/>
          <w:szCs w:val="20"/>
          <w:lang w:val="uk-UA" w:eastAsia="uk-UA"/>
        </w:rPr>
      </w:pPr>
    </w:p>
    <w:p w:rsidR="00BB098C" w:rsidRDefault="00BB098C" w:rsidP="00BB098C">
      <w:pPr>
        <w:ind w:left="10780"/>
        <w:jc w:val="both"/>
        <w:rPr>
          <w:color w:val="000000"/>
          <w:sz w:val="20"/>
          <w:szCs w:val="20"/>
          <w:lang w:val="uk-UA" w:eastAsia="uk-UA"/>
        </w:rPr>
      </w:pPr>
    </w:p>
    <w:p w:rsidR="00BB098C" w:rsidRDefault="00BB098C" w:rsidP="00BB098C">
      <w:pPr>
        <w:jc w:val="both"/>
        <w:rPr>
          <w:color w:val="000000"/>
          <w:sz w:val="20"/>
          <w:szCs w:val="20"/>
          <w:lang w:val="uk-UA" w:eastAsia="uk-UA"/>
        </w:rPr>
      </w:pPr>
    </w:p>
    <w:p w:rsidR="00BB098C" w:rsidRPr="00F26724" w:rsidRDefault="00BB098C" w:rsidP="00BB098C">
      <w:pPr>
        <w:ind w:left="10780"/>
        <w:jc w:val="both"/>
        <w:rPr>
          <w:color w:val="000000"/>
          <w:lang w:val="uk-UA" w:eastAsia="uk-UA"/>
        </w:rPr>
      </w:pPr>
      <w:r w:rsidRPr="00F26724">
        <w:rPr>
          <w:color w:val="000000"/>
          <w:lang w:val="uk-UA" w:eastAsia="uk-UA"/>
        </w:rPr>
        <w:lastRenderedPageBreak/>
        <w:t>Додаток</w:t>
      </w:r>
    </w:p>
    <w:p w:rsidR="00BB098C" w:rsidRPr="00F26724" w:rsidRDefault="00BB098C" w:rsidP="00BB098C">
      <w:pPr>
        <w:ind w:left="10780"/>
        <w:jc w:val="both"/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  <w:t>до комплексної програми "Здоров’я населення Прикарпаття 2026-2028”</w:t>
      </w:r>
    </w:p>
    <w:p w:rsidR="00BB098C" w:rsidRPr="00F26724" w:rsidRDefault="00BB098C" w:rsidP="00BB098C">
      <w:pPr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BB098C" w:rsidRPr="00F26724" w:rsidRDefault="00BB098C" w:rsidP="00BB098C">
      <w:pPr>
        <w:jc w:val="center"/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  <w:t>Перелік</w:t>
      </w:r>
    </w:p>
    <w:p w:rsidR="00BB098C" w:rsidRPr="00F26724" w:rsidRDefault="00BB098C" w:rsidP="00BB098C">
      <w:pPr>
        <w:jc w:val="center"/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заходів, обсяги та джерела фінансування розділу</w:t>
      </w:r>
      <w:r w:rsidRPr="00F26724"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</w:p>
    <w:p w:rsidR="00BB098C" w:rsidRPr="00F26724" w:rsidRDefault="00BB098C" w:rsidP="00BB098C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“Зміцнення</w:t>
      </w:r>
      <w:proofErr w:type="spellEnd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здоров</w:t>
      </w:r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eastAsia="uk-UA"/>
        </w:rPr>
        <w:t>’</w:t>
      </w:r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я дитячого </w:t>
      </w:r>
      <w:proofErr w:type="spellStart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населення”</w:t>
      </w:r>
      <w:proofErr w:type="spellEnd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на 2026 рік</w:t>
      </w:r>
    </w:p>
    <w:p w:rsidR="00BB098C" w:rsidRPr="00F26724" w:rsidRDefault="00BB098C" w:rsidP="00BB098C">
      <w:pPr>
        <w:jc w:val="center"/>
        <w:rPr>
          <w:b/>
          <w:color w:val="000000"/>
          <w:lang w:val="uk-UA" w:eastAsia="uk-UA"/>
        </w:rPr>
      </w:pPr>
    </w:p>
    <w:tbl>
      <w:tblPr>
        <w:tblW w:w="147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850"/>
        <w:gridCol w:w="3080"/>
        <w:gridCol w:w="1870"/>
        <w:gridCol w:w="2090"/>
        <w:gridCol w:w="3190"/>
      </w:tblGrid>
      <w:tr w:rsidR="00BB098C" w:rsidRPr="00F26724" w:rsidTr="00494886">
        <w:trPr>
          <w:trHeight w:val="28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№ п/п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Термін виконання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Сума, тис. грн.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Виконавець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Очікувані результати</w:t>
            </w: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4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5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6</w:t>
            </w: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Централізована закупівля медикаментів для дітей, хворих на церебральний параліч</w:t>
            </w: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р. в т.ч. по роках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Покращення локомоції</w:t>
            </w:r>
          </w:p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lang w:val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6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lang w:val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Централізована закупівля продуктів лікувального харчування для дітей, хворих на </w:t>
            </w:r>
            <w:proofErr w:type="spellStart"/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фенілкетонурію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в т.ч. по роках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Покращення психічного стану та життєдіяльності дітей, зменшення відсотка ускладнень від цього захворювання</w:t>
            </w:r>
          </w:p>
        </w:tc>
      </w:tr>
      <w:tr w:rsidR="00BB098C" w:rsidRPr="00F26724" w:rsidTr="00494886">
        <w:trPr>
          <w:trHeight w:val="169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273,0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0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6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261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3.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Централізована закупівля ліків для дітей, хворих на </w:t>
            </w:r>
            <w:proofErr w:type="spellStart"/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муковісцидоз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в т.ч. по роках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 xml:space="preserve">Тривала ремісія, компенсація фізичного розвитку та </w:t>
            </w:r>
            <w:proofErr w:type="spellStart"/>
            <w:r w:rsidRPr="00F26724">
              <w:rPr>
                <w:lang w:val="uk-UA"/>
              </w:rPr>
              <w:t>нутрітивного</w:t>
            </w:r>
            <w:proofErr w:type="spellEnd"/>
            <w:r w:rsidRPr="00F26724">
              <w:rPr>
                <w:lang w:val="uk-UA"/>
              </w:rPr>
              <w:t xml:space="preserve"> стану</w:t>
            </w:r>
          </w:p>
        </w:tc>
      </w:tr>
      <w:tr w:rsidR="00BB098C" w:rsidRPr="00F26724" w:rsidTr="00494886">
        <w:trPr>
          <w:trHeight w:val="13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35,0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23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23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187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25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4.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Закупівля медикаментів для боротьби з епілепсією у дітей</w:t>
            </w:r>
          </w:p>
        </w:tc>
        <w:tc>
          <w:tcPr>
            <w:tcW w:w="3080" w:type="dxa"/>
            <w:tcBorders>
              <w:bottom w:val="single" w:sz="2" w:space="0" w:color="auto"/>
            </w:tcBorders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в т.ч. по роках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Покращення якості надання медичної допомоги дітям з епілепсією</w:t>
            </w:r>
          </w:p>
        </w:tc>
      </w:tr>
      <w:tr w:rsidR="00BB098C" w:rsidRPr="00F26724" w:rsidTr="00494886">
        <w:trPr>
          <w:trHeight w:val="27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1870" w:type="dxa"/>
            <w:vMerge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27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1870" w:type="dxa"/>
            <w:vMerge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29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b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tcBorders>
              <w:top w:val="single" w:sz="2" w:space="0" w:color="auto"/>
            </w:tcBorders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1870" w:type="dxa"/>
            <w:vMerge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</w:tbl>
    <w:p w:rsidR="00BB098C" w:rsidRPr="00F26724" w:rsidRDefault="00BB098C" w:rsidP="00BB098C">
      <w:pPr>
        <w:rPr>
          <w:b/>
          <w:bCs/>
          <w:lang w:val="uk-UA"/>
        </w:rPr>
      </w:pPr>
    </w:p>
    <w:p w:rsidR="00BB098C" w:rsidRDefault="00BB098C" w:rsidP="00BB098C">
      <w:pPr>
        <w:rPr>
          <w:b/>
          <w:bCs/>
          <w:lang w:val="uk-UA"/>
        </w:rPr>
      </w:pPr>
    </w:p>
    <w:p w:rsidR="00BB098C" w:rsidRPr="00940983" w:rsidRDefault="00BB098C" w:rsidP="00BB098C">
      <w:pPr>
        <w:rPr>
          <w:b/>
          <w:bCs/>
          <w:lang w:val="uk-UA"/>
        </w:rPr>
      </w:pPr>
    </w:p>
    <w:p w:rsidR="00BB098C" w:rsidRPr="00940983" w:rsidRDefault="00BB098C" w:rsidP="00BB098C">
      <w:pPr>
        <w:rPr>
          <w:bCs/>
          <w:lang w:val="uk-UA"/>
        </w:rPr>
      </w:pPr>
      <w:r w:rsidRPr="00940983">
        <w:rPr>
          <w:bCs/>
          <w:lang w:val="uk-UA"/>
        </w:rPr>
        <w:t xml:space="preserve">   </w:t>
      </w:r>
      <w:r w:rsidRPr="00940983">
        <w:rPr>
          <w:b/>
          <w:lang w:val="uk-UA"/>
        </w:rPr>
        <w:t xml:space="preserve">   КНП «Верховинський ЦПМСД» ВСР</w:t>
      </w:r>
      <w:r w:rsidRPr="00940983">
        <w:rPr>
          <w:lang w:val="uk-UA"/>
        </w:rPr>
        <w:t xml:space="preserve">         </w:t>
      </w:r>
      <w:r w:rsidRPr="00940983">
        <w:rPr>
          <w:b/>
          <w:lang w:val="uk-UA"/>
        </w:rPr>
        <w:t xml:space="preserve">                                                                Світлана ШКІРЯК</w:t>
      </w:r>
    </w:p>
    <w:p w:rsidR="00BB098C" w:rsidRDefault="00BB098C" w:rsidP="00BB098C">
      <w:pPr>
        <w:ind w:left="10780"/>
        <w:jc w:val="both"/>
        <w:rPr>
          <w:color w:val="000000"/>
          <w:sz w:val="20"/>
          <w:szCs w:val="20"/>
          <w:lang w:val="uk-UA" w:eastAsia="uk-UA"/>
        </w:rPr>
      </w:pPr>
    </w:p>
    <w:p w:rsidR="00BB098C" w:rsidRPr="00F26724" w:rsidRDefault="00BB098C" w:rsidP="00BB098C">
      <w:pPr>
        <w:ind w:left="10780"/>
        <w:jc w:val="both"/>
        <w:rPr>
          <w:color w:val="000000"/>
          <w:lang w:val="uk-UA" w:eastAsia="uk-UA"/>
        </w:rPr>
      </w:pPr>
      <w:r w:rsidRPr="00F26724">
        <w:rPr>
          <w:color w:val="000000"/>
          <w:lang w:val="uk-UA" w:eastAsia="uk-UA"/>
        </w:rPr>
        <w:lastRenderedPageBreak/>
        <w:t>Додаток</w:t>
      </w:r>
    </w:p>
    <w:p w:rsidR="00BB098C" w:rsidRPr="00F26724" w:rsidRDefault="00BB098C" w:rsidP="00BB098C">
      <w:pPr>
        <w:ind w:left="10780"/>
        <w:jc w:val="both"/>
        <w:rPr>
          <w:rStyle w:val="a8"/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  <w:t>до комплексної програми "Здоров’я населення Прикарпаття 2026-</w:t>
      </w:r>
      <w:smartTag w:uri="urn:schemas-microsoft-com:office:smarttags" w:element="metricconverter">
        <w:smartTagPr>
          <w:attr w:name="ProductID" w:val="2025”"/>
        </w:smartTagPr>
        <w:r w:rsidRPr="00F26724">
          <w:rPr>
            <w:rStyle w:val="5"/>
            <w:rFonts w:ascii="Times New Roman" w:hAnsi="Times New Roman"/>
            <w:color w:val="000000"/>
            <w:sz w:val="24"/>
            <w:szCs w:val="24"/>
            <w:lang w:val="uk-UA" w:eastAsia="uk-UA"/>
          </w:rPr>
          <w:t>2025”</w:t>
        </w:r>
      </w:smartTag>
    </w:p>
    <w:p w:rsidR="00BB098C" w:rsidRPr="00F26724" w:rsidRDefault="00BB098C" w:rsidP="00BB098C">
      <w:pPr>
        <w:jc w:val="center"/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BB098C" w:rsidRPr="00F26724" w:rsidRDefault="00BB098C" w:rsidP="00BB098C">
      <w:pPr>
        <w:jc w:val="center"/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  <w:t>Перелік</w:t>
      </w:r>
    </w:p>
    <w:p w:rsidR="00BB098C" w:rsidRPr="00F26724" w:rsidRDefault="00BB098C" w:rsidP="00BB098C">
      <w:pPr>
        <w:jc w:val="center"/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заходів, обсяги та джерела фінансування розділу</w:t>
      </w:r>
      <w:r w:rsidRPr="00F26724"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</w:p>
    <w:p w:rsidR="00BB098C" w:rsidRPr="00F26724" w:rsidRDefault="00BB098C" w:rsidP="00BB098C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“Онкологічна</w:t>
      </w:r>
      <w:proofErr w:type="spellEnd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допомога населенню ” на 2026 рік</w:t>
      </w:r>
    </w:p>
    <w:p w:rsidR="00BB098C" w:rsidRPr="00F26724" w:rsidRDefault="00BB098C" w:rsidP="00BB098C">
      <w:pPr>
        <w:jc w:val="center"/>
        <w:rPr>
          <w:b/>
          <w:color w:val="000000"/>
          <w:lang w:val="uk-UA" w:eastAsia="uk-UA"/>
        </w:rPr>
      </w:pPr>
    </w:p>
    <w:tbl>
      <w:tblPr>
        <w:tblW w:w="147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4070"/>
        <w:gridCol w:w="2530"/>
        <w:gridCol w:w="2200"/>
        <w:gridCol w:w="1650"/>
        <w:gridCol w:w="3630"/>
      </w:tblGrid>
      <w:tr w:rsidR="00BB098C" w:rsidRPr="00F26724" w:rsidTr="00494886">
        <w:trPr>
          <w:trHeight w:val="28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№ п/п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Термін виконання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Сум, Тис. грн.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Виконавець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Очікувані результати</w:t>
            </w:r>
          </w:p>
        </w:tc>
      </w:tr>
      <w:tr w:rsidR="00BB098C" w:rsidRPr="00F26724" w:rsidTr="00494886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5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6</w:t>
            </w:r>
          </w:p>
        </w:tc>
      </w:tr>
      <w:tr w:rsidR="00BB098C" w:rsidRPr="00F26724" w:rsidTr="00494886">
        <w:trPr>
          <w:trHeight w:val="16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1.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color w:val="000000"/>
                <w:lang w:val="uk-UA" w:eastAsia="uk-UA"/>
              </w:rPr>
            </w:pPr>
            <w:r w:rsidRPr="00F26724">
              <w:rPr>
                <w:color w:val="000000"/>
                <w:lang w:val="uk-UA" w:eastAsia="uk-UA"/>
              </w:rPr>
              <w:t xml:space="preserve">Забезпечення безкоштовними </w:t>
            </w:r>
            <w:proofErr w:type="spellStart"/>
            <w:r w:rsidRPr="00F26724">
              <w:rPr>
                <w:color w:val="000000"/>
                <w:lang w:val="uk-UA" w:eastAsia="uk-UA"/>
              </w:rPr>
              <w:t>опіоїдними</w:t>
            </w:r>
            <w:proofErr w:type="spellEnd"/>
            <w:r w:rsidRPr="00F26724">
              <w:rPr>
                <w:color w:val="000000"/>
                <w:lang w:val="uk-UA" w:eastAsia="uk-UA"/>
              </w:rPr>
              <w:t xml:space="preserve"> анальгетиками хворих на паліативному етапі лікування</w:t>
            </w: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в т.ч. по роках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 xml:space="preserve">              21.0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63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По</w:t>
            </w: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кращення якості життя пацієнтів, полегшення страждань хворих і усунення хронічного болю.</w:t>
            </w:r>
          </w:p>
        </w:tc>
      </w:tr>
      <w:tr w:rsidR="00BB098C" w:rsidRPr="00F26724" w:rsidTr="00494886">
        <w:trPr>
          <w:trHeight w:val="169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5,0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3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0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3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6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2200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3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</w:tbl>
    <w:p w:rsidR="00BB098C" w:rsidRPr="00F26724" w:rsidRDefault="00BB098C" w:rsidP="00BB098C">
      <w:pPr>
        <w:rPr>
          <w:b/>
          <w:lang w:val="uk-UA"/>
        </w:rPr>
      </w:pPr>
    </w:p>
    <w:p w:rsidR="00BB098C" w:rsidRPr="00F26724" w:rsidRDefault="00BB098C" w:rsidP="00BB098C">
      <w:pPr>
        <w:rPr>
          <w:b/>
          <w:lang w:val="uk-UA"/>
        </w:rPr>
      </w:pPr>
    </w:p>
    <w:p w:rsidR="00BB098C" w:rsidRPr="00F26724" w:rsidRDefault="00BB098C" w:rsidP="00BB098C">
      <w:pPr>
        <w:rPr>
          <w:b/>
          <w:lang w:val="uk-UA"/>
        </w:rPr>
      </w:pPr>
    </w:p>
    <w:p w:rsidR="00BB098C" w:rsidRPr="00F26724" w:rsidRDefault="00BB098C" w:rsidP="00BB098C">
      <w:pPr>
        <w:rPr>
          <w:b/>
          <w:lang w:val="uk-UA"/>
        </w:rPr>
      </w:pPr>
    </w:p>
    <w:p w:rsidR="00BB098C" w:rsidRPr="00F26724" w:rsidRDefault="00BB098C" w:rsidP="00BB098C">
      <w:pPr>
        <w:rPr>
          <w:b/>
          <w:lang w:val="uk-UA"/>
        </w:rPr>
      </w:pPr>
    </w:p>
    <w:p w:rsidR="00BB098C" w:rsidRPr="00F26724" w:rsidRDefault="00BB098C" w:rsidP="00BB098C">
      <w:pPr>
        <w:rPr>
          <w:b/>
          <w:lang w:val="uk-UA"/>
        </w:rPr>
      </w:pPr>
    </w:p>
    <w:p w:rsidR="00BB098C" w:rsidRPr="00F26724" w:rsidRDefault="00BB098C" w:rsidP="00BB098C">
      <w:pPr>
        <w:rPr>
          <w:b/>
          <w:lang w:val="uk-UA"/>
        </w:rPr>
      </w:pPr>
      <w:r w:rsidRPr="00F26724">
        <w:rPr>
          <w:b/>
          <w:lang w:val="uk-UA"/>
        </w:rPr>
        <w:t xml:space="preserve"> </w:t>
      </w:r>
    </w:p>
    <w:p w:rsidR="00BB098C" w:rsidRPr="00F26724" w:rsidRDefault="00BB098C" w:rsidP="00BB098C">
      <w:pPr>
        <w:rPr>
          <w:b/>
          <w:lang w:val="uk-UA"/>
        </w:rPr>
      </w:pPr>
      <w:r w:rsidRPr="00F26724">
        <w:rPr>
          <w:b/>
          <w:lang w:val="uk-UA"/>
        </w:rPr>
        <w:t xml:space="preserve">      КНП «Верховинський ЦПМСД» ВСР</w:t>
      </w:r>
      <w:r w:rsidRPr="00F26724">
        <w:rPr>
          <w:lang w:val="uk-UA"/>
        </w:rPr>
        <w:t xml:space="preserve">         </w:t>
      </w:r>
      <w:r w:rsidRPr="00F26724">
        <w:rPr>
          <w:b/>
          <w:lang w:val="uk-UA"/>
        </w:rPr>
        <w:t xml:space="preserve">                                                                                Світлана ШКІРЯК</w:t>
      </w:r>
    </w:p>
    <w:p w:rsidR="00BB098C" w:rsidRPr="00107A4F" w:rsidRDefault="00BB098C" w:rsidP="00BB098C">
      <w:pPr>
        <w:rPr>
          <w:b/>
          <w:lang w:val="uk-UA"/>
        </w:rPr>
      </w:pPr>
    </w:p>
    <w:p w:rsidR="00BB098C" w:rsidRDefault="00BB098C" w:rsidP="00BB098C">
      <w:pPr>
        <w:rPr>
          <w:rFonts w:cs="Calibri"/>
          <w:b/>
          <w:sz w:val="28"/>
          <w:szCs w:val="28"/>
          <w:lang w:val="uk-UA"/>
        </w:rPr>
      </w:pPr>
    </w:p>
    <w:p w:rsidR="00BB098C" w:rsidRDefault="00BB098C" w:rsidP="00BB098C">
      <w:pPr>
        <w:rPr>
          <w:rFonts w:cs="Calibri"/>
          <w:b/>
          <w:sz w:val="28"/>
          <w:szCs w:val="28"/>
          <w:lang w:val="uk-UA"/>
        </w:rPr>
      </w:pPr>
    </w:p>
    <w:p w:rsidR="00BB098C" w:rsidRDefault="00BB098C" w:rsidP="00BB098C">
      <w:pPr>
        <w:rPr>
          <w:b/>
          <w:bCs/>
          <w:sz w:val="28"/>
          <w:szCs w:val="28"/>
          <w:lang w:val="uk-UA"/>
        </w:rPr>
      </w:pPr>
    </w:p>
    <w:p w:rsidR="00BB098C" w:rsidRDefault="00BB098C" w:rsidP="00BB098C">
      <w:pPr>
        <w:rPr>
          <w:b/>
          <w:bCs/>
          <w:sz w:val="28"/>
          <w:szCs w:val="28"/>
          <w:lang w:val="uk-UA"/>
        </w:rPr>
      </w:pPr>
    </w:p>
    <w:p w:rsidR="00BB098C" w:rsidRDefault="00BB098C" w:rsidP="00BB098C">
      <w:pPr>
        <w:rPr>
          <w:b/>
          <w:bCs/>
          <w:sz w:val="28"/>
          <w:szCs w:val="28"/>
          <w:lang w:val="uk-UA"/>
        </w:rPr>
      </w:pPr>
    </w:p>
    <w:p w:rsidR="00BB098C" w:rsidRDefault="00BB098C" w:rsidP="00BB098C">
      <w:pPr>
        <w:rPr>
          <w:b/>
          <w:bCs/>
          <w:sz w:val="28"/>
          <w:szCs w:val="28"/>
          <w:lang w:val="uk-UA"/>
        </w:rPr>
      </w:pPr>
    </w:p>
    <w:p w:rsidR="00BB098C" w:rsidRDefault="00BB098C" w:rsidP="00BB098C">
      <w:pPr>
        <w:rPr>
          <w:b/>
          <w:bCs/>
          <w:sz w:val="28"/>
          <w:szCs w:val="28"/>
          <w:lang w:val="uk-UA"/>
        </w:rPr>
      </w:pPr>
    </w:p>
    <w:p w:rsidR="00BB098C" w:rsidRDefault="00BB098C" w:rsidP="00BB098C">
      <w:pPr>
        <w:rPr>
          <w:b/>
          <w:bCs/>
          <w:sz w:val="28"/>
          <w:szCs w:val="28"/>
          <w:lang w:val="uk-UA"/>
        </w:rPr>
      </w:pPr>
    </w:p>
    <w:p w:rsidR="00BB098C" w:rsidRPr="00F26724" w:rsidRDefault="00BB098C" w:rsidP="00BB098C">
      <w:pPr>
        <w:ind w:left="10780"/>
        <w:jc w:val="both"/>
        <w:rPr>
          <w:color w:val="000000"/>
          <w:lang w:val="uk-UA" w:eastAsia="uk-UA"/>
        </w:rPr>
      </w:pPr>
      <w:r w:rsidRPr="00F26724">
        <w:rPr>
          <w:color w:val="000000"/>
          <w:lang w:val="uk-UA" w:eastAsia="uk-UA"/>
        </w:rPr>
        <w:lastRenderedPageBreak/>
        <w:t>Додаток</w:t>
      </w:r>
    </w:p>
    <w:p w:rsidR="00BB098C" w:rsidRPr="00F26724" w:rsidRDefault="00BB098C" w:rsidP="00BB098C">
      <w:pPr>
        <w:ind w:left="10780"/>
        <w:jc w:val="both"/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color w:val="000000"/>
          <w:sz w:val="24"/>
          <w:szCs w:val="24"/>
          <w:lang w:val="uk-UA" w:eastAsia="uk-UA"/>
        </w:rPr>
        <w:t>до комплексної програми "Здоров’я населення Прикарпаття 2026-2028”</w:t>
      </w:r>
    </w:p>
    <w:p w:rsidR="00BB098C" w:rsidRPr="00F26724" w:rsidRDefault="00BB098C" w:rsidP="00BB098C">
      <w:pPr>
        <w:jc w:val="center"/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BB098C" w:rsidRPr="00F26724" w:rsidRDefault="00BB098C" w:rsidP="00BB098C">
      <w:pPr>
        <w:jc w:val="center"/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a8"/>
          <w:rFonts w:ascii="Times New Roman" w:hAnsi="Times New Roman"/>
          <w:b/>
          <w:color w:val="000000"/>
          <w:sz w:val="24"/>
          <w:szCs w:val="24"/>
          <w:lang w:val="uk-UA" w:eastAsia="uk-UA"/>
        </w:rPr>
        <w:t>Перелік</w:t>
      </w:r>
    </w:p>
    <w:p w:rsidR="00BB098C" w:rsidRPr="00F26724" w:rsidRDefault="00BB098C" w:rsidP="00BB098C">
      <w:pPr>
        <w:jc w:val="center"/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заходів, обсяги та джерела фінансування розділу</w:t>
      </w:r>
      <w:r w:rsidRPr="00F26724">
        <w:rPr>
          <w:rStyle w:val="210pt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</w:p>
    <w:p w:rsidR="00BB098C" w:rsidRPr="00F26724" w:rsidRDefault="00BB098C" w:rsidP="00BB098C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“Про</w:t>
      </w:r>
      <w:proofErr w:type="spellEnd"/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у відповідності</w:t>
      </w:r>
    </w:p>
    <w:p w:rsidR="00BB098C" w:rsidRPr="00F26724" w:rsidRDefault="00BB098C" w:rsidP="00BB098C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F2672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до постанови КМУ №1303 від 17.08.1998” на 2026 рік</w:t>
      </w:r>
    </w:p>
    <w:p w:rsidR="00BB098C" w:rsidRPr="00F26724" w:rsidRDefault="00BB098C" w:rsidP="00BB098C">
      <w:pPr>
        <w:jc w:val="center"/>
        <w:rPr>
          <w:b/>
          <w:color w:val="000000"/>
          <w:lang w:val="uk-UA" w:eastAsia="uk-UA"/>
        </w:rPr>
      </w:pPr>
    </w:p>
    <w:p w:rsidR="00BB098C" w:rsidRPr="00F26724" w:rsidRDefault="00BB098C" w:rsidP="00BB098C">
      <w:pPr>
        <w:jc w:val="center"/>
        <w:rPr>
          <w:b/>
          <w:color w:val="000000"/>
          <w:lang w:val="uk-UA" w:eastAsia="uk-UA"/>
        </w:rPr>
      </w:pPr>
    </w:p>
    <w:p w:rsidR="00BB098C" w:rsidRPr="00F26724" w:rsidRDefault="00BB098C" w:rsidP="00BB098C">
      <w:pPr>
        <w:jc w:val="center"/>
        <w:rPr>
          <w:b/>
          <w:color w:val="000000"/>
          <w:lang w:val="uk-UA" w:eastAsia="uk-UA"/>
        </w:rPr>
      </w:pPr>
    </w:p>
    <w:tbl>
      <w:tblPr>
        <w:tblW w:w="148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4"/>
        <w:gridCol w:w="4095"/>
        <w:gridCol w:w="2546"/>
        <w:gridCol w:w="2214"/>
        <w:gridCol w:w="1660"/>
        <w:gridCol w:w="3653"/>
      </w:tblGrid>
      <w:tr w:rsidR="00BB098C" w:rsidRPr="00F26724" w:rsidTr="00494886">
        <w:trPr>
          <w:trHeight w:val="39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№ п/п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Термін виконання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Сум, Тис. грн.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Виконавець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Очікувані результати</w:t>
            </w:r>
          </w:p>
        </w:tc>
      </w:tr>
      <w:tr w:rsidR="00BB098C" w:rsidRPr="00F26724" w:rsidTr="00494886">
        <w:trPr>
          <w:trHeight w:val="375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3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5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6</w:t>
            </w:r>
          </w:p>
        </w:tc>
      </w:tr>
      <w:tr w:rsidR="00BB098C" w:rsidRPr="00F26724" w:rsidTr="00494886">
        <w:trPr>
          <w:trHeight w:val="228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1.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color w:val="000000"/>
                <w:lang w:val="uk-UA" w:eastAsia="uk-UA"/>
              </w:rPr>
            </w:pPr>
            <w:r w:rsidRPr="00F26724">
              <w:rPr>
                <w:color w:val="000000"/>
                <w:lang w:val="uk-UA" w:eastAsia="uk-UA"/>
              </w:rPr>
              <w:t>Групи населення у разі амбулаторного лікування яких лікарські засоби за рецептами лікарів відпускаються безоплатно</w:t>
            </w: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в т.ч. по роках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 xml:space="preserve">Виконання постанов КМУ щодо пільгового забезпечення лікарськими засобами дітей, учасників бойових дій, інвалідів війни, хворих з </w:t>
            </w:r>
            <w:proofErr w:type="spellStart"/>
            <w:r w:rsidRPr="00F26724">
              <w:rPr>
                <w:lang w:val="uk-UA"/>
              </w:rPr>
              <w:t>орфанними</w:t>
            </w:r>
            <w:proofErr w:type="spellEnd"/>
            <w:r w:rsidRPr="00F26724">
              <w:rPr>
                <w:lang w:val="uk-UA"/>
              </w:rPr>
              <w:t xml:space="preserve"> захворюваннями (хвороба Вільсона-Коновалова (</w:t>
            </w:r>
            <w:proofErr w:type="spellStart"/>
            <w:r w:rsidRPr="00F26724">
              <w:rPr>
                <w:lang w:val="uk-UA"/>
              </w:rPr>
              <w:t>гепатоцеребральна</w:t>
            </w:r>
            <w:proofErr w:type="spellEnd"/>
            <w:r w:rsidRPr="00F26724">
              <w:rPr>
                <w:lang w:val="uk-UA"/>
              </w:rPr>
              <w:t xml:space="preserve"> дистрофія))та інших пільгових категорій населення</w:t>
            </w:r>
          </w:p>
        </w:tc>
      </w:tr>
      <w:tr w:rsidR="00BB098C" w:rsidRPr="00F26724" w:rsidTr="00494886">
        <w:trPr>
          <w:trHeight w:val="230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4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228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355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2.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Групи населення в разі амбулаторного лікування яких лікарські засоби за рецептами лікарів відпускаються з оплатою 50 % їх вартості.</w:t>
            </w: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в т.ч. по роках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 xml:space="preserve">Виконання постанов КМУ щодо пільгового забезпечення лікарськими засобами дітей, учасників бойових дій, інвалідів війни, хворих з </w:t>
            </w:r>
            <w:proofErr w:type="spellStart"/>
            <w:r w:rsidRPr="00F26724">
              <w:rPr>
                <w:lang w:val="uk-UA"/>
              </w:rPr>
              <w:t>орфанними</w:t>
            </w:r>
            <w:proofErr w:type="spellEnd"/>
            <w:r w:rsidRPr="00F26724">
              <w:rPr>
                <w:lang w:val="uk-UA"/>
              </w:rPr>
              <w:t xml:space="preserve"> захворюваннями Вільсона-Коновалова (</w:t>
            </w:r>
            <w:proofErr w:type="spellStart"/>
            <w:r w:rsidRPr="00F26724">
              <w:rPr>
                <w:lang w:val="uk-UA"/>
              </w:rPr>
              <w:t>гепатоцеребральна</w:t>
            </w:r>
            <w:proofErr w:type="spellEnd"/>
            <w:r w:rsidRPr="00F26724">
              <w:rPr>
                <w:lang w:val="uk-UA"/>
              </w:rPr>
              <w:t xml:space="preserve"> дистрофія))та інших пільгових категорій населення</w:t>
            </w:r>
          </w:p>
        </w:tc>
      </w:tr>
      <w:tr w:rsidR="00BB098C" w:rsidRPr="00F26724" w:rsidTr="00494886">
        <w:trPr>
          <w:trHeight w:val="188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35,0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6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2027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16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2028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  <w:tr w:rsidR="00BB098C" w:rsidRPr="00F26724" w:rsidTr="00494886">
        <w:trPr>
          <w:trHeight w:val="461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lastRenderedPageBreak/>
              <w:t>3.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інвалідів та </w:t>
            </w:r>
            <w:proofErr w:type="spellStart"/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дітей-</w:t>
            </w:r>
            <w:proofErr w:type="spellEnd"/>
          </w:p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інвалідів технічними та іншими </w:t>
            </w:r>
          </w:p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засобами у відповідності</w:t>
            </w:r>
          </w:p>
          <w:p w:rsidR="00BB098C" w:rsidRPr="00F26724" w:rsidRDefault="00BB098C" w:rsidP="00494886">
            <w:pPr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6724">
              <w:rPr>
                <w:rStyle w:val="2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 постанови КМУ №1301 від 03.12.2009 року « Про затвердження порядку забезпечення інвалідів і дітей-інвалідів технічними та іншими засобами.</w:t>
            </w:r>
          </w:p>
        </w:tc>
        <w:tc>
          <w:tcPr>
            <w:tcW w:w="2546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2026-2028 в т.ч. по роках</w:t>
            </w:r>
          </w:p>
        </w:tc>
        <w:tc>
          <w:tcPr>
            <w:tcW w:w="2214" w:type="dxa"/>
            <w:shd w:val="clear" w:color="auto" w:fill="auto"/>
          </w:tcPr>
          <w:p w:rsidR="00BB098C" w:rsidRPr="00F26724" w:rsidRDefault="00BB098C" w:rsidP="00494886">
            <w:pPr>
              <w:jc w:val="center"/>
              <w:rPr>
                <w:b/>
                <w:lang w:val="uk-UA"/>
              </w:rPr>
            </w:pPr>
            <w:r w:rsidRPr="00F26724">
              <w:rPr>
                <w:b/>
                <w:lang w:val="uk-UA"/>
              </w:rPr>
              <w:t>0,0</w:t>
            </w:r>
          </w:p>
          <w:p w:rsidR="00BB098C" w:rsidRPr="00F26724" w:rsidRDefault="00BB098C" w:rsidP="00494886">
            <w:pPr>
              <w:rPr>
                <w:b/>
                <w:lang w:val="uk-UA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КНП «Верховинський ЦПМСД» ВСР</w:t>
            </w: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r w:rsidRPr="00F26724">
              <w:rPr>
                <w:lang w:val="uk-UA"/>
              </w:rPr>
              <w:t>Забезпечення інвалідів та дітей-інвалідів</w:t>
            </w:r>
          </w:p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proofErr w:type="spellStart"/>
            <w:r w:rsidRPr="00F26724">
              <w:rPr>
                <w:lang w:val="uk-UA"/>
              </w:rPr>
              <w:t>підгузниками</w:t>
            </w:r>
            <w:proofErr w:type="spellEnd"/>
            <w:r w:rsidRPr="00F26724">
              <w:rPr>
                <w:lang w:val="uk-UA"/>
              </w:rPr>
              <w:t>,</w:t>
            </w:r>
          </w:p>
          <w:p w:rsidR="00BB098C" w:rsidRPr="00F26724" w:rsidRDefault="00BB098C" w:rsidP="00494886">
            <w:pPr>
              <w:jc w:val="center"/>
              <w:rPr>
                <w:lang w:val="uk-UA"/>
              </w:rPr>
            </w:pPr>
            <w:proofErr w:type="spellStart"/>
            <w:r w:rsidRPr="00F26724">
              <w:rPr>
                <w:lang w:val="uk-UA"/>
              </w:rPr>
              <w:t>калоприймачами</w:t>
            </w:r>
            <w:proofErr w:type="spellEnd"/>
            <w:r w:rsidRPr="00F26724">
              <w:rPr>
                <w:lang w:val="uk-UA"/>
              </w:rPr>
              <w:t xml:space="preserve">, </w:t>
            </w:r>
            <w:proofErr w:type="spellStart"/>
            <w:r w:rsidRPr="00F26724">
              <w:rPr>
                <w:lang w:val="uk-UA"/>
              </w:rPr>
              <w:t>сечопреймачами</w:t>
            </w:r>
            <w:proofErr w:type="spellEnd"/>
            <w:r w:rsidRPr="00F26724">
              <w:rPr>
                <w:lang w:val="uk-UA"/>
              </w:rPr>
              <w:t>, та іншими засобами</w:t>
            </w:r>
          </w:p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  <w:p w:rsidR="00BB098C" w:rsidRPr="00F26724" w:rsidRDefault="00BB098C" w:rsidP="00494886">
            <w:pPr>
              <w:jc w:val="center"/>
              <w:rPr>
                <w:lang w:val="uk-UA"/>
              </w:rPr>
            </w:pPr>
          </w:p>
        </w:tc>
      </w:tr>
    </w:tbl>
    <w:p w:rsidR="00BB098C" w:rsidRPr="00107A4F" w:rsidRDefault="00BB098C" w:rsidP="00BB098C">
      <w:pPr>
        <w:rPr>
          <w:lang w:val="uk-UA"/>
        </w:rPr>
      </w:pPr>
    </w:p>
    <w:p w:rsidR="00BB098C" w:rsidRPr="00107A4F" w:rsidRDefault="00BB098C" w:rsidP="00BB098C">
      <w:pPr>
        <w:rPr>
          <w:lang w:val="uk-UA"/>
        </w:rPr>
      </w:pPr>
    </w:p>
    <w:p w:rsidR="00BB098C" w:rsidRPr="00107A4F" w:rsidRDefault="00BB098C" w:rsidP="00BB098C">
      <w:pPr>
        <w:rPr>
          <w:lang w:val="uk-UA"/>
        </w:rPr>
      </w:pPr>
    </w:p>
    <w:p w:rsidR="00BB098C" w:rsidRPr="00107A4F" w:rsidRDefault="00BB098C" w:rsidP="00BB098C">
      <w:pPr>
        <w:rPr>
          <w:lang w:val="uk-UA"/>
        </w:rPr>
      </w:pPr>
    </w:p>
    <w:p w:rsidR="00BB098C" w:rsidRPr="00107A4F" w:rsidRDefault="00BB098C" w:rsidP="00BB098C">
      <w:pPr>
        <w:rPr>
          <w:b/>
          <w:lang w:val="uk-UA"/>
        </w:rPr>
      </w:pPr>
    </w:p>
    <w:p w:rsidR="00BB098C" w:rsidRPr="00107A4F" w:rsidRDefault="00BB098C" w:rsidP="00BB098C">
      <w:pPr>
        <w:rPr>
          <w:b/>
          <w:lang w:val="uk-UA"/>
        </w:rPr>
      </w:pPr>
      <w:r w:rsidRPr="00107A4F">
        <w:rPr>
          <w:b/>
          <w:lang w:val="uk-UA"/>
        </w:rPr>
        <w:t xml:space="preserve">         КНП «Верховинський ЦПМСД» ВСР</w:t>
      </w:r>
      <w:r w:rsidRPr="00107A4F">
        <w:rPr>
          <w:lang w:val="uk-UA"/>
        </w:rPr>
        <w:t xml:space="preserve">         </w:t>
      </w:r>
      <w:r w:rsidRPr="00107A4F">
        <w:rPr>
          <w:b/>
          <w:lang w:val="uk-UA"/>
        </w:rPr>
        <w:t xml:space="preserve">                                                                             Світлана ШКІРЯК</w:t>
      </w:r>
    </w:p>
    <w:p w:rsidR="006240F7" w:rsidRPr="00BB098C" w:rsidRDefault="006240F7">
      <w:pPr>
        <w:rPr>
          <w:lang w:val="uk-UA"/>
        </w:rPr>
      </w:pPr>
    </w:p>
    <w:sectPr w:rsidR="006240F7" w:rsidRPr="00BB098C" w:rsidSect="00BB098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5F86"/>
    <w:multiLevelType w:val="hybridMultilevel"/>
    <w:tmpl w:val="20E2C03A"/>
    <w:lvl w:ilvl="0" w:tplc="FC142D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B51DE0"/>
    <w:multiLevelType w:val="multilevel"/>
    <w:tmpl w:val="1F6E0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C126A11"/>
    <w:multiLevelType w:val="hybridMultilevel"/>
    <w:tmpl w:val="2BD64018"/>
    <w:lvl w:ilvl="0" w:tplc="612081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098C"/>
    <w:rsid w:val="001E2B06"/>
    <w:rsid w:val="006240F7"/>
    <w:rsid w:val="00BB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BB098C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BB09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BB098C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link w:val="a5"/>
    <w:uiPriority w:val="1"/>
    <w:qFormat/>
    <w:rsid w:val="00BB098C"/>
    <w:rPr>
      <w:lang w:val="ru-RU"/>
    </w:rPr>
  </w:style>
  <w:style w:type="character" w:styleId="a7">
    <w:name w:val="Strong"/>
    <w:basedOn w:val="a0"/>
    <w:uiPriority w:val="22"/>
    <w:qFormat/>
    <w:rsid w:val="00BB098C"/>
    <w:rPr>
      <w:b/>
      <w:bCs/>
    </w:rPr>
  </w:style>
  <w:style w:type="character" w:customStyle="1" w:styleId="3">
    <w:name w:val="Основний текст (3)_"/>
    <w:link w:val="31"/>
    <w:rsid w:val="00BB098C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31">
    <w:name w:val="Основний текст (3)1"/>
    <w:basedOn w:val="a"/>
    <w:link w:val="3"/>
    <w:rsid w:val="00BB098C"/>
    <w:pPr>
      <w:widowControl w:val="0"/>
      <w:shd w:val="clear" w:color="auto" w:fill="FFFFFF"/>
      <w:spacing w:line="192" w:lineRule="exact"/>
    </w:pPr>
    <w:rPr>
      <w:rFonts w:ascii="Arial" w:eastAsiaTheme="minorHAnsi" w:hAnsi="Arial" w:cstheme="minorBidi"/>
      <w:b/>
      <w:bCs/>
      <w:sz w:val="17"/>
      <w:szCs w:val="17"/>
      <w:lang w:val="uk-UA" w:eastAsia="en-US"/>
    </w:rPr>
  </w:style>
  <w:style w:type="character" w:customStyle="1" w:styleId="2">
    <w:name w:val="Основний текст (2)_"/>
    <w:link w:val="21"/>
    <w:rsid w:val="00BB098C"/>
    <w:rPr>
      <w:rFonts w:ascii="Arial" w:hAnsi="Arial"/>
      <w:sz w:val="17"/>
      <w:szCs w:val="17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BB098C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17"/>
      <w:szCs w:val="17"/>
      <w:lang w:val="uk-UA" w:eastAsia="en-US"/>
    </w:rPr>
  </w:style>
  <w:style w:type="character" w:customStyle="1" w:styleId="22">
    <w:name w:val="Основний текст (2) + Напівжирний2"/>
    <w:rsid w:val="00BB098C"/>
    <w:rPr>
      <w:rFonts w:ascii="Arial" w:hAnsi="Arial" w:cs="Arial"/>
      <w:b/>
      <w:bCs/>
      <w:sz w:val="17"/>
      <w:szCs w:val="17"/>
      <w:u w:val="single"/>
      <w:lang w:bidi="ar-SA"/>
    </w:rPr>
  </w:style>
  <w:style w:type="character" w:customStyle="1" w:styleId="210">
    <w:name w:val="Основний текст (2) + Напівжирний1"/>
    <w:rsid w:val="00BB098C"/>
    <w:rPr>
      <w:rFonts w:ascii="Arial" w:hAnsi="Arial" w:cs="Arial"/>
      <w:b/>
      <w:bCs/>
      <w:sz w:val="17"/>
      <w:szCs w:val="17"/>
      <w:u w:val="none"/>
      <w:lang w:bidi="ar-SA"/>
    </w:rPr>
  </w:style>
  <w:style w:type="character" w:customStyle="1" w:styleId="FontStyle46">
    <w:name w:val="Font Style46"/>
    <w:uiPriority w:val="99"/>
    <w:rsid w:val="00BB098C"/>
    <w:rPr>
      <w:rFonts w:ascii="Arial" w:hAnsi="Arial" w:cs="Arial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B098C"/>
    <w:pPr>
      <w:widowControl w:val="0"/>
      <w:autoSpaceDE w:val="0"/>
      <w:autoSpaceDN w:val="0"/>
      <w:adjustRightInd w:val="0"/>
      <w:spacing w:line="275" w:lineRule="exact"/>
      <w:ind w:firstLine="557"/>
      <w:jc w:val="both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BB098C"/>
    <w:pPr>
      <w:widowControl w:val="0"/>
      <w:autoSpaceDE w:val="0"/>
      <w:autoSpaceDN w:val="0"/>
      <w:adjustRightInd w:val="0"/>
      <w:spacing w:line="355" w:lineRule="exact"/>
    </w:pPr>
    <w:rPr>
      <w:rFonts w:ascii="Arial" w:hAnsi="Arial" w:cs="Arial"/>
    </w:rPr>
  </w:style>
  <w:style w:type="paragraph" w:customStyle="1" w:styleId="Style25">
    <w:name w:val="Style25"/>
    <w:basedOn w:val="a"/>
    <w:uiPriority w:val="99"/>
    <w:rsid w:val="00BB098C"/>
    <w:pPr>
      <w:widowControl w:val="0"/>
      <w:autoSpaceDE w:val="0"/>
      <w:autoSpaceDN w:val="0"/>
      <w:adjustRightInd w:val="0"/>
      <w:spacing w:line="331" w:lineRule="exact"/>
      <w:ind w:firstLine="1632"/>
    </w:pPr>
    <w:rPr>
      <w:rFonts w:ascii="Arial" w:hAnsi="Arial" w:cs="Arial"/>
    </w:rPr>
  </w:style>
  <w:style w:type="character" w:customStyle="1" w:styleId="25">
    <w:name w:val="Основний текст (2) + 5"/>
    <w:aliases w:val="5 pt,5 pt2,Основной текст (2) + 9,Интервал 1 pt"/>
    <w:rsid w:val="00BB098C"/>
    <w:rPr>
      <w:rFonts w:ascii="Arial" w:hAnsi="Arial" w:cs="Arial"/>
      <w:sz w:val="11"/>
      <w:szCs w:val="11"/>
      <w:u w:val="none"/>
      <w:lang w:bidi="ar-SA"/>
    </w:rPr>
  </w:style>
  <w:style w:type="character" w:customStyle="1" w:styleId="5">
    <w:name w:val="Основний текст (5)_"/>
    <w:link w:val="51"/>
    <w:rsid w:val="00BB098C"/>
    <w:rPr>
      <w:rFonts w:ascii="Microsoft Sans Serif" w:hAnsi="Microsoft Sans Serif"/>
      <w:sz w:val="11"/>
      <w:szCs w:val="11"/>
      <w:shd w:val="clear" w:color="auto" w:fill="FFFFFF"/>
    </w:rPr>
  </w:style>
  <w:style w:type="paragraph" w:customStyle="1" w:styleId="51">
    <w:name w:val="Основний текст (5)1"/>
    <w:basedOn w:val="a"/>
    <w:link w:val="5"/>
    <w:rsid w:val="00BB098C"/>
    <w:pPr>
      <w:widowControl w:val="0"/>
      <w:shd w:val="clear" w:color="auto" w:fill="FFFFFF"/>
      <w:spacing w:line="137" w:lineRule="exact"/>
    </w:pPr>
    <w:rPr>
      <w:rFonts w:ascii="Microsoft Sans Serif" w:eastAsiaTheme="minorHAnsi" w:hAnsi="Microsoft Sans Serif" w:cstheme="minorBidi"/>
      <w:sz w:val="11"/>
      <w:szCs w:val="11"/>
      <w:lang w:val="uk-UA" w:eastAsia="en-US"/>
    </w:rPr>
  </w:style>
  <w:style w:type="character" w:customStyle="1" w:styleId="a8">
    <w:name w:val="Підпис до таблиці_"/>
    <w:link w:val="1"/>
    <w:rsid w:val="00BB098C"/>
    <w:rPr>
      <w:rFonts w:ascii="Microsoft Sans Serif" w:hAnsi="Microsoft Sans Serif"/>
      <w:sz w:val="11"/>
      <w:szCs w:val="11"/>
      <w:shd w:val="clear" w:color="auto" w:fill="FFFFFF"/>
    </w:rPr>
  </w:style>
  <w:style w:type="paragraph" w:customStyle="1" w:styleId="1">
    <w:name w:val="Підпис до таблиці1"/>
    <w:basedOn w:val="a"/>
    <w:link w:val="a8"/>
    <w:rsid w:val="00BB098C"/>
    <w:pPr>
      <w:widowControl w:val="0"/>
      <w:shd w:val="clear" w:color="auto" w:fill="FFFFFF"/>
      <w:spacing w:line="139" w:lineRule="exact"/>
      <w:jc w:val="center"/>
    </w:pPr>
    <w:rPr>
      <w:rFonts w:ascii="Microsoft Sans Serif" w:eastAsiaTheme="minorHAnsi" w:hAnsi="Microsoft Sans Serif" w:cstheme="minorBidi"/>
      <w:sz w:val="11"/>
      <w:szCs w:val="11"/>
      <w:lang w:val="uk-UA" w:eastAsia="en-US"/>
    </w:rPr>
  </w:style>
  <w:style w:type="character" w:customStyle="1" w:styleId="210pt">
    <w:name w:val="Основний текст (2) + 10 pt"/>
    <w:rsid w:val="00BB098C"/>
    <w:rPr>
      <w:rFonts w:ascii="Microsoft Sans Serif" w:hAnsi="Microsoft Sans Serif" w:cs="Microsoft Sans Serif"/>
      <w:sz w:val="20"/>
      <w:szCs w:val="20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BB09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9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8946</Words>
  <Characters>5100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2026-01-29T13:22:00Z</dcterms:created>
  <dcterms:modified xsi:type="dcterms:W3CDTF">2026-01-29T13:36:00Z</dcterms:modified>
</cp:coreProperties>
</file>