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EE" w:rsidRPr="00D96637" w:rsidRDefault="003C64EE" w:rsidP="003C64EE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4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4EE" w:rsidRPr="00D96637" w:rsidRDefault="003C64EE" w:rsidP="003C64EE">
      <w:pPr>
        <w:jc w:val="center"/>
      </w:pPr>
      <w:proofErr w:type="spellStart"/>
      <w:r w:rsidRPr="00D96637">
        <w:t>Україна</w:t>
      </w:r>
      <w:proofErr w:type="spellEnd"/>
    </w:p>
    <w:p w:rsidR="003C64EE" w:rsidRDefault="003C64EE" w:rsidP="003C64EE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3C64EE" w:rsidRPr="00D96637" w:rsidRDefault="003C64EE" w:rsidP="003C64EE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3C64EE" w:rsidRPr="00D96637" w:rsidRDefault="003C64EE" w:rsidP="003C64EE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3C64EE" w:rsidRDefault="003C64EE" w:rsidP="003C64EE">
      <w:pPr>
        <w:jc w:val="center"/>
        <w:rPr>
          <w:lang w:val="uk-UA"/>
        </w:rPr>
      </w:pPr>
      <w:r>
        <w:rPr>
          <w:lang w:val="uk-UA"/>
        </w:rPr>
        <w:t xml:space="preserve">  позачергова тридцять третя  </w:t>
      </w:r>
      <w:proofErr w:type="spellStart"/>
      <w:r w:rsidRPr="00D96637">
        <w:t>сесія</w:t>
      </w:r>
      <w:proofErr w:type="spellEnd"/>
    </w:p>
    <w:p w:rsidR="003C64EE" w:rsidRPr="00D96637" w:rsidRDefault="003C64EE" w:rsidP="003C64EE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3C64EE" w:rsidRPr="00FB13C3" w:rsidRDefault="003C64EE" w:rsidP="003C64EE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29</w:t>
      </w:r>
      <w:r w:rsidRPr="00FB13C3">
        <w:rPr>
          <w:lang w:val="uk-UA"/>
        </w:rPr>
        <w:t xml:space="preserve">.12.2023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                             </w:t>
      </w:r>
      <w:proofErr w:type="spellStart"/>
      <w:r w:rsidRPr="00FB13C3">
        <w:rPr>
          <w:lang w:val="uk-UA"/>
        </w:rPr>
        <w:t>смт</w:t>
      </w:r>
      <w:proofErr w:type="spellEnd"/>
      <w:r w:rsidRPr="00FB13C3">
        <w:rPr>
          <w:lang w:val="uk-UA"/>
        </w:rPr>
        <w:t xml:space="preserve"> Верховина</w:t>
      </w:r>
    </w:p>
    <w:p w:rsidR="003C64EE" w:rsidRPr="00FB13C3" w:rsidRDefault="003C64EE" w:rsidP="003C64EE">
      <w:pPr>
        <w:jc w:val="both"/>
        <w:rPr>
          <w:lang w:val="uk-UA"/>
        </w:rPr>
      </w:pPr>
      <w:r>
        <w:rPr>
          <w:lang w:val="uk-UA"/>
        </w:rPr>
        <w:t xml:space="preserve">       №444-33</w:t>
      </w:r>
      <w:r w:rsidRPr="00FB13C3">
        <w:rPr>
          <w:lang w:val="uk-UA"/>
        </w:rPr>
        <w:t>/2023</w:t>
      </w:r>
    </w:p>
    <w:p w:rsidR="003C64EE" w:rsidRDefault="003C64EE" w:rsidP="003C64EE">
      <w:pPr>
        <w:rPr>
          <w:b/>
          <w:lang w:val="uk-UA"/>
        </w:rPr>
      </w:pPr>
    </w:p>
    <w:p w:rsidR="003C64EE" w:rsidRPr="00D653D0" w:rsidRDefault="003C64EE" w:rsidP="003C64EE">
      <w:pPr>
        <w:rPr>
          <w:b/>
          <w:lang w:val="uk-UA"/>
        </w:rPr>
      </w:pPr>
      <w:r>
        <w:rPr>
          <w:b/>
          <w:lang w:val="uk-UA"/>
        </w:rPr>
        <w:t>Різне</w:t>
      </w:r>
    </w:p>
    <w:p w:rsidR="003C64EE" w:rsidRDefault="003C64EE" w:rsidP="003C64EE">
      <w:pPr>
        <w:rPr>
          <w:b/>
          <w:lang w:val="uk-UA"/>
        </w:rPr>
      </w:pPr>
    </w:p>
    <w:p w:rsidR="003C64EE" w:rsidRDefault="003C64EE" w:rsidP="003C64EE">
      <w:pPr>
        <w:rPr>
          <w:b/>
        </w:rPr>
      </w:pPr>
      <w:proofErr w:type="gramStart"/>
      <w:r>
        <w:rPr>
          <w:b/>
        </w:rPr>
        <w:t>Про</w:t>
      </w:r>
      <w:proofErr w:type="gramEnd"/>
      <w:r>
        <w:rPr>
          <w:b/>
        </w:rPr>
        <w:t xml:space="preserve"> продаж </w:t>
      </w:r>
      <w:proofErr w:type="spellStart"/>
      <w:r>
        <w:rPr>
          <w:b/>
        </w:rPr>
        <w:t>земельної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ділянки</w:t>
      </w:r>
      <w:proofErr w:type="spellEnd"/>
      <w:r>
        <w:rPr>
          <w:b/>
        </w:rPr>
        <w:t xml:space="preserve">  </w:t>
      </w:r>
    </w:p>
    <w:p w:rsidR="003C64EE" w:rsidRDefault="003C64EE" w:rsidP="003C64EE">
      <w:pPr>
        <w:rPr>
          <w:b/>
        </w:rPr>
      </w:pPr>
      <w:proofErr w:type="spellStart"/>
      <w:r>
        <w:rPr>
          <w:b/>
        </w:rPr>
        <w:t>несільськогосподарського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призначення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цінами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які</w:t>
      </w:r>
      <w:proofErr w:type="spellEnd"/>
      <w:r>
        <w:rPr>
          <w:b/>
        </w:rPr>
        <w:t xml:space="preserve"> </w:t>
      </w:r>
    </w:p>
    <w:p w:rsidR="003C64EE" w:rsidRDefault="003C64EE" w:rsidP="003C64EE">
      <w:pPr>
        <w:rPr>
          <w:b/>
        </w:rPr>
      </w:pPr>
      <w:proofErr w:type="spellStart"/>
      <w:r>
        <w:rPr>
          <w:b/>
        </w:rPr>
        <w:t>визначені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звітом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експерт</w:t>
      </w:r>
      <w:proofErr w:type="spellEnd"/>
      <w:r>
        <w:rPr>
          <w:b/>
          <w:lang w:val="uk-UA"/>
        </w:rPr>
        <w:t>н</w:t>
      </w:r>
      <w:r>
        <w:rPr>
          <w:b/>
        </w:rPr>
        <w:t xml:space="preserve">у </w:t>
      </w:r>
      <w:proofErr w:type="spellStart"/>
      <w:r>
        <w:rPr>
          <w:b/>
        </w:rPr>
        <w:t>грошову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оцінку</w:t>
      </w:r>
      <w:proofErr w:type="spellEnd"/>
      <w:r>
        <w:rPr>
          <w:b/>
        </w:rPr>
        <w:t xml:space="preserve"> </w:t>
      </w:r>
    </w:p>
    <w:p w:rsidR="003C64EE" w:rsidRDefault="003C64EE" w:rsidP="003C64EE">
      <w:pPr>
        <w:rPr>
          <w:b/>
        </w:rPr>
      </w:pPr>
    </w:p>
    <w:p w:rsidR="003C64EE" w:rsidRDefault="003C64EE" w:rsidP="003C64EE">
      <w:pPr>
        <w:jc w:val="both"/>
      </w:pPr>
      <w:r>
        <w:t xml:space="preserve">        </w:t>
      </w:r>
      <w:r>
        <w:tab/>
      </w:r>
      <w:proofErr w:type="spellStart"/>
      <w:r>
        <w:t>Керуючись</w:t>
      </w:r>
      <w:proofErr w:type="spellEnd"/>
      <w:r>
        <w:t xml:space="preserve"> </w:t>
      </w:r>
      <w:proofErr w:type="spellStart"/>
      <w:r>
        <w:t>Конституцією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Земельним</w:t>
      </w:r>
      <w:proofErr w:type="spellEnd"/>
      <w:r>
        <w:t xml:space="preserve"> Кодексом </w:t>
      </w:r>
      <w:proofErr w:type="spellStart"/>
      <w:r>
        <w:t>України</w:t>
      </w:r>
      <w:proofErr w:type="spellEnd"/>
      <w:r>
        <w:t xml:space="preserve">, Законом </w:t>
      </w:r>
      <w:proofErr w:type="spellStart"/>
      <w:r>
        <w:t>України</w:t>
      </w:r>
      <w:proofErr w:type="spellEnd"/>
      <w:r>
        <w:t xml:space="preserve"> „Про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Указом Президента </w:t>
      </w:r>
      <w:proofErr w:type="spellStart"/>
      <w:r>
        <w:t>України</w:t>
      </w:r>
      <w:proofErr w:type="spellEnd"/>
      <w:r>
        <w:t xml:space="preserve"> „Про </w:t>
      </w:r>
      <w:proofErr w:type="spellStart"/>
      <w:r>
        <w:t>приватизацію</w:t>
      </w:r>
      <w:proofErr w:type="spellEnd"/>
      <w:r>
        <w:t xml:space="preserve"> та продажу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</w:t>
      </w:r>
      <w:proofErr w:type="spellStart"/>
      <w:r>
        <w:t>несільськогосподарського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” </w:t>
      </w:r>
      <w:proofErr w:type="spellStart"/>
      <w:r>
        <w:t>від</w:t>
      </w:r>
      <w:proofErr w:type="spellEnd"/>
      <w:r>
        <w:t xml:space="preserve"> 12.07.1995 року № 608\95</w:t>
      </w:r>
      <w:proofErr w:type="gramStart"/>
      <w:r>
        <w:t xml:space="preserve">  „П</w:t>
      </w:r>
      <w:proofErr w:type="gramEnd"/>
      <w:r>
        <w:t xml:space="preserve">ро продаж </w:t>
      </w:r>
      <w:proofErr w:type="spellStart"/>
      <w:r>
        <w:t>земельних</w:t>
      </w:r>
      <w:proofErr w:type="spellEnd"/>
      <w:r>
        <w:t xml:space="preserve">  </w:t>
      </w:r>
      <w:proofErr w:type="spellStart"/>
      <w:r>
        <w:t>ділянок</w:t>
      </w:r>
      <w:proofErr w:type="spellEnd"/>
      <w:r>
        <w:t xml:space="preserve"> </w:t>
      </w:r>
      <w:proofErr w:type="spellStart"/>
      <w:r>
        <w:t>несільськогосподарського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19.01.1999 року № 32\99 та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поданої</w:t>
      </w:r>
      <w:proofErr w:type="spellEnd"/>
      <w:r>
        <w:t xml:space="preserve"> заяви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ПрАТ</w:t>
      </w:r>
      <w:proofErr w:type="spellEnd"/>
      <w:r>
        <w:t xml:space="preserve"> «</w:t>
      </w:r>
      <w:proofErr w:type="spellStart"/>
      <w:r>
        <w:t>Верховинське</w:t>
      </w:r>
      <w:proofErr w:type="spellEnd"/>
      <w:r>
        <w:t xml:space="preserve"> РПМТЗ» в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Дубінського</w:t>
      </w:r>
      <w:proofErr w:type="spellEnd"/>
      <w:r>
        <w:t xml:space="preserve"> Олега </w:t>
      </w:r>
      <w:proofErr w:type="spellStart"/>
      <w:r>
        <w:t>Анатолійовича</w:t>
      </w:r>
      <w:proofErr w:type="spellEnd"/>
      <w:r>
        <w:t xml:space="preserve">, </w:t>
      </w:r>
      <w:proofErr w:type="spellStart"/>
      <w:r>
        <w:t>розташоване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селищ</w:t>
      </w:r>
      <w:r>
        <w:rPr>
          <w:lang w:val="uk-UA"/>
        </w:rPr>
        <w:t>і</w:t>
      </w:r>
      <w:r>
        <w:t xml:space="preserve"> Верховина </w:t>
      </w:r>
      <w:proofErr w:type="spellStart"/>
      <w:r>
        <w:t>Верховинського</w:t>
      </w:r>
      <w:proofErr w:type="spellEnd"/>
      <w:r>
        <w:t xml:space="preserve"> району </w:t>
      </w:r>
      <w:proofErr w:type="spellStart"/>
      <w:r>
        <w:t>Івано-Франківської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, </w:t>
      </w:r>
      <w:proofErr w:type="spellStart"/>
      <w:r>
        <w:t>сесія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</w:t>
      </w:r>
    </w:p>
    <w:p w:rsidR="003C64EE" w:rsidRDefault="003C64EE" w:rsidP="003C64EE">
      <w:pPr>
        <w:jc w:val="center"/>
      </w:pPr>
      <w:r>
        <w:t xml:space="preserve">В И </w:t>
      </w:r>
      <w:proofErr w:type="gramStart"/>
      <w:r>
        <w:t>Р</w:t>
      </w:r>
      <w:proofErr w:type="gramEnd"/>
      <w:r>
        <w:t xml:space="preserve"> І Ш И Л А:</w:t>
      </w:r>
    </w:p>
    <w:p w:rsidR="003C64EE" w:rsidRDefault="003C64EE" w:rsidP="003C64EE">
      <w:pPr>
        <w:ind w:firstLine="708"/>
        <w:jc w:val="both"/>
      </w:pPr>
      <w:r>
        <w:t xml:space="preserve">1. </w:t>
      </w:r>
      <w:proofErr w:type="spellStart"/>
      <w:r>
        <w:t>Звіт</w:t>
      </w:r>
      <w:proofErr w:type="spellEnd"/>
      <w:r>
        <w:t xml:space="preserve"> про </w:t>
      </w:r>
      <w:proofErr w:type="spellStart"/>
      <w:r>
        <w:t>експертну</w:t>
      </w:r>
      <w:proofErr w:type="spellEnd"/>
      <w:r>
        <w:t xml:space="preserve"> </w:t>
      </w:r>
      <w:proofErr w:type="spellStart"/>
      <w:r>
        <w:t>грошову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bookmarkStart w:id="0" w:name="_GoBack"/>
      <w:bookmarkEnd w:id="0"/>
      <w:proofErr w:type="spellStart"/>
      <w:r>
        <w:t>ПрАТ</w:t>
      </w:r>
      <w:proofErr w:type="spellEnd"/>
      <w:r>
        <w:t xml:space="preserve"> «</w:t>
      </w:r>
      <w:proofErr w:type="spellStart"/>
      <w:r>
        <w:t>Верховинське</w:t>
      </w:r>
      <w:proofErr w:type="spellEnd"/>
      <w:r>
        <w:t xml:space="preserve"> РПМТЗ» </w:t>
      </w:r>
      <w:proofErr w:type="spellStart"/>
      <w:r>
        <w:t>площею</w:t>
      </w:r>
      <w:proofErr w:type="spellEnd"/>
      <w:r>
        <w:t xml:space="preserve"> 0,2641 га, яка </w:t>
      </w:r>
      <w:proofErr w:type="spellStart"/>
      <w:r>
        <w:t>знаходиться</w:t>
      </w:r>
      <w:proofErr w:type="spellEnd"/>
      <w:r>
        <w:t xml:space="preserve"> в </w:t>
      </w:r>
      <w:proofErr w:type="spellStart"/>
      <w:r>
        <w:t>селищі</w:t>
      </w:r>
      <w:proofErr w:type="spellEnd"/>
      <w:r>
        <w:t xml:space="preserve"> Верховина </w:t>
      </w:r>
      <w:proofErr w:type="spellStart"/>
      <w:r>
        <w:t>вулиця</w:t>
      </w:r>
      <w:proofErr w:type="spellEnd"/>
      <w:r>
        <w:t xml:space="preserve"> Франка та </w:t>
      </w:r>
      <w:proofErr w:type="spellStart"/>
      <w:r>
        <w:t>ціну</w:t>
      </w:r>
      <w:proofErr w:type="spellEnd"/>
      <w:r>
        <w:t xml:space="preserve"> продажу в </w:t>
      </w:r>
      <w:proofErr w:type="spellStart"/>
      <w:r>
        <w:t>сумі</w:t>
      </w:r>
      <w:proofErr w:type="spellEnd"/>
      <w:r>
        <w:t xml:space="preserve"> </w:t>
      </w:r>
      <w:r>
        <w:rPr>
          <w:b/>
        </w:rPr>
        <w:t>282</w:t>
      </w:r>
      <w:r w:rsidRPr="00D93245">
        <w:rPr>
          <w:b/>
        </w:rPr>
        <w:t xml:space="preserve"> тис</w:t>
      </w:r>
      <w:r>
        <w:rPr>
          <w:b/>
        </w:rPr>
        <w:t>.</w:t>
      </w:r>
      <w:r w:rsidRPr="00D93245">
        <w:rPr>
          <w:b/>
        </w:rPr>
        <w:t xml:space="preserve"> </w:t>
      </w:r>
      <w:r>
        <w:rPr>
          <w:b/>
        </w:rPr>
        <w:t>625</w:t>
      </w:r>
      <w:r w:rsidRPr="00D93245">
        <w:rPr>
          <w:b/>
        </w:rPr>
        <w:t xml:space="preserve"> </w:t>
      </w:r>
      <w:proofErr w:type="spellStart"/>
      <w:r w:rsidRPr="00D93245">
        <w:rPr>
          <w:b/>
        </w:rPr>
        <w:t>грн</w:t>
      </w:r>
      <w:proofErr w:type="spellEnd"/>
      <w:r w:rsidRPr="00D93245">
        <w:rPr>
          <w:b/>
        </w:rPr>
        <w:t>. 00 коп</w:t>
      </w:r>
      <w:proofErr w:type="gramStart"/>
      <w:r w:rsidRPr="00D93245">
        <w:rPr>
          <w:b/>
        </w:rP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розрахунку</w:t>
      </w:r>
      <w:proofErr w:type="spellEnd"/>
      <w:r>
        <w:t xml:space="preserve"> </w:t>
      </w:r>
      <w:r>
        <w:rPr>
          <w:lang w:val="uk-UA"/>
        </w:rPr>
        <w:t>з</w:t>
      </w:r>
      <w:r>
        <w:t xml:space="preserve">а </w:t>
      </w:r>
      <w:smartTag w:uri="urn:schemas-microsoft-com:office:smarttags" w:element="metricconverter">
        <w:smartTagPr>
          <w:attr w:name="ProductID" w:val="0,3499 га"/>
        </w:smartTagPr>
        <w:r>
          <w:t>1 м</w:t>
        </w:r>
      </w:smartTag>
      <w:r>
        <w:t>.кв. становить 107,01</w:t>
      </w:r>
      <w:r w:rsidRPr="00F11A8E">
        <w:t xml:space="preserve"> </w:t>
      </w:r>
      <w:proofErr w:type="spellStart"/>
      <w:r w:rsidRPr="00F11A8E">
        <w:t>грн</w:t>
      </w:r>
      <w:proofErr w:type="spellEnd"/>
      <w:r>
        <w:t xml:space="preserve">. </w:t>
      </w:r>
      <w:proofErr w:type="spellStart"/>
      <w:r>
        <w:t>взяти</w:t>
      </w:r>
      <w:proofErr w:type="spellEnd"/>
      <w:r>
        <w:t xml:space="preserve"> до </w:t>
      </w:r>
      <w:proofErr w:type="spellStart"/>
      <w:r>
        <w:t>відома</w:t>
      </w:r>
      <w:proofErr w:type="spellEnd"/>
      <w:r>
        <w:t xml:space="preserve">. </w:t>
      </w:r>
    </w:p>
    <w:p w:rsidR="003C64EE" w:rsidRDefault="003C64EE" w:rsidP="003C64EE">
      <w:pPr>
        <w:ind w:firstLine="708"/>
        <w:jc w:val="both"/>
      </w:pPr>
      <w:r>
        <w:t xml:space="preserve">2. </w:t>
      </w:r>
      <w:proofErr w:type="spellStart"/>
      <w:r>
        <w:t>Продати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ПрАТ</w:t>
      </w:r>
      <w:proofErr w:type="spellEnd"/>
      <w:r>
        <w:t xml:space="preserve"> «</w:t>
      </w:r>
      <w:proofErr w:type="spellStart"/>
      <w:r>
        <w:t>Верховинське</w:t>
      </w:r>
      <w:proofErr w:type="spellEnd"/>
      <w:r>
        <w:t xml:space="preserve"> РПМТЗ» </w:t>
      </w:r>
      <w:proofErr w:type="spellStart"/>
      <w:r>
        <w:t>розташованому</w:t>
      </w:r>
      <w:proofErr w:type="spellEnd"/>
      <w:r>
        <w:t xml:space="preserve"> в селище Верховина </w:t>
      </w:r>
      <w:proofErr w:type="spellStart"/>
      <w:r>
        <w:t>Верховинського</w:t>
      </w:r>
      <w:proofErr w:type="spellEnd"/>
      <w:r>
        <w:t xml:space="preserve"> району </w:t>
      </w:r>
      <w:proofErr w:type="spellStart"/>
      <w:r>
        <w:t>Івано-Франківської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,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несільськогосподарського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0,2641 га по </w:t>
      </w:r>
      <w:proofErr w:type="spellStart"/>
      <w:r>
        <w:t>ціні</w:t>
      </w:r>
      <w:proofErr w:type="spellEnd"/>
      <w:r>
        <w:t xml:space="preserve"> продажу в </w:t>
      </w:r>
      <w:proofErr w:type="spellStart"/>
      <w:r>
        <w:t>сумі</w:t>
      </w:r>
      <w:proofErr w:type="spellEnd"/>
      <w:r>
        <w:t xml:space="preserve"> в </w:t>
      </w:r>
      <w:proofErr w:type="spellStart"/>
      <w:r>
        <w:t>розрахунку</w:t>
      </w:r>
      <w:proofErr w:type="spellEnd"/>
      <w:r>
        <w:t xml:space="preserve"> </w:t>
      </w:r>
      <w:r>
        <w:rPr>
          <w:b/>
        </w:rPr>
        <w:t>282</w:t>
      </w:r>
      <w:r w:rsidRPr="00D93245">
        <w:rPr>
          <w:b/>
        </w:rPr>
        <w:t xml:space="preserve"> тис</w:t>
      </w:r>
      <w:r>
        <w:rPr>
          <w:b/>
        </w:rPr>
        <w:t>.</w:t>
      </w:r>
      <w:r w:rsidRPr="00D93245">
        <w:rPr>
          <w:b/>
        </w:rPr>
        <w:t xml:space="preserve"> </w:t>
      </w:r>
      <w:r>
        <w:rPr>
          <w:b/>
        </w:rPr>
        <w:t>625</w:t>
      </w:r>
      <w:r w:rsidRPr="00D93245">
        <w:rPr>
          <w:b/>
        </w:rPr>
        <w:t xml:space="preserve"> </w:t>
      </w:r>
      <w:proofErr w:type="spellStart"/>
      <w:r w:rsidRPr="00D93245">
        <w:rPr>
          <w:b/>
        </w:rPr>
        <w:t>грн</w:t>
      </w:r>
      <w:proofErr w:type="spellEnd"/>
      <w:r w:rsidRPr="00D93245">
        <w:rPr>
          <w:b/>
        </w:rPr>
        <w:t>. 00 коп</w:t>
      </w:r>
      <w:proofErr w:type="gramStart"/>
      <w:r w:rsidRPr="00D93245">
        <w:rPr>
          <w:b/>
        </w:rP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 </w:t>
      </w:r>
      <w:smartTag w:uri="urn:schemas-microsoft-com:office:smarttags" w:element="metricconverter">
        <w:smartTagPr>
          <w:attr w:name="ProductID" w:val="0,3499 га"/>
        </w:smartTagPr>
        <w:r>
          <w:t>1 м</w:t>
        </w:r>
      </w:smartTag>
      <w:r>
        <w:t>.кв. становить 107,01</w:t>
      </w:r>
      <w:r w:rsidRPr="00F11A8E">
        <w:t xml:space="preserve"> </w:t>
      </w:r>
      <w:proofErr w:type="spellStart"/>
      <w:r w:rsidRPr="00F11A8E">
        <w:t>г</w:t>
      </w:r>
      <w:r>
        <w:t>рн</w:t>
      </w:r>
      <w:proofErr w:type="spellEnd"/>
      <w:r>
        <w:t xml:space="preserve">., </w:t>
      </w:r>
      <w:proofErr w:type="spellStart"/>
      <w:r>
        <w:t>розташовану</w:t>
      </w:r>
      <w:proofErr w:type="spellEnd"/>
      <w:r>
        <w:t xml:space="preserve"> в </w:t>
      </w:r>
      <w:proofErr w:type="spellStart"/>
      <w:r>
        <w:t>селищі</w:t>
      </w:r>
      <w:proofErr w:type="spellEnd"/>
      <w:r>
        <w:t xml:space="preserve"> Верховина </w:t>
      </w:r>
      <w:proofErr w:type="spellStart"/>
      <w:r>
        <w:t>вулиця</w:t>
      </w:r>
      <w:proofErr w:type="spellEnd"/>
      <w:r>
        <w:t xml:space="preserve"> Франка, </w:t>
      </w:r>
      <w:proofErr w:type="spellStart"/>
      <w:r>
        <w:t>наданої</w:t>
      </w:r>
      <w:proofErr w:type="spellEnd"/>
      <w:r>
        <w:t xml:space="preserve"> для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</w:t>
      </w:r>
      <w:proofErr w:type="spellStart"/>
      <w:r>
        <w:t>складського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проекту </w:t>
      </w:r>
      <w:proofErr w:type="spellStart"/>
      <w:r>
        <w:t>відводу</w:t>
      </w:r>
      <w:proofErr w:type="spellEnd"/>
      <w:r>
        <w:t xml:space="preserve"> на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>.</w:t>
      </w:r>
    </w:p>
    <w:p w:rsidR="003C64EE" w:rsidRDefault="003C64EE" w:rsidP="003C64EE">
      <w:pPr>
        <w:ind w:firstLine="708"/>
        <w:jc w:val="both"/>
      </w:pPr>
      <w:r>
        <w:t xml:space="preserve">3. </w:t>
      </w:r>
      <w:proofErr w:type="spellStart"/>
      <w:r>
        <w:t>Доручити</w:t>
      </w:r>
      <w:proofErr w:type="spellEnd"/>
      <w:r>
        <w:t xml:space="preserve"> </w:t>
      </w: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</w:t>
      </w:r>
      <w:proofErr w:type="spellStart"/>
      <w:r>
        <w:t>В.Мицканюку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ради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купівлі-продажу</w:t>
      </w:r>
      <w:proofErr w:type="spellEnd"/>
      <w:r>
        <w:t xml:space="preserve"> </w:t>
      </w:r>
      <w:proofErr w:type="spellStart"/>
      <w:r>
        <w:t>зазначену</w:t>
      </w:r>
      <w:proofErr w:type="spellEnd"/>
      <w:r>
        <w:t xml:space="preserve"> у п.2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для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угоди.</w:t>
      </w:r>
    </w:p>
    <w:p w:rsidR="003C64EE" w:rsidRDefault="003C64EE" w:rsidP="003C64EE">
      <w:pPr>
        <w:ind w:firstLine="708"/>
        <w:jc w:val="both"/>
        <w:rPr>
          <w:sz w:val="36"/>
          <w:szCs w:val="36"/>
        </w:rPr>
      </w:pPr>
      <w:r>
        <w:t xml:space="preserve">4.Контроль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селищного</w:t>
      </w:r>
      <w:proofErr w:type="spellEnd"/>
      <w:r>
        <w:t xml:space="preserve"> голову Василя </w:t>
      </w:r>
      <w:proofErr w:type="spellStart"/>
      <w:r>
        <w:t>Мицканюка</w:t>
      </w:r>
      <w:proofErr w:type="spellEnd"/>
      <w:r>
        <w:t>.</w:t>
      </w:r>
    </w:p>
    <w:p w:rsidR="003C64EE" w:rsidRPr="00FD1632" w:rsidRDefault="003C64EE" w:rsidP="003C64EE"/>
    <w:p w:rsidR="003C64EE" w:rsidRPr="00735F41" w:rsidRDefault="003C64EE" w:rsidP="003C64EE">
      <w:pPr>
        <w:rPr>
          <w:lang w:val="uk-UA"/>
        </w:rPr>
      </w:pPr>
    </w:p>
    <w:p w:rsidR="003C64EE" w:rsidRDefault="003C64EE" w:rsidP="003C64EE">
      <w:pPr>
        <w:rPr>
          <w:lang w:val="uk-UA"/>
        </w:rPr>
      </w:pPr>
    </w:p>
    <w:p w:rsidR="003C64EE" w:rsidRDefault="003C64EE" w:rsidP="003C64EE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3C64EE" w:rsidRDefault="003C64EE" w:rsidP="003C64EE">
      <w:pPr>
        <w:ind w:firstLine="708"/>
        <w:rPr>
          <w:b/>
          <w:lang w:val="uk-UA"/>
        </w:rPr>
      </w:pPr>
    </w:p>
    <w:p w:rsidR="003C64EE" w:rsidRDefault="003C64EE" w:rsidP="003C64EE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193ED9" w:rsidRPr="003C64EE" w:rsidRDefault="00193ED9">
      <w:pPr>
        <w:rPr>
          <w:lang w:val="uk-UA"/>
        </w:rPr>
      </w:pPr>
    </w:p>
    <w:sectPr w:rsidR="00193ED9" w:rsidRPr="003C64EE" w:rsidSect="00193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64EE"/>
    <w:rsid w:val="00193ED9"/>
    <w:rsid w:val="003C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E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808</Characters>
  <Application>Microsoft Office Word</Application>
  <DocSecurity>0</DocSecurity>
  <Lines>6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2024-02-05T12:49:00Z</dcterms:created>
  <dcterms:modified xsi:type="dcterms:W3CDTF">2024-02-05T12:49:00Z</dcterms:modified>
</cp:coreProperties>
</file>