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7" w:rsidRPr="0092093F" w:rsidRDefault="00FF33B7" w:rsidP="00FF33B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B7" w:rsidRPr="0092093F" w:rsidRDefault="00FF33B7" w:rsidP="00FF33B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FF33B7" w:rsidRPr="0092093F" w:rsidRDefault="00FF33B7" w:rsidP="00FF33B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FF33B7" w:rsidRPr="0092093F" w:rsidRDefault="00FF33B7" w:rsidP="00FF33B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FF33B7" w:rsidRPr="0092093F" w:rsidRDefault="00FF33B7" w:rsidP="00FF33B7">
      <w:pPr>
        <w:tabs>
          <w:tab w:val="left" w:pos="1890"/>
        </w:tabs>
        <w:jc w:val="center"/>
        <w:rPr>
          <w:b/>
          <w:lang w:val="uk-UA"/>
        </w:rPr>
      </w:pPr>
      <w:r w:rsidRPr="00BF6DD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FF33B7" w:rsidRPr="001813F7" w:rsidRDefault="00FF33B7" w:rsidP="00FF33B7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FF33B7" w:rsidRDefault="00FF33B7" w:rsidP="00FF33B7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</w:t>
      </w:r>
      <w:r>
        <w:rPr>
          <w:b/>
          <w:lang w:val="uk-UA"/>
        </w:rPr>
        <w:t xml:space="preserve"> №379</w:t>
      </w:r>
    </w:p>
    <w:p w:rsidR="00FF33B7" w:rsidRDefault="00FF33B7" w:rsidP="00FF33B7">
      <w:pPr>
        <w:rPr>
          <w:lang w:val="uk-UA"/>
        </w:rPr>
      </w:pPr>
    </w:p>
    <w:p w:rsidR="00FF33B7" w:rsidRPr="00CA5EEE" w:rsidRDefault="00FF33B7" w:rsidP="00FF33B7">
      <w:pPr>
        <w:rPr>
          <w:lang w:val="uk-UA"/>
        </w:rPr>
      </w:pPr>
      <w:r>
        <w:rPr>
          <w:lang w:val="uk-UA"/>
        </w:rPr>
        <w:t>від 26  вересня</w:t>
      </w:r>
      <w:r w:rsidRPr="00CA5EEE">
        <w:rPr>
          <w:lang w:val="uk-UA"/>
        </w:rPr>
        <w:t xml:space="preserve">  2023 року</w:t>
      </w:r>
    </w:p>
    <w:p w:rsidR="00FF33B7" w:rsidRDefault="00FF33B7" w:rsidP="00FF33B7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FF33B7" w:rsidRDefault="00FF33B7" w:rsidP="00FF33B7">
      <w:pPr>
        <w:pStyle w:val="a3"/>
        <w:jc w:val="both"/>
        <w:rPr>
          <w:rStyle w:val="a4"/>
          <w:rFonts w:eastAsia="Calibri"/>
          <w:lang w:val="uk-UA"/>
        </w:rPr>
      </w:pPr>
    </w:p>
    <w:p w:rsidR="00FF33B7" w:rsidRPr="00572E04" w:rsidRDefault="00FF33B7" w:rsidP="00FF33B7">
      <w:pPr>
        <w:rPr>
          <w:b/>
        </w:rPr>
      </w:pPr>
      <w:r w:rsidRPr="00572E04">
        <w:rPr>
          <w:b/>
        </w:rPr>
        <w:t xml:space="preserve">Про </w:t>
      </w:r>
      <w:proofErr w:type="spellStart"/>
      <w:r w:rsidRPr="00572E04">
        <w:rPr>
          <w:b/>
        </w:rPr>
        <w:t>затвердження</w:t>
      </w:r>
      <w:proofErr w:type="spellEnd"/>
      <w:r w:rsidRPr="00572E04">
        <w:rPr>
          <w:b/>
        </w:rPr>
        <w:t xml:space="preserve"> плану </w:t>
      </w:r>
      <w:proofErr w:type="spellStart"/>
      <w:r w:rsidRPr="00572E04">
        <w:rPr>
          <w:b/>
        </w:rPr>
        <w:t>заході</w:t>
      </w:r>
      <w:proofErr w:type="gramStart"/>
      <w:r w:rsidRPr="00572E04">
        <w:rPr>
          <w:b/>
        </w:rPr>
        <w:t>в</w:t>
      </w:r>
      <w:proofErr w:type="spellEnd"/>
      <w:proofErr w:type="gramEnd"/>
      <w:r w:rsidRPr="00572E04">
        <w:rPr>
          <w:b/>
        </w:rPr>
        <w:t xml:space="preserve"> </w:t>
      </w:r>
    </w:p>
    <w:p w:rsidR="00FF33B7" w:rsidRPr="00572E04" w:rsidRDefault="00FF33B7" w:rsidP="00FF33B7">
      <w:pPr>
        <w:jc w:val="both"/>
        <w:rPr>
          <w:b/>
          <w:bCs/>
        </w:rPr>
      </w:pPr>
      <w:proofErr w:type="spellStart"/>
      <w:r w:rsidRPr="00572E04">
        <w:rPr>
          <w:b/>
        </w:rPr>
        <w:t>щодо</w:t>
      </w:r>
      <w:proofErr w:type="spellEnd"/>
      <w:r w:rsidRPr="00572E04">
        <w:rPr>
          <w:b/>
        </w:rPr>
        <w:t xml:space="preserve"> </w:t>
      </w:r>
      <w:proofErr w:type="spellStart"/>
      <w:r w:rsidRPr="00572E04">
        <w:rPr>
          <w:b/>
        </w:rPr>
        <w:t>складання</w:t>
      </w:r>
      <w:proofErr w:type="spellEnd"/>
      <w:r w:rsidRPr="00572E04">
        <w:rPr>
          <w:b/>
        </w:rPr>
        <w:t xml:space="preserve"> </w:t>
      </w:r>
      <w:r w:rsidRPr="00572E04">
        <w:rPr>
          <w:b/>
          <w:bCs/>
        </w:rPr>
        <w:t xml:space="preserve">проекту бюджету </w:t>
      </w:r>
    </w:p>
    <w:p w:rsidR="00FF33B7" w:rsidRPr="00572E04" w:rsidRDefault="00FF33B7" w:rsidP="00FF33B7">
      <w:pPr>
        <w:shd w:val="clear" w:color="auto" w:fill="FFFFFF"/>
        <w:rPr>
          <w:b/>
          <w:bCs/>
          <w:bdr w:val="none" w:sz="0" w:space="0" w:color="auto" w:frame="1"/>
          <w:lang w:eastAsia="uk-UA"/>
        </w:rPr>
      </w:pPr>
      <w:proofErr w:type="spellStart"/>
      <w:r w:rsidRPr="00572E04">
        <w:rPr>
          <w:b/>
          <w:bCs/>
          <w:bdr w:val="none" w:sz="0" w:space="0" w:color="auto" w:frame="1"/>
          <w:lang w:eastAsia="uk-UA"/>
        </w:rPr>
        <w:t>Верховинської</w:t>
      </w:r>
      <w:proofErr w:type="spellEnd"/>
      <w:r w:rsidRPr="00572E04">
        <w:rPr>
          <w:b/>
          <w:bCs/>
          <w:bdr w:val="none" w:sz="0" w:space="0" w:color="auto" w:frame="1"/>
          <w:lang w:eastAsia="uk-UA"/>
        </w:rPr>
        <w:t xml:space="preserve"> </w:t>
      </w:r>
      <w:proofErr w:type="spellStart"/>
      <w:r w:rsidRPr="00572E04">
        <w:rPr>
          <w:b/>
          <w:bCs/>
          <w:bdr w:val="none" w:sz="0" w:space="0" w:color="auto" w:frame="1"/>
          <w:lang w:eastAsia="uk-UA"/>
        </w:rPr>
        <w:t>селищної</w:t>
      </w:r>
      <w:proofErr w:type="spellEnd"/>
      <w:r w:rsidRPr="00572E04">
        <w:rPr>
          <w:b/>
          <w:bCs/>
          <w:bdr w:val="none" w:sz="0" w:space="0" w:color="auto" w:frame="1"/>
          <w:lang w:eastAsia="uk-UA"/>
        </w:rPr>
        <w:t xml:space="preserve"> </w:t>
      </w:r>
      <w:proofErr w:type="spellStart"/>
      <w:r w:rsidRPr="00572E04">
        <w:rPr>
          <w:b/>
          <w:bCs/>
          <w:bdr w:val="none" w:sz="0" w:space="0" w:color="auto" w:frame="1"/>
          <w:lang w:eastAsia="uk-UA"/>
        </w:rPr>
        <w:t>територіальної</w:t>
      </w:r>
      <w:proofErr w:type="spellEnd"/>
    </w:p>
    <w:p w:rsidR="00FF33B7" w:rsidRPr="00572E04" w:rsidRDefault="00FF33B7" w:rsidP="00FF33B7">
      <w:pPr>
        <w:rPr>
          <w:b/>
        </w:rPr>
      </w:pPr>
      <w:proofErr w:type="spellStart"/>
      <w:r w:rsidRPr="00572E04">
        <w:rPr>
          <w:b/>
          <w:bCs/>
          <w:bdr w:val="none" w:sz="0" w:space="0" w:color="auto" w:frame="1"/>
          <w:lang w:eastAsia="uk-UA"/>
        </w:rPr>
        <w:t>громади</w:t>
      </w:r>
      <w:proofErr w:type="spellEnd"/>
      <w:r w:rsidRPr="00572E04">
        <w:rPr>
          <w:b/>
          <w:bCs/>
          <w:bdr w:val="none" w:sz="0" w:space="0" w:color="auto" w:frame="1"/>
          <w:lang w:eastAsia="uk-UA"/>
        </w:rPr>
        <w:t xml:space="preserve"> </w:t>
      </w:r>
      <w:r w:rsidRPr="00572E04">
        <w:rPr>
          <w:b/>
          <w:bCs/>
        </w:rPr>
        <w:t xml:space="preserve">на 2024 </w:t>
      </w:r>
      <w:proofErr w:type="spellStart"/>
      <w:proofErr w:type="gramStart"/>
      <w:r w:rsidRPr="00572E04">
        <w:rPr>
          <w:b/>
          <w:bCs/>
        </w:rPr>
        <w:t>р</w:t>
      </w:r>
      <w:proofErr w:type="gramEnd"/>
      <w:r w:rsidRPr="00572E04">
        <w:rPr>
          <w:b/>
          <w:bCs/>
        </w:rPr>
        <w:t>ік</w:t>
      </w:r>
      <w:proofErr w:type="spellEnd"/>
      <w:r w:rsidRPr="00572E04">
        <w:rPr>
          <w:b/>
          <w:bCs/>
        </w:rPr>
        <w:t xml:space="preserve"> </w:t>
      </w:r>
    </w:p>
    <w:p w:rsidR="00FF33B7" w:rsidRPr="00572E04" w:rsidRDefault="00FF33B7" w:rsidP="00FF33B7"/>
    <w:p w:rsidR="00FF33B7" w:rsidRPr="00572E04" w:rsidRDefault="00FF33B7" w:rsidP="00FF33B7">
      <w:pPr>
        <w:ind w:firstLine="720"/>
        <w:jc w:val="both"/>
      </w:pPr>
      <w:proofErr w:type="spellStart"/>
      <w:r w:rsidRPr="00572E04">
        <w:rPr>
          <w:shd w:val="clear" w:color="auto" w:fill="FFFFFF"/>
        </w:rPr>
        <w:t>Відповідно</w:t>
      </w:r>
      <w:proofErr w:type="spellEnd"/>
      <w:r w:rsidRPr="00572E04">
        <w:rPr>
          <w:shd w:val="clear" w:color="auto" w:fill="FFFFFF"/>
        </w:rPr>
        <w:t xml:space="preserve"> до </w:t>
      </w:r>
      <w:proofErr w:type="spellStart"/>
      <w:r w:rsidRPr="00572E04">
        <w:t>статті</w:t>
      </w:r>
      <w:proofErr w:type="spellEnd"/>
      <w:r w:rsidRPr="00572E04">
        <w:t xml:space="preserve"> 28 Закону </w:t>
      </w:r>
      <w:proofErr w:type="spellStart"/>
      <w:r w:rsidRPr="00572E04">
        <w:t>України</w:t>
      </w:r>
      <w:proofErr w:type="spellEnd"/>
      <w:r w:rsidRPr="00572E04">
        <w:t xml:space="preserve"> «Про </w:t>
      </w:r>
      <w:proofErr w:type="spellStart"/>
      <w:r w:rsidRPr="00572E04">
        <w:t>місцеве</w:t>
      </w:r>
      <w:proofErr w:type="spellEnd"/>
      <w:r w:rsidRPr="00572E04">
        <w:t xml:space="preserve"> </w:t>
      </w:r>
      <w:proofErr w:type="spellStart"/>
      <w:r w:rsidRPr="00572E04">
        <w:t>самоврядування</w:t>
      </w:r>
      <w:proofErr w:type="spellEnd"/>
      <w:r w:rsidRPr="00572E04">
        <w:t xml:space="preserve"> в </w:t>
      </w:r>
      <w:proofErr w:type="spellStart"/>
      <w:r w:rsidRPr="00572E04">
        <w:t>Україні</w:t>
      </w:r>
      <w:proofErr w:type="spellEnd"/>
      <w:r w:rsidRPr="00572E04">
        <w:t xml:space="preserve">», </w:t>
      </w:r>
      <w:proofErr w:type="spellStart"/>
      <w:r w:rsidRPr="00572E04">
        <w:t>статті</w:t>
      </w:r>
      <w:proofErr w:type="spellEnd"/>
      <w:r w:rsidRPr="00572E04">
        <w:t xml:space="preserve"> 75</w:t>
      </w:r>
      <w:r w:rsidRPr="00572E04">
        <w:rPr>
          <w:shd w:val="clear" w:color="auto" w:fill="FFFFFF"/>
        </w:rPr>
        <w:t xml:space="preserve"> Бюджетного кодексу </w:t>
      </w:r>
      <w:proofErr w:type="spellStart"/>
      <w:r w:rsidRPr="00572E04">
        <w:rPr>
          <w:shd w:val="clear" w:color="auto" w:fill="FFFFFF"/>
        </w:rPr>
        <w:t>України</w:t>
      </w:r>
      <w:proofErr w:type="spellEnd"/>
      <w:r w:rsidRPr="00572E04">
        <w:t xml:space="preserve">, </w:t>
      </w:r>
      <w:r w:rsidRPr="00572E04">
        <w:rPr>
          <w:shd w:val="clear" w:color="auto" w:fill="FFFFFF"/>
        </w:rPr>
        <w:t xml:space="preserve">наказу </w:t>
      </w:r>
      <w:proofErr w:type="spellStart"/>
      <w:r w:rsidRPr="00572E04">
        <w:rPr>
          <w:shd w:val="clear" w:color="auto" w:fill="FFFFFF"/>
        </w:rPr>
        <w:t>Міністерства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фінансів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України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від</w:t>
      </w:r>
      <w:proofErr w:type="spellEnd"/>
      <w:r w:rsidRPr="00572E04">
        <w:rPr>
          <w:shd w:val="clear" w:color="auto" w:fill="FFFFFF"/>
        </w:rPr>
        <w:t xml:space="preserve"> 31.05.2019 №228 «Про </w:t>
      </w:r>
      <w:proofErr w:type="spellStart"/>
      <w:r w:rsidRPr="00572E04">
        <w:rPr>
          <w:shd w:val="clear" w:color="auto" w:fill="FFFFFF"/>
        </w:rPr>
        <w:t>затвердження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Методичних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рекомендацій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щодо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proofErr w:type="gramStart"/>
      <w:r w:rsidRPr="00572E04">
        <w:rPr>
          <w:shd w:val="clear" w:color="auto" w:fill="FFFFFF"/>
        </w:rPr>
        <w:t>п</w:t>
      </w:r>
      <w:proofErr w:type="gramEnd"/>
      <w:r w:rsidRPr="00572E04">
        <w:rPr>
          <w:shd w:val="clear" w:color="auto" w:fill="FFFFFF"/>
        </w:rPr>
        <w:t>ідготовки</w:t>
      </w:r>
      <w:proofErr w:type="spellEnd"/>
      <w:r w:rsidRPr="00572E04">
        <w:rPr>
          <w:shd w:val="clear" w:color="auto" w:fill="FFFFFF"/>
        </w:rPr>
        <w:t xml:space="preserve"> та </w:t>
      </w:r>
      <w:proofErr w:type="spellStart"/>
      <w:r w:rsidRPr="00572E04">
        <w:rPr>
          <w:shd w:val="clear" w:color="auto" w:fill="FFFFFF"/>
        </w:rPr>
        <w:t>затвердження</w:t>
      </w:r>
      <w:proofErr w:type="spellEnd"/>
      <w:r w:rsidRPr="00572E04">
        <w:rPr>
          <w:shd w:val="clear" w:color="auto" w:fill="FFFFFF"/>
        </w:rPr>
        <w:t xml:space="preserve"> Бюджетного регламенту </w:t>
      </w:r>
      <w:proofErr w:type="spellStart"/>
      <w:r w:rsidRPr="00572E04">
        <w:rPr>
          <w:shd w:val="clear" w:color="auto" w:fill="FFFFFF"/>
        </w:rPr>
        <w:t>проходження</w:t>
      </w:r>
      <w:proofErr w:type="spellEnd"/>
      <w:r w:rsidRPr="00572E04">
        <w:rPr>
          <w:shd w:val="clear" w:color="auto" w:fill="FFFFFF"/>
        </w:rPr>
        <w:t xml:space="preserve"> бюджетного </w:t>
      </w:r>
      <w:proofErr w:type="spellStart"/>
      <w:r w:rsidRPr="00572E04">
        <w:rPr>
          <w:shd w:val="clear" w:color="auto" w:fill="FFFFFF"/>
        </w:rPr>
        <w:t>процесу</w:t>
      </w:r>
      <w:proofErr w:type="spellEnd"/>
      <w:r w:rsidRPr="00572E04">
        <w:rPr>
          <w:shd w:val="clear" w:color="auto" w:fill="FFFFFF"/>
        </w:rPr>
        <w:t xml:space="preserve"> на </w:t>
      </w:r>
      <w:proofErr w:type="spellStart"/>
      <w:r w:rsidRPr="00572E04">
        <w:rPr>
          <w:shd w:val="clear" w:color="auto" w:fill="FFFFFF"/>
        </w:rPr>
        <w:t>місцевому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рівні</w:t>
      </w:r>
      <w:proofErr w:type="spellEnd"/>
      <w:r w:rsidRPr="00572E04">
        <w:rPr>
          <w:shd w:val="clear" w:color="auto" w:fill="FFFFFF"/>
        </w:rPr>
        <w:t>»</w:t>
      </w:r>
      <w:r w:rsidRPr="00572E04">
        <w:t xml:space="preserve">, </w:t>
      </w:r>
      <w:proofErr w:type="spellStart"/>
      <w:r w:rsidRPr="00572E04">
        <w:t>виконавчий</w:t>
      </w:r>
      <w:proofErr w:type="spellEnd"/>
      <w:r w:rsidRPr="00572E04">
        <w:t xml:space="preserve"> </w:t>
      </w:r>
      <w:proofErr w:type="spellStart"/>
      <w:r w:rsidRPr="00572E04">
        <w:t>комітет</w:t>
      </w:r>
      <w:proofErr w:type="spellEnd"/>
      <w:r w:rsidRPr="00572E04">
        <w:t xml:space="preserve"> </w:t>
      </w:r>
      <w:proofErr w:type="spellStart"/>
      <w:r w:rsidRPr="00572E04">
        <w:t>Верховинської</w:t>
      </w:r>
      <w:proofErr w:type="spellEnd"/>
      <w:r w:rsidRPr="00572E04">
        <w:t xml:space="preserve"> </w:t>
      </w:r>
      <w:proofErr w:type="spellStart"/>
      <w:r w:rsidRPr="00572E04">
        <w:t>селищної</w:t>
      </w:r>
      <w:proofErr w:type="spellEnd"/>
      <w:r w:rsidRPr="00572E04">
        <w:t xml:space="preserve"> ради</w:t>
      </w:r>
    </w:p>
    <w:p w:rsidR="00FF33B7" w:rsidRPr="00572E04" w:rsidRDefault="00FF33B7" w:rsidP="00FF33B7">
      <w:pPr>
        <w:ind w:right="540"/>
        <w:rPr>
          <w:color w:val="FF0000"/>
        </w:rPr>
      </w:pPr>
    </w:p>
    <w:p w:rsidR="00FF33B7" w:rsidRDefault="00FF33B7" w:rsidP="00FF33B7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FF33B7" w:rsidRPr="00572E04" w:rsidRDefault="00FF33B7" w:rsidP="00FF33B7">
      <w:pPr>
        <w:tabs>
          <w:tab w:val="left" w:pos="1890"/>
        </w:tabs>
        <w:jc w:val="center"/>
        <w:rPr>
          <w:lang w:val="uk-UA"/>
        </w:rPr>
      </w:pPr>
    </w:p>
    <w:p w:rsidR="00FF33B7" w:rsidRPr="00572E04" w:rsidRDefault="00FF33B7" w:rsidP="00FF33B7">
      <w:pPr>
        <w:pStyle w:val="a5"/>
        <w:numPr>
          <w:ilvl w:val="0"/>
          <w:numId w:val="1"/>
        </w:numPr>
        <w:ind w:left="0" w:firstLine="709"/>
        <w:jc w:val="both"/>
      </w:pPr>
      <w:r w:rsidRPr="00572E04">
        <w:t xml:space="preserve">Затвердити      план      заходів    щодо    складання     проекту     </w:t>
      </w:r>
      <w:r w:rsidRPr="00572E04">
        <w:rPr>
          <w:bCs/>
        </w:rPr>
        <w:t xml:space="preserve">бюджету </w:t>
      </w:r>
      <w:r w:rsidRPr="00572E04">
        <w:rPr>
          <w:bCs/>
          <w:bdr w:val="none" w:sz="0" w:space="0" w:color="auto" w:frame="1"/>
          <w:lang w:eastAsia="uk-UA"/>
        </w:rPr>
        <w:t xml:space="preserve">Верховинської селищної територіальної громади </w:t>
      </w:r>
      <w:r w:rsidRPr="00572E04">
        <w:rPr>
          <w:bCs/>
        </w:rPr>
        <w:t>на 2024 рік</w:t>
      </w:r>
      <w:r w:rsidRPr="00572E04">
        <w:t xml:space="preserve"> (далі – План заходів), що додається.</w:t>
      </w:r>
    </w:p>
    <w:p w:rsidR="00FF33B7" w:rsidRPr="00572E04" w:rsidRDefault="00FF33B7" w:rsidP="00FF33B7">
      <w:pPr>
        <w:ind w:firstLine="709"/>
        <w:jc w:val="both"/>
      </w:pPr>
      <w:r w:rsidRPr="00572E04">
        <w:t xml:space="preserve">2. </w:t>
      </w:r>
      <w:r w:rsidRPr="00572E04">
        <w:rPr>
          <w:shd w:val="clear" w:color="auto" w:fill="FFFFFF"/>
        </w:rPr>
        <w:t xml:space="preserve">Заступнику </w:t>
      </w:r>
      <w:proofErr w:type="spellStart"/>
      <w:r w:rsidRPr="00572E04">
        <w:rPr>
          <w:shd w:val="clear" w:color="auto" w:fill="FFFFFF"/>
        </w:rPr>
        <w:t>селищного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голови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з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питань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діяльності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виконавчих</w:t>
      </w:r>
      <w:proofErr w:type="spellEnd"/>
      <w:r w:rsidRPr="00572E04">
        <w:rPr>
          <w:shd w:val="clear" w:color="auto" w:fill="FFFFFF"/>
        </w:rPr>
        <w:t xml:space="preserve"> </w:t>
      </w:r>
      <w:proofErr w:type="spellStart"/>
      <w:r w:rsidRPr="00572E04">
        <w:rPr>
          <w:shd w:val="clear" w:color="auto" w:fill="FFFFFF"/>
        </w:rPr>
        <w:t>органів</w:t>
      </w:r>
      <w:proofErr w:type="spellEnd"/>
      <w:r w:rsidRPr="00572E04">
        <w:rPr>
          <w:shd w:val="clear" w:color="auto" w:fill="FFFFFF"/>
        </w:rPr>
        <w:t xml:space="preserve"> ради</w:t>
      </w:r>
      <w:r w:rsidRPr="00572E04">
        <w:rPr>
          <w:color w:val="333333"/>
          <w:shd w:val="clear" w:color="auto" w:fill="FFFFFF"/>
        </w:rPr>
        <w:t>,</w:t>
      </w:r>
      <w:r w:rsidRPr="00572E04">
        <w:t xml:space="preserve"> начальникам </w:t>
      </w:r>
      <w:proofErr w:type="spellStart"/>
      <w:r w:rsidRPr="00572E04">
        <w:t>відділів</w:t>
      </w:r>
      <w:proofErr w:type="spellEnd"/>
      <w:r w:rsidRPr="00572E04">
        <w:t xml:space="preserve"> </w:t>
      </w:r>
      <w:proofErr w:type="spellStart"/>
      <w:r w:rsidRPr="00572E04">
        <w:t>селищної</w:t>
      </w:r>
      <w:proofErr w:type="spellEnd"/>
      <w:r w:rsidRPr="00572E04">
        <w:t xml:space="preserve"> ради, </w:t>
      </w:r>
      <w:proofErr w:type="spellStart"/>
      <w:r w:rsidRPr="00572E04">
        <w:t>розпорядникам</w:t>
      </w:r>
      <w:proofErr w:type="spellEnd"/>
      <w:r w:rsidRPr="00572E04">
        <w:t xml:space="preserve"> </w:t>
      </w:r>
      <w:proofErr w:type="spellStart"/>
      <w:r w:rsidRPr="00572E04">
        <w:t>бюджетних</w:t>
      </w:r>
      <w:proofErr w:type="spellEnd"/>
      <w:r w:rsidRPr="00572E04">
        <w:t xml:space="preserve"> </w:t>
      </w:r>
      <w:proofErr w:type="spellStart"/>
      <w:r w:rsidRPr="00572E04">
        <w:t>коштів</w:t>
      </w:r>
      <w:proofErr w:type="spellEnd"/>
      <w:r w:rsidRPr="00572E04">
        <w:t xml:space="preserve">, </w:t>
      </w:r>
      <w:proofErr w:type="spellStart"/>
      <w:r w:rsidRPr="00572E04">
        <w:t>іншим</w:t>
      </w:r>
      <w:proofErr w:type="spellEnd"/>
      <w:r w:rsidRPr="00572E04">
        <w:t xml:space="preserve"> </w:t>
      </w:r>
      <w:proofErr w:type="spellStart"/>
      <w:r w:rsidRPr="00572E04">
        <w:t>виконавцям</w:t>
      </w:r>
      <w:proofErr w:type="spellEnd"/>
      <w:r w:rsidRPr="00572E04">
        <w:t xml:space="preserve">, </w:t>
      </w:r>
      <w:proofErr w:type="spellStart"/>
      <w:r w:rsidRPr="00572E04">
        <w:t>визначених</w:t>
      </w:r>
      <w:proofErr w:type="spellEnd"/>
      <w:r w:rsidRPr="00572E04">
        <w:t xml:space="preserve"> у планах </w:t>
      </w:r>
      <w:proofErr w:type="spellStart"/>
      <w:r w:rsidRPr="00572E04">
        <w:t>заходів</w:t>
      </w:r>
      <w:proofErr w:type="spellEnd"/>
      <w:r w:rsidRPr="00572E04">
        <w:t xml:space="preserve">, </w:t>
      </w:r>
      <w:proofErr w:type="spellStart"/>
      <w:r w:rsidRPr="00572E04">
        <w:t>забезпечити</w:t>
      </w:r>
      <w:proofErr w:type="spellEnd"/>
      <w:r w:rsidRPr="00572E04">
        <w:t xml:space="preserve"> </w:t>
      </w:r>
      <w:proofErr w:type="spellStart"/>
      <w:r w:rsidRPr="00572E04">
        <w:t>їх</w:t>
      </w:r>
      <w:proofErr w:type="spellEnd"/>
      <w:r w:rsidRPr="00572E04">
        <w:t xml:space="preserve"> </w:t>
      </w:r>
      <w:proofErr w:type="spellStart"/>
      <w:r w:rsidRPr="00572E04">
        <w:t>виконання</w:t>
      </w:r>
      <w:proofErr w:type="spellEnd"/>
      <w:r w:rsidRPr="00572E04">
        <w:t xml:space="preserve"> </w:t>
      </w:r>
      <w:proofErr w:type="spellStart"/>
      <w:r w:rsidRPr="00572E04">
        <w:t>відповідно</w:t>
      </w:r>
      <w:proofErr w:type="spellEnd"/>
      <w:r w:rsidRPr="00572E04">
        <w:t xml:space="preserve"> до </w:t>
      </w:r>
      <w:proofErr w:type="spellStart"/>
      <w:r w:rsidRPr="00572E04">
        <w:t>встановлених</w:t>
      </w:r>
      <w:proofErr w:type="spellEnd"/>
      <w:r w:rsidRPr="00572E04">
        <w:t xml:space="preserve"> </w:t>
      </w:r>
      <w:proofErr w:type="spellStart"/>
      <w:r w:rsidRPr="00572E04">
        <w:t>термі</w:t>
      </w:r>
      <w:proofErr w:type="gramStart"/>
      <w:r w:rsidRPr="00572E04">
        <w:t>н</w:t>
      </w:r>
      <w:proofErr w:type="gramEnd"/>
      <w:r w:rsidRPr="00572E04">
        <w:t>ів</w:t>
      </w:r>
      <w:proofErr w:type="spellEnd"/>
      <w:r w:rsidRPr="00572E04">
        <w:t>.</w:t>
      </w:r>
    </w:p>
    <w:p w:rsidR="00FF33B7" w:rsidRPr="00572E04" w:rsidRDefault="00FF33B7" w:rsidP="00FF33B7">
      <w:pPr>
        <w:ind w:firstLine="709"/>
        <w:jc w:val="both"/>
      </w:pPr>
      <w:r w:rsidRPr="00572E04">
        <w:t xml:space="preserve">3. Контроль за </w:t>
      </w:r>
      <w:proofErr w:type="spellStart"/>
      <w:r w:rsidRPr="00572E04">
        <w:t>виконанням</w:t>
      </w:r>
      <w:proofErr w:type="spellEnd"/>
      <w:r w:rsidRPr="00572E04">
        <w:t xml:space="preserve"> </w:t>
      </w:r>
      <w:proofErr w:type="spellStart"/>
      <w:proofErr w:type="gramStart"/>
      <w:r w:rsidRPr="00572E04">
        <w:t>р</w:t>
      </w:r>
      <w:proofErr w:type="gramEnd"/>
      <w:r w:rsidRPr="00572E04">
        <w:t>ішення</w:t>
      </w:r>
      <w:proofErr w:type="spellEnd"/>
      <w:r w:rsidRPr="00572E04">
        <w:t xml:space="preserve"> </w:t>
      </w:r>
      <w:proofErr w:type="spellStart"/>
      <w:r w:rsidRPr="00572E04">
        <w:t>покласти</w:t>
      </w:r>
      <w:proofErr w:type="spellEnd"/>
      <w:r w:rsidRPr="00572E04">
        <w:t xml:space="preserve"> на заступника </w:t>
      </w:r>
      <w:proofErr w:type="spellStart"/>
      <w:r w:rsidRPr="00572E04">
        <w:t>селищного</w:t>
      </w:r>
      <w:proofErr w:type="spellEnd"/>
      <w:r w:rsidRPr="00572E04">
        <w:t xml:space="preserve"> </w:t>
      </w:r>
      <w:proofErr w:type="spellStart"/>
      <w:r w:rsidRPr="00572E04">
        <w:t>голови</w:t>
      </w:r>
      <w:proofErr w:type="spellEnd"/>
      <w:r w:rsidRPr="00572E04">
        <w:t xml:space="preserve"> </w:t>
      </w:r>
      <w:proofErr w:type="spellStart"/>
      <w:r w:rsidRPr="00572E04">
        <w:t>з</w:t>
      </w:r>
      <w:proofErr w:type="spellEnd"/>
      <w:r w:rsidRPr="00572E04">
        <w:t xml:space="preserve"> </w:t>
      </w:r>
      <w:proofErr w:type="spellStart"/>
      <w:r w:rsidRPr="00572E04">
        <w:t>питань</w:t>
      </w:r>
      <w:proofErr w:type="spellEnd"/>
      <w:r w:rsidRPr="00572E04">
        <w:t xml:space="preserve"> </w:t>
      </w:r>
      <w:proofErr w:type="spellStart"/>
      <w:r w:rsidRPr="00572E04">
        <w:t>діяльності</w:t>
      </w:r>
      <w:proofErr w:type="spellEnd"/>
      <w:r w:rsidRPr="00572E04">
        <w:t xml:space="preserve"> </w:t>
      </w:r>
      <w:proofErr w:type="spellStart"/>
      <w:r w:rsidRPr="00572E04">
        <w:t>виконавчих</w:t>
      </w:r>
      <w:proofErr w:type="spellEnd"/>
      <w:r w:rsidRPr="00572E04">
        <w:t xml:space="preserve"> </w:t>
      </w:r>
      <w:proofErr w:type="spellStart"/>
      <w:r w:rsidRPr="00572E04">
        <w:t>органів</w:t>
      </w:r>
      <w:proofErr w:type="spellEnd"/>
      <w:r w:rsidRPr="00572E04">
        <w:t xml:space="preserve"> Оксану </w:t>
      </w:r>
      <w:proofErr w:type="spellStart"/>
      <w:r w:rsidRPr="00572E04">
        <w:t>Чубатько</w:t>
      </w:r>
      <w:proofErr w:type="spellEnd"/>
      <w:r w:rsidRPr="00572E04">
        <w:t xml:space="preserve">. </w:t>
      </w:r>
    </w:p>
    <w:p w:rsidR="00FF33B7" w:rsidRPr="00572E04" w:rsidRDefault="00FF33B7" w:rsidP="00FF33B7">
      <w:pPr>
        <w:ind w:firstLine="708"/>
        <w:jc w:val="both"/>
        <w:rPr>
          <w:b/>
        </w:rPr>
      </w:pPr>
    </w:p>
    <w:p w:rsidR="00FF33B7" w:rsidRDefault="00FF33B7" w:rsidP="00FF33B7">
      <w:pPr>
        <w:ind w:firstLine="708"/>
        <w:jc w:val="both"/>
        <w:rPr>
          <w:b/>
          <w:lang w:val="uk-UA"/>
        </w:rPr>
      </w:pPr>
    </w:p>
    <w:p w:rsidR="00FF33B7" w:rsidRDefault="00FF33B7" w:rsidP="00FF33B7">
      <w:pPr>
        <w:ind w:firstLine="708"/>
        <w:jc w:val="both"/>
        <w:rPr>
          <w:b/>
          <w:lang w:val="uk-UA"/>
        </w:rPr>
      </w:pPr>
    </w:p>
    <w:p w:rsidR="00FF33B7" w:rsidRPr="00C52E41" w:rsidRDefault="00FF33B7" w:rsidP="00FF33B7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FF33B7" w:rsidRPr="00C52E41" w:rsidRDefault="00FF33B7" w:rsidP="00FF33B7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FF33B7" w:rsidRPr="00C52E41" w:rsidRDefault="00FF33B7" w:rsidP="00FF33B7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FF33B7" w:rsidRPr="00EE5BEA" w:rsidRDefault="00FF33B7" w:rsidP="00FF33B7">
      <w:pPr>
        <w:ind w:firstLine="708"/>
        <w:jc w:val="both"/>
        <w:rPr>
          <w:b/>
          <w:lang w:val="uk-UA"/>
        </w:rPr>
      </w:pPr>
    </w:p>
    <w:p w:rsidR="00FF33B7" w:rsidRPr="0090146B" w:rsidRDefault="00FF33B7" w:rsidP="00FF33B7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FF33B7" w:rsidRDefault="00FF33B7" w:rsidP="00FF33B7">
      <w:pPr>
        <w:ind w:firstLine="708"/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FF33B7" w:rsidRPr="008D6B80" w:rsidRDefault="00FF33B7" w:rsidP="00FF33B7">
      <w:pPr>
        <w:ind w:left="4248" w:firstLine="708"/>
      </w:pPr>
      <w:proofErr w:type="spellStart"/>
      <w:r w:rsidRPr="008D6B80">
        <w:lastRenderedPageBreak/>
        <w:t>Додаток</w:t>
      </w:r>
      <w:proofErr w:type="spellEnd"/>
    </w:p>
    <w:p w:rsidR="00FF33B7" w:rsidRPr="008D6B80" w:rsidRDefault="00FF33B7" w:rsidP="00FF33B7">
      <w:r w:rsidRPr="008D6B80">
        <w:t xml:space="preserve">                                                                                до </w:t>
      </w:r>
      <w:proofErr w:type="spellStart"/>
      <w:proofErr w:type="gramStart"/>
      <w:r w:rsidRPr="008D6B80">
        <w:t>р</w:t>
      </w:r>
      <w:proofErr w:type="gramEnd"/>
      <w:r w:rsidRPr="008D6B80">
        <w:t>ішення</w:t>
      </w:r>
      <w:proofErr w:type="spellEnd"/>
      <w:r w:rsidRPr="008D6B80">
        <w:t xml:space="preserve"> </w:t>
      </w:r>
      <w:proofErr w:type="spellStart"/>
      <w:r w:rsidRPr="008D6B80">
        <w:t>виконавчого</w:t>
      </w:r>
      <w:proofErr w:type="spellEnd"/>
      <w:r w:rsidRPr="008D6B80">
        <w:t xml:space="preserve"> </w:t>
      </w:r>
      <w:proofErr w:type="spellStart"/>
      <w:r w:rsidRPr="008D6B80">
        <w:t>комітету</w:t>
      </w:r>
      <w:proofErr w:type="spellEnd"/>
      <w:r w:rsidRPr="008D6B80">
        <w:t xml:space="preserve"> </w:t>
      </w:r>
    </w:p>
    <w:p w:rsidR="00FF33B7" w:rsidRPr="008D6B80" w:rsidRDefault="00FF33B7" w:rsidP="00FF33B7">
      <w:r w:rsidRPr="008D6B80">
        <w:t xml:space="preserve">                                                                                </w:t>
      </w:r>
      <w:proofErr w:type="spellStart"/>
      <w:r w:rsidRPr="008D6B80">
        <w:t>Верховинської</w:t>
      </w:r>
      <w:proofErr w:type="spellEnd"/>
      <w:r w:rsidRPr="008D6B80">
        <w:t xml:space="preserve"> </w:t>
      </w:r>
      <w:proofErr w:type="spellStart"/>
      <w:r w:rsidRPr="008D6B80">
        <w:t>селищної</w:t>
      </w:r>
      <w:proofErr w:type="spellEnd"/>
      <w:r w:rsidRPr="008D6B80">
        <w:t xml:space="preserve">  ради</w:t>
      </w:r>
    </w:p>
    <w:p w:rsidR="00FF33B7" w:rsidRPr="00572E04" w:rsidRDefault="00FF33B7" w:rsidP="00FF33B7">
      <w:pPr>
        <w:rPr>
          <w:lang w:val="uk-UA"/>
        </w:rPr>
      </w:pPr>
      <w:r w:rsidRPr="008D6B80">
        <w:t xml:space="preserve">                                                                                </w:t>
      </w:r>
      <w:proofErr w:type="spellStart"/>
      <w:r w:rsidRPr="008D6B80">
        <w:t>від</w:t>
      </w:r>
      <w:proofErr w:type="spellEnd"/>
      <w:r w:rsidRPr="008D6B80">
        <w:t xml:space="preserve"> </w:t>
      </w:r>
      <w:r>
        <w:rPr>
          <w:lang w:val="uk-UA"/>
        </w:rPr>
        <w:t>26.09.</w:t>
      </w:r>
      <w:r w:rsidRPr="008D6B80">
        <w:t xml:space="preserve"> 2023 № </w:t>
      </w:r>
      <w:bookmarkStart w:id="0" w:name="_GoBack"/>
      <w:bookmarkEnd w:id="0"/>
      <w:r>
        <w:rPr>
          <w:lang w:val="uk-UA"/>
        </w:rPr>
        <w:t>379</w:t>
      </w:r>
    </w:p>
    <w:p w:rsidR="00FF33B7" w:rsidRPr="00C125C0" w:rsidRDefault="00FF33B7" w:rsidP="00FF33B7">
      <w:pPr>
        <w:rPr>
          <w:b/>
          <w:lang w:val="uk-UA"/>
        </w:rPr>
      </w:pPr>
    </w:p>
    <w:p w:rsidR="00FF33B7" w:rsidRPr="008D6B80" w:rsidRDefault="00FF33B7" w:rsidP="00FF33B7">
      <w:pPr>
        <w:jc w:val="center"/>
        <w:rPr>
          <w:b/>
        </w:rPr>
      </w:pPr>
      <w:r w:rsidRPr="008D6B80">
        <w:rPr>
          <w:b/>
        </w:rPr>
        <w:t>ПЛАН ЗАХОДІ</w:t>
      </w:r>
      <w:proofErr w:type="gramStart"/>
      <w:r w:rsidRPr="008D6B80">
        <w:rPr>
          <w:b/>
        </w:rPr>
        <w:t>В</w:t>
      </w:r>
      <w:proofErr w:type="gramEnd"/>
    </w:p>
    <w:p w:rsidR="00FF33B7" w:rsidRPr="008D6B80" w:rsidRDefault="00FF33B7" w:rsidP="00FF33B7">
      <w:pPr>
        <w:jc w:val="center"/>
        <w:rPr>
          <w:b/>
          <w:bCs/>
          <w:bdr w:val="none" w:sz="0" w:space="0" w:color="auto" w:frame="1"/>
          <w:lang w:eastAsia="uk-UA"/>
        </w:rPr>
      </w:pPr>
      <w:proofErr w:type="spellStart"/>
      <w:r w:rsidRPr="008D6B80">
        <w:rPr>
          <w:b/>
        </w:rPr>
        <w:t>щодо</w:t>
      </w:r>
      <w:proofErr w:type="spellEnd"/>
      <w:r w:rsidRPr="008D6B80">
        <w:rPr>
          <w:b/>
        </w:rPr>
        <w:t xml:space="preserve"> </w:t>
      </w:r>
      <w:proofErr w:type="spellStart"/>
      <w:r w:rsidRPr="008D6B80">
        <w:rPr>
          <w:b/>
        </w:rPr>
        <w:t>складання</w:t>
      </w:r>
      <w:proofErr w:type="spellEnd"/>
      <w:r w:rsidRPr="008D6B80">
        <w:rPr>
          <w:b/>
        </w:rPr>
        <w:t xml:space="preserve"> </w:t>
      </w:r>
      <w:r w:rsidRPr="008D6B80">
        <w:rPr>
          <w:b/>
          <w:bCs/>
        </w:rPr>
        <w:t xml:space="preserve">бюджету </w:t>
      </w:r>
      <w:proofErr w:type="spellStart"/>
      <w:r w:rsidRPr="008D6B80">
        <w:rPr>
          <w:b/>
          <w:bCs/>
          <w:bdr w:val="none" w:sz="0" w:space="0" w:color="auto" w:frame="1"/>
          <w:lang w:eastAsia="uk-UA"/>
        </w:rPr>
        <w:t>Верховинської</w:t>
      </w:r>
      <w:proofErr w:type="spellEnd"/>
      <w:r w:rsidRPr="008D6B80">
        <w:rPr>
          <w:b/>
          <w:bCs/>
          <w:bdr w:val="none" w:sz="0" w:space="0" w:color="auto" w:frame="1"/>
          <w:lang w:eastAsia="uk-UA"/>
        </w:rPr>
        <w:t xml:space="preserve"> </w:t>
      </w:r>
    </w:p>
    <w:p w:rsidR="00FF33B7" w:rsidRPr="008D6B80" w:rsidRDefault="00FF33B7" w:rsidP="00FF33B7">
      <w:pPr>
        <w:jc w:val="center"/>
        <w:rPr>
          <w:b/>
          <w:color w:val="000000"/>
          <w:shd w:val="clear" w:color="auto" w:fill="FFFFFF"/>
        </w:rPr>
      </w:pPr>
      <w:proofErr w:type="spellStart"/>
      <w:r w:rsidRPr="008D6B80">
        <w:rPr>
          <w:b/>
          <w:bCs/>
          <w:bdr w:val="none" w:sz="0" w:space="0" w:color="auto" w:frame="1"/>
          <w:lang w:eastAsia="uk-UA"/>
        </w:rPr>
        <w:t>селищної</w:t>
      </w:r>
      <w:proofErr w:type="spellEnd"/>
      <w:r w:rsidRPr="008D6B80">
        <w:rPr>
          <w:b/>
          <w:bCs/>
          <w:bdr w:val="none" w:sz="0" w:space="0" w:color="auto" w:frame="1"/>
          <w:lang w:eastAsia="uk-UA"/>
        </w:rPr>
        <w:t xml:space="preserve"> </w:t>
      </w:r>
      <w:proofErr w:type="spellStart"/>
      <w:r w:rsidRPr="008D6B80">
        <w:rPr>
          <w:b/>
          <w:bCs/>
          <w:bdr w:val="none" w:sz="0" w:space="0" w:color="auto" w:frame="1"/>
          <w:lang w:eastAsia="uk-UA"/>
        </w:rPr>
        <w:t>територіальної</w:t>
      </w:r>
      <w:proofErr w:type="spellEnd"/>
      <w:r w:rsidRPr="008D6B80">
        <w:rPr>
          <w:b/>
          <w:bCs/>
          <w:bdr w:val="none" w:sz="0" w:space="0" w:color="auto" w:frame="1"/>
          <w:lang w:eastAsia="uk-UA"/>
        </w:rPr>
        <w:t xml:space="preserve"> </w:t>
      </w:r>
      <w:proofErr w:type="spellStart"/>
      <w:r w:rsidRPr="008D6B80">
        <w:rPr>
          <w:b/>
          <w:bCs/>
          <w:bdr w:val="none" w:sz="0" w:space="0" w:color="auto" w:frame="1"/>
          <w:lang w:eastAsia="uk-UA"/>
        </w:rPr>
        <w:t>громади</w:t>
      </w:r>
      <w:proofErr w:type="spellEnd"/>
      <w:r w:rsidRPr="008D6B80">
        <w:rPr>
          <w:b/>
          <w:bCs/>
          <w:bdr w:val="none" w:sz="0" w:space="0" w:color="auto" w:frame="1"/>
          <w:lang w:eastAsia="uk-UA"/>
        </w:rPr>
        <w:t xml:space="preserve"> </w:t>
      </w:r>
      <w:r w:rsidRPr="008D6B80">
        <w:rPr>
          <w:b/>
          <w:bCs/>
        </w:rPr>
        <w:t xml:space="preserve">на 2024 </w:t>
      </w:r>
      <w:proofErr w:type="spellStart"/>
      <w:proofErr w:type="gramStart"/>
      <w:r w:rsidRPr="008D6B80">
        <w:rPr>
          <w:b/>
          <w:bCs/>
        </w:rPr>
        <w:t>р</w:t>
      </w:r>
      <w:proofErr w:type="gramEnd"/>
      <w:r w:rsidRPr="008D6B80">
        <w:rPr>
          <w:b/>
          <w:bCs/>
        </w:rPr>
        <w:t>ік</w:t>
      </w:r>
      <w:proofErr w:type="spellEnd"/>
    </w:p>
    <w:p w:rsidR="00FF33B7" w:rsidRPr="008D6B80" w:rsidRDefault="00FF33B7" w:rsidP="00FF33B7">
      <w:pPr>
        <w:jc w:val="center"/>
        <w:rPr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4276"/>
        <w:gridCol w:w="2805"/>
        <w:gridCol w:w="2298"/>
      </w:tblGrid>
      <w:tr w:rsidR="00FF33B7" w:rsidRPr="008D6B80" w:rsidTr="009829D2">
        <w:tc>
          <w:tcPr>
            <w:tcW w:w="515" w:type="dxa"/>
            <w:vAlign w:val="center"/>
          </w:tcPr>
          <w:p w:rsidR="00FF33B7" w:rsidRPr="008D6B80" w:rsidRDefault="00FF33B7" w:rsidP="009829D2">
            <w:pPr>
              <w:jc w:val="center"/>
              <w:rPr>
                <w:b/>
              </w:rPr>
            </w:pPr>
            <w:r w:rsidRPr="008D6B80">
              <w:rPr>
                <w:b/>
              </w:rPr>
              <w:t>№</w:t>
            </w:r>
          </w:p>
        </w:tc>
        <w:tc>
          <w:tcPr>
            <w:tcW w:w="4276" w:type="dxa"/>
            <w:vAlign w:val="center"/>
          </w:tcPr>
          <w:p w:rsidR="00FF33B7" w:rsidRPr="008D6B80" w:rsidRDefault="00FF33B7" w:rsidP="009829D2">
            <w:pPr>
              <w:jc w:val="center"/>
              <w:rPr>
                <w:b/>
              </w:rPr>
            </w:pPr>
            <w:proofErr w:type="spellStart"/>
            <w:r w:rsidRPr="008D6B80">
              <w:rPr>
                <w:b/>
              </w:rPr>
              <w:t>Змі</w:t>
            </w:r>
            <w:proofErr w:type="gramStart"/>
            <w:r w:rsidRPr="008D6B80">
              <w:rPr>
                <w:b/>
              </w:rPr>
              <w:t>ст</w:t>
            </w:r>
            <w:proofErr w:type="spellEnd"/>
            <w:proofErr w:type="gramEnd"/>
            <w:r w:rsidRPr="008D6B80">
              <w:rPr>
                <w:b/>
              </w:rPr>
              <w:t xml:space="preserve"> </w:t>
            </w:r>
            <w:proofErr w:type="spellStart"/>
            <w:r w:rsidRPr="008D6B80">
              <w:rPr>
                <w:b/>
              </w:rPr>
              <w:t>заходів</w:t>
            </w:r>
            <w:proofErr w:type="spellEnd"/>
          </w:p>
        </w:tc>
        <w:tc>
          <w:tcPr>
            <w:tcW w:w="2805" w:type="dxa"/>
            <w:vAlign w:val="center"/>
          </w:tcPr>
          <w:p w:rsidR="00FF33B7" w:rsidRPr="008D6B80" w:rsidRDefault="00FF33B7" w:rsidP="009829D2">
            <w:pPr>
              <w:jc w:val="center"/>
              <w:rPr>
                <w:b/>
              </w:rPr>
            </w:pPr>
            <w:proofErr w:type="spellStart"/>
            <w:r w:rsidRPr="008D6B80">
              <w:rPr>
                <w:b/>
              </w:rPr>
              <w:t>Термін</w:t>
            </w:r>
            <w:proofErr w:type="spellEnd"/>
            <w:r w:rsidRPr="008D6B80">
              <w:rPr>
                <w:b/>
              </w:rPr>
              <w:t xml:space="preserve"> </w:t>
            </w:r>
            <w:proofErr w:type="spellStart"/>
            <w:r w:rsidRPr="008D6B80">
              <w:rPr>
                <w:b/>
              </w:rPr>
              <w:t>виконання</w:t>
            </w:r>
            <w:proofErr w:type="spellEnd"/>
            <w:r w:rsidRPr="008D6B80">
              <w:rPr>
                <w:b/>
              </w:rPr>
              <w:t>*</w:t>
            </w:r>
          </w:p>
        </w:tc>
        <w:tc>
          <w:tcPr>
            <w:tcW w:w="2298" w:type="dxa"/>
            <w:vAlign w:val="center"/>
          </w:tcPr>
          <w:p w:rsidR="00FF33B7" w:rsidRPr="008D6B80" w:rsidRDefault="00FF33B7" w:rsidP="009829D2">
            <w:pPr>
              <w:jc w:val="center"/>
              <w:rPr>
                <w:b/>
              </w:rPr>
            </w:pPr>
            <w:proofErr w:type="spellStart"/>
            <w:r w:rsidRPr="008D6B80">
              <w:rPr>
                <w:b/>
              </w:rPr>
              <w:t>Відповідальні</w:t>
            </w:r>
            <w:proofErr w:type="spellEnd"/>
            <w:r w:rsidRPr="008D6B80">
              <w:rPr>
                <w:b/>
              </w:rPr>
              <w:t xml:space="preserve"> за </w:t>
            </w:r>
            <w:proofErr w:type="spellStart"/>
            <w:r w:rsidRPr="008D6B80">
              <w:rPr>
                <w:b/>
              </w:rPr>
              <w:t>виконання</w:t>
            </w:r>
            <w:proofErr w:type="spellEnd"/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572E04" w:rsidRDefault="00FF33B7" w:rsidP="009829D2">
            <w:pPr>
              <w:jc w:val="both"/>
              <w:rPr>
                <w:color w:val="000000"/>
                <w:lang w:val="uk-UA"/>
              </w:rPr>
            </w:pPr>
            <w:r w:rsidRPr="00572E04">
              <w:rPr>
                <w:color w:val="000000"/>
                <w:lang w:val="uk-UA"/>
              </w:rPr>
              <w:t xml:space="preserve"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 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У </w:t>
            </w:r>
            <w:proofErr w:type="spellStart"/>
            <w:r w:rsidRPr="008D6B80">
              <w:t>терміни</w:t>
            </w:r>
            <w:proofErr w:type="spellEnd"/>
            <w:r w:rsidRPr="008D6B80">
              <w:t xml:space="preserve">, </w:t>
            </w:r>
            <w:proofErr w:type="spellStart"/>
            <w:r w:rsidRPr="008D6B80">
              <w:t>визначені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Міністерством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фінансів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України</w:t>
            </w:r>
            <w:proofErr w:type="spellEnd"/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572E04" w:rsidRDefault="00FF33B7" w:rsidP="009829D2">
            <w:pPr>
              <w:jc w:val="both"/>
              <w:rPr>
                <w:color w:val="000000"/>
                <w:lang w:val="uk-UA"/>
              </w:rPr>
            </w:pPr>
            <w:r w:rsidRPr="00572E04">
              <w:rPr>
                <w:color w:val="000000"/>
                <w:lang w:val="uk-UA"/>
              </w:rPr>
              <w:t xml:space="preserve">Надання інформації Департаменту фінансів облдержадміністрації щодо показників, з урахуванням яких здійснюються розрахунки обсягів міжбюджетних трансфертів 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У </w:t>
            </w:r>
            <w:proofErr w:type="spellStart"/>
            <w:r w:rsidRPr="008D6B80">
              <w:t>терміни</w:t>
            </w:r>
            <w:proofErr w:type="spellEnd"/>
            <w:r w:rsidRPr="008D6B80">
              <w:t xml:space="preserve">, </w:t>
            </w:r>
            <w:proofErr w:type="spellStart"/>
            <w:r w:rsidRPr="008D6B80">
              <w:t>визначені</w:t>
            </w:r>
            <w:proofErr w:type="spellEnd"/>
            <w:r w:rsidRPr="008D6B80">
              <w:t xml:space="preserve"> </w:t>
            </w:r>
          </w:p>
          <w:p w:rsidR="00FF33B7" w:rsidRPr="008D6B80" w:rsidRDefault="00FF33B7" w:rsidP="009829D2">
            <w:pPr>
              <w:jc w:val="center"/>
              <w:rPr>
                <w:i/>
              </w:rPr>
            </w:pPr>
            <w:r w:rsidRPr="008D6B80">
              <w:t xml:space="preserve">Департаментом </w:t>
            </w:r>
            <w:proofErr w:type="spellStart"/>
            <w:r w:rsidRPr="008D6B80">
              <w:t>фінансів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облдержадміністрації</w:t>
            </w:r>
            <w:proofErr w:type="spellEnd"/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rPr>
                <w:color w:val="000000"/>
              </w:rPr>
              <w:t>Доведення</w:t>
            </w:r>
            <w:proofErr w:type="spellEnd"/>
            <w:r w:rsidRPr="008D6B80">
              <w:rPr>
                <w:color w:val="000000"/>
              </w:rPr>
              <w:t xml:space="preserve"> до </w:t>
            </w:r>
            <w:proofErr w:type="spellStart"/>
            <w:r w:rsidRPr="008D6B80">
              <w:rPr>
                <w:color w:val="000000"/>
              </w:rPr>
              <w:t>головних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rPr>
                <w:color w:val="000000"/>
              </w:rPr>
              <w:t>розпорядників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rPr>
                <w:color w:val="000000"/>
              </w:rPr>
              <w:t>коштів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rPr>
                <w:color w:val="000000"/>
              </w:rPr>
              <w:t>особливостей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rPr>
                <w:color w:val="000000"/>
              </w:rPr>
              <w:t>складання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rPr>
                <w:color w:val="000000"/>
              </w:rPr>
              <w:t>розрахунків</w:t>
            </w:r>
            <w:proofErr w:type="spellEnd"/>
            <w:r w:rsidRPr="008D6B80">
              <w:rPr>
                <w:color w:val="000000"/>
              </w:rPr>
              <w:t xml:space="preserve"> до </w:t>
            </w:r>
            <w:proofErr w:type="spellStart"/>
            <w:r w:rsidRPr="008D6B80">
              <w:rPr>
                <w:color w:val="000000"/>
              </w:rPr>
              <w:t>проєкту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rPr>
                <w:color w:val="000000"/>
              </w:rPr>
              <w:t>селищного</w:t>
            </w:r>
            <w:proofErr w:type="spellEnd"/>
            <w:r w:rsidRPr="008D6B80">
              <w:rPr>
                <w:color w:val="000000"/>
              </w:rPr>
              <w:t xml:space="preserve"> </w:t>
            </w:r>
            <w:r w:rsidRPr="008D6B80">
              <w:rPr>
                <w:bCs/>
              </w:rPr>
              <w:t xml:space="preserve">бюджету </w:t>
            </w:r>
            <w:r w:rsidRPr="008D6B80">
              <w:rPr>
                <w:color w:val="000000"/>
              </w:rPr>
              <w:t xml:space="preserve">та </w:t>
            </w:r>
            <w:proofErr w:type="spellStart"/>
            <w:r w:rsidRPr="008D6B80">
              <w:rPr>
                <w:color w:val="000000"/>
              </w:rPr>
              <w:t>прогнозних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rPr>
                <w:color w:val="000000"/>
              </w:rPr>
              <w:t>обсягів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rPr>
                <w:color w:val="000000"/>
              </w:rPr>
              <w:t>міжбюджетних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rPr>
                <w:color w:val="000000"/>
              </w:rPr>
              <w:t>трансфертів</w:t>
            </w:r>
            <w:proofErr w:type="spellEnd"/>
            <w:r w:rsidRPr="008D6B80">
              <w:rPr>
                <w:color w:val="000000"/>
              </w:rPr>
              <w:t xml:space="preserve"> на </w:t>
            </w:r>
            <w:proofErr w:type="spellStart"/>
            <w:r w:rsidRPr="008D6B80">
              <w:rPr>
                <w:color w:val="000000"/>
              </w:rPr>
              <w:t>плановий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proofErr w:type="gramStart"/>
            <w:r w:rsidRPr="008D6B80">
              <w:rPr>
                <w:color w:val="000000"/>
              </w:rPr>
              <w:t>р</w:t>
            </w:r>
            <w:proofErr w:type="gramEnd"/>
            <w:r w:rsidRPr="008D6B80">
              <w:rPr>
                <w:color w:val="000000"/>
              </w:rPr>
              <w:t>ік</w:t>
            </w:r>
            <w:proofErr w:type="spellEnd"/>
            <w:r w:rsidRPr="008D6B80">
              <w:rPr>
                <w:color w:val="000000"/>
              </w:rPr>
              <w:t xml:space="preserve">, </w:t>
            </w:r>
            <w:proofErr w:type="spellStart"/>
            <w:r w:rsidRPr="008D6B80">
              <w:rPr>
                <w:color w:val="000000"/>
              </w:rPr>
              <w:t>надісланих</w:t>
            </w:r>
            <w:proofErr w:type="spellEnd"/>
            <w:r w:rsidRPr="008D6B80">
              <w:rPr>
                <w:color w:val="000000"/>
              </w:rPr>
              <w:t xml:space="preserve"> </w:t>
            </w:r>
            <w:proofErr w:type="spellStart"/>
            <w:r w:rsidRPr="008D6B80">
              <w:rPr>
                <w:color w:val="000000"/>
              </w:rPr>
              <w:t>Мінфіном</w:t>
            </w:r>
            <w:proofErr w:type="spellEnd"/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proofErr w:type="spellStart"/>
            <w:proofErr w:type="gramStart"/>
            <w:r w:rsidRPr="008D6B80">
              <w:t>П</w:t>
            </w:r>
            <w:proofErr w:type="gramEnd"/>
            <w:r w:rsidRPr="008D6B80">
              <w:t>ісля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отримання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інформації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Міністерства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фінансів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України</w:t>
            </w:r>
            <w:proofErr w:type="spellEnd"/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Доведення</w:t>
            </w:r>
            <w:proofErr w:type="spellEnd"/>
            <w:r w:rsidRPr="008D6B80">
              <w:t xml:space="preserve"> до </w:t>
            </w:r>
            <w:proofErr w:type="spellStart"/>
            <w:r w:rsidRPr="008D6B80">
              <w:t>головних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</w:t>
            </w:r>
            <w:proofErr w:type="gramStart"/>
            <w:r w:rsidRPr="008D6B80">
              <w:t>в</w:t>
            </w:r>
            <w:proofErr w:type="spellEnd"/>
            <w:proofErr w:type="gramEnd"/>
            <w:r w:rsidRPr="008D6B80">
              <w:t>:</w:t>
            </w:r>
          </w:p>
          <w:p w:rsidR="00FF33B7" w:rsidRPr="008D6B80" w:rsidRDefault="00FF33B7" w:rsidP="009829D2">
            <w:r w:rsidRPr="008D6B80">
              <w:t xml:space="preserve">- </w:t>
            </w:r>
            <w:proofErr w:type="spellStart"/>
            <w:r w:rsidRPr="008D6B80">
              <w:t>прогнозних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обсягів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міжбюджетних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трансфертів</w:t>
            </w:r>
            <w:proofErr w:type="spellEnd"/>
            <w:r w:rsidRPr="008D6B80">
              <w:t xml:space="preserve">, </w:t>
            </w:r>
            <w:proofErr w:type="spellStart"/>
            <w:r w:rsidRPr="008D6B80">
              <w:t>врахованих</w:t>
            </w:r>
            <w:proofErr w:type="spellEnd"/>
            <w:r w:rsidRPr="008D6B80">
              <w:t xml:space="preserve"> у </w:t>
            </w:r>
            <w:proofErr w:type="spellStart"/>
            <w:r w:rsidRPr="008D6B80">
              <w:t>проєкті</w:t>
            </w:r>
            <w:proofErr w:type="spellEnd"/>
            <w:r w:rsidRPr="008D6B80">
              <w:t xml:space="preserve"> державного бюджету, </w:t>
            </w:r>
            <w:proofErr w:type="spellStart"/>
            <w:r w:rsidRPr="008D6B80">
              <w:t>схваленого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Кабінетом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Міні</w:t>
            </w:r>
            <w:proofErr w:type="gramStart"/>
            <w:r w:rsidRPr="008D6B80">
              <w:t>стр</w:t>
            </w:r>
            <w:proofErr w:type="gramEnd"/>
            <w:r w:rsidRPr="008D6B80">
              <w:t>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України</w:t>
            </w:r>
            <w:proofErr w:type="spellEnd"/>
            <w:r w:rsidRPr="008D6B80">
              <w:t>;</w:t>
            </w:r>
          </w:p>
          <w:p w:rsidR="00FF33B7" w:rsidRPr="008D6B80" w:rsidRDefault="00FF33B7" w:rsidP="009829D2">
            <w:r w:rsidRPr="008D6B80">
              <w:t xml:space="preserve">- методики </w:t>
            </w:r>
            <w:proofErr w:type="spellStart"/>
            <w:r w:rsidRPr="008D6B80">
              <w:t>їх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визначення</w:t>
            </w:r>
            <w:proofErr w:type="spellEnd"/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Одноденний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термін</w:t>
            </w:r>
            <w:proofErr w:type="spellEnd"/>
            <w:r w:rsidRPr="008D6B80">
              <w:t xml:space="preserve"> </w:t>
            </w:r>
            <w:proofErr w:type="spellStart"/>
            <w:proofErr w:type="gramStart"/>
            <w:r w:rsidRPr="008D6B80">
              <w:t>п</w:t>
            </w:r>
            <w:proofErr w:type="gramEnd"/>
            <w:r w:rsidRPr="008D6B80">
              <w:t>ісля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отримання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інформації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від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Міністерства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фінансів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України</w:t>
            </w:r>
            <w:proofErr w:type="spellEnd"/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Доведення</w:t>
            </w:r>
            <w:proofErr w:type="spellEnd"/>
            <w:r w:rsidRPr="008D6B80">
              <w:t xml:space="preserve"> до </w:t>
            </w:r>
            <w:proofErr w:type="spellStart"/>
            <w:r w:rsidRPr="008D6B80">
              <w:t>головних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</w:t>
            </w:r>
            <w:proofErr w:type="gramStart"/>
            <w:r w:rsidRPr="008D6B80">
              <w:t>в</w:t>
            </w:r>
            <w:proofErr w:type="spellEnd"/>
            <w:proofErr w:type="gramEnd"/>
            <w:r w:rsidRPr="008D6B80">
              <w:t>:</w:t>
            </w:r>
          </w:p>
          <w:p w:rsidR="00FF33B7" w:rsidRPr="008D6B80" w:rsidRDefault="00FF33B7" w:rsidP="009829D2">
            <w:r w:rsidRPr="008D6B80">
              <w:t xml:space="preserve">- </w:t>
            </w:r>
            <w:proofErr w:type="spellStart"/>
            <w:r w:rsidRPr="008D6B80">
              <w:t>інструкції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</w:t>
            </w:r>
            <w:proofErr w:type="spellEnd"/>
            <w:r w:rsidRPr="008D6B80">
              <w:t xml:space="preserve"> </w:t>
            </w:r>
            <w:proofErr w:type="spellStart"/>
            <w:proofErr w:type="gramStart"/>
            <w:r w:rsidRPr="008D6B80">
              <w:t>п</w:t>
            </w:r>
            <w:proofErr w:type="gramEnd"/>
            <w:r w:rsidRPr="008D6B80">
              <w:t>ідготовки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запитів</w:t>
            </w:r>
            <w:proofErr w:type="spellEnd"/>
            <w:r w:rsidRPr="008D6B80">
              <w:t>;</w:t>
            </w:r>
          </w:p>
          <w:p w:rsidR="00FF33B7" w:rsidRPr="008D6B80" w:rsidRDefault="00FF33B7" w:rsidP="009829D2">
            <w:pPr>
              <w:rPr>
                <w:b/>
                <w:color w:val="000000"/>
                <w:shd w:val="clear" w:color="auto" w:fill="FFFFFF"/>
              </w:rPr>
            </w:pPr>
            <w:r w:rsidRPr="008D6B80">
              <w:t xml:space="preserve">- </w:t>
            </w:r>
            <w:proofErr w:type="spellStart"/>
            <w:r w:rsidRPr="008D6B80">
              <w:t>граничних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показників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видатків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селищного</w:t>
            </w:r>
            <w:proofErr w:type="spellEnd"/>
            <w:r w:rsidRPr="008D6B80">
              <w:t xml:space="preserve"> </w:t>
            </w:r>
            <w:r w:rsidRPr="008D6B80">
              <w:rPr>
                <w:bCs/>
              </w:rPr>
              <w:t xml:space="preserve">бюджету </w:t>
            </w:r>
            <w:r w:rsidRPr="008D6B80">
              <w:t xml:space="preserve">та </w:t>
            </w:r>
            <w:proofErr w:type="spellStart"/>
            <w:r w:rsidRPr="008D6B80">
              <w:t>надання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кредитів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селищного</w:t>
            </w:r>
            <w:proofErr w:type="spellEnd"/>
            <w:r w:rsidRPr="008D6B80">
              <w:t xml:space="preserve"> бюджету;</w:t>
            </w:r>
          </w:p>
          <w:p w:rsidR="00FF33B7" w:rsidRPr="008D6B80" w:rsidRDefault="00FF33B7" w:rsidP="009829D2">
            <w:r w:rsidRPr="008D6B80">
              <w:t xml:space="preserve">- </w:t>
            </w:r>
            <w:proofErr w:type="spellStart"/>
            <w:r w:rsidRPr="008D6B80">
              <w:t>інструктивного</w:t>
            </w:r>
            <w:proofErr w:type="spellEnd"/>
            <w:r w:rsidRPr="008D6B80">
              <w:t xml:space="preserve"> листа </w:t>
            </w:r>
            <w:proofErr w:type="spellStart"/>
            <w:r w:rsidRPr="008D6B80">
              <w:t>щодо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організаційних</w:t>
            </w:r>
            <w:proofErr w:type="spellEnd"/>
            <w:r w:rsidRPr="008D6B80">
              <w:t xml:space="preserve"> та </w:t>
            </w:r>
            <w:proofErr w:type="spellStart"/>
            <w:r w:rsidRPr="008D6B80">
              <w:t>інших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вимог</w:t>
            </w:r>
            <w:proofErr w:type="spellEnd"/>
            <w:r w:rsidRPr="008D6B80">
              <w:t xml:space="preserve">, </w:t>
            </w:r>
            <w:proofErr w:type="spellStart"/>
            <w:r w:rsidRPr="008D6B80">
              <w:t>яких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зобов’язані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дотримуватися</w:t>
            </w:r>
            <w:proofErr w:type="spellEnd"/>
            <w:r w:rsidRPr="008D6B80">
              <w:t xml:space="preserve"> </w:t>
            </w:r>
            <w:proofErr w:type="spellStart"/>
            <w:proofErr w:type="gramStart"/>
            <w:r w:rsidRPr="008D6B80">
              <w:t>вс</w:t>
            </w:r>
            <w:proofErr w:type="gramEnd"/>
            <w:r w:rsidRPr="008D6B80">
              <w:t>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розпорядники</w:t>
            </w:r>
            <w:proofErr w:type="spellEnd"/>
            <w:r w:rsidRPr="008D6B80">
              <w:t xml:space="preserve"> та </w:t>
            </w:r>
            <w:proofErr w:type="spellStart"/>
            <w:r w:rsidRPr="008D6B80">
              <w:t>одержувачі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коштів</w:t>
            </w:r>
            <w:proofErr w:type="spellEnd"/>
            <w:r w:rsidRPr="008D6B80">
              <w:t xml:space="preserve">  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До 1 </w:t>
            </w:r>
            <w:proofErr w:type="spellStart"/>
            <w:r w:rsidRPr="008D6B80">
              <w:t>жовтня</w:t>
            </w:r>
            <w:proofErr w:type="spellEnd"/>
            <w:r w:rsidRPr="008D6B80">
              <w:t xml:space="preserve"> 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Організація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роботи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розробки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запитів</w:t>
            </w:r>
            <w:proofErr w:type="spellEnd"/>
            <w:r w:rsidRPr="008D6B80">
              <w:t xml:space="preserve"> на 2023-2025 роки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Жовтень</w:t>
            </w:r>
            <w:proofErr w:type="spellEnd"/>
            <w:r w:rsidRPr="008D6B80">
              <w:t xml:space="preserve"> 2023 року</w:t>
            </w:r>
          </w:p>
          <w:p w:rsidR="00FF33B7" w:rsidRPr="008D6B80" w:rsidRDefault="00FF33B7" w:rsidP="009829D2">
            <w:pPr>
              <w:jc w:val="center"/>
            </w:pPr>
          </w:p>
        </w:tc>
        <w:tc>
          <w:tcPr>
            <w:tcW w:w="2298" w:type="dxa"/>
          </w:tcPr>
          <w:p w:rsidR="00FF33B7" w:rsidRDefault="00FF33B7" w:rsidP="009829D2">
            <w:pPr>
              <w:jc w:val="center"/>
              <w:rPr>
                <w:lang w:val="uk-UA"/>
              </w:rPr>
            </w:pPr>
            <w:proofErr w:type="spellStart"/>
            <w:r w:rsidRPr="008D6B80">
              <w:t>Головні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розпорядники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</w:t>
            </w:r>
            <w:proofErr w:type="gramStart"/>
            <w:r w:rsidRPr="008D6B80">
              <w:t>в</w:t>
            </w:r>
            <w:proofErr w:type="spellEnd"/>
            <w:proofErr w:type="gramEnd"/>
          </w:p>
          <w:p w:rsidR="00FF33B7" w:rsidRDefault="00FF33B7" w:rsidP="009829D2">
            <w:pPr>
              <w:jc w:val="center"/>
              <w:rPr>
                <w:lang w:val="uk-UA"/>
              </w:rPr>
            </w:pPr>
          </w:p>
          <w:p w:rsidR="00FF33B7" w:rsidRPr="00572E04" w:rsidRDefault="00FF33B7" w:rsidP="009829D2">
            <w:pPr>
              <w:jc w:val="center"/>
              <w:rPr>
                <w:lang w:val="uk-UA"/>
              </w:rPr>
            </w:pP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Подання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запитів</w:t>
            </w:r>
            <w:proofErr w:type="spellEnd"/>
            <w:r w:rsidRPr="008D6B80">
              <w:t xml:space="preserve"> до </w:t>
            </w:r>
            <w:proofErr w:type="spellStart"/>
            <w:r w:rsidRPr="008D6B80">
              <w:lastRenderedPageBreak/>
              <w:t>фінансового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lastRenderedPageBreak/>
              <w:t xml:space="preserve">Друга половина </w:t>
            </w:r>
            <w:proofErr w:type="spellStart"/>
            <w:r w:rsidRPr="008D6B80">
              <w:t>жовтня</w:t>
            </w:r>
            <w:proofErr w:type="spellEnd"/>
            <w:r w:rsidRPr="008D6B80">
              <w:t xml:space="preserve"> </w:t>
            </w:r>
            <w:r w:rsidRPr="008D6B80">
              <w:lastRenderedPageBreak/>
              <w:t>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lastRenderedPageBreak/>
              <w:t>Головні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lastRenderedPageBreak/>
              <w:t>розпорядники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</w:t>
            </w:r>
            <w:proofErr w:type="gramStart"/>
            <w:r w:rsidRPr="008D6B80">
              <w:t>в</w:t>
            </w:r>
            <w:proofErr w:type="spellEnd"/>
            <w:proofErr w:type="gramEnd"/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572E04" w:rsidRDefault="00FF33B7" w:rsidP="009829D2">
            <w:pPr>
              <w:rPr>
                <w:b/>
                <w:color w:val="000000"/>
                <w:shd w:val="clear" w:color="auto" w:fill="FFFFFF"/>
                <w:lang w:val="uk-UA"/>
              </w:rPr>
            </w:pPr>
            <w:r w:rsidRPr="00572E04">
              <w:rPr>
                <w:lang w:val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</w:t>
            </w:r>
            <w:proofErr w:type="spellStart"/>
            <w:r w:rsidRPr="00572E04">
              <w:rPr>
                <w:lang w:val="uk-UA"/>
              </w:rPr>
              <w:t>проєкту</w:t>
            </w:r>
            <w:proofErr w:type="spellEnd"/>
            <w:r w:rsidRPr="00572E04">
              <w:rPr>
                <w:lang w:val="uk-UA"/>
              </w:rPr>
              <w:t xml:space="preserve"> селищного </w:t>
            </w:r>
            <w:r w:rsidRPr="00572E04">
              <w:rPr>
                <w:bCs/>
                <w:lang w:val="uk-UA"/>
              </w:rPr>
              <w:t xml:space="preserve">бюджету 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Жовтень-листопад</w:t>
            </w:r>
            <w:proofErr w:type="spellEnd"/>
            <w:r w:rsidRPr="008D6B80">
              <w:t xml:space="preserve">           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Подання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інформації</w:t>
            </w:r>
            <w:proofErr w:type="spellEnd"/>
            <w:r w:rsidRPr="008D6B80">
              <w:t xml:space="preserve">, </w:t>
            </w:r>
            <w:proofErr w:type="spellStart"/>
            <w:r w:rsidRPr="008D6B80">
              <w:t>що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міститься</w:t>
            </w:r>
            <w:proofErr w:type="spellEnd"/>
            <w:r w:rsidRPr="008D6B80">
              <w:t xml:space="preserve"> в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запитах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головних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</w:t>
            </w:r>
            <w:proofErr w:type="gramStart"/>
            <w:r w:rsidRPr="008D6B80">
              <w:t>в</w:t>
            </w:r>
            <w:proofErr w:type="spellEnd"/>
            <w:proofErr w:type="gramEnd"/>
            <w:r w:rsidRPr="008D6B80">
              <w:t xml:space="preserve"> через ІАС «</w:t>
            </w:r>
            <w:r w:rsidRPr="008D6B80">
              <w:rPr>
                <w:lang w:val="en-US"/>
              </w:rPr>
              <w:t>LOGIKA</w:t>
            </w:r>
            <w:r w:rsidRPr="008D6B80">
              <w:t>»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Листопад-грудень</w:t>
            </w:r>
            <w:proofErr w:type="spellEnd"/>
            <w:r w:rsidRPr="008D6B80">
              <w:t xml:space="preserve">             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Головні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розпорядники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коштів</w:t>
            </w:r>
            <w:proofErr w:type="spellEnd"/>
            <w:r w:rsidRPr="008D6B80">
              <w:t xml:space="preserve">, </w:t>
            </w: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</w:t>
            </w:r>
            <w:proofErr w:type="gramStart"/>
            <w:r w:rsidRPr="008D6B80">
              <w:t>ради</w:t>
            </w:r>
            <w:proofErr w:type="gramEnd"/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Доведення</w:t>
            </w:r>
            <w:proofErr w:type="spellEnd"/>
            <w:r w:rsidRPr="008D6B80">
              <w:t xml:space="preserve"> до </w:t>
            </w:r>
            <w:proofErr w:type="spellStart"/>
            <w:r w:rsidRPr="008D6B80">
              <w:t>головних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обсягів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міжбюджетних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трансфертів</w:t>
            </w:r>
            <w:proofErr w:type="spellEnd"/>
            <w:r w:rsidRPr="008D6B80">
              <w:t xml:space="preserve">, </w:t>
            </w:r>
            <w:proofErr w:type="spellStart"/>
            <w:r w:rsidRPr="008D6B80">
              <w:t>врахованих</w:t>
            </w:r>
            <w:proofErr w:type="spellEnd"/>
            <w:r w:rsidRPr="008D6B80">
              <w:t xml:space="preserve"> у </w:t>
            </w:r>
            <w:proofErr w:type="spellStart"/>
            <w:r w:rsidRPr="008D6B80">
              <w:t>проєкті</w:t>
            </w:r>
            <w:proofErr w:type="spellEnd"/>
            <w:r w:rsidRPr="008D6B80">
              <w:t xml:space="preserve"> </w:t>
            </w:r>
            <w:proofErr w:type="gramStart"/>
            <w:r w:rsidRPr="008D6B80">
              <w:t>державного</w:t>
            </w:r>
            <w:proofErr w:type="gramEnd"/>
            <w:r w:rsidRPr="008D6B80">
              <w:t xml:space="preserve"> бюджету, </w:t>
            </w:r>
            <w:proofErr w:type="spellStart"/>
            <w:r w:rsidRPr="008D6B80">
              <w:t>прийнятого</w:t>
            </w:r>
            <w:proofErr w:type="spellEnd"/>
            <w:r w:rsidRPr="008D6B80">
              <w:t xml:space="preserve"> Верховною Радою </w:t>
            </w:r>
            <w:proofErr w:type="spellStart"/>
            <w:r w:rsidRPr="008D6B80">
              <w:t>України</w:t>
            </w:r>
            <w:proofErr w:type="spellEnd"/>
            <w:r w:rsidRPr="008D6B80">
              <w:t xml:space="preserve"> у другому </w:t>
            </w:r>
            <w:proofErr w:type="spellStart"/>
            <w:r w:rsidRPr="008D6B80">
              <w:t>читанні</w:t>
            </w:r>
            <w:proofErr w:type="spellEnd"/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Одноденний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термін</w:t>
            </w:r>
            <w:proofErr w:type="spellEnd"/>
            <w:r w:rsidRPr="008D6B80">
              <w:t xml:space="preserve"> </w:t>
            </w:r>
            <w:proofErr w:type="spellStart"/>
            <w:proofErr w:type="gramStart"/>
            <w:r w:rsidRPr="008D6B80">
              <w:t>п</w:t>
            </w:r>
            <w:proofErr w:type="gramEnd"/>
            <w:r w:rsidRPr="008D6B80">
              <w:t>ісля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отримання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інформації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від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Міністерства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фінансів</w:t>
            </w:r>
            <w:proofErr w:type="spellEnd"/>
            <w:r w:rsidRPr="008D6B80">
              <w:t xml:space="preserve">, Департаменту </w:t>
            </w:r>
            <w:proofErr w:type="spellStart"/>
            <w:r w:rsidRPr="008D6B80">
              <w:t>фінансів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обласної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державної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адміністрації</w:t>
            </w:r>
            <w:proofErr w:type="spellEnd"/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572E04" w:rsidRDefault="00FF33B7" w:rsidP="009829D2">
            <w:pPr>
              <w:rPr>
                <w:shd w:val="clear" w:color="auto" w:fill="FFFFFF"/>
                <w:lang w:val="uk-UA"/>
              </w:rPr>
            </w:pPr>
            <w:r w:rsidRPr="00572E04">
              <w:rPr>
                <w:shd w:val="clear" w:color="auto" w:fill="FFFFFF"/>
                <w:lang w:val="uk-UA"/>
              </w:rPr>
              <w:t xml:space="preserve">Вжиття заходів щодо залучення громадськості до процесу складання </w:t>
            </w:r>
            <w:proofErr w:type="spellStart"/>
            <w:r w:rsidRPr="00572E04">
              <w:rPr>
                <w:shd w:val="clear" w:color="auto" w:fill="FFFFFF"/>
                <w:lang w:val="uk-UA"/>
              </w:rPr>
              <w:t>проєкту</w:t>
            </w:r>
            <w:proofErr w:type="spellEnd"/>
            <w:r w:rsidRPr="00572E04">
              <w:rPr>
                <w:shd w:val="clear" w:color="auto" w:fill="FFFFFF"/>
                <w:lang w:val="uk-UA"/>
              </w:rPr>
              <w:t xml:space="preserve"> місцевого бюджету (проведення засідань громадських рад,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>Листопад 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Селищна</w:t>
            </w:r>
            <w:proofErr w:type="spellEnd"/>
            <w:r w:rsidRPr="008D6B80">
              <w:t xml:space="preserve"> рада, </w:t>
            </w: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>,</w:t>
            </w:r>
          </w:p>
          <w:p w:rsidR="00FF33B7" w:rsidRPr="008D6B80" w:rsidRDefault="00FF33B7" w:rsidP="009829D2">
            <w:pPr>
              <w:jc w:val="center"/>
            </w:pPr>
            <w:r w:rsidRPr="008D6B80">
              <w:t xml:space="preserve"> </w:t>
            </w:r>
            <w:proofErr w:type="spellStart"/>
            <w:r w:rsidRPr="008D6B80">
              <w:t>головні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розпорядники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</w:t>
            </w:r>
            <w:proofErr w:type="gramStart"/>
            <w:r w:rsidRPr="008D6B80">
              <w:t>в</w:t>
            </w:r>
            <w:proofErr w:type="spellEnd"/>
            <w:proofErr w:type="gramEnd"/>
            <w:r w:rsidRPr="008D6B80">
              <w:t xml:space="preserve"> </w:t>
            </w:r>
          </w:p>
        </w:tc>
      </w:tr>
      <w:tr w:rsidR="00FF33B7" w:rsidRPr="008D6B80" w:rsidTr="009829D2">
        <w:trPr>
          <w:trHeight w:val="2282"/>
        </w:trPr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Pr>
              <w:pStyle w:val="a5"/>
              <w:spacing w:before="120" w:after="120"/>
              <w:ind w:left="0"/>
              <w:contextualSpacing w:val="0"/>
            </w:pPr>
            <w:r w:rsidRPr="008D6B80">
              <w:t xml:space="preserve">Підготовка </w:t>
            </w:r>
            <w:proofErr w:type="spellStart"/>
            <w:r w:rsidRPr="008D6B80">
              <w:t>проєкту</w:t>
            </w:r>
            <w:proofErr w:type="spellEnd"/>
            <w:r w:rsidRPr="008D6B80">
              <w:t xml:space="preserve"> рішення селищної ради про селищний </w:t>
            </w:r>
            <w:r w:rsidRPr="008D6B80">
              <w:rPr>
                <w:bCs/>
              </w:rPr>
              <w:t xml:space="preserve">бюджет </w:t>
            </w:r>
            <w:r w:rsidRPr="008D6B80">
              <w:t>з додатками згідно із типовою формою, затвердженою Міністерством фінансів України, і матеріалів, передбачених статтею 76 Бюджетного кодексу України та його подання виконавчому органу селищної ради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>Листопад  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Pr>
              <w:rPr>
                <w:b/>
              </w:rPr>
            </w:pPr>
            <w:proofErr w:type="spellStart"/>
            <w:r w:rsidRPr="008D6B80">
              <w:t>Схвалення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проєкту</w:t>
            </w:r>
            <w:proofErr w:type="spellEnd"/>
            <w:r w:rsidRPr="008D6B80">
              <w:t xml:space="preserve"> </w:t>
            </w:r>
            <w:proofErr w:type="spellStart"/>
            <w:proofErr w:type="gramStart"/>
            <w:r w:rsidRPr="008D6B80">
              <w:rPr>
                <w:lang w:eastAsia="uk-UA"/>
              </w:rPr>
              <w:t>р</w:t>
            </w:r>
            <w:proofErr w:type="gramEnd"/>
            <w:r w:rsidRPr="008D6B80">
              <w:rPr>
                <w:lang w:eastAsia="uk-UA"/>
              </w:rPr>
              <w:t>ішення</w:t>
            </w:r>
            <w:proofErr w:type="spellEnd"/>
            <w:r w:rsidRPr="008D6B80">
              <w:rPr>
                <w:lang w:eastAsia="uk-UA"/>
              </w:rPr>
              <w:t xml:space="preserve"> </w:t>
            </w:r>
            <w:proofErr w:type="spellStart"/>
            <w:r w:rsidRPr="008D6B80">
              <w:rPr>
                <w:lang w:eastAsia="uk-UA"/>
              </w:rPr>
              <w:t>селищної</w:t>
            </w:r>
            <w:proofErr w:type="spellEnd"/>
            <w:r w:rsidRPr="008D6B80">
              <w:rPr>
                <w:lang w:eastAsia="uk-UA"/>
              </w:rPr>
              <w:t xml:space="preserve"> ради про </w:t>
            </w:r>
            <w:proofErr w:type="spellStart"/>
            <w:r w:rsidRPr="008D6B80">
              <w:rPr>
                <w:lang w:eastAsia="uk-UA"/>
              </w:rPr>
              <w:t>селищний</w:t>
            </w:r>
            <w:proofErr w:type="spellEnd"/>
            <w:r w:rsidRPr="008D6B80">
              <w:rPr>
                <w:lang w:eastAsia="uk-UA"/>
              </w:rPr>
              <w:t xml:space="preserve"> </w:t>
            </w:r>
            <w:r w:rsidRPr="008D6B80">
              <w:rPr>
                <w:bCs/>
              </w:rPr>
              <w:t xml:space="preserve">бюджет 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До 25 </w:t>
            </w:r>
            <w:proofErr w:type="spellStart"/>
            <w:r w:rsidRPr="008D6B80">
              <w:rPr>
                <w:lang w:val="en-US"/>
              </w:rPr>
              <w:t>листопада</w:t>
            </w:r>
            <w:proofErr w:type="spellEnd"/>
            <w:r w:rsidRPr="008D6B80">
              <w:rPr>
                <w:lang w:val="en-US"/>
              </w:rPr>
              <w:t xml:space="preserve"> 202</w:t>
            </w:r>
            <w:r w:rsidRPr="008D6B80">
              <w:t>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Виконавчий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комітет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</w:t>
            </w:r>
            <w:proofErr w:type="gramStart"/>
            <w:r w:rsidRPr="008D6B80">
              <w:t>ради</w:t>
            </w:r>
            <w:proofErr w:type="gramEnd"/>
            <w:r w:rsidRPr="008D6B80">
              <w:t xml:space="preserve"> </w:t>
            </w:r>
          </w:p>
        </w:tc>
      </w:tr>
      <w:tr w:rsidR="00FF33B7" w:rsidRPr="008D6B80" w:rsidTr="009829D2">
        <w:trPr>
          <w:trHeight w:val="969"/>
        </w:trPr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Pr>
              <w:pStyle w:val="a5"/>
              <w:spacing w:before="120" w:after="120"/>
              <w:ind w:left="0"/>
              <w:contextualSpacing w:val="0"/>
            </w:pPr>
            <w:r w:rsidRPr="008D6B80">
              <w:t xml:space="preserve">Подання інформації, що міститься в </w:t>
            </w:r>
            <w:proofErr w:type="spellStart"/>
            <w:r w:rsidRPr="008D6B80">
              <w:t>проєкті</w:t>
            </w:r>
            <w:proofErr w:type="spellEnd"/>
            <w:r w:rsidRPr="008D6B80">
              <w:t xml:space="preserve"> рішення про селищний </w:t>
            </w:r>
            <w:r w:rsidRPr="008D6B80">
              <w:rPr>
                <w:bCs/>
              </w:rPr>
              <w:t xml:space="preserve">бюджет </w:t>
            </w:r>
            <w:r w:rsidRPr="008D6B80">
              <w:rPr>
                <w:bCs/>
                <w:color w:val="000000"/>
                <w:shd w:val="clear" w:color="auto" w:fill="FFFFFF"/>
              </w:rPr>
              <w:t xml:space="preserve">через ІАС </w:t>
            </w:r>
            <w:r w:rsidRPr="008D6B80">
              <w:t>«</w:t>
            </w:r>
            <w:r w:rsidRPr="008D6B80">
              <w:rPr>
                <w:lang w:val="en-US"/>
              </w:rPr>
              <w:t>LOGIKA</w:t>
            </w:r>
            <w:r w:rsidRPr="008D6B80">
              <w:t>»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Листопад – </w:t>
            </w:r>
            <w:proofErr w:type="spellStart"/>
            <w:r w:rsidRPr="008D6B80">
              <w:t>грудень</w:t>
            </w:r>
            <w:proofErr w:type="spellEnd"/>
          </w:p>
          <w:p w:rsidR="00FF33B7" w:rsidRPr="008D6B80" w:rsidRDefault="00FF33B7" w:rsidP="009829D2">
            <w:pPr>
              <w:jc w:val="center"/>
            </w:pPr>
            <w:r w:rsidRPr="008D6B80">
              <w:t xml:space="preserve"> 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rPr>
          <w:trHeight w:val="871"/>
        </w:trPr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Pr>
              <w:pStyle w:val="a5"/>
              <w:spacing w:before="120" w:after="120"/>
              <w:ind w:left="0"/>
              <w:contextualSpacing w:val="0"/>
            </w:pPr>
            <w:r w:rsidRPr="008D6B80">
              <w:t xml:space="preserve">Направлення схваленого </w:t>
            </w:r>
            <w:proofErr w:type="spellStart"/>
            <w:r w:rsidRPr="008D6B80">
              <w:t>проєкту</w:t>
            </w:r>
            <w:proofErr w:type="spellEnd"/>
            <w:r w:rsidRPr="008D6B80">
              <w:t xml:space="preserve"> </w:t>
            </w:r>
            <w:r w:rsidRPr="008D6B80">
              <w:rPr>
                <w:lang w:eastAsia="uk-UA"/>
              </w:rPr>
              <w:t xml:space="preserve">рішення селищної ради про селищний </w:t>
            </w:r>
            <w:r w:rsidRPr="008D6B80">
              <w:rPr>
                <w:bCs/>
              </w:rPr>
              <w:t xml:space="preserve">бюджет </w:t>
            </w:r>
            <w:r w:rsidRPr="008D6B80">
              <w:t>до селищної  ради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У 2-денний </w:t>
            </w:r>
            <w:proofErr w:type="spellStart"/>
            <w:r w:rsidRPr="008D6B80">
              <w:t>термін</w:t>
            </w:r>
            <w:proofErr w:type="spellEnd"/>
            <w:r w:rsidRPr="008D6B80">
              <w:t xml:space="preserve"> </w:t>
            </w:r>
            <w:proofErr w:type="spellStart"/>
            <w:proofErr w:type="gramStart"/>
            <w:r w:rsidRPr="008D6B80">
              <w:t>п</w:t>
            </w:r>
            <w:proofErr w:type="gramEnd"/>
            <w:r w:rsidRPr="008D6B80">
              <w:t>ісля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схвалення</w:t>
            </w:r>
            <w:proofErr w:type="spellEnd"/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Виконавчий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комітет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</w:t>
            </w:r>
            <w:proofErr w:type="gramStart"/>
            <w:r w:rsidRPr="008D6B80">
              <w:t>ради</w:t>
            </w:r>
            <w:proofErr w:type="gramEnd"/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Розміщення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proofErr w:type="gramStart"/>
            <w:r w:rsidRPr="008D6B80">
              <w:t>запит</w:t>
            </w:r>
            <w:proofErr w:type="gramEnd"/>
            <w:r w:rsidRPr="008D6B80">
              <w:t>ів</w:t>
            </w:r>
            <w:proofErr w:type="spellEnd"/>
            <w:r w:rsidRPr="008D6B80">
              <w:t xml:space="preserve"> на </w:t>
            </w:r>
            <w:proofErr w:type="spellStart"/>
            <w:r w:rsidRPr="008D6B80">
              <w:t>офіційних</w:t>
            </w:r>
            <w:proofErr w:type="spellEnd"/>
            <w:r w:rsidRPr="008D6B80">
              <w:t xml:space="preserve"> сайтах </w:t>
            </w:r>
            <w:proofErr w:type="spellStart"/>
            <w:r w:rsidRPr="008D6B80">
              <w:t>або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оприлюднення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їх</w:t>
            </w:r>
            <w:proofErr w:type="spellEnd"/>
            <w:r w:rsidRPr="008D6B80">
              <w:t xml:space="preserve"> в </w:t>
            </w:r>
            <w:proofErr w:type="spellStart"/>
            <w:r w:rsidRPr="008D6B80">
              <w:t>інший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спосіб</w:t>
            </w:r>
            <w:proofErr w:type="spellEnd"/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Не </w:t>
            </w:r>
            <w:proofErr w:type="spellStart"/>
            <w:proofErr w:type="gramStart"/>
            <w:r w:rsidRPr="008D6B80">
              <w:t>п</w:t>
            </w:r>
            <w:proofErr w:type="gramEnd"/>
            <w:r w:rsidRPr="008D6B80">
              <w:t>ізніше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ніж</w:t>
            </w:r>
            <w:proofErr w:type="spellEnd"/>
            <w:r w:rsidRPr="008D6B80">
              <w:t xml:space="preserve"> через три </w:t>
            </w:r>
            <w:proofErr w:type="spellStart"/>
            <w:r w:rsidRPr="008D6B80">
              <w:t>робочі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дні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після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подання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селищній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раді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проєкту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рішення</w:t>
            </w:r>
            <w:proofErr w:type="spellEnd"/>
            <w:r w:rsidRPr="008D6B80">
              <w:t xml:space="preserve"> про </w:t>
            </w:r>
            <w:proofErr w:type="spellStart"/>
            <w:r w:rsidRPr="008D6B80">
              <w:t>селищний</w:t>
            </w:r>
            <w:proofErr w:type="spellEnd"/>
            <w:r w:rsidRPr="008D6B80">
              <w:t xml:space="preserve"> </w:t>
            </w:r>
            <w:r w:rsidRPr="008D6B80">
              <w:rPr>
                <w:bCs/>
              </w:rPr>
              <w:t xml:space="preserve">бюджет 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Головні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розпорядники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</w:t>
            </w:r>
            <w:proofErr w:type="gramStart"/>
            <w:r w:rsidRPr="008D6B80">
              <w:t>в</w:t>
            </w:r>
            <w:proofErr w:type="spellEnd"/>
            <w:proofErr w:type="gramEnd"/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Оприлюднення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проєкту</w:t>
            </w:r>
            <w:proofErr w:type="spellEnd"/>
            <w:r w:rsidRPr="008D6B80">
              <w:t xml:space="preserve"> </w:t>
            </w:r>
            <w:proofErr w:type="spellStart"/>
            <w:proofErr w:type="gramStart"/>
            <w:r w:rsidRPr="008D6B80">
              <w:t>р</w:t>
            </w:r>
            <w:proofErr w:type="gramEnd"/>
            <w:r w:rsidRPr="008D6B80">
              <w:t>ішення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 про </w:t>
            </w:r>
            <w:r w:rsidRPr="008D6B80">
              <w:rPr>
                <w:bCs/>
              </w:rPr>
              <w:t>бюджет</w:t>
            </w:r>
            <w:r w:rsidRPr="008D6B80">
              <w:t xml:space="preserve">, </w:t>
            </w:r>
            <w:proofErr w:type="spellStart"/>
            <w:r w:rsidRPr="008D6B80">
              <w:t>схваленого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виконавчим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комітетом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rPr>
                <w:color w:val="000000"/>
                <w:shd w:val="clear" w:color="auto" w:fill="FFFFFF"/>
              </w:rPr>
              <w:t xml:space="preserve">Не </w:t>
            </w:r>
            <w:proofErr w:type="spellStart"/>
            <w:proofErr w:type="gramStart"/>
            <w:r w:rsidRPr="008D6B80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8D6B80">
              <w:rPr>
                <w:color w:val="000000"/>
                <w:shd w:val="clear" w:color="auto" w:fill="FFFFFF"/>
              </w:rPr>
              <w:t>ізніше</w:t>
            </w:r>
            <w:proofErr w:type="spellEnd"/>
            <w:r w:rsidRPr="008D6B80">
              <w:rPr>
                <w:color w:val="000000"/>
                <w:shd w:val="clear" w:color="auto" w:fill="FFFFFF"/>
              </w:rPr>
              <w:t xml:space="preserve">, як за 10 </w:t>
            </w:r>
            <w:proofErr w:type="spellStart"/>
            <w:r w:rsidRPr="008D6B80">
              <w:rPr>
                <w:color w:val="000000"/>
                <w:shd w:val="clear" w:color="auto" w:fill="FFFFFF"/>
              </w:rPr>
              <w:t>робочих</w:t>
            </w:r>
            <w:proofErr w:type="spellEnd"/>
            <w:r w:rsidRPr="008D6B8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6B80">
              <w:rPr>
                <w:color w:val="000000"/>
                <w:shd w:val="clear" w:color="auto" w:fill="FFFFFF"/>
              </w:rPr>
              <w:t>днів</w:t>
            </w:r>
            <w:proofErr w:type="spellEnd"/>
            <w:r w:rsidRPr="008D6B8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8D6B80">
              <w:rPr>
                <w:color w:val="000000"/>
                <w:shd w:val="clear" w:color="auto" w:fill="FFFFFF"/>
              </w:rPr>
              <w:t>дати</w:t>
            </w:r>
            <w:proofErr w:type="spellEnd"/>
            <w:r w:rsidRPr="008D6B8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6B80">
              <w:rPr>
                <w:color w:val="000000"/>
                <w:shd w:val="clear" w:color="auto" w:fill="FFFFFF"/>
              </w:rPr>
              <w:t>його</w:t>
            </w:r>
            <w:proofErr w:type="spellEnd"/>
            <w:r w:rsidRPr="008D6B8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6B80">
              <w:rPr>
                <w:color w:val="000000"/>
                <w:shd w:val="clear" w:color="auto" w:fill="FFFFFF"/>
              </w:rPr>
              <w:t>розгляду</w:t>
            </w:r>
            <w:proofErr w:type="spellEnd"/>
            <w:r w:rsidRPr="008D6B8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D6B80">
              <w:rPr>
                <w:color w:val="000000"/>
                <w:shd w:val="clear" w:color="auto" w:fill="FFFFFF"/>
              </w:rPr>
              <w:t>сесії</w:t>
            </w:r>
            <w:proofErr w:type="spellEnd"/>
            <w:r w:rsidRPr="008D6B80">
              <w:rPr>
                <w:color w:val="000000"/>
                <w:shd w:val="clear" w:color="auto" w:fill="FFFFFF"/>
              </w:rPr>
              <w:t xml:space="preserve"> ради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Виконавчий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комітет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</w:t>
            </w:r>
            <w:proofErr w:type="gramStart"/>
            <w:r w:rsidRPr="008D6B80">
              <w:t>ради</w:t>
            </w:r>
            <w:proofErr w:type="gramEnd"/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r w:rsidRPr="00572E04">
              <w:rPr>
                <w:lang w:val="uk-UA"/>
              </w:rPr>
              <w:t xml:space="preserve">Доопрацювання </w:t>
            </w:r>
            <w:proofErr w:type="spellStart"/>
            <w:r w:rsidRPr="00572E04">
              <w:rPr>
                <w:lang w:val="uk-UA"/>
              </w:rPr>
              <w:t>проєкту</w:t>
            </w:r>
            <w:proofErr w:type="spellEnd"/>
            <w:r w:rsidRPr="00572E04">
              <w:rPr>
                <w:lang w:val="uk-UA"/>
              </w:rPr>
              <w:t xml:space="preserve"> рішення селищної ради про селищний </w:t>
            </w:r>
            <w:r w:rsidRPr="00572E04">
              <w:rPr>
                <w:bCs/>
                <w:lang w:val="uk-UA"/>
              </w:rPr>
              <w:t xml:space="preserve">бюджет </w:t>
            </w:r>
            <w:r w:rsidRPr="00572E04">
              <w:rPr>
                <w:lang w:val="uk-UA"/>
              </w:rPr>
              <w:t xml:space="preserve">з урахуванням показників обсягів міжбюджетних трансфертів, врахованих у </w:t>
            </w:r>
            <w:proofErr w:type="spellStart"/>
            <w:r w:rsidRPr="00572E04">
              <w:rPr>
                <w:lang w:val="uk-UA"/>
              </w:rPr>
              <w:t>проєкті</w:t>
            </w:r>
            <w:proofErr w:type="spellEnd"/>
            <w:r w:rsidRPr="00572E04">
              <w:rPr>
                <w:lang w:val="uk-UA"/>
              </w:rPr>
              <w:t xml:space="preserve"> державного бюджету, прийнятого Верховною </w:t>
            </w:r>
            <w:r w:rsidRPr="008D6B80">
              <w:t xml:space="preserve">Радою </w:t>
            </w:r>
            <w:proofErr w:type="spellStart"/>
            <w:r w:rsidRPr="008D6B80">
              <w:t>України</w:t>
            </w:r>
            <w:proofErr w:type="spellEnd"/>
            <w:r w:rsidRPr="008D6B80">
              <w:t xml:space="preserve"> у другому </w:t>
            </w:r>
            <w:proofErr w:type="spellStart"/>
            <w:r w:rsidRPr="008D6B80">
              <w:t>читанні</w:t>
            </w:r>
            <w:proofErr w:type="spellEnd"/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8D6B80">
              <w:rPr>
                <w:color w:val="000000"/>
                <w:shd w:val="clear" w:color="auto" w:fill="FFFFFF"/>
              </w:rPr>
              <w:t>Грудень</w:t>
            </w:r>
            <w:proofErr w:type="spellEnd"/>
            <w:r w:rsidRPr="008D6B80">
              <w:rPr>
                <w:color w:val="000000"/>
                <w:shd w:val="clear" w:color="auto" w:fill="FFFFFF"/>
              </w:rPr>
              <w:t xml:space="preserve"> 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Супровід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розгляду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проєкту</w:t>
            </w:r>
            <w:proofErr w:type="spellEnd"/>
            <w:r w:rsidRPr="008D6B80">
              <w:t xml:space="preserve">  </w:t>
            </w:r>
            <w:proofErr w:type="spellStart"/>
            <w:proofErr w:type="gramStart"/>
            <w:r w:rsidRPr="008D6B80">
              <w:t>р</w:t>
            </w:r>
            <w:proofErr w:type="gramEnd"/>
            <w:r w:rsidRPr="008D6B80">
              <w:t>ішення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 про </w:t>
            </w:r>
            <w:proofErr w:type="spellStart"/>
            <w:r w:rsidRPr="008D6B80">
              <w:t>селищний</w:t>
            </w:r>
            <w:proofErr w:type="spellEnd"/>
            <w:r w:rsidRPr="008D6B80">
              <w:t xml:space="preserve"> </w:t>
            </w:r>
            <w:r w:rsidRPr="008D6B80">
              <w:rPr>
                <w:bCs/>
              </w:rPr>
              <w:t xml:space="preserve">бюджет </w:t>
            </w:r>
            <w:r w:rsidRPr="008D6B80">
              <w:t xml:space="preserve">у </w:t>
            </w:r>
            <w:proofErr w:type="spellStart"/>
            <w:r w:rsidRPr="008D6B80">
              <w:t>селищній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раді</w:t>
            </w:r>
            <w:proofErr w:type="spellEnd"/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8D6B80">
              <w:t>Відповідно</w:t>
            </w:r>
            <w:proofErr w:type="spellEnd"/>
            <w:r w:rsidRPr="008D6B80">
              <w:t xml:space="preserve"> </w:t>
            </w:r>
            <w:proofErr w:type="gramStart"/>
            <w:r w:rsidRPr="008D6B80">
              <w:t>до</w:t>
            </w:r>
            <w:proofErr w:type="gramEnd"/>
            <w:r w:rsidRPr="008D6B80">
              <w:t xml:space="preserve"> Регламенту ради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ради, </w:t>
            </w:r>
            <w:proofErr w:type="spellStart"/>
            <w:r w:rsidRPr="008D6B80">
              <w:t>головні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розпорядники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бюджетних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кошті</w:t>
            </w:r>
            <w:proofErr w:type="gramStart"/>
            <w:r w:rsidRPr="008D6B80">
              <w:t>в</w:t>
            </w:r>
            <w:proofErr w:type="spellEnd"/>
            <w:proofErr w:type="gramEnd"/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Затвердження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селищного</w:t>
            </w:r>
            <w:proofErr w:type="spellEnd"/>
            <w:r w:rsidRPr="008D6B80">
              <w:t xml:space="preserve"> </w:t>
            </w:r>
            <w:r w:rsidRPr="008D6B80">
              <w:rPr>
                <w:bCs/>
              </w:rPr>
              <w:t xml:space="preserve">бюджету 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До 25 </w:t>
            </w:r>
            <w:proofErr w:type="spellStart"/>
            <w:r w:rsidRPr="008D6B80">
              <w:t>грудня</w:t>
            </w:r>
            <w:proofErr w:type="spellEnd"/>
            <w:r w:rsidRPr="008D6B80">
              <w:t xml:space="preserve"> 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Селищна</w:t>
            </w:r>
            <w:proofErr w:type="spellEnd"/>
            <w:r w:rsidRPr="008D6B80">
              <w:t xml:space="preserve"> рада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Інформування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щодо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затвердження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селищною</w:t>
            </w:r>
            <w:proofErr w:type="spellEnd"/>
            <w:r w:rsidRPr="008D6B80">
              <w:t xml:space="preserve"> радою </w:t>
            </w:r>
            <w:proofErr w:type="spellStart"/>
            <w:proofErr w:type="gramStart"/>
            <w:r w:rsidRPr="008D6B80">
              <w:t>р</w:t>
            </w:r>
            <w:proofErr w:type="gramEnd"/>
            <w:r w:rsidRPr="008D6B80">
              <w:t>ішення</w:t>
            </w:r>
            <w:proofErr w:type="spellEnd"/>
            <w:r w:rsidRPr="008D6B80">
              <w:t xml:space="preserve"> про </w:t>
            </w:r>
            <w:proofErr w:type="spellStart"/>
            <w:r w:rsidRPr="008D6B80">
              <w:t>селищний</w:t>
            </w:r>
            <w:proofErr w:type="spellEnd"/>
            <w:r w:rsidRPr="008D6B80">
              <w:t xml:space="preserve"> бюджет </w:t>
            </w:r>
            <w:r w:rsidRPr="008D6B80">
              <w:rPr>
                <w:bCs/>
                <w:color w:val="000000"/>
                <w:shd w:val="clear" w:color="auto" w:fill="FFFFFF"/>
              </w:rPr>
              <w:t xml:space="preserve">на 2022 </w:t>
            </w:r>
            <w:proofErr w:type="spellStart"/>
            <w:r w:rsidRPr="008D6B80">
              <w:rPr>
                <w:bCs/>
                <w:color w:val="000000"/>
                <w:shd w:val="clear" w:color="auto" w:fill="FFFFFF"/>
              </w:rPr>
              <w:t>рік</w:t>
            </w:r>
            <w:proofErr w:type="spellEnd"/>
            <w:r w:rsidRPr="008D6B80">
              <w:rPr>
                <w:bCs/>
                <w:color w:val="000000"/>
                <w:shd w:val="clear" w:color="auto" w:fill="FFFFFF"/>
              </w:rPr>
              <w:t xml:space="preserve"> через ІАС </w:t>
            </w:r>
            <w:r w:rsidRPr="008D6B80">
              <w:t>«</w:t>
            </w:r>
            <w:r w:rsidRPr="008D6B80">
              <w:rPr>
                <w:lang w:val="en-US"/>
              </w:rPr>
              <w:t>LOGIKA</w:t>
            </w:r>
            <w:r w:rsidRPr="008D6B80">
              <w:t>»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В </w:t>
            </w:r>
            <w:proofErr w:type="spellStart"/>
            <w:r w:rsidRPr="008D6B80">
              <w:t>одноденний</w:t>
            </w:r>
            <w:proofErr w:type="spellEnd"/>
            <w:r w:rsidRPr="008D6B80">
              <w:t xml:space="preserve"> строк </w:t>
            </w:r>
            <w:proofErr w:type="spellStart"/>
            <w:proofErr w:type="gramStart"/>
            <w:r w:rsidRPr="008D6B80">
              <w:t>п</w:t>
            </w:r>
            <w:proofErr w:type="gramEnd"/>
            <w:r w:rsidRPr="008D6B80">
              <w:t>ісля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прийняття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рішення</w:t>
            </w:r>
            <w:proofErr w:type="spellEnd"/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Подання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інформації</w:t>
            </w:r>
            <w:proofErr w:type="spellEnd"/>
            <w:r w:rsidRPr="008D6B80">
              <w:t xml:space="preserve">, </w:t>
            </w:r>
            <w:proofErr w:type="spellStart"/>
            <w:r w:rsidRPr="008D6B80">
              <w:t>що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міститься</w:t>
            </w:r>
            <w:proofErr w:type="spellEnd"/>
            <w:r w:rsidRPr="008D6B80">
              <w:t xml:space="preserve"> в </w:t>
            </w:r>
            <w:proofErr w:type="spellStart"/>
            <w:r w:rsidRPr="008D6B80">
              <w:t>затвердженому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селищною</w:t>
            </w:r>
            <w:proofErr w:type="spellEnd"/>
            <w:r w:rsidRPr="008D6B80">
              <w:t xml:space="preserve"> радою </w:t>
            </w:r>
            <w:proofErr w:type="spellStart"/>
            <w:proofErr w:type="gramStart"/>
            <w:r w:rsidRPr="008D6B80">
              <w:t>р</w:t>
            </w:r>
            <w:proofErr w:type="gramEnd"/>
            <w:r w:rsidRPr="008D6B80">
              <w:t>ішенні</w:t>
            </w:r>
            <w:proofErr w:type="spellEnd"/>
            <w:r w:rsidRPr="008D6B80">
              <w:t xml:space="preserve"> про </w:t>
            </w:r>
            <w:proofErr w:type="spellStart"/>
            <w:r w:rsidRPr="008D6B80">
              <w:t>селищний</w:t>
            </w:r>
            <w:proofErr w:type="spellEnd"/>
            <w:r w:rsidRPr="008D6B80">
              <w:t xml:space="preserve"> </w:t>
            </w:r>
            <w:r w:rsidRPr="008D6B80">
              <w:rPr>
                <w:bCs/>
              </w:rPr>
              <w:t xml:space="preserve">бюджет </w:t>
            </w:r>
            <w:proofErr w:type="spellStart"/>
            <w:r w:rsidRPr="008D6B80">
              <w:rPr>
                <w:bCs/>
                <w:color w:val="000000"/>
                <w:shd w:val="clear" w:color="auto" w:fill="FFFFFF"/>
              </w:rPr>
              <w:t>громади</w:t>
            </w:r>
            <w:proofErr w:type="spellEnd"/>
            <w:r w:rsidRPr="008D6B80">
              <w:rPr>
                <w:bCs/>
                <w:color w:val="000000"/>
                <w:shd w:val="clear" w:color="auto" w:fill="FFFFFF"/>
              </w:rPr>
              <w:t xml:space="preserve"> через ІАС </w:t>
            </w:r>
            <w:r w:rsidRPr="008D6B80">
              <w:t>«</w:t>
            </w:r>
            <w:r w:rsidRPr="008D6B80">
              <w:rPr>
                <w:lang w:val="en-US"/>
              </w:rPr>
              <w:t>LOGIKA</w:t>
            </w:r>
            <w:r w:rsidRPr="008D6B80">
              <w:t>»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До 31 </w:t>
            </w:r>
            <w:proofErr w:type="spellStart"/>
            <w:r w:rsidRPr="008D6B80">
              <w:t>грудня</w:t>
            </w:r>
            <w:proofErr w:type="spellEnd"/>
            <w:r w:rsidRPr="008D6B80">
              <w:t xml:space="preserve"> 2023 року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Фінансове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управління</w:t>
            </w:r>
            <w:proofErr w:type="spellEnd"/>
            <w:r w:rsidRPr="008D6B80">
              <w:t xml:space="preserve"> 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</w:tr>
      <w:tr w:rsidR="00FF33B7" w:rsidRPr="008D6B80" w:rsidTr="009829D2">
        <w:tc>
          <w:tcPr>
            <w:tcW w:w="515" w:type="dxa"/>
          </w:tcPr>
          <w:p w:rsidR="00FF33B7" w:rsidRPr="008D6B80" w:rsidRDefault="00FF33B7" w:rsidP="009829D2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4276" w:type="dxa"/>
          </w:tcPr>
          <w:p w:rsidR="00FF33B7" w:rsidRPr="008D6B80" w:rsidRDefault="00FF33B7" w:rsidP="009829D2">
            <w:proofErr w:type="spellStart"/>
            <w:r w:rsidRPr="008D6B80">
              <w:t>Оприлюднення</w:t>
            </w:r>
            <w:proofErr w:type="spellEnd"/>
            <w:r w:rsidRPr="008D6B80">
              <w:t xml:space="preserve"> </w:t>
            </w:r>
            <w:proofErr w:type="spellStart"/>
            <w:proofErr w:type="gramStart"/>
            <w:r w:rsidRPr="008D6B80">
              <w:t>р</w:t>
            </w:r>
            <w:proofErr w:type="gramEnd"/>
            <w:r w:rsidRPr="008D6B80">
              <w:t>ішення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 про </w:t>
            </w:r>
            <w:proofErr w:type="spellStart"/>
            <w:r w:rsidRPr="008D6B80">
              <w:t>селищний</w:t>
            </w:r>
            <w:proofErr w:type="spellEnd"/>
            <w:r w:rsidRPr="008D6B80">
              <w:t xml:space="preserve"> </w:t>
            </w:r>
            <w:r w:rsidRPr="008D6B80">
              <w:rPr>
                <w:bCs/>
              </w:rPr>
              <w:t xml:space="preserve">бюджет </w:t>
            </w:r>
            <w:r w:rsidRPr="008D6B80">
              <w:t xml:space="preserve">на </w:t>
            </w:r>
            <w:proofErr w:type="spellStart"/>
            <w:r w:rsidRPr="008D6B80">
              <w:t>плановий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рік</w:t>
            </w:r>
            <w:proofErr w:type="spellEnd"/>
            <w:r w:rsidRPr="008D6B80">
              <w:t xml:space="preserve"> на </w:t>
            </w:r>
            <w:proofErr w:type="spellStart"/>
            <w:r w:rsidRPr="008D6B80">
              <w:t>сайті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селищної</w:t>
            </w:r>
            <w:proofErr w:type="spellEnd"/>
            <w:r w:rsidRPr="008D6B80">
              <w:t xml:space="preserve"> ради</w:t>
            </w:r>
          </w:p>
        </w:tc>
        <w:tc>
          <w:tcPr>
            <w:tcW w:w="2805" w:type="dxa"/>
          </w:tcPr>
          <w:p w:rsidR="00FF33B7" w:rsidRPr="008D6B80" w:rsidRDefault="00FF33B7" w:rsidP="009829D2">
            <w:pPr>
              <w:jc w:val="center"/>
            </w:pPr>
            <w:r w:rsidRPr="008D6B80">
              <w:t xml:space="preserve">В 10-денний </w:t>
            </w:r>
            <w:proofErr w:type="spellStart"/>
            <w:r w:rsidRPr="008D6B80">
              <w:t>термін</w:t>
            </w:r>
            <w:proofErr w:type="spellEnd"/>
            <w:r w:rsidRPr="008D6B80">
              <w:t xml:space="preserve"> </w:t>
            </w:r>
            <w:proofErr w:type="spellStart"/>
            <w:r w:rsidRPr="008D6B80">
              <w:t>з</w:t>
            </w:r>
            <w:proofErr w:type="spellEnd"/>
            <w:r w:rsidRPr="008D6B80">
              <w:t xml:space="preserve"> дня </w:t>
            </w:r>
            <w:proofErr w:type="spellStart"/>
            <w:r w:rsidRPr="008D6B80">
              <w:t>прийняття</w:t>
            </w:r>
            <w:proofErr w:type="spellEnd"/>
            <w:r w:rsidRPr="008D6B80">
              <w:t xml:space="preserve"> </w:t>
            </w:r>
          </w:p>
        </w:tc>
        <w:tc>
          <w:tcPr>
            <w:tcW w:w="2298" w:type="dxa"/>
          </w:tcPr>
          <w:p w:rsidR="00FF33B7" w:rsidRPr="008D6B80" w:rsidRDefault="00FF33B7" w:rsidP="009829D2">
            <w:pPr>
              <w:jc w:val="center"/>
            </w:pPr>
            <w:proofErr w:type="spellStart"/>
            <w:r w:rsidRPr="008D6B80">
              <w:t>Селищна</w:t>
            </w:r>
            <w:proofErr w:type="spellEnd"/>
            <w:r w:rsidRPr="008D6B80">
              <w:t xml:space="preserve"> рада</w:t>
            </w:r>
          </w:p>
        </w:tc>
      </w:tr>
    </w:tbl>
    <w:p w:rsidR="00FF33B7" w:rsidRPr="008D6B80" w:rsidRDefault="00FF33B7" w:rsidP="00FF33B7">
      <w:pPr>
        <w:pStyle w:val="a3"/>
        <w:jc w:val="both"/>
        <w:rPr>
          <w:sz w:val="24"/>
          <w:szCs w:val="24"/>
          <w:lang w:val="uk-UA" w:eastAsia="uk-UA"/>
        </w:rPr>
      </w:pPr>
    </w:p>
    <w:p w:rsidR="00FF33B7" w:rsidRPr="00572E04" w:rsidRDefault="00FF33B7" w:rsidP="00FF33B7">
      <w:pPr>
        <w:pStyle w:val="a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72E04">
        <w:rPr>
          <w:rFonts w:ascii="Times New Roman" w:hAnsi="Times New Roman"/>
          <w:sz w:val="24"/>
          <w:szCs w:val="24"/>
          <w:lang w:val="uk-UA" w:eastAsia="uk-UA"/>
        </w:rPr>
        <w:t xml:space="preserve">* Терміни виконання є орієнтовними, оскільки залежать від часу дії воєнного стану, своєчасності складання, розгляду та затвердження Бюджетної декларації, </w:t>
      </w:r>
      <w:proofErr w:type="spellStart"/>
      <w:r w:rsidRPr="00572E04">
        <w:rPr>
          <w:rFonts w:ascii="Times New Roman" w:hAnsi="Times New Roman"/>
          <w:sz w:val="24"/>
          <w:szCs w:val="24"/>
          <w:lang w:val="uk-UA" w:eastAsia="uk-UA"/>
        </w:rPr>
        <w:t>проєкту</w:t>
      </w:r>
      <w:proofErr w:type="spellEnd"/>
      <w:r w:rsidRPr="00572E04">
        <w:rPr>
          <w:rFonts w:ascii="Times New Roman" w:hAnsi="Times New Roman"/>
          <w:sz w:val="24"/>
          <w:szCs w:val="24"/>
          <w:lang w:val="uk-UA" w:eastAsia="uk-UA"/>
        </w:rPr>
        <w:t xml:space="preserve"> Державного бюджету України та змін до податкового і бюджетного законодавства. У разі необхідності фінансове управління може уточнити терміни виконання окремих заходів плану, про що в письмовій формі повідомляє відповідних учасників бюджетного процесу.</w:t>
      </w:r>
    </w:p>
    <w:p w:rsidR="00FF33B7" w:rsidRPr="008D6B80" w:rsidRDefault="00FF33B7" w:rsidP="00FF33B7">
      <w:pPr>
        <w:pStyle w:val="a3"/>
        <w:jc w:val="both"/>
        <w:rPr>
          <w:sz w:val="24"/>
          <w:szCs w:val="24"/>
          <w:lang w:val="uk-UA" w:eastAsia="uk-UA"/>
        </w:rPr>
      </w:pPr>
    </w:p>
    <w:p w:rsidR="00FF33B7" w:rsidRPr="008D6B80" w:rsidRDefault="00FF33B7" w:rsidP="00FF33B7">
      <w:pPr>
        <w:pStyle w:val="a3"/>
        <w:jc w:val="both"/>
        <w:rPr>
          <w:sz w:val="24"/>
          <w:szCs w:val="24"/>
          <w:lang w:val="uk-UA" w:eastAsia="uk-UA"/>
        </w:rPr>
      </w:pPr>
    </w:p>
    <w:p w:rsidR="00FF33B7" w:rsidRPr="008D6B80" w:rsidRDefault="00FF33B7" w:rsidP="00FF33B7">
      <w:pPr>
        <w:rPr>
          <w:b/>
        </w:rPr>
      </w:pPr>
    </w:p>
    <w:p w:rsidR="00FF33B7" w:rsidRPr="008D6B80" w:rsidRDefault="00FF33B7" w:rsidP="00FF33B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FF33B7" w:rsidRPr="008D6B80" w:rsidRDefault="00FF33B7" w:rsidP="00FF33B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D6B80">
        <w:rPr>
          <w:rFonts w:ascii="Times New Roman" w:hAnsi="Times New Roman"/>
          <w:b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ради                                          </w:t>
      </w:r>
      <w:r w:rsidRPr="008D6B80">
        <w:rPr>
          <w:rFonts w:ascii="Times New Roman" w:hAnsi="Times New Roman"/>
          <w:b/>
          <w:sz w:val="24"/>
          <w:szCs w:val="24"/>
        </w:rPr>
        <w:tab/>
      </w:r>
      <w:r w:rsidRPr="008D6B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D6B80">
        <w:rPr>
          <w:rFonts w:ascii="Times New Roman" w:hAnsi="Times New Roman"/>
          <w:b/>
          <w:sz w:val="24"/>
          <w:szCs w:val="24"/>
        </w:rPr>
        <w:t xml:space="preserve">     </w:t>
      </w:r>
      <w:r w:rsidRPr="008D6B8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Петро АНТІПОВ</w:t>
      </w:r>
    </w:p>
    <w:p w:rsidR="00FF33B7" w:rsidRPr="008D6B80" w:rsidRDefault="00FF33B7" w:rsidP="00FF33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F33B7" w:rsidRPr="008D6B80" w:rsidRDefault="00FF33B7" w:rsidP="00FF33B7"/>
    <w:p w:rsidR="00FF33B7" w:rsidRPr="008D6B80" w:rsidRDefault="00FF33B7" w:rsidP="00FF33B7">
      <w:pPr>
        <w:jc w:val="both"/>
        <w:rPr>
          <w:b/>
        </w:rPr>
      </w:pPr>
    </w:p>
    <w:p w:rsidR="00FF33B7" w:rsidRDefault="00FF33B7" w:rsidP="00FF33B7">
      <w:pPr>
        <w:rPr>
          <w:lang w:val="uk-UA"/>
        </w:rPr>
      </w:pPr>
    </w:p>
    <w:p w:rsidR="00FF33B7" w:rsidRDefault="00FF33B7" w:rsidP="00FF33B7">
      <w:pPr>
        <w:rPr>
          <w:lang w:val="uk-UA"/>
        </w:rPr>
      </w:pPr>
    </w:p>
    <w:p w:rsidR="009D5502" w:rsidRDefault="009D5502"/>
    <w:sectPr w:rsidR="009D5502" w:rsidSect="009D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48F"/>
    <w:multiLevelType w:val="hybridMultilevel"/>
    <w:tmpl w:val="1F321048"/>
    <w:lvl w:ilvl="0" w:tplc="A8706E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33B7"/>
    <w:rsid w:val="009D5502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3B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basedOn w:val="a0"/>
    <w:uiPriority w:val="99"/>
    <w:qFormat/>
    <w:rsid w:val="00FF33B7"/>
    <w:rPr>
      <w:rFonts w:cs="Times New Roman"/>
      <w:b/>
      <w:bCs/>
    </w:rPr>
  </w:style>
  <w:style w:type="paragraph" w:styleId="a5">
    <w:name w:val="List Paragraph"/>
    <w:basedOn w:val="a"/>
    <w:link w:val="a6"/>
    <w:uiPriority w:val="34"/>
    <w:qFormat/>
    <w:rsid w:val="00FF33B7"/>
    <w:pPr>
      <w:ind w:left="720"/>
      <w:contextualSpacing/>
    </w:pPr>
    <w:rPr>
      <w:rFonts w:eastAsia="Times New Roman"/>
      <w:lang w:val="uk-UA" w:eastAsia="en-US"/>
    </w:rPr>
  </w:style>
  <w:style w:type="character" w:customStyle="1" w:styleId="rvts23">
    <w:name w:val="rvts23"/>
    <w:rsid w:val="00FF33B7"/>
    <w:rPr>
      <w:rFonts w:cs="Times New Roman"/>
    </w:rPr>
  </w:style>
  <w:style w:type="character" w:customStyle="1" w:styleId="a6">
    <w:name w:val="Абзац списка Знак"/>
    <w:link w:val="a5"/>
    <w:uiPriority w:val="34"/>
    <w:rsid w:val="00FF33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3B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4920</Words>
  <Characters>2805</Characters>
  <Application>Microsoft Office Word</Application>
  <DocSecurity>0</DocSecurity>
  <Lines>23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2023-10-03T06:38:00Z</dcterms:created>
  <dcterms:modified xsi:type="dcterms:W3CDTF">2023-10-03T06:39:00Z</dcterms:modified>
</cp:coreProperties>
</file>