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669" w:rsidRPr="0092093F" w:rsidRDefault="00FA1669" w:rsidP="00FA1669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669" w:rsidRPr="0092093F" w:rsidRDefault="00FA1669" w:rsidP="00FA1669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FA1669" w:rsidRPr="0092093F" w:rsidRDefault="00FA1669" w:rsidP="00FA1669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FA1669" w:rsidRPr="0092093F" w:rsidRDefault="00FA1669" w:rsidP="00FA1669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FA1669" w:rsidRPr="0092093F" w:rsidRDefault="00FA1669" w:rsidP="00FA1669">
      <w:pPr>
        <w:tabs>
          <w:tab w:val="left" w:pos="1890"/>
        </w:tabs>
        <w:jc w:val="center"/>
        <w:rPr>
          <w:b/>
          <w:lang w:val="uk-UA"/>
        </w:rPr>
      </w:pPr>
      <w:r w:rsidRPr="00BF6DD1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FA1669" w:rsidRPr="001813F7" w:rsidRDefault="00FA1669" w:rsidP="00FA1669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FA1669" w:rsidRDefault="00FA1669" w:rsidP="00FA1669">
      <w:pPr>
        <w:tabs>
          <w:tab w:val="left" w:pos="1890"/>
        </w:tabs>
        <w:jc w:val="center"/>
        <w:rPr>
          <w:b/>
          <w:lang w:val="uk-UA"/>
        </w:rPr>
      </w:pPr>
      <w:r w:rsidRPr="001813F7">
        <w:rPr>
          <w:b/>
          <w:lang w:val="uk-UA"/>
        </w:rPr>
        <w:t xml:space="preserve">Р І Ш Е Н </w:t>
      </w:r>
      <w:proofErr w:type="spellStart"/>
      <w:r w:rsidRPr="001813F7">
        <w:rPr>
          <w:b/>
          <w:lang w:val="uk-UA"/>
        </w:rPr>
        <w:t>Н</w:t>
      </w:r>
      <w:proofErr w:type="spellEnd"/>
      <w:r w:rsidRPr="001813F7">
        <w:rPr>
          <w:b/>
          <w:lang w:val="uk-UA"/>
        </w:rPr>
        <w:t xml:space="preserve"> Я</w:t>
      </w:r>
      <w:r>
        <w:rPr>
          <w:b/>
          <w:lang w:val="uk-UA"/>
        </w:rPr>
        <w:t xml:space="preserve"> №394</w:t>
      </w:r>
    </w:p>
    <w:p w:rsidR="00FA1669" w:rsidRDefault="00FA1669" w:rsidP="00FA1669">
      <w:pPr>
        <w:rPr>
          <w:lang w:val="uk-UA"/>
        </w:rPr>
      </w:pPr>
    </w:p>
    <w:p w:rsidR="00FA1669" w:rsidRPr="00CA5EEE" w:rsidRDefault="00FA1669" w:rsidP="00FA1669">
      <w:pPr>
        <w:rPr>
          <w:lang w:val="uk-UA"/>
        </w:rPr>
      </w:pPr>
      <w:r>
        <w:rPr>
          <w:lang w:val="uk-UA"/>
        </w:rPr>
        <w:t>від 26  вересня</w:t>
      </w:r>
      <w:r w:rsidRPr="00CA5EEE">
        <w:rPr>
          <w:lang w:val="uk-UA"/>
        </w:rPr>
        <w:t xml:space="preserve">  2023 року</w:t>
      </w:r>
    </w:p>
    <w:p w:rsidR="00FA1669" w:rsidRDefault="00FA1669" w:rsidP="00FA1669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FA1669" w:rsidRPr="00FF5BDA" w:rsidRDefault="00FA1669" w:rsidP="00FA1669">
      <w:pPr>
        <w:jc w:val="both"/>
        <w:rPr>
          <w:b/>
          <w:lang w:val="uk-UA"/>
        </w:rPr>
      </w:pPr>
    </w:p>
    <w:tbl>
      <w:tblPr>
        <w:tblW w:w="0" w:type="auto"/>
        <w:tblLook w:val="04A0"/>
      </w:tblPr>
      <w:tblGrid>
        <w:gridCol w:w="9855"/>
      </w:tblGrid>
      <w:tr w:rsidR="00FA1669" w:rsidRPr="00D56B0F" w:rsidTr="009829D2">
        <w:tc>
          <w:tcPr>
            <w:tcW w:w="9857" w:type="dxa"/>
          </w:tcPr>
          <w:p w:rsidR="00FA1669" w:rsidRPr="00D56B0F" w:rsidRDefault="00FA1669" w:rsidP="009829D2">
            <w:pPr>
              <w:jc w:val="both"/>
              <w:rPr>
                <w:b/>
                <w:lang w:val="uk-UA"/>
              </w:rPr>
            </w:pPr>
            <w:r w:rsidRPr="00D56B0F">
              <w:rPr>
                <w:b/>
                <w:lang w:val="uk-UA"/>
              </w:rPr>
              <w:t xml:space="preserve">Про затвердження </w:t>
            </w:r>
            <w:r>
              <w:rPr>
                <w:b/>
                <w:lang w:val="uk-UA"/>
              </w:rPr>
              <w:t>переліку документів для</w:t>
            </w:r>
            <w:r w:rsidRPr="00D56B0F">
              <w:rPr>
                <w:b/>
                <w:lang w:val="uk-UA"/>
              </w:rPr>
              <w:t xml:space="preserve"> </w:t>
            </w:r>
          </w:p>
          <w:p w:rsidR="00FA1669" w:rsidRPr="00D56B0F" w:rsidRDefault="00FA1669" w:rsidP="009829D2">
            <w:pPr>
              <w:jc w:val="both"/>
              <w:rPr>
                <w:b/>
                <w:lang w:val="uk-UA"/>
              </w:rPr>
            </w:pPr>
            <w:r w:rsidRPr="00D56B0F">
              <w:rPr>
                <w:b/>
                <w:lang w:val="uk-UA"/>
              </w:rPr>
              <w:t xml:space="preserve">надання одноразової матеріальної допомоги </w:t>
            </w:r>
          </w:p>
          <w:p w:rsidR="00FA1669" w:rsidRPr="00D56B0F" w:rsidRDefault="00FA1669" w:rsidP="009829D2">
            <w:pPr>
              <w:jc w:val="both"/>
              <w:rPr>
                <w:b/>
                <w:lang w:val="uk-UA"/>
              </w:rPr>
            </w:pPr>
            <w:r w:rsidRPr="00D56B0F">
              <w:rPr>
                <w:b/>
                <w:lang w:val="uk-UA"/>
              </w:rPr>
              <w:t xml:space="preserve">жителям Верховинської селищної ради </w:t>
            </w:r>
          </w:p>
        </w:tc>
      </w:tr>
    </w:tbl>
    <w:p w:rsidR="00FA1669" w:rsidRPr="000E6C8B" w:rsidRDefault="00FA1669" w:rsidP="00FA1669">
      <w:pPr>
        <w:rPr>
          <w:rFonts w:ascii="Calibri" w:hAnsi="Calibri"/>
          <w:color w:val="000000"/>
          <w:sz w:val="26"/>
          <w:szCs w:val="26"/>
          <w:lang w:val="uk-UA"/>
        </w:rPr>
      </w:pPr>
    </w:p>
    <w:p w:rsidR="00FA1669" w:rsidRPr="000E6C8B" w:rsidRDefault="00FA1669" w:rsidP="00FA1669">
      <w:pPr>
        <w:ind w:firstLine="709"/>
        <w:jc w:val="both"/>
        <w:rPr>
          <w:color w:val="000000"/>
          <w:lang w:val="uk-UA"/>
        </w:rPr>
      </w:pPr>
      <w:r w:rsidRPr="000E6C8B">
        <w:rPr>
          <w:lang w:val="uk-UA"/>
        </w:rPr>
        <w:t>З метою посилення захисту учасників бойових дій, ветеранів війни, Захисників та Захисниць України та членів сімей загиблих Захисників і Захисниць України — жителів Верховинської селищної ради</w:t>
      </w:r>
      <w:r w:rsidRPr="000E6C8B">
        <w:rPr>
          <w:color w:val="000000"/>
          <w:lang w:val="uk-UA" w:eastAsia="uk-UA"/>
        </w:rPr>
        <w:t>, керуючись Законом України «Про статус ветеранів війни, гарантії їх соціального захисту» від 22.10.1993 №3551-ХІІ(зі змінами), ст.25, 26,  Закону України «Про місцеве самоврядування в Україні» від 21.05.1997 №280/97-ВР</w:t>
      </w:r>
      <w:r w:rsidRPr="000E6C8B">
        <w:rPr>
          <w:color w:val="000000"/>
          <w:lang w:val="uk-UA"/>
        </w:rPr>
        <w:t>,   виконавчий комітет Верховинської селищної ра</w:t>
      </w:r>
      <w:r>
        <w:rPr>
          <w:color w:val="000000"/>
          <w:lang w:val="uk-UA"/>
        </w:rPr>
        <w:t>д</w:t>
      </w:r>
      <w:r w:rsidRPr="000E6C8B">
        <w:rPr>
          <w:color w:val="000000"/>
          <w:lang w:val="uk-UA"/>
        </w:rPr>
        <w:t>и</w:t>
      </w:r>
    </w:p>
    <w:p w:rsidR="00FA1669" w:rsidRDefault="00FA1669" w:rsidP="00FA1669">
      <w:pPr>
        <w:ind w:firstLine="709"/>
        <w:jc w:val="both"/>
        <w:rPr>
          <w:color w:val="000000"/>
          <w:lang w:val="uk-UA"/>
        </w:rPr>
      </w:pPr>
      <w:r w:rsidRPr="000E6C8B">
        <w:rPr>
          <w:color w:val="000000"/>
          <w:lang w:val="uk-UA"/>
        </w:rPr>
        <w:t xml:space="preserve">             </w:t>
      </w:r>
      <w:r w:rsidRPr="000E6C8B">
        <w:rPr>
          <w:color w:val="000000"/>
        </w:rPr>
        <w:t> </w:t>
      </w:r>
      <w:r w:rsidRPr="000E6C8B">
        <w:rPr>
          <w:color w:val="000000"/>
          <w:lang w:val="uk-UA"/>
        </w:rPr>
        <w:t xml:space="preserve">                        </w:t>
      </w:r>
      <w:r>
        <w:rPr>
          <w:color w:val="000000"/>
          <w:lang w:val="uk-UA"/>
        </w:rPr>
        <w:t xml:space="preserve"> </w:t>
      </w:r>
    </w:p>
    <w:p w:rsidR="00FA1669" w:rsidRPr="000E6C8B" w:rsidRDefault="00FA1669" w:rsidP="00FA1669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</w:t>
      </w:r>
      <w:r w:rsidRPr="000E6C8B">
        <w:rPr>
          <w:color w:val="000000"/>
          <w:lang w:val="uk-UA"/>
        </w:rPr>
        <w:t xml:space="preserve"> ВИРІШИВ:</w:t>
      </w:r>
    </w:p>
    <w:p w:rsidR="00FA1669" w:rsidRPr="000E6C8B" w:rsidRDefault="00FA1669" w:rsidP="00FA1669">
      <w:pPr>
        <w:jc w:val="both"/>
        <w:rPr>
          <w:lang w:val="uk-UA"/>
        </w:rPr>
      </w:pPr>
      <w:r w:rsidRPr="000E6C8B">
        <w:rPr>
          <w:lang w:val="uk-UA"/>
        </w:rPr>
        <w:t xml:space="preserve"> </w:t>
      </w:r>
      <w:r>
        <w:rPr>
          <w:lang w:val="uk-UA"/>
        </w:rPr>
        <w:tab/>
      </w:r>
      <w:r w:rsidRPr="000E6C8B">
        <w:rPr>
          <w:lang w:val="uk-UA"/>
        </w:rPr>
        <w:t>1. Затвердити</w:t>
      </w:r>
      <w:r>
        <w:rPr>
          <w:lang w:val="uk-UA"/>
        </w:rPr>
        <w:t xml:space="preserve"> перелік</w:t>
      </w:r>
      <w:r w:rsidRPr="000E6C8B">
        <w:rPr>
          <w:lang w:val="uk-UA"/>
        </w:rPr>
        <w:t xml:space="preserve"> </w:t>
      </w:r>
      <w:r>
        <w:rPr>
          <w:lang w:val="uk-UA"/>
        </w:rPr>
        <w:t>документів для</w:t>
      </w:r>
      <w:r w:rsidRPr="000E6C8B">
        <w:rPr>
          <w:lang w:val="uk-UA"/>
        </w:rPr>
        <w:t xml:space="preserve"> надання одноразової матеріальної допомоги жителям Верховинської селищної ради згідно Програми підтримки сімей загиблих і постраждалих учасників Революції Гідності, учасників бойових дій, їх сімей,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безпеки і оборони, відсічі і стримування збройної агресії РФ в Донецькій та Луганській областях, забезпеченні їх здійснення та в зв’язку з військовою агресією Російської Федерації проти України на 2022-2025роки (додається)</w:t>
      </w:r>
    </w:p>
    <w:p w:rsidR="00FA1669" w:rsidRPr="00270128" w:rsidRDefault="00FA1669" w:rsidP="00FA1669">
      <w:pPr>
        <w:pStyle w:val="a3"/>
        <w:ind w:firstLine="708"/>
        <w:jc w:val="both"/>
        <w:rPr>
          <w:lang w:val="uk-UA"/>
        </w:rPr>
      </w:pPr>
      <w:r w:rsidRPr="000E6C8B">
        <w:rPr>
          <w:lang w:val="uk-UA"/>
        </w:rPr>
        <w:t>2</w:t>
      </w:r>
      <w:r w:rsidRPr="000E6C8B">
        <w:t xml:space="preserve">. </w:t>
      </w:r>
      <w:proofErr w:type="spellStart"/>
      <w:r w:rsidRPr="000E6C8B">
        <w:t>Координацію</w:t>
      </w:r>
      <w:proofErr w:type="spellEnd"/>
      <w:r w:rsidRPr="000E6C8B">
        <w:t xml:space="preserve"> </w:t>
      </w:r>
      <w:proofErr w:type="spellStart"/>
      <w:r w:rsidRPr="000E6C8B">
        <w:t>роботи</w:t>
      </w:r>
      <w:proofErr w:type="spellEnd"/>
      <w:r w:rsidRPr="000E6C8B">
        <w:t xml:space="preserve"> </w:t>
      </w:r>
      <w:proofErr w:type="spellStart"/>
      <w:r w:rsidRPr="000E6C8B">
        <w:t>щодо</w:t>
      </w:r>
      <w:proofErr w:type="spellEnd"/>
      <w:r w:rsidRPr="000E6C8B">
        <w:t xml:space="preserve"> </w:t>
      </w:r>
      <w:proofErr w:type="spellStart"/>
      <w:r w:rsidRPr="000E6C8B">
        <w:t>виконання</w:t>
      </w:r>
      <w:proofErr w:type="spellEnd"/>
      <w:r w:rsidRPr="000E6C8B">
        <w:t xml:space="preserve"> </w:t>
      </w:r>
      <w:proofErr w:type="spellStart"/>
      <w:r w:rsidRPr="000E6C8B">
        <w:t>даного</w:t>
      </w:r>
      <w:proofErr w:type="spellEnd"/>
      <w:r w:rsidRPr="000E6C8B">
        <w:t xml:space="preserve"> </w:t>
      </w:r>
      <w:proofErr w:type="spellStart"/>
      <w:proofErr w:type="gramStart"/>
      <w:r w:rsidRPr="000E6C8B">
        <w:t>р</w:t>
      </w:r>
      <w:proofErr w:type="gramEnd"/>
      <w:r w:rsidRPr="000E6C8B">
        <w:t>ішення</w:t>
      </w:r>
      <w:proofErr w:type="spellEnd"/>
      <w:r w:rsidRPr="000E6C8B">
        <w:t xml:space="preserve"> </w:t>
      </w:r>
      <w:proofErr w:type="spellStart"/>
      <w:r w:rsidRPr="000E6C8B">
        <w:t>покласти</w:t>
      </w:r>
      <w:proofErr w:type="spellEnd"/>
      <w:r w:rsidRPr="000E6C8B">
        <w:t xml:space="preserve"> на начальника </w:t>
      </w:r>
      <w:proofErr w:type="spellStart"/>
      <w:r w:rsidRPr="000E6C8B">
        <w:t>відділу</w:t>
      </w:r>
      <w:proofErr w:type="spellEnd"/>
      <w:r w:rsidRPr="000E6C8B">
        <w:t xml:space="preserve"> </w:t>
      </w:r>
      <w:proofErr w:type="spellStart"/>
      <w:r w:rsidRPr="000E6C8B">
        <w:t>оціального</w:t>
      </w:r>
      <w:proofErr w:type="spellEnd"/>
      <w:r w:rsidRPr="000E6C8B"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Семенюк</w:t>
      </w:r>
      <w:proofErr w:type="spellEnd"/>
      <w:r>
        <w:t xml:space="preserve"> М. В.</w:t>
      </w:r>
    </w:p>
    <w:p w:rsidR="00FA1669" w:rsidRPr="00C20BF3" w:rsidRDefault="00FA1669" w:rsidP="00FA1669">
      <w:pPr>
        <w:pStyle w:val="a3"/>
        <w:ind w:firstLine="708"/>
        <w:jc w:val="both"/>
      </w:pPr>
      <w:r w:rsidRPr="000E6C8B">
        <w:rPr>
          <w:lang w:val="uk-UA"/>
        </w:rPr>
        <w:t>3</w:t>
      </w:r>
      <w:r w:rsidRPr="000E6C8B">
        <w:t xml:space="preserve">. </w:t>
      </w:r>
      <w:r w:rsidRPr="00C54998">
        <w:rPr>
          <w:color w:val="000000"/>
        </w:rPr>
        <w:t xml:space="preserve">Контроль за </w:t>
      </w:r>
      <w:proofErr w:type="spellStart"/>
      <w:r w:rsidRPr="00C54998">
        <w:rPr>
          <w:color w:val="000000"/>
        </w:rPr>
        <w:t>виконанням</w:t>
      </w:r>
      <w:proofErr w:type="spellEnd"/>
      <w:r w:rsidRPr="00C54998">
        <w:rPr>
          <w:color w:val="000000"/>
        </w:rPr>
        <w:t xml:space="preserve"> </w:t>
      </w:r>
      <w:proofErr w:type="spellStart"/>
      <w:r w:rsidRPr="00C54998">
        <w:rPr>
          <w:color w:val="000000"/>
        </w:rPr>
        <w:t>цього</w:t>
      </w:r>
      <w:proofErr w:type="spellEnd"/>
      <w:r w:rsidRPr="00C54998">
        <w:rPr>
          <w:color w:val="000000"/>
        </w:rPr>
        <w:t xml:space="preserve"> </w:t>
      </w:r>
      <w:proofErr w:type="spellStart"/>
      <w:proofErr w:type="gramStart"/>
      <w:r w:rsidRPr="00C54998">
        <w:rPr>
          <w:color w:val="000000"/>
        </w:rPr>
        <w:t>р</w:t>
      </w:r>
      <w:proofErr w:type="gramEnd"/>
      <w:r w:rsidRPr="00C54998">
        <w:rPr>
          <w:color w:val="000000"/>
        </w:rPr>
        <w:t>ішення</w:t>
      </w:r>
      <w:proofErr w:type="spellEnd"/>
      <w:r w:rsidRPr="00C54998">
        <w:rPr>
          <w:color w:val="000000"/>
        </w:rPr>
        <w:t xml:space="preserve"> </w:t>
      </w:r>
      <w:proofErr w:type="spellStart"/>
      <w:r w:rsidRPr="00C54998">
        <w:rPr>
          <w:color w:val="000000"/>
        </w:rPr>
        <w:t>покласти</w:t>
      </w:r>
      <w:proofErr w:type="spellEnd"/>
      <w:r w:rsidRPr="00C54998">
        <w:rPr>
          <w:color w:val="000000"/>
        </w:rPr>
        <w:t xml:space="preserve"> на</w:t>
      </w:r>
      <w:r w:rsidRPr="00C54998">
        <w:rPr>
          <w:color w:val="000000"/>
          <w:lang w:val="uk-UA"/>
        </w:rPr>
        <w:t xml:space="preserve"> </w:t>
      </w:r>
      <w:r w:rsidRPr="00C54998">
        <w:rPr>
          <w:color w:val="000000"/>
        </w:rPr>
        <w:t xml:space="preserve">заступника </w:t>
      </w:r>
      <w:r w:rsidRPr="00C54998">
        <w:rPr>
          <w:color w:val="000000"/>
          <w:lang w:val="uk-UA"/>
        </w:rPr>
        <w:t xml:space="preserve">селищного </w:t>
      </w:r>
      <w:proofErr w:type="spellStart"/>
      <w:r w:rsidRPr="00C54998">
        <w:rPr>
          <w:color w:val="000000"/>
        </w:rPr>
        <w:t>голови</w:t>
      </w:r>
      <w:proofErr w:type="spellEnd"/>
      <w:r w:rsidRPr="00C54998">
        <w:rPr>
          <w:color w:val="000000"/>
          <w:lang w:val="uk-UA"/>
        </w:rPr>
        <w:t xml:space="preserve"> з питань діяльності виконавчих органів ради Оксану ЧУБАТЬКО.</w:t>
      </w:r>
    </w:p>
    <w:p w:rsidR="00FA1669" w:rsidRPr="00B300D6" w:rsidRDefault="00FA1669" w:rsidP="00FA1669">
      <w:pPr>
        <w:jc w:val="both"/>
        <w:rPr>
          <w:b/>
          <w:lang w:val="uk-UA"/>
        </w:rPr>
      </w:pPr>
    </w:p>
    <w:p w:rsidR="00FA1669" w:rsidRPr="00C52E41" w:rsidRDefault="00FA1669" w:rsidP="00FA1669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Заступник </w:t>
      </w:r>
    </w:p>
    <w:p w:rsidR="00FA1669" w:rsidRPr="00C52E41" w:rsidRDefault="00FA1669" w:rsidP="00FA1669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селищного голови з питань </w:t>
      </w:r>
    </w:p>
    <w:p w:rsidR="00FA1669" w:rsidRPr="00C52E41" w:rsidRDefault="00FA1669" w:rsidP="00FA1669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діяльності виконавчих органів ради                   </w:t>
      </w:r>
      <w:r>
        <w:rPr>
          <w:rStyle w:val="rvts23"/>
          <w:b/>
          <w:lang w:val="uk-UA" w:eastAsia="uk-UA"/>
        </w:rPr>
        <w:t xml:space="preserve">        </w:t>
      </w:r>
      <w:r w:rsidRPr="00C52E41">
        <w:rPr>
          <w:rStyle w:val="rvts23"/>
          <w:b/>
          <w:lang w:val="uk-UA" w:eastAsia="uk-UA"/>
        </w:rPr>
        <w:t>Оксана ЧУБАТЬКО</w:t>
      </w:r>
    </w:p>
    <w:p w:rsidR="00FA1669" w:rsidRPr="00EE5BEA" w:rsidRDefault="00FA1669" w:rsidP="00FA1669">
      <w:pPr>
        <w:ind w:firstLine="708"/>
        <w:jc w:val="both"/>
        <w:rPr>
          <w:b/>
          <w:lang w:val="uk-UA"/>
        </w:rPr>
      </w:pPr>
    </w:p>
    <w:p w:rsidR="00FA1669" w:rsidRPr="0090146B" w:rsidRDefault="00FA1669" w:rsidP="00FA1669">
      <w:pPr>
        <w:ind w:firstLine="708"/>
        <w:rPr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   </w:t>
      </w:r>
      <w:r>
        <w:rPr>
          <w:b/>
        </w:rPr>
        <w:t>Петро АНТІПОВ</w:t>
      </w:r>
    </w:p>
    <w:p w:rsidR="00FA1669" w:rsidRDefault="00FA1669" w:rsidP="00FA1669">
      <w:pPr>
        <w:rPr>
          <w:b/>
          <w:lang w:val="uk-UA"/>
        </w:rPr>
      </w:pPr>
    </w:p>
    <w:p w:rsidR="00FA1669" w:rsidRDefault="00FA1669" w:rsidP="00FA1669">
      <w:pPr>
        <w:rPr>
          <w:b/>
          <w:lang w:val="uk-UA"/>
        </w:rPr>
      </w:pPr>
    </w:p>
    <w:p w:rsidR="00FA1669" w:rsidRDefault="00FA1669" w:rsidP="00FA1669">
      <w:pPr>
        <w:rPr>
          <w:b/>
          <w:lang w:val="uk-UA"/>
        </w:rPr>
      </w:pPr>
    </w:p>
    <w:p w:rsidR="00FA1669" w:rsidRDefault="00FA1669" w:rsidP="00FA1669">
      <w:pPr>
        <w:rPr>
          <w:b/>
          <w:lang w:val="uk-UA"/>
        </w:rPr>
      </w:pPr>
    </w:p>
    <w:p w:rsidR="00FA1669" w:rsidRDefault="00FA1669" w:rsidP="00FA1669">
      <w:pPr>
        <w:rPr>
          <w:b/>
          <w:lang w:val="uk-UA"/>
        </w:rPr>
      </w:pPr>
    </w:p>
    <w:p w:rsidR="00FA1669" w:rsidRDefault="00FA1669" w:rsidP="00FA1669">
      <w:pPr>
        <w:rPr>
          <w:b/>
          <w:lang w:val="uk-UA"/>
        </w:rPr>
      </w:pPr>
    </w:p>
    <w:p w:rsidR="00FA1669" w:rsidRDefault="00FA1669" w:rsidP="00FA1669">
      <w:pPr>
        <w:pStyle w:val="ShapkaDocumentu"/>
        <w:spacing w:after="0"/>
        <w:ind w:left="4956" w:firstLine="708"/>
        <w:jc w:val="left"/>
        <w:rPr>
          <w:rFonts w:ascii="Times New Roman" w:hAnsi="Times New Roman"/>
          <w:sz w:val="24"/>
          <w:szCs w:val="24"/>
        </w:rPr>
      </w:pPr>
      <w:r w:rsidRPr="000249CF">
        <w:rPr>
          <w:rFonts w:ascii="Times New Roman" w:hAnsi="Times New Roman"/>
          <w:sz w:val="24"/>
          <w:szCs w:val="24"/>
        </w:rPr>
        <w:lastRenderedPageBreak/>
        <w:t xml:space="preserve">ЗАТВЕРДЖЕНО </w:t>
      </w:r>
      <w:r w:rsidRPr="000249CF">
        <w:rPr>
          <w:rFonts w:ascii="Times New Roman" w:hAnsi="Times New Roman"/>
          <w:sz w:val="24"/>
          <w:szCs w:val="24"/>
        </w:rPr>
        <w:br/>
        <w:t>рішення</w:t>
      </w:r>
      <w:r>
        <w:rPr>
          <w:rFonts w:ascii="Times New Roman" w:hAnsi="Times New Roman"/>
          <w:sz w:val="24"/>
          <w:szCs w:val="24"/>
        </w:rPr>
        <w:t>м</w:t>
      </w:r>
      <w:r w:rsidRPr="000249CF">
        <w:rPr>
          <w:rFonts w:ascii="Times New Roman" w:hAnsi="Times New Roman"/>
          <w:sz w:val="24"/>
          <w:szCs w:val="24"/>
        </w:rPr>
        <w:t xml:space="preserve"> виконавчого комітету</w:t>
      </w:r>
    </w:p>
    <w:p w:rsidR="00FA1669" w:rsidRPr="004471C1" w:rsidRDefault="00FA1669" w:rsidP="00FA1669">
      <w:pPr>
        <w:pStyle w:val="ShapkaDocumentu"/>
        <w:spacing w:after="0"/>
        <w:ind w:left="495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Верховинської селищної ради</w:t>
      </w:r>
      <w:r w:rsidRPr="000249C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26</w:t>
      </w:r>
      <w:r w:rsidRPr="000249CF">
        <w:rPr>
          <w:rFonts w:ascii="Times New Roman" w:hAnsi="Times New Roman"/>
          <w:sz w:val="24"/>
          <w:szCs w:val="24"/>
        </w:rPr>
        <w:t>.09.2023</w:t>
      </w:r>
      <w:r>
        <w:rPr>
          <w:rFonts w:ascii="Times New Roman" w:hAnsi="Times New Roman"/>
          <w:sz w:val="24"/>
          <w:szCs w:val="24"/>
        </w:rPr>
        <w:t xml:space="preserve"> року</w:t>
      </w:r>
      <w:r w:rsidRPr="000249CF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394</w:t>
      </w:r>
    </w:p>
    <w:p w:rsidR="00FA1669" w:rsidRDefault="00FA1669" w:rsidP="00FA1669">
      <w:pPr>
        <w:jc w:val="center"/>
        <w:rPr>
          <w:b/>
          <w:lang w:val="uk-UA"/>
        </w:rPr>
      </w:pPr>
    </w:p>
    <w:p w:rsidR="00FA1669" w:rsidRPr="001D18E8" w:rsidRDefault="00FA1669" w:rsidP="00FA1669">
      <w:pPr>
        <w:jc w:val="center"/>
        <w:rPr>
          <w:b/>
          <w:lang w:val="uk-UA"/>
        </w:rPr>
      </w:pPr>
      <w:r w:rsidRPr="001D18E8">
        <w:rPr>
          <w:b/>
          <w:lang w:val="uk-UA"/>
        </w:rPr>
        <w:t>ПОРЯДОК</w:t>
      </w:r>
    </w:p>
    <w:p w:rsidR="00FA1669" w:rsidRPr="001D18E8" w:rsidRDefault="00FA1669" w:rsidP="00FA1669">
      <w:pPr>
        <w:jc w:val="center"/>
        <w:rPr>
          <w:b/>
          <w:lang w:val="uk-UA"/>
        </w:rPr>
      </w:pPr>
    </w:p>
    <w:p w:rsidR="00FA1669" w:rsidRPr="001D18E8" w:rsidRDefault="00FA1669" w:rsidP="00FA16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затвердження переліку документів для </w:t>
      </w:r>
      <w:r w:rsidRPr="001D18E8">
        <w:rPr>
          <w:b/>
          <w:lang w:val="uk-UA"/>
        </w:rPr>
        <w:t>надання одноразової матеріальної допомоги жителям Верховинської селищної ради згідно Програми підтримки сімей загиблих і постраждалих учасників Революції Гідності, учасників бойових дій, їх сімей, осіб, які перебувають чи перебували у складі добровольчих формувань, що утворилися для захисту незалежності, суверенітету та територіальної цілісності України, та інших громадян, які залучалися і брали безпосередню участь в антитерористичній операції в районах її проведення, чи у здійсненні заходів із забезпечення національної безпеки і оборони, відсічі і стримування збройної агресії РФ в Донецькій та Луганській областях, забезпеченні їх здійснення та в зв’язку з військовою агресією Російської Федерації проти України на 2022-2025</w:t>
      </w:r>
      <w:r>
        <w:rPr>
          <w:b/>
          <w:lang w:val="uk-UA"/>
        </w:rPr>
        <w:t xml:space="preserve"> </w:t>
      </w:r>
      <w:r w:rsidRPr="001D18E8">
        <w:rPr>
          <w:b/>
          <w:lang w:val="uk-UA"/>
        </w:rPr>
        <w:t>роки</w:t>
      </w:r>
    </w:p>
    <w:p w:rsidR="00FA1669" w:rsidRPr="001D18E8" w:rsidRDefault="00FA1669" w:rsidP="00FA1669">
      <w:pPr>
        <w:jc w:val="both"/>
        <w:rPr>
          <w:b/>
          <w:lang w:val="uk-UA"/>
        </w:rPr>
      </w:pPr>
    </w:p>
    <w:p w:rsidR="00FA1669" w:rsidRPr="001D18E8" w:rsidRDefault="00FA1669" w:rsidP="00FA1669">
      <w:pPr>
        <w:jc w:val="both"/>
      </w:pPr>
      <w:r w:rsidRPr="001D18E8">
        <w:rPr>
          <w:b/>
          <w:bCs/>
          <w:lang w:val="uk-UA"/>
        </w:rPr>
        <w:tab/>
      </w:r>
      <w:proofErr w:type="spellStart"/>
      <w:r w:rsidRPr="001D18E8">
        <w:t>Грошова</w:t>
      </w:r>
      <w:proofErr w:type="spellEnd"/>
      <w:r w:rsidRPr="001D18E8">
        <w:t xml:space="preserve">  </w:t>
      </w:r>
      <w:proofErr w:type="spellStart"/>
      <w:r w:rsidRPr="001D18E8">
        <w:t>матеріальна</w:t>
      </w:r>
      <w:proofErr w:type="spellEnd"/>
      <w:r w:rsidRPr="001D18E8">
        <w:t xml:space="preserve"> </w:t>
      </w:r>
      <w:proofErr w:type="spellStart"/>
      <w:r w:rsidRPr="001D18E8">
        <w:t>допомога</w:t>
      </w:r>
      <w:proofErr w:type="spellEnd"/>
      <w:r w:rsidRPr="001D18E8">
        <w:t xml:space="preserve"> (</w:t>
      </w:r>
      <w:proofErr w:type="spellStart"/>
      <w:r w:rsidRPr="001D18E8">
        <w:t>далі</w:t>
      </w:r>
      <w:proofErr w:type="spellEnd"/>
      <w:r w:rsidRPr="001D18E8">
        <w:t xml:space="preserve"> - </w:t>
      </w:r>
      <w:proofErr w:type="spellStart"/>
      <w:r w:rsidRPr="001D18E8">
        <w:t>допомога</w:t>
      </w:r>
      <w:proofErr w:type="spellEnd"/>
      <w:r w:rsidRPr="001D18E8">
        <w:t xml:space="preserve">) </w:t>
      </w:r>
      <w:proofErr w:type="spellStart"/>
      <w:r w:rsidRPr="001D18E8">
        <w:t>надається</w:t>
      </w:r>
      <w:proofErr w:type="spellEnd"/>
      <w:r w:rsidRPr="001D18E8">
        <w:t xml:space="preserve"> </w:t>
      </w:r>
      <w:proofErr w:type="spellStart"/>
      <w:r w:rsidRPr="001D18E8">
        <w:t>з</w:t>
      </w:r>
      <w:proofErr w:type="spellEnd"/>
      <w:r w:rsidRPr="001D18E8">
        <w:t xml:space="preserve"> </w:t>
      </w:r>
      <w:proofErr w:type="spellStart"/>
      <w:r w:rsidRPr="001D18E8">
        <w:t>асигнувань</w:t>
      </w:r>
      <w:proofErr w:type="spellEnd"/>
      <w:r w:rsidRPr="001D18E8">
        <w:t xml:space="preserve">, </w:t>
      </w:r>
      <w:proofErr w:type="spellStart"/>
      <w:r w:rsidRPr="001D18E8">
        <w:t>що</w:t>
      </w:r>
      <w:proofErr w:type="spellEnd"/>
      <w:r w:rsidRPr="001D18E8">
        <w:t xml:space="preserve"> </w:t>
      </w:r>
      <w:proofErr w:type="spellStart"/>
      <w:r w:rsidRPr="001D18E8">
        <w:t>передбачаються</w:t>
      </w:r>
      <w:proofErr w:type="spellEnd"/>
      <w:r w:rsidRPr="001D18E8">
        <w:t xml:space="preserve"> в </w:t>
      </w:r>
      <w:proofErr w:type="spellStart"/>
      <w:r w:rsidRPr="001D18E8">
        <w:t>селищному</w:t>
      </w:r>
      <w:proofErr w:type="spellEnd"/>
      <w:r w:rsidRPr="001D18E8">
        <w:t xml:space="preserve"> </w:t>
      </w:r>
      <w:proofErr w:type="spellStart"/>
      <w:r w:rsidRPr="001D18E8">
        <w:t>бюджеті</w:t>
      </w:r>
      <w:proofErr w:type="spellEnd"/>
      <w:r w:rsidRPr="001D18E8">
        <w:t xml:space="preserve"> на </w:t>
      </w:r>
      <w:proofErr w:type="spellStart"/>
      <w:r w:rsidRPr="001D18E8">
        <w:t>відповідний</w:t>
      </w:r>
      <w:proofErr w:type="spellEnd"/>
      <w:r w:rsidRPr="001D18E8">
        <w:t xml:space="preserve">  </w:t>
      </w:r>
      <w:proofErr w:type="spellStart"/>
      <w:r w:rsidRPr="001D18E8">
        <w:t>бюджетний</w:t>
      </w:r>
      <w:proofErr w:type="spellEnd"/>
      <w:r w:rsidRPr="001D18E8">
        <w:t xml:space="preserve"> </w:t>
      </w:r>
      <w:proofErr w:type="spellStart"/>
      <w:proofErr w:type="gramStart"/>
      <w:r w:rsidRPr="001D18E8">
        <w:t>р</w:t>
      </w:r>
      <w:proofErr w:type="gramEnd"/>
      <w:r w:rsidRPr="001D18E8">
        <w:t>ік</w:t>
      </w:r>
      <w:proofErr w:type="spellEnd"/>
      <w:r w:rsidRPr="001D18E8">
        <w:t xml:space="preserve"> для </w:t>
      </w:r>
      <w:proofErr w:type="spellStart"/>
      <w:r w:rsidRPr="001D18E8">
        <w:t>надання</w:t>
      </w:r>
      <w:proofErr w:type="spellEnd"/>
      <w:r w:rsidRPr="001D18E8">
        <w:t xml:space="preserve"> </w:t>
      </w:r>
      <w:proofErr w:type="spellStart"/>
      <w:r w:rsidRPr="001D18E8">
        <w:t>допомоги</w:t>
      </w:r>
      <w:proofErr w:type="spellEnd"/>
      <w:r w:rsidRPr="001D18E8">
        <w:t>.</w:t>
      </w:r>
    </w:p>
    <w:p w:rsidR="00FA1669" w:rsidRPr="001D18E8" w:rsidRDefault="00FA1669" w:rsidP="00FA166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D18E8">
        <w:t>Допомога</w:t>
      </w:r>
      <w:proofErr w:type="spellEnd"/>
      <w:r w:rsidRPr="001D18E8">
        <w:t xml:space="preserve">  </w:t>
      </w:r>
      <w:proofErr w:type="spellStart"/>
      <w:r w:rsidRPr="001D18E8">
        <w:t>надається</w:t>
      </w:r>
      <w:proofErr w:type="spellEnd"/>
      <w:r w:rsidRPr="001D18E8">
        <w:t xml:space="preserve">  </w:t>
      </w:r>
      <w:proofErr w:type="spellStart"/>
      <w:r w:rsidRPr="001D18E8">
        <w:t>учасникам</w:t>
      </w:r>
      <w:proofErr w:type="spellEnd"/>
      <w:r w:rsidRPr="001D18E8">
        <w:t xml:space="preserve"> </w:t>
      </w:r>
      <w:proofErr w:type="spellStart"/>
      <w:r w:rsidRPr="001D18E8">
        <w:t>Революції</w:t>
      </w:r>
      <w:proofErr w:type="spellEnd"/>
      <w:r w:rsidRPr="001D18E8">
        <w:t xml:space="preserve"> </w:t>
      </w:r>
      <w:proofErr w:type="spellStart"/>
      <w:r w:rsidRPr="001D18E8">
        <w:t>Гідності</w:t>
      </w:r>
      <w:proofErr w:type="spellEnd"/>
      <w:r w:rsidRPr="001D18E8">
        <w:t xml:space="preserve">, </w:t>
      </w:r>
      <w:proofErr w:type="spellStart"/>
      <w:r w:rsidRPr="001D18E8">
        <w:t>антитерористичної</w:t>
      </w:r>
      <w:proofErr w:type="spellEnd"/>
      <w:r w:rsidRPr="001D18E8">
        <w:t xml:space="preserve"> </w:t>
      </w:r>
      <w:proofErr w:type="spellStart"/>
      <w:r w:rsidRPr="001D18E8">
        <w:t>операції</w:t>
      </w:r>
      <w:proofErr w:type="spellEnd"/>
      <w:r w:rsidRPr="001D18E8">
        <w:t xml:space="preserve">, </w:t>
      </w:r>
      <w:proofErr w:type="spellStart"/>
      <w:r w:rsidRPr="001D18E8">
        <w:t>учасникам</w:t>
      </w:r>
      <w:proofErr w:type="spellEnd"/>
      <w:r w:rsidRPr="001D18E8">
        <w:t xml:space="preserve"> </w:t>
      </w:r>
      <w:proofErr w:type="spellStart"/>
      <w:r w:rsidRPr="001D18E8">
        <w:t>бойових</w:t>
      </w:r>
      <w:proofErr w:type="spellEnd"/>
      <w:r w:rsidRPr="001D18E8">
        <w:t xml:space="preserve"> </w:t>
      </w:r>
      <w:proofErr w:type="spellStart"/>
      <w:r w:rsidRPr="001D18E8">
        <w:t>дій</w:t>
      </w:r>
      <w:proofErr w:type="spellEnd"/>
      <w:r w:rsidRPr="001D18E8">
        <w:t xml:space="preserve">, </w:t>
      </w:r>
      <w:proofErr w:type="spellStart"/>
      <w:r w:rsidRPr="001D18E8">
        <w:t>учасникам</w:t>
      </w:r>
      <w:proofErr w:type="spellEnd"/>
      <w:r w:rsidRPr="001D18E8">
        <w:t xml:space="preserve"> ООС, </w:t>
      </w:r>
      <w:proofErr w:type="spellStart"/>
      <w:r w:rsidRPr="001D18E8">
        <w:t>Захисникам</w:t>
      </w:r>
      <w:proofErr w:type="spellEnd"/>
      <w:r w:rsidRPr="001D18E8">
        <w:t xml:space="preserve"> та </w:t>
      </w:r>
      <w:proofErr w:type="spellStart"/>
      <w:r w:rsidRPr="001D18E8">
        <w:t>Захисницям</w:t>
      </w:r>
      <w:proofErr w:type="spellEnd"/>
      <w:r w:rsidRPr="001D18E8">
        <w:t xml:space="preserve"> </w:t>
      </w:r>
      <w:proofErr w:type="spellStart"/>
      <w:r w:rsidRPr="001D18E8">
        <w:t>України</w:t>
      </w:r>
      <w:proofErr w:type="spellEnd"/>
      <w:r w:rsidRPr="001D18E8">
        <w:t xml:space="preserve">, членам </w:t>
      </w:r>
      <w:proofErr w:type="spellStart"/>
      <w:r w:rsidRPr="001D18E8">
        <w:t>їх</w:t>
      </w:r>
      <w:proofErr w:type="spellEnd"/>
      <w:r w:rsidRPr="001D18E8">
        <w:t xml:space="preserve"> </w:t>
      </w:r>
      <w:proofErr w:type="spellStart"/>
      <w:proofErr w:type="gramStart"/>
      <w:r w:rsidRPr="001D18E8">
        <w:t>сімей</w:t>
      </w:r>
      <w:proofErr w:type="spellEnd"/>
      <w:proofErr w:type="gramEnd"/>
      <w:r w:rsidRPr="001D18E8">
        <w:t xml:space="preserve">, а </w:t>
      </w:r>
      <w:proofErr w:type="spellStart"/>
      <w:r w:rsidRPr="001D18E8">
        <w:t>також</w:t>
      </w:r>
      <w:proofErr w:type="spellEnd"/>
      <w:r w:rsidRPr="001D18E8">
        <w:t xml:space="preserve"> членам  </w:t>
      </w:r>
      <w:proofErr w:type="spellStart"/>
      <w:r w:rsidRPr="001D18E8">
        <w:t>сімей</w:t>
      </w:r>
      <w:proofErr w:type="spellEnd"/>
      <w:r w:rsidRPr="001D18E8">
        <w:t xml:space="preserve"> </w:t>
      </w:r>
      <w:proofErr w:type="spellStart"/>
      <w:r w:rsidRPr="001D18E8">
        <w:t>загиблих</w:t>
      </w:r>
      <w:proofErr w:type="spellEnd"/>
      <w:r w:rsidRPr="001D18E8">
        <w:t xml:space="preserve"> </w:t>
      </w:r>
      <w:proofErr w:type="spellStart"/>
      <w:r w:rsidRPr="001D18E8">
        <w:t>Захисників</w:t>
      </w:r>
      <w:proofErr w:type="spellEnd"/>
      <w:r w:rsidRPr="001D18E8">
        <w:t xml:space="preserve"> </w:t>
      </w:r>
      <w:proofErr w:type="spellStart"/>
      <w:r w:rsidRPr="001D18E8">
        <w:t>і</w:t>
      </w:r>
      <w:proofErr w:type="spellEnd"/>
      <w:r w:rsidRPr="001D18E8">
        <w:t xml:space="preserve"> </w:t>
      </w:r>
      <w:proofErr w:type="spellStart"/>
      <w:r w:rsidRPr="001D18E8">
        <w:t>Захисниць</w:t>
      </w:r>
      <w:proofErr w:type="spellEnd"/>
      <w:r w:rsidRPr="001D18E8">
        <w:t xml:space="preserve"> </w:t>
      </w:r>
      <w:proofErr w:type="spellStart"/>
      <w:r w:rsidRPr="001D18E8">
        <w:t>України</w:t>
      </w:r>
      <w:proofErr w:type="spellEnd"/>
      <w:r w:rsidRPr="001D18E8">
        <w:t xml:space="preserve"> — жителям </w:t>
      </w:r>
      <w:proofErr w:type="spellStart"/>
      <w:r w:rsidRPr="001D18E8">
        <w:t>Верховинської</w:t>
      </w:r>
      <w:proofErr w:type="spellEnd"/>
      <w:r w:rsidRPr="001D18E8">
        <w:t xml:space="preserve"> </w:t>
      </w:r>
      <w:proofErr w:type="spellStart"/>
      <w:r w:rsidRPr="001D18E8">
        <w:t>селищної</w:t>
      </w:r>
      <w:proofErr w:type="spellEnd"/>
      <w:r w:rsidRPr="001D18E8">
        <w:t xml:space="preserve"> ради. </w:t>
      </w:r>
    </w:p>
    <w:p w:rsidR="00FA1669" w:rsidRPr="001D18E8" w:rsidRDefault="00FA1669" w:rsidP="00FA166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D18E8">
        <w:t>Грошова</w:t>
      </w:r>
      <w:proofErr w:type="spellEnd"/>
      <w:r w:rsidRPr="001D18E8">
        <w:t xml:space="preserve"> </w:t>
      </w:r>
      <w:proofErr w:type="spellStart"/>
      <w:r w:rsidRPr="001D18E8">
        <w:t>матеріальна</w:t>
      </w:r>
      <w:proofErr w:type="spellEnd"/>
      <w:r w:rsidRPr="001D18E8">
        <w:t xml:space="preserve">  </w:t>
      </w:r>
      <w:proofErr w:type="spellStart"/>
      <w:r w:rsidRPr="001D18E8">
        <w:t>допомога</w:t>
      </w:r>
      <w:proofErr w:type="spellEnd"/>
      <w:r w:rsidRPr="001D18E8">
        <w:t xml:space="preserve"> </w:t>
      </w:r>
      <w:proofErr w:type="spellStart"/>
      <w:r w:rsidRPr="001D18E8">
        <w:t>надається</w:t>
      </w:r>
      <w:proofErr w:type="spellEnd"/>
      <w:r w:rsidRPr="001D18E8">
        <w:t xml:space="preserve">  не </w:t>
      </w:r>
      <w:proofErr w:type="spellStart"/>
      <w:r w:rsidRPr="001D18E8">
        <w:t>частіше</w:t>
      </w:r>
      <w:proofErr w:type="spellEnd"/>
      <w:r w:rsidRPr="001D18E8">
        <w:t xml:space="preserve"> одного разу на </w:t>
      </w:r>
      <w:proofErr w:type="spellStart"/>
      <w:proofErr w:type="gramStart"/>
      <w:r w:rsidRPr="001D18E8">
        <w:t>р</w:t>
      </w:r>
      <w:proofErr w:type="gramEnd"/>
      <w:r w:rsidRPr="001D18E8">
        <w:t>ік</w:t>
      </w:r>
      <w:proofErr w:type="spellEnd"/>
      <w:r w:rsidRPr="001D18E8">
        <w:t xml:space="preserve"> на </w:t>
      </w:r>
      <w:proofErr w:type="spellStart"/>
      <w:r w:rsidRPr="001D18E8">
        <w:t>сім’ю</w:t>
      </w:r>
      <w:proofErr w:type="spellEnd"/>
      <w:r w:rsidRPr="001D18E8">
        <w:t xml:space="preserve">, </w:t>
      </w:r>
      <w:proofErr w:type="spellStart"/>
      <w:r w:rsidRPr="001D18E8">
        <w:t>згідно</w:t>
      </w:r>
      <w:proofErr w:type="spellEnd"/>
      <w:r w:rsidRPr="001D18E8">
        <w:t xml:space="preserve"> </w:t>
      </w:r>
      <w:proofErr w:type="spellStart"/>
      <w:r w:rsidRPr="001D18E8">
        <w:t>передбачених</w:t>
      </w:r>
      <w:proofErr w:type="spellEnd"/>
      <w:r w:rsidRPr="001D18E8">
        <w:t xml:space="preserve"> </w:t>
      </w:r>
      <w:proofErr w:type="spellStart"/>
      <w:r w:rsidRPr="001D18E8">
        <w:t>заходів</w:t>
      </w:r>
      <w:proofErr w:type="spellEnd"/>
      <w:r w:rsidRPr="001D18E8">
        <w:t>.</w:t>
      </w:r>
    </w:p>
    <w:p w:rsidR="00FA1669" w:rsidRPr="001D18E8" w:rsidRDefault="00FA1669" w:rsidP="00FA1669">
      <w:pPr>
        <w:pStyle w:val="a3"/>
        <w:spacing w:before="0" w:beforeAutospacing="0" w:after="0" w:afterAutospacing="0"/>
        <w:ind w:firstLine="709"/>
        <w:jc w:val="both"/>
      </w:pPr>
      <w:r w:rsidRPr="001D18E8">
        <w:t xml:space="preserve">До </w:t>
      </w:r>
      <w:proofErr w:type="spellStart"/>
      <w:r w:rsidRPr="001D18E8">
        <w:t>членів</w:t>
      </w:r>
      <w:proofErr w:type="spellEnd"/>
      <w:r w:rsidRPr="001D18E8">
        <w:t xml:space="preserve"> </w:t>
      </w:r>
      <w:proofErr w:type="spellStart"/>
      <w:r w:rsidRPr="001D18E8">
        <w:t>сім’ї</w:t>
      </w:r>
      <w:proofErr w:type="spellEnd"/>
      <w:r w:rsidRPr="001D18E8">
        <w:t xml:space="preserve"> </w:t>
      </w:r>
      <w:proofErr w:type="spellStart"/>
      <w:r w:rsidRPr="001D18E8">
        <w:t>відносяться</w:t>
      </w:r>
      <w:proofErr w:type="spellEnd"/>
      <w:r w:rsidRPr="001D18E8">
        <w:t xml:space="preserve"> особи, </w:t>
      </w:r>
      <w:proofErr w:type="spellStart"/>
      <w:r w:rsidRPr="001D18E8">
        <w:t>які</w:t>
      </w:r>
      <w:proofErr w:type="spellEnd"/>
      <w:r w:rsidRPr="001D18E8">
        <w:t xml:space="preserve"> </w:t>
      </w:r>
      <w:proofErr w:type="spellStart"/>
      <w:r w:rsidRPr="001D18E8">
        <w:t>спільно</w:t>
      </w:r>
      <w:proofErr w:type="spellEnd"/>
      <w:r w:rsidRPr="001D18E8">
        <w:t xml:space="preserve"> </w:t>
      </w:r>
      <w:proofErr w:type="spellStart"/>
      <w:r w:rsidRPr="001D18E8">
        <w:t>проживають</w:t>
      </w:r>
      <w:proofErr w:type="spellEnd"/>
      <w:r w:rsidRPr="001D18E8">
        <w:t xml:space="preserve">, </w:t>
      </w:r>
      <w:proofErr w:type="spellStart"/>
      <w:r w:rsidRPr="001D18E8">
        <w:t>пов’язані</w:t>
      </w:r>
      <w:proofErr w:type="spellEnd"/>
      <w:r w:rsidRPr="001D18E8">
        <w:t xml:space="preserve"> </w:t>
      </w:r>
      <w:proofErr w:type="spellStart"/>
      <w:r w:rsidRPr="001D18E8">
        <w:t>спільним</w:t>
      </w:r>
      <w:proofErr w:type="spellEnd"/>
      <w:r w:rsidRPr="001D18E8">
        <w:t xml:space="preserve"> </w:t>
      </w:r>
      <w:proofErr w:type="spellStart"/>
      <w:r w:rsidRPr="001D18E8">
        <w:t>побутом</w:t>
      </w:r>
      <w:proofErr w:type="spellEnd"/>
      <w:r w:rsidRPr="001D18E8">
        <w:t xml:space="preserve">, </w:t>
      </w:r>
      <w:proofErr w:type="spellStart"/>
      <w:r w:rsidRPr="001D18E8">
        <w:t>мають</w:t>
      </w:r>
      <w:proofErr w:type="spellEnd"/>
      <w:r w:rsidRPr="001D18E8">
        <w:t xml:space="preserve"> </w:t>
      </w:r>
      <w:proofErr w:type="spellStart"/>
      <w:r w:rsidRPr="001D18E8">
        <w:t>взаємні</w:t>
      </w:r>
      <w:proofErr w:type="spellEnd"/>
      <w:r w:rsidRPr="001D18E8">
        <w:t xml:space="preserve"> права та </w:t>
      </w:r>
      <w:proofErr w:type="spellStart"/>
      <w:r w:rsidRPr="001D18E8">
        <w:t>обов’язки</w:t>
      </w:r>
      <w:proofErr w:type="spellEnd"/>
      <w:r w:rsidRPr="001D18E8">
        <w:t xml:space="preserve"> (</w:t>
      </w:r>
      <w:proofErr w:type="spellStart"/>
      <w:r w:rsidRPr="001D18E8">
        <w:t>стаття</w:t>
      </w:r>
      <w:proofErr w:type="spellEnd"/>
      <w:r w:rsidRPr="001D18E8">
        <w:t xml:space="preserve"> 3</w:t>
      </w:r>
      <w:proofErr w:type="gramStart"/>
      <w:r w:rsidRPr="001D18E8">
        <w:t xml:space="preserve"> </w:t>
      </w:r>
      <w:proofErr w:type="spellStart"/>
      <w:r w:rsidRPr="001D18E8">
        <w:t>С</w:t>
      </w:r>
      <w:proofErr w:type="gramEnd"/>
      <w:r w:rsidRPr="001D18E8">
        <w:t>імейного</w:t>
      </w:r>
      <w:proofErr w:type="spellEnd"/>
      <w:r w:rsidRPr="001D18E8">
        <w:t xml:space="preserve"> кодексу </w:t>
      </w:r>
      <w:proofErr w:type="spellStart"/>
      <w:r w:rsidRPr="001D18E8">
        <w:t>України</w:t>
      </w:r>
      <w:proofErr w:type="spellEnd"/>
      <w:r w:rsidRPr="001D18E8">
        <w:t>).</w:t>
      </w:r>
    </w:p>
    <w:p w:rsidR="00FA1669" w:rsidRPr="001D18E8" w:rsidRDefault="00FA1669" w:rsidP="00FA166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D18E8">
        <w:t>Допомога</w:t>
      </w:r>
      <w:proofErr w:type="spellEnd"/>
      <w:r w:rsidRPr="001D18E8">
        <w:t xml:space="preserve"> </w:t>
      </w:r>
      <w:proofErr w:type="spellStart"/>
      <w:r w:rsidRPr="001D18E8">
        <w:t>призначається</w:t>
      </w:r>
      <w:proofErr w:type="spellEnd"/>
      <w:r w:rsidRPr="001D18E8">
        <w:t xml:space="preserve"> </w:t>
      </w:r>
      <w:proofErr w:type="spellStart"/>
      <w:r w:rsidRPr="001D18E8">
        <w:t>згідно</w:t>
      </w:r>
      <w:proofErr w:type="spellEnd"/>
      <w:r w:rsidRPr="001D18E8">
        <w:t xml:space="preserve"> </w:t>
      </w:r>
      <w:proofErr w:type="spellStart"/>
      <w:r w:rsidRPr="001D18E8">
        <w:t>розпорядження</w:t>
      </w:r>
      <w:proofErr w:type="spellEnd"/>
      <w:r w:rsidRPr="001D18E8">
        <w:t xml:space="preserve"> </w:t>
      </w:r>
      <w:proofErr w:type="spellStart"/>
      <w:r w:rsidRPr="001D18E8">
        <w:t>селищного</w:t>
      </w:r>
      <w:proofErr w:type="spellEnd"/>
      <w:r w:rsidRPr="001D18E8">
        <w:t xml:space="preserve"> </w:t>
      </w:r>
      <w:proofErr w:type="spellStart"/>
      <w:r w:rsidRPr="001D18E8">
        <w:t>голови</w:t>
      </w:r>
      <w:proofErr w:type="spellEnd"/>
      <w:r w:rsidRPr="001D18E8">
        <w:t>.</w:t>
      </w:r>
    </w:p>
    <w:p w:rsidR="00FA1669" w:rsidRPr="001D18E8" w:rsidRDefault="00FA1669" w:rsidP="00FA1669">
      <w:pPr>
        <w:pStyle w:val="a3"/>
        <w:spacing w:before="0" w:beforeAutospacing="0" w:after="0" w:afterAutospacing="0"/>
        <w:ind w:firstLine="709"/>
        <w:jc w:val="both"/>
      </w:pPr>
      <w:proofErr w:type="spellStart"/>
      <w:r w:rsidRPr="001D18E8">
        <w:t>Проєкт</w:t>
      </w:r>
      <w:proofErr w:type="spellEnd"/>
      <w:r w:rsidRPr="001D18E8">
        <w:t xml:space="preserve"> </w:t>
      </w:r>
      <w:proofErr w:type="spellStart"/>
      <w:r w:rsidRPr="001D18E8">
        <w:t>розпорядження</w:t>
      </w:r>
      <w:proofErr w:type="spellEnd"/>
      <w:r w:rsidRPr="001D18E8">
        <w:t xml:space="preserve">  про </w:t>
      </w:r>
      <w:proofErr w:type="spellStart"/>
      <w:r w:rsidRPr="001D18E8">
        <w:t>надання</w:t>
      </w:r>
      <w:proofErr w:type="spellEnd"/>
      <w:r w:rsidRPr="001D18E8">
        <w:t xml:space="preserve"> </w:t>
      </w:r>
      <w:proofErr w:type="spellStart"/>
      <w:r w:rsidRPr="001D18E8">
        <w:t>допомоги</w:t>
      </w:r>
      <w:proofErr w:type="spellEnd"/>
      <w:r w:rsidRPr="001D18E8">
        <w:t xml:space="preserve"> </w:t>
      </w:r>
      <w:proofErr w:type="spellStart"/>
      <w:r w:rsidRPr="001D18E8">
        <w:t>готує</w:t>
      </w:r>
      <w:proofErr w:type="spellEnd"/>
      <w:r w:rsidRPr="001D18E8">
        <w:t xml:space="preserve"> начальник </w:t>
      </w:r>
      <w:proofErr w:type="spellStart"/>
      <w:r w:rsidRPr="001D18E8">
        <w:t>відділу</w:t>
      </w:r>
      <w:proofErr w:type="spellEnd"/>
      <w:r w:rsidRPr="001D18E8">
        <w:t xml:space="preserve"> </w:t>
      </w:r>
      <w:proofErr w:type="spellStart"/>
      <w:proofErr w:type="gramStart"/>
      <w:r w:rsidRPr="001D18E8">
        <w:t>соц</w:t>
      </w:r>
      <w:proofErr w:type="gramEnd"/>
      <w:r w:rsidRPr="001D18E8">
        <w:t>іального</w:t>
      </w:r>
      <w:proofErr w:type="spellEnd"/>
      <w:r w:rsidRPr="001D18E8">
        <w:t xml:space="preserve"> </w:t>
      </w:r>
      <w:proofErr w:type="spellStart"/>
      <w:r w:rsidRPr="001D18E8">
        <w:t>захисту</w:t>
      </w:r>
      <w:proofErr w:type="spellEnd"/>
      <w:r w:rsidRPr="001D18E8">
        <w:t xml:space="preserve"> </w:t>
      </w:r>
      <w:proofErr w:type="spellStart"/>
      <w:r w:rsidRPr="001D18E8">
        <w:t>населення</w:t>
      </w:r>
      <w:proofErr w:type="spellEnd"/>
      <w:r w:rsidRPr="001D18E8">
        <w:t xml:space="preserve"> </w:t>
      </w:r>
      <w:proofErr w:type="spellStart"/>
      <w:r w:rsidRPr="001D18E8">
        <w:t>виконавчого</w:t>
      </w:r>
      <w:proofErr w:type="spellEnd"/>
      <w:r w:rsidRPr="001D18E8">
        <w:t xml:space="preserve"> </w:t>
      </w:r>
      <w:proofErr w:type="spellStart"/>
      <w:r w:rsidRPr="001D18E8">
        <w:t>комітету</w:t>
      </w:r>
      <w:proofErr w:type="spellEnd"/>
      <w:r w:rsidRPr="001D18E8">
        <w:t xml:space="preserve"> на </w:t>
      </w:r>
      <w:proofErr w:type="spellStart"/>
      <w:r w:rsidRPr="001D18E8">
        <w:t>підставі</w:t>
      </w:r>
      <w:proofErr w:type="spellEnd"/>
      <w:r w:rsidRPr="001D18E8">
        <w:t xml:space="preserve"> заяви,  до </w:t>
      </w:r>
      <w:proofErr w:type="spellStart"/>
      <w:r w:rsidRPr="001D18E8">
        <w:t>якої</w:t>
      </w:r>
      <w:proofErr w:type="spellEnd"/>
      <w:r w:rsidRPr="001D18E8">
        <w:t xml:space="preserve"> </w:t>
      </w:r>
      <w:proofErr w:type="spellStart"/>
      <w:r w:rsidRPr="001D18E8">
        <w:t>додаються</w:t>
      </w:r>
      <w:proofErr w:type="spellEnd"/>
      <w:r w:rsidRPr="001D18E8">
        <w:t>:</w:t>
      </w:r>
    </w:p>
    <w:p w:rsidR="00FA1669" w:rsidRPr="001D18E8" w:rsidRDefault="00FA1669" w:rsidP="00FA1669">
      <w:pPr>
        <w:pStyle w:val="a3"/>
        <w:spacing w:before="0" w:beforeAutospacing="0" w:after="0" w:afterAutospacing="0"/>
        <w:jc w:val="both"/>
      </w:pPr>
      <w:r w:rsidRPr="001D18E8">
        <w:t xml:space="preserve">1) акт </w:t>
      </w:r>
      <w:proofErr w:type="spellStart"/>
      <w:r w:rsidRPr="001D18E8">
        <w:t>обстеження</w:t>
      </w:r>
      <w:proofErr w:type="spellEnd"/>
      <w:r w:rsidRPr="001D18E8">
        <w:t xml:space="preserve"> </w:t>
      </w:r>
      <w:proofErr w:type="spellStart"/>
      <w:r w:rsidRPr="001D18E8">
        <w:t>матеріально-побутових</w:t>
      </w:r>
      <w:proofErr w:type="spellEnd"/>
      <w:r w:rsidRPr="001D18E8">
        <w:t xml:space="preserve"> умов </w:t>
      </w:r>
      <w:proofErr w:type="spellStart"/>
      <w:r w:rsidRPr="001D18E8">
        <w:t>заявника</w:t>
      </w:r>
      <w:proofErr w:type="spellEnd"/>
      <w:r w:rsidRPr="001D18E8">
        <w:t xml:space="preserve"> (в </w:t>
      </w:r>
      <w:proofErr w:type="spellStart"/>
      <w:r w:rsidRPr="001D18E8">
        <w:t>разі</w:t>
      </w:r>
      <w:proofErr w:type="spellEnd"/>
      <w:r w:rsidRPr="001D18E8">
        <w:t xml:space="preserve"> </w:t>
      </w:r>
      <w:proofErr w:type="spellStart"/>
      <w:r w:rsidRPr="001D18E8">
        <w:t>необхідності</w:t>
      </w:r>
      <w:proofErr w:type="spellEnd"/>
      <w:r w:rsidRPr="001D18E8">
        <w:t>);</w:t>
      </w:r>
    </w:p>
    <w:p w:rsidR="00FA1669" w:rsidRPr="001D18E8" w:rsidRDefault="00FA1669" w:rsidP="00FA1669">
      <w:pPr>
        <w:pStyle w:val="a3"/>
        <w:spacing w:before="0" w:beforeAutospacing="0" w:after="0" w:afterAutospacing="0"/>
        <w:jc w:val="both"/>
      </w:pPr>
      <w:r w:rsidRPr="001D18E8">
        <w:t>2</w:t>
      </w:r>
      <w:r>
        <w:t>)</w:t>
      </w:r>
      <w:r w:rsidRPr="001D18E8">
        <w:t xml:space="preserve"> </w:t>
      </w:r>
      <w:proofErr w:type="spellStart"/>
      <w:r w:rsidRPr="001D18E8">
        <w:t>Витяг</w:t>
      </w:r>
      <w:proofErr w:type="spellEnd"/>
      <w:r w:rsidRPr="001D18E8">
        <w:t xml:space="preserve"> </w:t>
      </w:r>
      <w:proofErr w:type="spellStart"/>
      <w:r w:rsidRPr="001D18E8">
        <w:t>з</w:t>
      </w:r>
      <w:proofErr w:type="spellEnd"/>
      <w:r w:rsidRPr="001D18E8">
        <w:t xml:space="preserve"> </w:t>
      </w:r>
      <w:proofErr w:type="spellStart"/>
      <w:r w:rsidRPr="001D18E8">
        <w:t>територіальної</w:t>
      </w:r>
      <w:proofErr w:type="spellEnd"/>
      <w:r w:rsidRPr="001D18E8">
        <w:t xml:space="preserve"> </w:t>
      </w:r>
      <w:proofErr w:type="spellStart"/>
      <w:r w:rsidRPr="001D18E8">
        <w:t>громади</w:t>
      </w:r>
      <w:proofErr w:type="spellEnd"/>
      <w:r>
        <w:t xml:space="preserve"> (</w:t>
      </w:r>
      <w:proofErr w:type="spellStart"/>
      <w:r>
        <w:t>довідка</w:t>
      </w:r>
      <w:proofErr w:type="spellEnd"/>
      <w:r>
        <w:t xml:space="preserve"> про </w:t>
      </w:r>
      <w:proofErr w:type="spellStart"/>
      <w:r>
        <w:t>фактичне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)</w:t>
      </w:r>
      <w:r w:rsidRPr="001D18E8">
        <w:t>;</w:t>
      </w:r>
    </w:p>
    <w:p w:rsidR="00FA1669" w:rsidRPr="001D18E8" w:rsidRDefault="00FA1669" w:rsidP="00FA1669">
      <w:pPr>
        <w:pStyle w:val="a3"/>
        <w:spacing w:before="0" w:beforeAutospacing="0" w:after="0" w:afterAutospacing="0"/>
        <w:jc w:val="both"/>
      </w:pPr>
      <w:r w:rsidRPr="001D18E8">
        <w:t xml:space="preserve">3) </w:t>
      </w:r>
      <w:proofErr w:type="spellStart"/>
      <w:r w:rsidRPr="001D18E8">
        <w:t>довідка</w:t>
      </w:r>
      <w:proofErr w:type="spellEnd"/>
      <w:r w:rsidRPr="001D18E8">
        <w:t xml:space="preserve"> </w:t>
      </w:r>
      <w:proofErr w:type="spellStart"/>
      <w:r w:rsidRPr="001D18E8">
        <w:t>з</w:t>
      </w:r>
      <w:proofErr w:type="spellEnd"/>
      <w:r w:rsidRPr="001D18E8">
        <w:t xml:space="preserve"> </w:t>
      </w:r>
      <w:proofErr w:type="spellStart"/>
      <w:r w:rsidRPr="001D18E8">
        <w:t>військової</w:t>
      </w:r>
      <w:proofErr w:type="spellEnd"/>
      <w:r w:rsidRPr="001D18E8">
        <w:t xml:space="preserve"> </w:t>
      </w:r>
      <w:proofErr w:type="spellStart"/>
      <w:r w:rsidRPr="001D18E8">
        <w:t>частини</w:t>
      </w:r>
      <w:proofErr w:type="spellEnd"/>
      <w:r w:rsidRPr="001D18E8">
        <w:t xml:space="preserve"> про те, </w:t>
      </w:r>
      <w:proofErr w:type="spellStart"/>
      <w:r w:rsidRPr="001D18E8">
        <w:t>що</w:t>
      </w:r>
      <w:proofErr w:type="spellEnd"/>
      <w:r w:rsidRPr="001D18E8">
        <w:t xml:space="preserve"> </w:t>
      </w:r>
      <w:proofErr w:type="spellStart"/>
      <w:r w:rsidRPr="001D18E8">
        <w:t>заявник</w:t>
      </w:r>
      <w:proofErr w:type="spellEnd"/>
      <w:r w:rsidRPr="001D18E8">
        <w:t xml:space="preserve"> </w:t>
      </w:r>
      <w:proofErr w:type="spellStart"/>
      <w:r w:rsidRPr="001D18E8">
        <w:t>або</w:t>
      </w:r>
      <w:proofErr w:type="spellEnd"/>
      <w:r w:rsidRPr="001D18E8">
        <w:t xml:space="preserve"> член </w:t>
      </w:r>
      <w:proofErr w:type="spellStart"/>
      <w:r w:rsidRPr="001D18E8">
        <w:t>його</w:t>
      </w:r>
      <w:proofErr w:type="spellEnd"/>
      <w:r w:rsidRPr="001D18E8">
        <w:t xml:space="preserve"> </w:t>
      </w:r>
      <w:proofErr w:type="spellStart"/>
      <w:r w:rsidRPr="001D18E8">
        <w:t>сім’ї</w:t>
      </w:r>
      <w:proofErr w:type="spellEnd"/>
      <w:r w:rsidRPr="001D18E8">
        <w:t xml:space="preserve"> </w:t>
      </w:r>
      <w:proofErr w:type="spellStart"/>
      <w:r w:rsidRPr="001D18E8">
        <w:t>бер</w:t>
      </w:r>
      <w:proofErr w:type="gramStart"/>
      <w:r w:rsidRPr="001D18E8">
        <w:t>е</w:t>
      </w:r>
      <w:proofErr w:type="spellEnd"/>
      <w:r w:rsidRPr="001D18E8">
        <w:t>(</w:t>
      </w:r>
      <w:proofErr w:type="gramEnd"/>
      <w:r w:rsidRPr="001D18E8">
        <w:t xml:space="preserve">брав) участь в </w:t>
      </w:r>
      <w:proofErr w:type="spellStart"/>
      <w:r w:rsidRPr="001D18E8">
        <w:t>захисті</w:t>
      </w:r>
      <w:proofErr w:type="spellEnd"/>
      <w:r w:rsidRPr="001D18E8">
        <w:t xml:space="preserve"> </w:t>
      </w:r>
      <w:proofErr w:type="spellStart"/>
      <w:r w:rsidRPr="001D18E8">
        <w:t>територіальної</w:t>
      </w:r>
      <w:proofErr w:type="spellEnd"/>
      <w:r w:rsidRPr="001D18E8">
        <w:t xml:space="preserve"> </w:t>
      </w:r>
      <w:proofErr w:type="spellStart"/>
      <w:r w:rsidRPr="001D18E8">
        <w:t>цілісності</w:t>
      </w:r>
      <w:proofErr w:type="spellEnd"/>
      <w:r w:rsidRPr="001D18E8">
        <w:t xml:space="preserve"> та </w:t>
      </w:r>
      <w:proofErr w:type="spellStart"/>
      <w:r w:rsidRPr="001D18E8">
        <w:t>суверенітеті</w:t>
      </w:r>
      <w:proofErr w:type="spellEnd"/>
      <w:r w:rsidRPr="001D18E8">
        <w:t xml:space="preserve"> </w:t>
      </w:r>
      <w:proofErr w:type="spellStart"/>
      <w:r w:rsidRPr="001D18E8">
        <w:t>України</w:t>
      </w:r>
      <w:proofErr w:type="spellEnd"/>
      <w:r w:rsidRPr="001D18E8">
        <w:t xml:space="preserve">  </w:t>
      </w:r>
      <w:proofErr w:type="spellStart"/>
      <w:r w:rsidRPr="001D18E8">
        <w:t>або</w:t>
      </w:r>
      <w:proofErr w:type="spellEnd"/>
      <w:r w:rsidRPr="001D18E8">
        <w:t xml:space="preserve"> </w:t>
      </w:r>
      <w:proofErr w:type="spellStart"/>
      <w:r w:rsidRPr="001D18E8">
        <w:t>копія</w:t>
      </w:r>
      <w:proofErr w:type="spellEnd"/>
      <w:r w:rsidRPr="001D18E8">
        <w:t xml:space="preserve"> </w:t>
      </w:r>
      <w:proofErr w:type="spellStart"/>
      <w:r w:rsidRPr="001D18E8">
        <w:t>посвідчення</w:t>
      </w:r>
      <w:proofErr w:type="spellEnd"/>
      <w:r w:rsidRPr="001D18E8">
        <w:t xml:space="preserve"> </w:t>
      </w:r>
      <w:proofErr w:type="spellStart"/>
      <w:r w:rsidRPr="001D18E8">
        <w:t>учасника</w:t>
      </w:r>
      <w:proofErr w:type="spellEnd"/>
      <w:r w:rsidRPr="001D18E8">
        <w:t xml:space="preserve"> </w:t>
      </w:r>
      <w:proofErr w:type="spellStart"/>
      <w:r w:rsidRPr="001D18E8">
        <w:t>бойових</w:t>
      </w:r>
      <w:proofErr w:type="spellEnd"/>
      <w:r w:rsidRPr="001D18E8">
        <w:t xml:space="preserve"> </w:t>
      </w:r>
      <w:proofErr w:type="spellStart"/>
      <w:r w:rsidRPr="001D18E8">
        <w:t>дій</w:t>
      </w:r>
      <w:proofErr w:type="spellEnd"/>
      <w:r w:rsidRPr="001D18E8">
        <w:t xml:space="preserve"> ;</w:t>
      </w:r>
    </w:p>
    <w:p w:rsidR="00FA1669" w:rsidRPr="001D18E8" w:rsidRDefault="00FA1669" w:rsidP="00FA1669">
      <w:pPr>
        <w:pStyle w:val="a3"/>
        <w:spacing w:before="0" w:beforeAutospacing="0" w:after="0" w:afterAutospacing="0"/>
        <w:jc w:val="both"/>
      </w:pPr>
      <w:r w:rsidRPr="001D18E8">
        <w:t xml:space="preserve">4) </w:t>
      </w:r>
      <w:proofErr w:type="spellStart"/>
      <w:r w:rsidRPr="001D18E8">
        <w:t>копія</w:t>
      </w:r>
      <w:proofErr w:type="spellEnd"/>
      <w:r w:rsidRPr="001D18E8">
        <w:t xml:space="preserve"> паспорта та </w:t>
      </w:r>
      <w:proofErr w:type="spellStart"/>
      <w:r w:rsidRPr="001D18E8">
        <w:t>податкового</w:t>
      </w:r>
      <w:proofErr w:type="spellEnd"/>
      <w:r w:rsidRPr="001D18E8">
        <w:t xml:space="preserve"> номера </w:t>
      </w:r>
      <w:proofErr w:type="spellStart"/>
      <w:r w:rsidRPr="001D18E8">
        <w:t>заявника</w:t>
      </w:r>
      <w:proofErr w:type="spellEnd"/>
      <w:r w:rsidRPr="001D18E8">
        <w:t>;</w:t>
      </w:r>
    </w:p>
    <w:p w:rsidR="00FA1669" w:rsidRPr="001D18E8" w:rsidRDefault="00FA1669" w:rsidP="00FA1669">
      <w:pPr>
        <w:pStyle w:val="a3"/>
        <w:spacing w:before="0" w:beforeAutospacing="0" w:after="0" w:afterAutospacing="0"/>
        <w:jc w:val="both"/>
      </w:pPr>
      <w:r>
        <w:t>5</w:t>
      </w:r>
      <w:r w:rsidRPr="001D18E8">
        <w:t xml:space="preserve">) </w:t>
      </w:r>
      <w:proofErr w:type="spellStart"/>
      <w:r w:rsidRPr="001D18E8">
        <w:t>довідка</w:t>
      </w:r>
      <w:proofErr w:type="spellEnd"/>
      <w:r w:rsidRPr="001D18E8">
        <w:t xml:space="preserve"> </w:t>
      </w:r>
      <w:proofErr w:type="gramStart"/>
      <w:r w:rsidRPr="001D18E8">
        <w:t>про</w:t>
      </w:r>
      <w:proofErr w:type="gramEnd"/>
      <w:r w:rsidRPr="001D18E8">
        <w:t xml:space="preserve"> </w:t>
      </w:r>
      <w:proofErr w:type="spellStart"/>
      <w:r w:rsidRPr="001D18E8">
        <w:t>відкриття</w:t>
      </w:r>
      <w:proofErr w:type="spellEnd"/>
      <w:r w:rsidRPr="001D18E8">
        <w:t xml:space="preserve"> </w:t>
      </w:r>
      <w:proofErr w:type="spellStart"/>
      <w:r w:rsidRPr="001D18E8">
        <w:t>рахунку</w:t>
      </w:r>
      <w:proofErr w:type="spellEnd"/>
      <w:r w:rsidRPr="001D18E8">
        <w:t xml:space="preserve"> в банку;</w:t>
      </w:r>
    </w:p>
    <w:p w:rsidR="00FA1669" w:rsidRPr="001D18E8" w:rsidRDefault="00FA1669" w:rsidP="00FA1669">
      <w:pPr>
        <w:pStyle w:val="a3"/>
        <w:spacing w:before="0" w:beforeAutospacing="0" w:after="0" w:afterAutospacing="0"/>
        <w:jc w:val="both"/>
      </w:pPr>
      <w:r>
        <w:t>6</w:t>
      </w:r>
      <w:r w:rsidRPr="001D18E8">
        <w:t xml:space="preserve">) </w:t>
      </w:r>
      <w:proofErr w:type="spellStart"/>
      <w:r w:rsidRPr="001D18E8">
        <w:t>довідка</w:t>
      </w:r>
      <w:proofErr w:type="spellEnd"/>
      <w:r w:rsidRPr="001D18E8">
        <w:t xml:space="preserve"> </w:t>
      </w:r>
      <w:proofErr w:type="spellStart"/>
      <w:r w:rsidRPr="001D18E8">
        <w:t>з</w:t>
      </w:r>
      <w:proofErr w:type="spellEnd"/>
      <w:r w:rsidRPr="001D18E8">
        <w:t xml:space="preserve"> </w:t>
      </w:r>
      <w:proofErr w:type="spellStart"/>
      <w:r w:rsidRPr="001D18E8">
        <w:t>госпіталю</w:t>
      </w:r>
      <w:proofErr w:type="spellEnd"/>
      <w:r w:rsidRPr="001D18E8">
        <w:t xml:space="preserve"> </w:t>
      </w:r>
      <w:proofErr w:type="spellStart"/>
      <w:r w:rsidRPr="001D18E8">
        <w:t>або</w:t>
      </w:r>
      <w:proofErr w:type="spellEnd"/>
      <w:r w:rsidRPr="001D18E8">
        <w:t xml:space="preserve"> </w:t>
      </w:r>
      <w:proofErr w:type="spellStart"/>
      <w:r w:rsidRPr="001D18E8">
        <w:t>іншого</w:t>
      </w:r>
      <w:proofErr w:type="spellEnd"/>
      <w:r w:rsidRPr="001D18E8">
        <w:t xml:space="preserve"> </w:t>
      </w:r>
      <w:proofErr w:type="spellStart"/>
      <w:r w:rsidRPr="001D18E8">
        <w:t>лікувального</w:t>
      </w:r>
      <w:proofErr w:type="spellEnd"/>
      <w:r w:rsidRPr="001D18E8">
        <w:t xml:space="preserve"> закладу </w:t>
      </w:r>
      <w:proofErr w:type="spellStart"/>
      <w:r w:rsidRPr="001D18E8">
        <w:t>з</w:t>
      </w:r>
      <w:proofErr w:type="spellEnd"/>
      <w:r w:rsidRPr="001D18E8">
        <w:t xml:space="preserve"> </w:t>
      </w:r>
      <w:proofErr w:type="spellStart"/>
      <w:proofErr w:type="gramStart"/>
      <w:r w:rsidRPr="001D18E8">
        <w:t>п</w:t>
      </w:r>
      <w:proofErr w:type="gramEnd"/>
      <w:r w:rsidRPr="001D18E8">
        <w:t>ідтвердженням</w:t>
      </w:r>
      <w:proofErr w:type="spellEnd"/>
      <w:r w:rsidRPr="001D18E8">
        <w:t xml:space="preserve"> про </w:t>
      </w:r>
      <w:proofErr w:type="spellStart"/>
      <w:r w:rsidRPr="001D18E8">
        <w:t>отримання</w:t>
      </w:r>
      <w:proofErr w:type="spellEnd"/>
      <w:r w:rsidRPr="001D18E8">
        <w:t xml:space="preserve"> </w:t>
      </w:r>
      <w:proofErr w:type="spellStart"/>
      <w:r w:rsidRPr="001D18E8">
        <w:t>поранення</w:t>
      </w:r>
      <w:proofErr w:type="spellEnd"/>
      <w:r w:rsidRPr="001D18E8">
        <w:t xml:space="preserve"> (для </w:t>
      </w:r>
      <w:proofErr w:type="spellStart"/>
      <w:r w:rsidRPr="001D18E8">
        <w:t>поранених</w:t>
      </w:r>
      <w:proofErr w:type="spellEnd"/>
      <w:r w:rsidRPr="001D18E8">
        <w:t>);</w:t>
      </w:r>
    </w:p>
    <w:p w:rsidR="00FA1669" w:rsidRPr="001D18E8" w:rsidRDefault="00FA1669" w:rsidP="00FA1669">
      <w:pPr>
        <w:pStyle w:val="a3"/>
        <w:spacing w:before="0" w:beforeAutospacing="0" w:after="0" w:afterAutospacing="0"/>
        <w:jc w:val="both"/>
      </w:pPr>
      <w:r>
        <w:t>7</w:t>
      </w:r>
      <w:r w:rsidRPr="001D18E8">
        <w:t xml:space="preserve">) </w:t>
      </w:r>
      <w:proofErr w:type="spellStart"/>
      <w:r w:rsidRPr="001D18E8">
        <w:t>довідка</w:t>
      </w:r>
      <w:proofErr w:type="spellEnd"/>
      <w:r w:rsidRPr="001D18E8">
        <w:t xml:space="preserve"> про </w:t>
      </w:r>
      <w:proofErr w:type="spellStart"/>
      <w:r w:rsidRPr="001D18E8">
        <w:t>проведення</w:t>
      </w:r>
      <w:proofErr w:type="spellEnd"/>
      <w:r w:rsidRPr="001D18E8">
        <w:t xml:space="preserve"> </w:t>
      </w:r>
      <w:proofErr w:type="spellStart"/>
      <w:r w:rsidRPr="001D18E8">
        <w:t>поховання</w:t>
      </w:r>
      <w:proofErr w:type="spellEnd"/>
      <w:r w:rsidRPr="001D18E8">
        <w:t xml:space="preserve">, </w:t>
      </w:r>
      <w:proofErr w:type="gramStart"/>
      <w:r w:rsidRPr="001D18E8">
        <w:t>видана</w:t>
      </w:r>
      <w:proofErr w:type="gramEnd"/>
      <w:r w:rsidRPr="001D18E8">
        <w:t xml:space="preserve"> </w:t>
      </w:r>
      <w:proofErr w:type="spellStart"/>
      <w:r w:rsidRPr="001D18E8">
        <w:t>селищною</w:t>
      </w:r>
      <w:proofErr w:type="spellEnd"/>
      <w:r w:rsidRPr="001D18E8">
        <w:t xml:space="preserve"> радою/</w:t>
      </w:r>
      <w:proofErr w:type="spellStart"/>
      <w:r w:rsidRPr="001D18E8">
        <w:t>старостинськими</w:t>
      </w:r>
      <w:proofErr w:type="spellEnd"/>
      <w:r w:rsidRPr="001D18E8">
        <w:t xml:space="preserve"> округами;</w:t>
      </w:r>
    </w:p>
    <w:p w:rsidR="00FA1669" w:rsidRPr="001D18E8" w:rsidRDefault="00FA1669" w:rsidP="00FA1669">
      <w:pPr>
        <w:pStyle w:val="a3"/>
        <w:spacing w:before="0" w:beforeAutospacing="0" w:after="0" w:afterAutospacing="0"/>
        <w:jc w:val="both"/>
      </w:pPr>
      <w:r>
        <w:t>8</w:t>
      </w:r>
      <w:r w:rsidRPr="001D18E8">
        <w:t xml:space="preserve">) </w:t>
      </w:r>
      <w:proofErr w:type="spellStart"/>
      <w:r w:rsidRPr="001D18E8">
        <w:t>копія</w:t>
      </w:r>
      <w:proofErr w:type="spellEnd"/>
      <w:r w:rsidRPr="001D18E8">
        <w:t xml:space="preserve"> </w:t>
      </w:r>
      <w:proofErr w:type="spellStart"/>
      <w:proofErr w:type="gramStart"/>
      <w:r w:rsidRPr="001D18E8">
        <w:t>св</w:t>
      </w:r>
      <w:proofErr w:type="gramEnd"/>
      <w:r w:rsidRPr="001D18E8">
        <w:t>ідоцтва</w:t>
      </w:r>
      <w:proofErr w:type="spellEnd"/>
      <w:r w:rsidRPr="001D18E8">
        <w:t xml:space="preserve"> про смерть(для </w:t>
      </w:r>
      <w:proofErr w:type="spellStart"/>
      <w:r w:rsidRPr="001D18E8">
        <w:t>членів</w:t>
      </w:r>
      <w:proofErr w:type="spellEnd"/>
      <w:r w:rsidRPr="001D18E8">
        <w:t xml:space="preserve"> </w:t>
      </w:r>
      <w:proofErr w:type="spellStart"/>
      <w:r w:rsidRPr="001D18E8">
        <w:t>сім’ї</w:t>
      </w:r>
      <w:proofErr w:type="spellEnd"/>
      <w:r w:rsidRPr="001D18E8">
        <w:t xml:space="preserve"> </w:t>
      </w:r>
      <w:proofErr w:type="spellStart"/>
      <w:r w:rsidRPr="001D18E8">
        <w:t>загиблих</w:t>
      </w:r>
      <w:proofErr w:type="spellEnd"/>
      <w:r w:rsidRPr="001D18E8">
        <w:t>);</w:t>
      </w:r>
    </w:p>
    <w:p w:rsidR="00FA1669" w:rsidRPr="001D18E8" w:rsidRDefault="00FA1669" w:rsidP="00FA1669">
      <w:pPr>
        <w:jc w:val="both"/>
        <w:rPr>
          <w:shd w:val="clear" w:color="auto" w:fill="FFFFFF"/>
          <w:lang w:val="uk-UA" w:eastAsia="en-US"/>
        </w:rPr>
      </w:pPr>
      <w:r>
        <w:rPr>
          <w:lang w:val="uk-UA"/>
        </w:rPr>
        <w:t>9</w:t>
      </w:r>
      <w:r w:rsidRPr="001D18E8">
        <w:t>)</w:t>
      </w:r>
      <w:r w:rsidRPr="001D18E8">
        <w:rPr>
          <w:lang w:val="uk-UA"/>
        </w:rPr>
        <w:t xml:space="preserve"> у</w:t>
      </w:r>
      <w:r w:rsidRPr="001D18E8">
        <w:rPr>
          <w:shd w:val="clear" w:color="auto" w:fill="FFFFFF"/>
          <w:lang w:val="uk-UA" w:eastAsia="en-US"/>
        </w:rPr>
        <w:t xml:space="preserve"> разі коли особа на день смерті не проживала за місцем реєстрації та перебувала на обліку в Єдиному державному автоматизованому реєстрі осіб, які мають право на пільги за фактичним місцем проживання, документи для відшкодування витрат на поховання померлої особи подаються до </w:t>
      </w:r>
      <w:r>
        <w:rPr>
          <w:shd w:val="clear" w:color="auto" w:fill="FFFFFF"/>
          <w:lang w:val="uk-UA" w:eastAsia="en-US"/>
        </w:rPr>
        <w:t>відділу</w:t>
      </w:r>
      <w:r w:rsidRPr="001D18E8">
        <w:rPr>
          <w:shd w:val="clear" w:color="auto" w:fill="FFFFFF"/>
          <w:lang w:val="uk-UA" w:eastAsia="en-US"/>
        </w:rPr>
        <w:t xml:space="preserve"> соціального захист населення за фактичним місцем проживання особи на день смерті.</w:t>
      </w:r>
    </w:p>
    <w:p w:rsidR="00FA1669" w:rsidRPr="001D18E8" w:rsidRDefault="00FA1669" w:rsidP="00FA1669">
      <w:pPr>
        <w:pStyle w:val="a4"/>
        <w:jc w:val="both"/>
      </w:pPr>
    </w:p>
    <w:p w:rsidR="00FA1669" w:rsidRPr="001D18E8" w:rsidRDefault="00FA1669" w:rsidP="00FA1669">
      <w:pPr>
        <w:pStyle w:val="a4"/>
        <w:jc w:val="both"/>
      </w:pPr>
    </w:p>
    <w:p w:rsidR="00FA1669" w:rsidRPr="00C52E41" w:rsidRDefault="00FA1669" w:rsidP="00FA1669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Заступник </w:t>
      </w:r>
    </w:p>
    <w:p w:rsidR="00FA1669" w:rsidRPr="00C52E41" w:rsidRDefault="00FA1669" w:rsidP="00FA1669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селищного голови з питань </w:t>
      </w:r>
    </w:p>
    <w:p w:rsidR="00FA1669" w:rsidRDefault="00FA1669" w:rsidP="00FA1669">
      <w:pPr>
        <w:ind w:right="-28" w:firstLine="708"/>
        <w:rPr>
          <w:rStyle w:val="rvts23"/>
          <w:b/>
          <w:lang w:val="uk-UA" w:eastAsia="uk-UA"/>
        </w:rPr>
      </w:pPr>
      <w:r w:rsidRPr="00C52E41">
        <w:rPr>
          <w:rStyle w:val="rvts23"/>
          <w:b/>
          <w:lang w:val="uk-UA" w:eastAsia="uk-UA"/>
        </w:rPr>
        <w:t xml:space="preserve">діяльності виконавчих органів ради                   </w:t>
      </w:r>
      <w:r>
        <w:rPr>
          <w:rStyle w:val="rvts23"/>
          <w:b/>
          <w:lang w:val="uk-UA" w:eastAsia="uk-UA"/>
        </w:rPr>
        <w:t xml:space="preserve">        </w:t>
      </w:r>
      <w:r w:rsidRPr="00C52E41">
        <w:rPr>
          <w:rStyle w:val="rvts23"/>
          <w:b/>
          <w:lang w:val="uk-UA" w:eastAsia="uk-UA"/>
        </w:rPr>
        <w:t>Оксана ЧУБАТЬКО</w:t>
      </w:r>
    </w:p>
    <w:p w:rsidR="00FA1669" w:rsidRDefault="00FA1669" w:rsidP="00FA1669">
      <w:pPr>
        <w:ind w:right="-28" w:firstLine="708"/>
        <w:rPr>
          <w:rStyle w:val="rvts23"/>
          <w:b/>
          <w:lang w:val="uk-UA" w:eastAsia="uk-UA"/>
        </w:rPr>
      </w:pPr>
    </w:p>
    <w:p w:rsidR="009D5502" w:rsidRPr="00FA1669" w:rsidRDefault="009D5502">
      <w:pPr>
        <w:rPr>
          <w:lang w:val="uk-UA"/>
        </w:rPr>
      </w:pPr>
    </w:p>
    <w:sectPr w:rsidR="009D5502" w:rsidRPr="00FA1669" w:rsidSect="009D55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1669"/>
    <w:rsid w:val="009D5502"/>
    <w:rsid w:val="00FA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6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669"/>
    <w:pPr>
      <w:spacing w:before="100" w:beforeAutospacing="1" w:after="100" w:afterAutospacing="1"/>
    </w:pPr>
    <w:rPr>
      <w:rFonts w:eastAsia="Times New Roman"/>
    </w:rPr>
  </w:style>
  <w:style w:type="character" w:customStyle="1" w:styleId="rvts23">
    <w:name w:val="rvts23"/>
    <w:rsid w:val="00FA1669"/>
    <w:rPr>
      <w:rFonts w:cs="Times New Roman"/>
    </w:rPr>
  </w:style>
  <w:style w:type="paragraph" w:customStyle="1" w:styleId="ShapkaDocumentu">
    <w:name w:val="Shapka Documentu"/>
    <w:basedOn w:val="a"/>
    <w:rsid w:val="00FA1669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/>
    </w:rPr>
  </w:style>
  <w:style w:type="paragraph" w:customStyle="1" w:styleId="a4">
    <w:name w:val="Содержимое таблицы"/>
    <w:basedOn w:val="a"/>
    <w:rsid w:val="00FA1669"/>
    <w:pPr>
      <w:widowControl w:val="0"/>
      <w:suppressLineNumbers/>
      <w:suppressAutoHyphens/>
    </w:pPr>
    <w:rPr>
      <w:rFonts w:eastAsia="Times New Roman"/>
      <w:kern w:val="1"/>
      <w:lang w:val="uk-UA" w:eastAsia="en-US"/>
    </w:rPr>
  </w:style>
  <w:style w:type="paragraph" w:styleId="a5">
    <w:name w:val="Balloon Text"/>
    <w:basedOn w:val="a"/>
    <w:link w:val="a6"/>
    <w:uiPriority w:val="99"/>
    <w:semiHidden/>
    <w:unhideWhenUsed/>
    <w:rsid w:val="00FA1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66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3268</Words>
  <Characters>1864</Characters>
  <Application>Microsoft Office Word</Application>
  <DocSecurity>0</DocSecurity>
  <Lines>15</Lines>
  <Paragraphs>10</Paragraphs>
  <ScaleCrop>false</ScaleCrop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2023-10-03T07:26:00Z</dcterms:created>
  <dcterms:modified xsi:type="dcterms:W3CDTF">2023-10-03T07:26:00Z</dcterms:modified>
</cp:coreProperties>
</file>