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96" w:rsidRPr="00D96637" w:rsidRDefault="00BE4496" w:rsidP="00BE449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4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96" w:rsidRPr="00D96637" w:rsidRDefault="00BE4496" w:rsidP="00BE4496">
      <w:pPr>
        <w:jc w:val="center"/>
      </w:pPr>
      <w:proofErr w:type="spellStart"/>
      <w:r w:rsidRPr="00D96637">
        <w:t>Україна</w:t>
      </w:r>
      <w:proofErr w:type="spellEnd"/>
    </w:p>
    <w:p w:rsidR="00BE4496" w:rsidRDefault="00BE4496" w:rsidP="00BE4496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BE4496" w:rsidRPr="00D96637" w:rsidRDefault="00BE4496" w:rsidP="00BE4496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BE4496" w:rsidRPr="00D96637" w:rsidRDefault="00BE4496" w:rsidP="00BE4496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BE4496" w:rsidRDefault="00BE4496" w:rsidP="00BE4496">
      <w:pPr>
        <w:jc w:val="center"/>
        <w:rPr>
          <w:lang w:val="uk-UA"/>
        </w:rPr>
      </w:pPr>
      <w:r>
        <w:rPr>
          <w:lang w:val="uk-UA"/>
        </w:rPr>
        <w:t xml:space="preserve"> тридцята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BE4496" w:rsidRPr="00B54DF7" w:rsidRDefault="00BE4496" w:rsidP="00BE4496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BE4496" w:rsidRPr="00D96637" w:rsidRDefault="00BE4496" w:rsidP="00BE4496">
      <w:pPr>
        <w:jc w:val="center"/>
      </w:pPr>
    </w:p>
    <w:p w:rsidR="00BE4496" w:rsidRPr="00147B75" w:rsidRDefault="00BE4496" w:rsidP="00BE4496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31</w:t>
      </w:r>
      <w:r w:rsidRPr="00147B75">
        <w:t>.</w:t>
      </w:r>
      <w:r>
        <w:rPr>
          <w:lang w:val="uk-UA"/>
        </w:rPr>
        <w:t>10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BE4496" w:rsidRDefault="00BE4496" w:rsidP="00BE4496">
      <w:pPr>
        <w:ind w:firstLine="708"/>
        <w:jc w:val="both"/>
        <w:rPr>
          <w:lang w:val="uk-UA"/>
        </w:rPr>
      </w:pPr>
      <w:r>
        <w:rPr>
          <w:lang w:val="uk-UA"/>
        </w:rPr>
        <w:t>№394-30/2023</w:t>
      </w:r>
    </w:p>
    <w:p w:rsidR="00BE4496" w:rsidRDefault="00BE4496" w:rsidP="00BE4496">
      <w:pPr>
        <w:ind w:firstLine="708"/>
        <w:jc w:val="both"/>
        <w:rPr>
          <w:lang w:val="uk-UA"/>
        </w:rPr>
      </w:pPr>
    </w:p>
    <w:p w:rsidR="00BE4496" w:rsidRPr="00F263F5" w:rsidRDefault="00BE4496" w:rsidP="00BE4496">
      <w:pPr>
        <w:ind w:firstLine="708"/>
        <w:jc w:val="both"/>
        <w:rPr>
          <w:b/>
          <w:lang w:val="uk-UA"/>
        </w:rPr>
      </w:pPr>
      <w:r w:rsidRPr="00F263F5">
        <w:rPr>
          <w:b/>
          <w:lang w:val="uk-UA"/>
        </w:rPr>
        <w:t>Різне</w:t>
      </w:r>
    </w:p>
    <w:p w:rsidR="00BE4496" w:rsidRDefault="00BE4496" w:rsidP="00BE4496">
      <w:pPr>
        <w:jc w:val="both"/>
        <w:rPr>
          <w:lang w:val="uk-UA"/>
        </w:rPr>
      </w:pPr>
    </w:p>
    <w:p w:rsidR="00BE4496" w:rsidRPr="00BD6BDB" w:rsidRDefault="00BE4496" w:rsidP="00BE4496">
      <w:pPr>
        <w:pStyle w:val="a4"/>
        <w:jc w:val="both"/>
        <w:rPr>
          <w:rFonts w:ascii="Times New Roman" w:hAnsi="Times New Roman"/>
          <w:b/>
        </w:rPr>
      </w:pPr>
      <w:r w:rsidRPr="00BD6BDB">
        <w:rPr>
          <w:rFonts w:ascii="Times New Roman" w:hAnsi="Times New Roman"/>
          <w:b/>
        </w:rPr>
        <w:t xml:space="preserve">Про </w:t>
      </w:r>
      <w:proofErr w:type="spellStart"/>
      <w:r w:rsidRPr="00BD6BDB">
        <w:rPr>
          <w:rFonts w:ascii="Times New Roman" w:hAnsi="Times New Roman"/>
          <w:b/>
        </w:rPr>
        <w:t>затвердження</w:t>
      </w:r>
      <w:proofErr w:type="spellEnd"/>
      <w:r w:rsidRPr="00BD6BDB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uk-UA"/>
        </w:rPr>
        <w:t xml:space="preserve">уточненого </w:t>
      </w:r>
      <w:proofErr w:type="spellStart"/>
      <w:r w:rsidRPr="00BD6BDB">
        <w:rPr>
          <w:rFonts w:ascii="Times New Roman" w:hAnsi="Times New Roman"/>
          <w:b/>
        </w:rPr>
        <w:t>додатка</w:t>
      </w:r>
      <w:proofErr w:type="spellEnd"/>
      <w:r w:rsidRPr="00BD6BDB">
        <w:rPr>
          <w:rFonts w:ascii="Times New Roman" w:hAnsi="Times New Roman"/>
          <w:b/>
        </w:rPr>
        <w:t xml:space="preserve"> </w:t>
      </w:r>
    </w:p>
    <w:p w:rsidR="00BE4496" w:rsidRPr="00BD6BDB" w:rsidRDefault="00BE4496" w:rsidP="00BE4496">
      <w:pPr>
        <w:pStyle w:val="a4"/>
        <w:jc w:val="both"/>
        <w:rPr>
          <w:rFonts w:ascii="Times New Roman" w:hAnsi="Times New Roman"/>
          <w:b/>
        </w:rPr>
      </w:pPr>
      <w:r w:rsidRPr="00BD6BDB">
        <w:rPr>
          <w:rFonts w:ascii="Times New Roman" w:hAnsi="Times New Roman"/>
          <w:b/>
        </w:rPr>
        <w:t xml:space="preserve">до </w:t>
      </w:r>
      <w:proofErr w:type="spellStart"/>
      <w:r w:rsidRPr="00BD6BDB">
        <w:rPr>
          <w:rFonts w:ascii="Times New Roman" w:hAnsi="Times New Roman"/>
          <w:b/>
        </w:rPr>
        <w:t>програми</w:t>
      </w:r>
      <w:proofErr w:type="spellEnd"/>
      <w:r w:rsidRPr="00BD6BDB">
        <w:rPr>
          <w:rFonts w:ascii="Times New Roman" w:hAnsi="Times New Roman"/>
          <w:b/>
        </w:rPr>
        <w:t xml:space="preserve"> «</w:t>
      </w:r>
      <w:proofErr w:type="spellStart"/>
      <w:r w:rsidRPr="00BD6BDB">
        <w:rPr>
          <w:rFonts w:ascii="Times New Roman" w:hAnsi="Times New Roman"/>
          <w:b/>
        </w:rPr>
        <w:t>Розвитку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дорожньої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інфра</w:t>
      </w:r>
      <w:proofErr w:type="spellEnd"/>
      <w:r w:rsidRPr="00BD6BDB">
        <w:rPr>
          <w:rFonts w:ascii="Times New Roman" w:hAnsi="Times New Roman"/>
          <w:b/>
        </w:rPr>
        <w:t>-</w:t>
      </w:r>
    </w:p>
    <w:p w:rsidR="00BE4496" w:rsidRPr="00BD6BDB" w:rsidRDefault="00BE4496" w:rsidP="00BE4496">
      <w:pPr>
        <w:pStyle w:val="a4"/>
        <w:jc w:val="both"/>
        <w:rPr>
          <w:rFonts w:ascii="Times New Roman" w:hAnsi="Times New Roman"/>
          <w:b/>
        </w:rPr>
      </w:pPr>
      <w:proofErr w:type="spellStart"/>
      <w:r w:rsidRPr="00BD6BDB">
        <w:rPr>
          <w:rFonts w:ascii="Times New Roman" w:hAnsi="Times New Roman"/>
          <w:b/>
        </w:rPr>
        <w:t>структури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і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фінансування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робіт</w:t>
      </w:r>
      <w:proofErr w:type="spellEnd"/>
      <w:r w:rsidRPr="00BD6BDB">
        <w:rPr>
          <w:rFonts w:ascii="Times New Roman" w:hAnsi="Times New Roman"/>
          <w:b/>
        </w:rPr>
        <w:t xml:space="preserve">, </w:t>
      </w:r>
      <w:proofErr w:type="spellStart"/>
      <w:r w:rsidRPr="00BD6BDB">
        <w:rPr>
          <w:rFonts w:ascii="Times New Roman" w:hAnsi="Times New Roman"/>
          <w:b/>
        </w:rPr>
        <w:t>пов’язаних</w:t>
      </w:r>
      <w:proofErr w:type="spellEnd"/>
    </w:p>
    <w:p w:rsidR="00BE4496" w:rsidRPr="00BD6BDB" w:rsidRDefault="00BE4496" w:rsidP="00BE4496">
      <w:pPr>
        <w:pStyle w:val="a4"/>
        <w:jc w:val="both"/>
        <w:rPr>
          <w:rFonts w:ascii="Times New Roman" w:hAnsi="Times New Roman"/>
          <w:b/>
        </w:rPr>
      </w:pPr>
      <w:proofErr w:type="spellStart"/>
      <w:r w:rsidRPr="00BD6BDB">
        <w:rPr>
          <w:rFonts w:ascii="Times New Roman" w:hAnsi="Times New Roman"/>
          <w:b/>
        </w:rPr>
        <w:t>з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будівництвом</w:t>
      </w:r>
      <w:proofErr w:type="spellEnd"/>
      <w:r w:rsidRPr="00BD6BDB">
        <w:rPr>
          <w:rFonts w:ascii="Times New Roman" w:hAnsi="Times New Roman"/>
          <w:b/>
        </w:rPr>
        <w:t xml:space="preserve">, </w:t>
      </w:r>
      <w:proofErr w:type="spellStart"/>
      <w:r w:rsidRPr="00BD6BDB">
        <w:rPr>
          <w:rFonts w:ascii="Times New Roman" w:hAnsi="Times New Roman"/>
          <w:b/>
        </w:rPr>
        <w:t>реконструкцією</w:t>
      </w:r>
      <w:proofErr w:type="spellEnd"/>
      <w:r w:rsidRPr="00BD6BDB">
        <w:rPr>
          <w:rFonts w:ascii="Times New Roman" w:hAnsi="Times New Roman"/>
          <w:b/>
        </w:rPr>
        <w:t xml:space="preserve">, ремонтом </w:t>
      </w:r>
    </w:p>
    <w:p w:rsidR="00BE4496" w:rsidRPr="00BD6BDB" w:rsidRDefault="00BE4496" w:rsidP="00BE4496">
      <w:pPr>
        <w:pStyle w:val="a4"/>
        <w:jc w:val="both"/>
        <w:rPr>
          <w:rFonts w:ascii="Times New Roman" w:hAnsi="Times New Roman"/>
          <w:b/>
        </w:rPr>
      </w:pPr>
      <w:r w:rsidRPr="00BD6BDB">
        <w:rPr>
          <w:rFonts w:ascii="Times New Roman" w:hAnsi="Times New Roman"/>
          <w:b/>
        </w:rPr>
        <w:t xml:space="preserve">та </w:t>
      </w:r>
      <w:proofErr w:type="spellStart"/>
      <w:r w:rsidRPr="00BD6BDB">
        <w:rPr>
          <w:rFonts w:ascii="Times New Roman" w:hAnsi="Times New Roman"/>
          <w:b/>
        </w:rPr>
        <w:t>утриманням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автомобільних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доріг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загаль</w:t>
      </w:r>
      <w:proofErr w:type="spellEnd"/>
      <w:r w:rsidRPr="00BD6BDB">
        <w:rPr>
          <w:rFonts w:ascii="Times New Roman" w:hAnsi="Times New Roman"/>
          <w:b/>
        </w:rPr>
        <w:t>-</w:t>
      </w:r>
    </w:p>
    <w:p w:rsidR="00BE4496" w:rsidRPr="00BD6BDB" w:rsidRDefault="00BE4496" w:rsidP="00BE4496">
      <w:pPr>
        <w:pStyle w:val="a4"/>
        <w:jc w:val="both"/>
        <w:rPr>
          <w:rFonts w:ascii="Times New Roman" w:hAnsi="Times New Roman"/>
          <w:b/>
        </w:rPr>
      </w:pPr>
      <w:proofErr w:type="spellStart"/>
      <w:r w:rsidRPr="00BD6BDB">
        <w:rPr>
          <w:rFonts w:ascii="Times New Roman" w:hAnsi="Times New Roman"/>
          <w:b/>
        </w:rPr>
        <w:t>ного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користування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місцевого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значення</w:t>
      </w:r>
      <w:proofErr w:type="spellEnd"/>
      <w:r w:rsidRPr="00BD6BDB">
        <w:rPr>
          <w:rFonts w:ascii="Times New Roman" w:hAnsi="Times New Roman"/>
          <w:b/>
        </w:rPr>
        <w:t xml:space="preserve"> на </w:t>
      </w:r>
    </w:p>
    <w:p w:rsidR="00BE4496" w:rsidRPr="00BD6BDB" w:rsidRDefault="00BE4496" w:rsidP="00BE4496">
      <w:pPr>
        <w:pStyle w:val="a4"/>
        <w:jc w:val="both"/>
        <w:rPr>
          <w:rFonts w:ascii="Times New Roman" w:hAnsi="Times New Roman"/>
          <w:b/>
        </w:rPr>
      </w:pPr>
      <w:proofErr w:type="spellStart"/>
      <w:r w:rsidRPr="00BD6BDB">
        <w:rPr>
          <w:rFonts w:ascii="Times New Roman" w:hAnsi="Times New Roman"/>
          <w:b/>
        </w:rPr>
        <w:t>території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Верховинської</w:t>
      </w:r>
      <w:proofErr w:type="spellEnd"/>
      <w:r w:rsidRPr="00BD6BDB">
        <w:rPr>
          <w:rFonts w:ascii="Times New Roman" w:hAnsi="Times New Roman"/>
          <w:b/>
        </w:rPr>
        <w:t xml:space="preserve"> </w:t>
      </w:r>
      <w:proofErr w:type="spellStart"/>
      <w:r w:rsidRPr="00BD6BDB">
        <w:rPr>
          <w:rFonts w:ascii="Times New Roman" w:hAnsi="Times New Roman"/>
          <w:b/>
        </w:rPr>
        <w:t>селищної</w:t>
      </w:r>
      <w:proofErr w:type="spellEnd"/>
      <w:r w:rsidRPr="00BD6BDB">
        <w:rPr>
          <w:rFonts w:ascii="Times New Roman" w:hAnsi="Times New Roman"/>
          <w:b/>
        </w:rPr>
        <w:t xml:space="preserve"> ради на</w:t>
      </w:r>
    </w:p>
    <w:p w:rsidR="00BE4496" w:rsidRPr="00395060" w:rsidRDefault="00BE4496" w:rsidP="00BE4496">
      <w:pPr>
        <w:pStyle w:val="a4"/>
        <w:jc w:val="both"/>
        <w:rPr>
          <w:rFonts w:ascii="Times New Roman" w:hAnsi="Times New Roman"/>
        </w:rPr>
      </w:pPr>
      <w:r w:rsidRPr="00BD6BDB">
        <w:rPr>
          <w:rFonts w:ascii="Times New Roman" w:hAnsi="Times New Roman"/>
          <w:b/>
        </w:rPr>
        <w:t xml:space="preserve">2021-2023 роки» на 2023 </w:t>
      </w:r>
      <w:proofErr w:type="spellStart"/>
      <w:proofErr w:type="gramStart"/>
      <w:r w:rsidRPr="00BD6BDB">
        <w:rPr>
          <w:rFonts w:ascii="Times New Roman" w:hAnsi="Times New Roman"/>
          <w:b/>
        </w:rPr>
        <w:t>р</w:t>
      </w:r>
      <w:proofErr w:type="gramEnd"/>
      <w:r w:rsidRPr="00BD6BDB">
        <w:rPr>
          <w:rFonts w:ascii="Times New Roman" w:hAnsi="Times New Roman"/>
          <w:b/>
        </w:rPr>
        <w:t>ік</w:t>
      </w:r>
      <w:proofErr w:type="spellEnd"/>
    </w:p>
    <w:p w:rsidR="00BE4496" w:rsidRPr="00395060" w:rsidRDefault="00BE4496" w:rsidP="00BE4496">
      <w:pPr>
        <w:pStyle w:val="a4"/>
        <w:jc w:val="both"/>
        <w:rPr>
          <w:rFonts w:ascii="Times New Roman" w:hAnsi="Times New Roman"/>
        </w:rPr>
      </w:pPr>
    </w:p>
    <w:p w:rsidR="00BE4496" w:rsidRPr="00395060" w:rsidRDefault="00BE4496" w:rsidP="00BE4496">
      <w:pPr>
        <w:pStyle w:val="a4"/>
        <w:jc w:val="both"/>
        <w:rPr>
          <w:rFonts w:ascii="Times New Roman" w:hAnsi="Times New Roman"/>
        </w:rPr>
      </w:pPr>
    </w:p>
    <w:p w:rsidR="00BE4496" w:rsidRPr="00395060" w:rsidRDefault="00BE4496" w:rsidP="00BE4496">
      <w:pPr>
        <w:pStyle w:val="a4"/>
        <w:ind w:firstLine="708"/>
        <w:jc w:val="both"/>
        <w:rPr>
          <w:rFonts w:ascii="Times New Roman" w:hAnsi="Times New Roman"/>
        </w:rPr>
      </w:pPr>
      <w:proofErr w:type="spellStart"/>
      <w:r w:rsidRPr="00395060">
        <w:rPr>
          <w:rFonts w:ascii="Times New Roman" w:hAnsi="Times New Roman"/>
        </w:rPr>
        <w:t>Керуючись</w:t>
      </w:r>
      <w:proofErr w:type="spellEnd"/>
      <w:r w:rsidRPr="00395060">
        <w:rPr>
          <w:rFonts w:ascii="Times New Roman" w:hAnsi="Times New Roman"/>
        </w:rPr>
        <w:t xml:space="preserve"> ст.26 Закону </w:t>
      </w:r>
      <w:proofErr w:type="spellStart"/>
      <w:r w:rsidRPr="00395060">
        <w:rPr>
          <w:rFonts w:ascii="Times New Roman" w:hAnsi="Times New Roman"/>
        </w:rPr>
        <w:t>України</w:t>
      </w:r>
      <w:proofErr w:type="spellEnd"/>
      <w:r w:rsidRPr="00395060">
        <w:rPr>
          <w:rFonts w:ascii="Times New Roman" w:hAnsi="Times New Roman"/>
        </w:rPr>
        <w:t xml:space="preserve"> ”Про </w:t>
      </w:r>
      <w:proofErr w:type="spellStart"/>
      <w:r w:rsidRPr="00395060">
        <w:rPr>
          <w:rFonts w:ascii="Times New Roman" w:hAnsi="Times New Roman"/>
        </w:rPr>
        <w:t>місцеве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самоврядування</w:t>
      </w:r>
      <w:proofErr w:type="spellEnd"/>
      <w:r w:rsidRPr="00395060">
        <w:rPr>
          <w:rFonts w:ascii="Times New Roman" w:hAnsi="Times New Roman"/>
        </w:rPr>
        <w:t xml:space="preserve"> в </w:t>
      </w:r>
      <w:proofErr w:type="spellStart"/>
      <w:r w:rsidRPr="00395060">
        <w:rPr>
          <w:rFonts w:ascii="Times New Roman" w:hAnsi="Times New Roman"/>
        </w:rPr>
        <w:t>Україні</w:t>
      </w:r>
      <w:proofErr w:type="spellEnd"/>
      <w:r w:rsidRPr="00395060">
        <w:rPr>
          <w:rFonts w:ascii="Times New Roman" w:hAnsi="Times New Roman"/>
        </w:rPr>
        <w:t xml:space="preserve">”, та </w:t>
      </w:r>
      <w:proofErr w:type="spellStart"/>
      <w:r w:rsidRPr="00395060">
        <w:rPr>
          <w:rFonts w:ascii="Times New Roman" w:hAnsi="Times New Roman"/>
        </w:rPr>
        <w:t>висновку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постійної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комісії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з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питань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будівництва</w:t>
      </w:r>
      <w:proofErr w:type="spellEnd"/>
      <w:r w:rsidRPr="00395060">
        <w:rPr>
          <w:rFonts w:ascii="Times New Roman" w:hAnsi="Times New Roman"/>
        </w:rPr>
        <w:t xml:space="preserve">, </w:t>
      </w:r>
      <w:proofErr w:type="spellStart"/>
      <w:proofErr w:type="gramStart"/>
      <w:r w:rsidRPr="00395060">
        <w:rPr>
          <w:rFonts w:ascii="Times New Roman" w:hAnsi="Times New Roman"/>
        </w:rPr>
        <w:t>арх</w:t>
      </w:r>
      <w:proofErr w:type="gramEnd"/>
      <w:r w:rsidRPr="00395060">
        <w:rPr>
          <w:rFonts w:ascii="Times New Roman" w:hAnsi="Times New Roman"/>
        </w:rPr>
        <w:t>ітектури,комунальної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власності</w:t>
      </w:r>
      <w:proofErr w:type="spellEnd"/>
      <w:r w:rsidRPr="00395060">
        <w:rPr>
          <w:rFonts w:ascii="Times New Roman" w:hAnsi="Times New Roman"/>
        </w:rPr>
        <w:t xml:space="preserve">, </w:t>
      </w:r>
      <w:proofErr w:type="spellStart"/>
      <w:r w:rsidRPr="00395060">
        <w:rPr>
          <w:rFonts w:ascii="Times New Roman" w:hAnsi="Times New Roman"/>
        </w:rPr>
        <w:t>житлово-комунального</w:t>
      </w:r>
      <w:proofErr w:type="spellEnd"/>
      <w:r w:rsidRPr="00395060">
        <w:rPr>
          <w:rFonts w:ascii="Times New Roman" w:hAnsi="Times New Roman"/>
        </w:rPr>
        <w:t xml:space="preserve"> та дорожного </w:t>
      </w:r>
      <w:proofErr w:type="spellStart"/>
      <w:r w:rsidRPr="00395060">
        <w:rPr>
          <w:rFonts w:ascii="Times New Roman" w:hAnsi="Times New Roman"/>
        </w:rPr>
        <w:t>господарства</w:t>
      </w:r>
      <w:proofErr w:type="spellEnd"/>
      <w:r w:rsidRPr="00395060">
        <w:rPr>
          <w:rFonts w:ascii="Times New Roman" w:hAnsi="Times New Roman"/>
        </w:rPr>
        <w:t> </w:t>
      </w:r>
      <w:proofErr w:type="spellStart"/>
      <w:r w:rsidRPr="00395060">
        <w:rPr>
          <w:rFonts w:ascii="Times New Roman" w:hAnsi="Times New Roman"/>
        </w:rPr>
        <w:t>Верховинської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селищної</w:t>
      </w:r>
      <w:proofErr w:type="spellEnd"/>
      <w:r w:rsidRPr="00395060">
        <w:rPr>
          <w:rFonts w:ascii="Times New Roman" w:hAnsi="Times New Roman"/>
        </w:rPr>
        <w:t xml:space="preserve"> ради,   </w:t>
      </w:r>
      <w:proofErr w:type="spellStart"/>
      <w:r w:rsidRPr="00395060">
        <w:rPr>
          <w:rFonts w:ascii="Times New Roman" w:hAnsi="Times New Roman"/>
        </w:rPr>
        <w:t>сесія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селищної</w:t>
      </w:r>
      <w:proofErr w:type="spellEnd"/>
      <w:r w:rsidRPr="00395060">
        <w:rPr>
          <w:rFonts w:ascii="Times New Roman" w:hAnsi="Times New Roman"/>
        </w:rPr>
        <w:t xml:space="preserve"> ради </w:t>
      </w:r>
    </w:p>
    <w:p w:rsidR="00BE4496" w:rsidRPr="00395060" w:rsidRDefault="00BE4496" w:rsidP="00BE4496">
      <w:pPr>
        <w:pStyle w:val="a4"/>
        <w:jc w:val="both"/>
        <w:rPr>
          <w:rFonts w:ascii="Times New Roman" w:hAnsi="Times New Roman"/>
        </w:rPr>
      </w:pPr>
    </w:p>
    <w:p w:rsidR="00BE4496" w:rsidRPr="00395060" w:rsidRDefault="00BE4496" w:rsidP="00BE4496">
      <w:pPr>
        <w:pStyle w:val="a4"/>
        <w:jc w:val="center"/>
        <w:rPr>
          <w:rFonts w:ascii="Times New Roman" w:hAnsi="Times New Roman"/>
        </w:rPr>
      </w:pPr>
      <w:r w:rsidRPr="00395060">
        <w:rPr>
          <w:rFonts w:ascii="Times New Roman" w:hAnsi="Times New Roman"/>
        </w:rPr>
        <w:t>ВИРІШИЛА</w:t>
      </w:r>
    </w:p>
    <w:p w:rsidR="00BE4496" w:rsidRPr="00395060" w:rsidRDefault="00BE4496" w:rsidP="00BE4496">
      <w:pPr>
        <w:pStyle w:val="a4"/>
        <w:jc w:val="both"/>
        <w:rPr>
          <w:rFonts w:ascii="Times New Roman" w:hAnsi="Times New Roman"/>
        </w:rPr>
      </w:pPr>
    </w:p>
    <w:p w:rsidR="00BE4496" w:rsidRPr="00395060" w:rsidRDefault="00BE4496" w:rsidP="00BE4496">
      <w:pPr>
        <w:pStyle w:val="a4"/>
        <w:ind w:firstLine="708"/>
        <w:jc w:val="both"/>
        <w:rPr>
          <w:rFonts w:ascii="Times New Roman" w:hAnsi="Times New Roman"/>
        </w:rPr>
      </w:pPr>
      <w:r w:rsidRPr="00395060">
        <w:rPr>
          <w:rFonts w:ascii="Times New Roman" w:hAnsi="Times New Roman"/>
        </w:rPr>
        <w:t xml:space="preserve">1.Затвердити </w:t>
      </w:r>
      <w:r>
        <w:rPr>
          <w:rFonts w:ascii="Times New Roman" w:hAnsi="Times New Roman"/>
          <w:lang w:val="uk-UA"/>
        </w:rPr>
        <w:t xml:space="preserve">уточнений   </w:t>
      </w:r>
      <w:proofErr w:type="spellStart"/>
      <w:r>
        <w:rPr>
          <w:rFonts w:ascii="Times New Roman" w:hAnsi="Times New Roman"/>
        </w:rPr>
        <w:t>Додат</w:t>
      </w:r>
      <w:r>
        <w:rPr>
          <w:rFonts w:ascii="Times New Roman" w:hAnsi="Times New Roman"/>
          <w:lang w:val="uk-UA"/>
        </w:rPr>
        <w:t>ок</w:t>
      </w:r>
      <w:proofErr w:type="spellEnd"/>
      <w:r w:rsidRPr="00395060">
        <w:rPr>
          <w:rFonts w:ascii="Times New Roman" w:hAnsi="Times New Roman"/>
        </w:rPr>
        <w:t xml:space="preserve"> до </w:t>
      </w:r>
      <w:proofErr w:type="spellStart"/>
      <w:r w:rsidRPr="00395060">
        <w:rPr>
          <w:rFonts w:ascii="Times New Roman" w:hAnsi="Times New Roman"/>
        </w:rPr>
        <w:t>програми</w:t>
      </w:r>
      <w:proofErr w:type="spellEnd"/>
      <w:r w:rsidRPr="00395060">
        <w:rPr>
          <w:rFonts w:ascii="Times New Roman" w:hAnsi="Times New Roman"/>
        </w:rPr>
        <w:t xml:space="preserve"> «</w:t>
      </w:r>
      <w:proofErr w:type="spellStart"/>
      <w:r w:rsidRPr="00395060">
        <w:rPr>
          <w:rFonts w:ascii="Times New Roman" w:hAnsi="Times New Roman"/>
        </w:rPr>
        <w:t>Розвитку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дорожньої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інфраструктури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і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фінансування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робіт</w:t>
      </w:r>
      <w:proofErr w:type="spellEnd"/>
      <w:r w:rsidRPr="00395060">
        <w:rPr>
          <w:rFonts w:ascii="Times New Roman" w:hAnsi="Times New Roman"/>
        </w:rPr>
        <w:t xml:space="preserve">, </w:t>
      </w:r>
      <w:proofErr w:type="spellStart"/>
      <w:r w:rsidRPr="00395060">
        <w:rPr>
          <w:rFonts w:ascii="Times New Roman" w:hAnsi="Times New Roman"/>
        </w:rPr>
        <w:t>пов’язаних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з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будівництвом</w:t>
      </w:r>
      <w:proofErr w:type="spellEnd"/>
      <w:r w:rsidRPr="00395060">
        <w:rPr>
          <w:rFonts w:ascii="Times New Roman" w:hAnsi="Times New Roman"/>
        </w:rPr>
        <w:t xml:space="preserve">, </w:t>
      </w:r>
      <w:proofErr w:type="spellStart"/>
      <w:r w:rsidRPr="00395060">
        <w:rPr>
          <w:rFonts w:ascii="Times New Roman" w:hAnsi="Times New Roman"/>
        </w:rPr>
        <w:t>реконструкцією</w:t>
      </w:r>
      <w:proofErr w:type="spellEnd"/>
      <w:r w:rsidRPr="00395060">
        <w:rPr>
          <w:rFonts w:ascii="Times New Roman" w:hAnsi="Times New Roman"/>
        </w:rPr>
        <w:t xml:space="preserve">, ремонтом та </w:t>
      </w:r>
      <w:proofErr w:type="spellStart"/>
      <w:r w:rsidRPr="00395060">
        <w:rPr>
          <w:rFonts w:ascii="Times New Roman" w:hAnsi="Times New Roman"/>
        </w:rPr>
        <w:t>утриманням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автомобільних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доріг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загального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користування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місцевого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значення</w:t>
      </w:r>
      <w:proofErr w:type="spellEnd"/>
      <w:r w:rsidRPr="00395060">
        <w:rPr>
          <w:rFonts w:ascii="Times New Roman" w:hAnsi="Times New Roman"/>
        </w:rPr>
        <w:t xml:space="preserve"> на </w:t>
      </w:r>
      <w:proofErr w:type="spellStart"/>
      <w:r w:rsidRPr="00395060">
        <w:rPr>
          <w:rFonts w:ascii="Times New Roman" w:hAnsi="Times New Roman"/>
        </w:rPr>
        <w:t>території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Верховинської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селищної</w:t>
      </w:r>
      <w:proofErr w:type="spellEnd"/>
      <w:r w:rsidRPr="00395060">
        <w:rPr>
          <w:rFonts w:ascii="Times New Roman" w:hAnsi="Times New Roman"/>
        </w:rPr>
        <w:t xml:space="preserve"> ради на 2021-2023 роки» на 2023 </w:t>
      </w:r>
      <w:proofErr w:type="spellStart"/>
      <w:proofErr w:type="gramStart"/>
      <w:r w:rsidRPr="00395060">
        <w:rPr>
          <w:rFonts w:ascii="Times New Roman" w:hAnsi="Times New Roman"/>
        </w:rPr>
        <w:t>р</w:t>
      </w:r>
      <w:proofErr w:type="gramEnd"/>
      <w:r w:rsidRPr="00395060">
        <w:rPr>
          <w:rFonts w:ascii="Times New Roman" w:hAnsi="Times New Roman"/>
        </w:rPr>
        <w:t>ік</w:t>
      </w:r>
      <w:proofErr w:type="spellEnd"/>
      <w:r w:rsidRPr="00395060">
        <w:rPr>
          <w:rFonts w:ascii="Times New Roman" w:hAnsi="Times New Roman"/>
        </w:rPr>
        <w:t>.</w:t>
      </w:r>
    </w:p>
    <w:p w:rsidR="00BE4496" w:rsidRPr="00395060" w:rsidRDefault="00BE4496" w:rsidP="00BE4496">
      <w:pPr>
        <w:pStyle w:val="a4"/>
        <w:ind w:firstLine="708"/>
        <w:jc w:val="both"/>
        <w:rPr>
          <w:rFonts w:ascii="Times New Roman" w:hAnsi="Times New Roman"/>
        </w:rPr>
      </w:pPr>
      <w:r w:rsidRPr="00395060">
        <w:rPr>
          <w:rFonts w:ascii="Times New Roman" w:hAnsi="Times New Roman"/>
        </w:rPr>
        <w:t xml:space="preserve">2.  </w:t>
      </w:r>
      <w:proofErr w:type="spellStart"/>
      <w:r w:rsidRPr="00395060">
        <w:rPr>
          <w:rFonts w:ascii="Times New Roman" w:hAnsi="Times New Roman"/>
        </w:rPr>
        <w:t>Виконавчому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комітету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селищної</w:t>
      </w:r>
      <w:proofErr w:type="spellEnd"/>
      <w:r w:rsidRPr="00395060">
        <w:rPr>
          <w:rFonts w:ascii="Times New Roman" w:hAnsi="Times New Roman"/>
        </w:rPr>
        <w:t xml:space="preserve"> ради, </w:t>
      </w:r>
      <w:proofErr w:type="spellStart"/>
      <w:r w:rsidRPr="00395060">
        <w:rPr>
          <w:rFonts w:ascii="Times New Roman" w:hAnsi="Times New Roman"/>
        </w:rPr>
        <w:t>іншим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відпові</w:t>
      </w:r>
      <w:proofErr w:type="gramStart"/>
      <w:r w:rsidRPr="00395060">
        <w:rPr>
          <w:rFonts w:ascii="Times New Roman" w:hAnsi="Times New Roman"/>
        </w:rPr>
        <w:t>дальним</w:t>
      </w:r>
      <w:proofErr w:type="spellEnd"/>
      <w:proofErr w:type="gram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виконавцям</w:t>
      </w:r>
      <w:proofErr w:type="spellEnd"/>
      <w:r w:rsidRPr="00395060">
        <w:rPr>
          <w:rFonts w:ascii="Times New Roman" w:hAnsi="Times New Roman"/>
        </w:rPr>
        <w:t xml:space="preserve">, </w:t>
      </w:r>
      <w:proofErr w:type="spellStart"/>
      <w:r w:rsidRPr="00395060">
        <w:rPr>
          <w:rFonts w:ascii="Times New Roman" w:hAnsi="Times New Roman"/>
        </w:rPr>
        <w:t>зазначеним</w:t>
      </w:r>
      <w:proofErr w:type="spellEnd"/>
      <w:r w:rsidRPr="00395060">
        <w:rPr>
          <w:rFonts w:ascii="Times New Roman" w:hAnsi="Times New Roman"/>
        </w:rPr>
        <w:t xml:space="preserve"> у </w:t>
      </w:r>
      <w:proofErr w:type="spellStart"/>
      <w:r w:rsidRPr="00395060">
        <w:rPr>
          <w:rFonts w:ascii="Times New Roman" w:hAnsi="Times New Roman"/>
        </w:rPr>
        <w:t>Програмі</w:t>
      </w:r>
      <w:proofErr w:type="spellEnd"/>
      <w:r w:rsidRPr="00395060">
        <w:rPr>
          <w:rFonts w:ascii="Times New Roman" w:hAnsi="Times New Roman"/>
        </w:rPr>
        <w:t xml:space="preserve">, </w:t>
      </w:r>
      <w:proofErr w:type="spellStart"/>
      <w:r w:rsidRPr="00395060">
        <w:rPr>
          <w:rFonts w:ascii="Times New Roman" w:hAnsi="Times New Roman"/>
        </w:rPr>
        <w:t>забезпечити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її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виконання</w:t>
      </w:r>
      <w:proofErr w:type="spellEnd"/>
      <w:r w:rsidRPr="00395060">
        <w:rPr>
          <w:rFonts w:ascii="Times New Roman" w:hAnsi="Times New Roman"/>
        </w:rPr>
        <w:t xml:space="preserve"> та при </w:t>
      </w:r>
      <w:proofErr w:type="spellStart"/>
      <w:r w:rsidRPr="00395060">
        <w:rPr>
          <w:rFonts w:ascii="Times New Roman" w:hAnsi="Times New Roman"/>
        </w:rPr>
        <w:t>формуванні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відповідного</w:t>
      </w:r>
      <w:proofErr w:type="spellEnd"/>
      <w:r w:rsidRPr="00395060">
        <w:rPr>
          <w:rFonts w:ascii="Times New Roman" w:hAnsi="Times New Roman"/>
        </w:rPr>
        <w:t xml:space="preserve"> бюджету </w:t>
      </w:r>
      <w:proofErr w:type="spellStart"/>
      <w:r w:rsidRPr="00395060">
        <w:rPr>
          <w:rFonts w:ascii="Times New Roman" w:hAnsi="Times New Roman"/>
        </w:rPr>
        <w:t>передбачити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кошти</w:t>
      </w:r>
      <w:proofErr w:type="spellEnd"/>
      <w:r w:rsidRPr="00395060">
        <w:rPr>
          <w:rFonts w:ascii="Times New Roman" w:hAnsi="Times New Roman"/>
        </w:rPr>
        <w:t xml:space="preserve"> на </w:t>
      </w:r>
      <w:proofErr w:type="spellStart"/>
      <w:r w:rsidRPr="00395060">
        <w:rPr>
          <w:rFonts w:ascii="Times New Roman" w:hAnsi="Times New Roman"/>
        </w:rPr>
        <w:t>реалізацію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Програми</w:t>
      </w:r>
      <w:proofErr w:type="spellEnd"/>
      <w:r w:rsidRPr="00395060">
        <w:rPr>
          <w:rFonts w:ascii="Times New Roman" w:hAnsi="Times New Roman"/>
        </w:rPr>
        <w:t>.</w:t>
      </w:r>
    </w:p>
    <w:p w:rsidR="00BE4496" w:rsidRPr="00395060" w:rsidRDefault="00BE4496" w:rsidP="00BE4496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3</w:t>
      </w:r>
      <w:r w:rsidRPr="00395060">
        <w:rPr>
          <w:rFonts w:ascii="Times New Roman" w:hAnsi="Times New Roman"/>
        </w:rPr>
        <w:t xml:space="preserve">. Контроль за </w:t>
      </w:r>
      <w:proofErr w:type="spellStart"/>
      <w:r w:rsidRPr="00395060">
        <w:rPr>
          <w:rFonts w:ascii="Times New Roman" w:hAnsi="Times New Roman"/>
        </w:rPr>
        <w:t>виконанням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даного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proofErr w:type="gramStart"/>
      <w:r w:rsidRPr="00395060">
        <w:rPr>
          <w:rFonts w:ascii="Times New Roman" w:hAnsi="Times New Roman"/>
        </w:rPr>
        <w:t>р</w:t>
      </w:r>
      <w:proofErr w:type="gramEnd"/>
      <w:r w:rsidRPr="00395060">
        <w:rPr>
          <w:rFonts w:ascii="Times New Roman" w:hAnsi="Times New Roman"/>
        </w:rPr>
        <w:t>ішення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покласти</w:t>
      </w:r>
      <w:proofErr w:type="spellEnd"/>
      <w:r w:rsidRPr="00395060">
        <w:rPr>
          <w:rFonts w:ascii="Times New Roman" w:hAnsi="Times New Roman"/>
        </w:rPr>
        <w:t xml:space="preserve"> на </w:t>
      </w:r>
      <w:proofErr w:type="spellStart"/>
      <w:r w:rsidRPr="00395060">
        <w:rPr>
          <w:rFonts w:ascii="Times New Roman" w:hAnsi="Times New Roman"/>
        </w:rPr>
        <w:t>постійну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комісію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селищної</w:t>
      </w:r>
      <w:proofErr w:type="spellEnd"/>
      <w:r w:rsidRPr="00395060">
        <w:rPr>
          <w:rFonts w:ascii="Times New Roman" w:hAnsi="Times New Roman"/>
        </w:rPr>
        <w:t xml:space="preserve">                                ради   </w:t>
      </w:r>
      <w:proofErr w:type="spellStart"/>
      <w:r w:rsidRPr="00395060">
        <w:rPr>
          <w:rFonts w:ascii="Times New Roman" w:hAnsi="Times New Roman"/>
        </w:rPr>
        <w:t>з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питань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будівництва</w:t>
      </w:r>
      <w:proofErr w:type="spellEnd"/>
      <w:r w:rsidRPr="00395060">
        <w:rPr>
          <w:rFonts w:ascii="Times New Roman" w:hAnsi="Times New Roman"/>
        </w:rPr>
        <w:t xml:space="preserve">, </w:t>
      </w:r>
      <w:proofErr w:type="spellStart"/>
      <w:r w:rsidRPr="00395060">
        <w:rPr>
          <w:rFonts w:ascii="Times New Roman" w:hAnsi="Times New Roman"/>
        </w:rPr>
        <w:t>архітектури</w:t>
      </w:r>
      <w:proofErr w:type="spellEnd"/>
      <w:r w:rsidRPr="00395060">
        <w:rPr>
          <w:rFonts w:ascii="Times New Roman" w:hAnsi="Times New Roman"/>
        </w:rPr>
        <w:t xml:space="preserve">, </w:t>
      </w:r>
      <w:proofErr w:type="spellStart"/>
      <w:r w:rsidRPr="00395060">
        <w:rPr>
          <w:rFonts w:ascii="Times New Roman" w:hAnsi="Times New Roman"/>
        </w:rPr>
        <w:t>комунальної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власності</w:t>
      </w:r>
      <w:proofErr w:type="spellEnd"/>
      <w:r w:rsidRPr="00395060">
        <w:rPr>
          <w:rFonts w:ascii="Times New Roman" w:hAnsi="Times New Roman"/>
        </w:rPr>
        <w:t xml:space="preserve">, </w:t>
      </w:r>
      <w:proofErr w:type="spellStart"/>
      <w:r w:rsidRPr="00395060">
        <w:rPr>
          <w:rFonts w:ascii="Times New Roman" w:hAnsi="Times New Roman"/>
        </w:rPr>
        <w:t>житлово-комунального</w:t>
      </w:r>
      <w:proofErr w:type="spellEnd"/>
      <w:r w:rsidRPr="00395060">
        <w:rPr>
          <w:rFonts w:ascii="Times New Roman" w:hAnsi="Times New Roman"/>
        </w:rPr>
        <w:t xml:space="preserve"> та </w:t>
      </w:r>
      <w:proofErr w:type="spellStart"/>
      <w:r w:rsidRPr="00395060">
        <w:rPr>
          <w:rFonts w:ascii="Times New Roman" w:hAnsi="Times New Roman"/>
        </w:rPr>
        <w:t>дорожнього</w:t>
      </w:r>
      <w:proofErr w:type="spellEnd"/>
      <w:r w:rsidRPr="00395060">
        <w:rPr>
          <w:rFonts w:ascii="Times New Roman" w:hAnsi="Times New Roman"/>
        </w:rPr>
        <w:t xml:space="preserve"> </w:t>
      </w:r>
      <w:proofErr w:type="spellStart"/>
      <w:r w:rsidRPr="00395060">
        <w:rPr>
          <w:rFonts w:ascii="Times New Roman" w:hAnsi="Times New Roman"/>
        </w:rPr>
        <w:t>господарства</w:t>
      </w:r>
      <w:proofErr w:type="spellEnd"/>
      <w:r w:rsidRPr="00395060">
        <w:rPr>
          <w:rFonts w:ascii="Times New Roman" w:hAnsi="Times New Roman"/>
        </w:rPr>
        <w:t>.</w:t>
      </w:r>
    </w:p>
    <w:p w:rsidR="00BE4496" w:rsidRPr="000F5952" w:rsidRDefault="00BE4496" w:rsidP="00BE4496">
      <w:pPr>
        <w:jc w:val="both"/>
      </w:pPr>
    </w:p>
    <w:p w:rsidR="00BE4496" w:rsidRPr="00742F78" w:rsidRDefault="00BE4496" w:rsidP="00BE4496">
      <w:pPr>
        <w:ind w:firstLine="708"/>
        <w:jc w:val="both"/>
      </w:pPr>
    </w:p>
    <w:p w:rsidR="00BE4496" w:rsidRDefault="00BE4496" w:rsidP="00BE4496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BE4496" w:rsidRPr="00E245F0" w:rsidRDefault="00BE4496" w:rsidP="00BE4496">
      <w:pPr>
        <w:ind w:left="708" w:firstLine="708"/>
        <w:rPr>
          <w:b/>
          <w:lang w:val="uk-UA"/>
        </w:rPr>
      </w:pPr>
    </w:p>
    <w:p w:rsidR="00BE4496" w:rsidRPr="00124493" w:rsidRDefault="00BE4496" w:rsidP="00BE4496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BE4496" w:rsidRPr="00BF35C7" w:rsidRDefault="00BE4496" w:rsidP="00BE4496">
      <w:pPr>
        <w:rPr>
          <w:lang w:val="uk-UA"/>
        </w:rPr>
      </w:pPr>
    </w:p>
    <w:p w:rsidR="00BE4496" w:rsidRPr="00BF35C7" w:rsidRDefault="00BE4496" w:rsidP="00BE4496">
      <w:pPr>
        <w:rPr>
          <w:lang w:val="uk-UA"/>
        </w:rPr>
      </w:pPr>
    </w:p>
    <w:p w:rsidR="00BE4496" w:rsidRDefault="00BE4496" w:rsidP="00BE4496">
      <w:pPr>
        <w:rPr>
          <w:lang w:val="uk-UA"/>
        </w:rPr>
      </w:pPr>
    </w:p>
    <w:p w:rsidR="00BE4496" w:rsidRDefault="00BE4496" w:rsidP="00BE4496">
      <w:pPr>
        <w:rPr>
          <w:lang w:val="uk-UA"/>
        </w:rPr>
      </w:pPr>
    </w:p>
    <w:p w:rsidR="00BE4496" w:rsidRDefault="00BE4496" w:rsidP="00BE4496">
      <w:pPr>
        <w:rPr>
          <w:lang w:val="uk-UA"/>
        </w:rPr>
      </w:pPr>
    </w:p>
    <w:p w:rsidR="00BE4496" w:rsidRDefault="00BE4496" w:rsidP="00BE4496">
      <w:pPr>
        <w:rPr>
          <w:lang w:val="uk-UA"/>
        </w:rPr>
      </w:pPr>
    </w:p>
    <w:p w:rsidR="00BE4496" w:rsidRDefault="00BE4496" w:rsidP="00BE4496">
      <w:pPr>
        <w:rPr>
          <w:lang w:val="uk-UA"/>
        </w:rPr>
      </w:pPr>
    </w:p>
    <w:p w:rsidR="00BE4496" w:rsidRPr="0089120E" w:rsidRDefault="00BE4496" w:rsidP="00BE4496">
      <w:pPr>
        <w:ind w:left="4956" w:firstLine="708"/>
        <w:jc w:val="both"/>
        <w:rPr>
          <w:b/>
          <w:lang w:val="uk-UA"/>
        </w:rPr>
      </w:pPr>
      <w:r>
        <w:rPr>
          <w:b/>
          <w:lang w:val="uk-UA"/>
        </w:rPr>
        <w:lastRenderedPageBreak/>
        <w:t>ЗАТВЕРДЖЕНО</w:t>
      </w:r>
    </w:p>
    <w:p w:rsidR="00BE4496" w:rsidRPr="0089120E" w:rsidRDefault="00BE4496" w:rsidP="00BE4496">
      <w:pPr>
        <w:ind w:left="4956" w:firstLine="708"/>
        <w:jc w:val="both"/>
        <w:rPr>
          <w:b/>
          <w:lang w:val="uk-UA"/>
        </w:rPr>
      </w:pPr>
      <w:r w:rsidRPr="0089120E">
        <w:rPr>
          <w:b/>
          <w:lang w:val="uk-UA"/>
        </w:rPr>
        <w:t>рішенням 30 сесії</w:t>
      </w:r>
    </w:p>
    <w:p w:rsidR="00BE4496" w:rsidRPr="0089120E" w:rsidRDefault="00BE4496" w:rsidP="00BE4496">
      <w:pPr>
        <w:ind w:left="4956" w:firstLine="708"/>
        <w:jc w:val="both"/>
        <w:rPr>
          <w:b/>
          <w:lang w:val="uk-UA"/>
        </w:rPr>
      </w:pPr>
      <w:r w:rsidRPr="0089120E">
        <w:rPr>
          <w:b/>
          <w:lang w:val="uk-UA"/>
        </w:rPr>
        <w:t>Верховинської селищної ради</w:t>
      </w:r>
    </w:p>
    <w:p w:rsidR="00BE4496" w:rsidRPr="0089120E" w:rsidRDefault="00BE4496" w:rsidP="00BE4496">
      <w:pPr>
        <w:ind w:left="5664"/>
        <w:jc w:val="both"/>
        <w:rPr>
          <w:b/>
          <w:lang w:val="uk-UA"/>
        </w:rPr>
      </w:pPr>
      <w:r w:rsidRPr="0089120E">
        <w:rPr>
          <w:b/>
          <w:lang w:val="uk-UA"/>
        </w:rPr>
        <w:t>№394-30/2023 від 31.10. 2023 року</w:t>
      </w:r>
    </w:p>
    <w:p w:rsidR="00BE4496" w:rsidRPr="0089120E" w:rsidRDefault="00BE4496" w:rsidP="00BE4496">
      <w:pPr>
        <w:jc w:val="center"/>
        <w:rPr>
          <w:b/>
          <w:lang w:val="uk-UA"/>
        </w:rPr>
      </w:pPr>
    </w:p>
    <w:p w:rsidR="00BE4496" w:rsidRPr="0089120E" w:rsidRDefault="00BE4496" w:rsidP="00BE4496">
      <w:pPr>
        <w:jc w:val="center"/>
        <w:rPr>
          <w:b/>
          <w:lang w:val="uk-UA"/>
        </w:rPr>
      </w:pPr>
    </w:p>
    <w:p w:rsidR="00BE4496" w:rsidRPr="0089120E" w:rsidRDefault="00BE4496" w:rsidP="00BE4496">
      <w:pPr>
        <w:jc w:val="center"/>
        <w:rPr>
          <w:b/>
          <w:lang w:val="uk-UA"/>
        </w:rPr>
      </w:pPr>
      <w:r w:rsidRPr="0089120E">
        <w:rPr>
          <w:b/>
          <w:lang w:val="uk-UA"/>
        </w:rPr>
        <w:t xml:space="preserve">Додаток </w:t>
      </w:r>
    </w:p>
    <w:p w:rsidR="00BE4496" w:rsidRPr="0089120E" w:rsidRDefault="00BE4496" w:rsidP="00BE4496">
      <w:pPr>
        <w:jc w:val="center"/>
        <w:rPr>
          <w:b/>
          <w:lang w:val="uk-UA"/>
        </w:rPr>
      </w:pPr>
      <w:r w:rsidRPr="0089120E">
        <w:rPr>
          <w:b/>
          <w:lang w:val="uk-UA"/>
        </w:rPr>
        <w:t>до програми «Розвитку дорожньої інфраструктури і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на території Верховинської селищної ради на 2021-2023 роки» на 2023 рік</w:t>
      </w:r>
    </w:p>
    <w:p w:rsidR="00BE4496" w:rsidRPr="000F5952" w:rsidRDefault="00BE4496" w:rsidP="00BE4496">
      <w:pPr>
        <w:jc w:val="center"/>
        <w:rPr>
          <w:b/>
          <w:color w:val="FF0000"/>
          <w:lang w:val="uk-UA"/>
        </w:rPr>
      </w:pPr>
    </w:p>
    <w:p w:rsidR="00BE4496" w:rsidRPr="00FD3EAD" w:rsidRDefault="00BE4496" w:rsidP="00BE4496">
      <w:pPr>
        <w:pStyle w:val="a4"/>
        <w:rPr>
          <w:rFonts w:ascii="Times New Roman" w:hAnsi="Times New Roman"/>
          <w:b/>
          <w:bCs/>
          <w:color w:val="333333"/>
          <w:lang w:val="uk-UA"/>
        </w:rPr>
      </w:pPr>
    </w:p>
    <w:tbl>
      <w:tblPr>
        <w:tblStyle w:val="a3"/>
        <w:tblW w:w="0" w:type="auto"/>
        <w:tblInd w:w="489" w:type="dxa"/>
        <w:tblLook w:val="04A0"/>
      </w:tblPr>
      <w:tblGrid>
        <w:gridCol w:w="696"/>
        <w:gridCol w:w="3885"/>
        <w:gridCol w:w="4394"/>
      </w:tblGrid>
      <w:tr w:rsidR="00BE4496" w:rsidRPr="00FD3EAD" w:rsidTr="00FC75C0">
        <w:tc>
          <w:tcPr>
            <w:tcW w:w="696" w:type="dxa"/>
          </w:tcPr>
          <w:p w:rsidR="00BE4496" w:rsidRPr="00FD3EAD" w:rsidRDefault="00BE4496" w:rsidP="00FC75C0">
            <w:pPr>
              <w:pStyle w:val="a4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FD3EAD">
              <w:rPr>
                <w:rFonts w:ascii="Times New Roman" w:hAnsi="Times New Roman"/>
                <w:b/>
                <w:color w:val="333333"/>
                <w:lang w:val="uk-UA"/>
              </w:rPr>
              <w:t>№ з/п</w:t>
            </w:r>
          </w:p>
        </w:tc>
        <w:tc>
          <w:tcPr>
            <w:tcW w:w="3885" w:type="dxa"/>
          </w:tcPr>
          <w:p w:rsidR="00BE4496" w:rsidRPr="00FD3EAD" w:rsidRDefault="00BE4496" w:rsidP="00FC75C0">
            <w:pPr>
              <w:pStyle w:val="a4"/>
              <w:jc w:val="center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FD3EAD">
              <w:rPr>
                <w:rFonts w:ascii="Times New Roman" w:hAnsi="Times New Roman"/>
                <w:b/>
                <w:color w:val="333333"/>
                <w:lang w:val="uk-UA"/>
              </w:rPr>
              <w:t>Назва установи</w:t>
            </w:r>
          </w:p>
        </w:tc>
        <w:tc>
          <w:tcPr>
            <w:tcW w:w="4394" w:type="dxa"/>
          </w:tcPr>
          <w:p w:rsidR="00BE4496" w:rsidRPr="00FD3EAD" w:rsidRDefault="00BE4496" w:rsidP="00FC75C0">
            <w:pPr>
              <w:pStyle w:val="a4"/>
              <w:jc w:val="center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FD3EAD">
              <w:rPr>
                <w:rFonts w:ascii="Times New Roman" w:hAnsi="Times New Roman"/>
                <w:b/>
                <w:color w:val="333333"/>
                <w:lang w:val="uk-UA"/>
              </w:rPr>
              <w:t>Примітка</w:t>
            </w:r>
          </w:p>
        </w:tc>
      </w:tr>
      <w:tr w:rsidR="00BE4496" w:rsidRPr="00401819" w:rsidTr="00FC75C0">
        <w:tc>
          <w:tcPr>
            <w:tcW w:w="696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  <w:r>
              <w:rPr>
                <w:rFonts w:ascii="Times New Roman" w:hAnsi="Times New Roman"/>
                <w:color w:val="333333"/>
                <w:lang w:val="uk-UA"/>
              </w:rPr>
              <w:t>1.</w:t>
            </w:r>
          </w:p>
        </w:tc>
        <w:tc>
          <w:tcPr>
            <w:tcW w:w="3885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  <w:r>
              <w:rPr>
                <w:rFonts w:ascii="Times New Roman" w:hAnsi="Times New Roman"/>
                <w:color w:val="333333"/>
                <w:lang w:val="uk-UA"/>
              </w:rPr>
              <w:t xml:space="preserve">селище Верховина </w:t>
            </w:r>
            <w:proofErr w:type="spellStart"/>
            <w:r>
              <w:rPr>
                <w:rFonts w:ascii="Times New Roman" w:hAnsi="Times New Roman"/>
                <w:color w:val="333333"/>
                <w:lang w:val="uk-UA"/>
              </w:rPr>
              <w:t>прис</w:t>
            </w:r>
            <w:proofErr w:type="spellEnd"/>
            <w:r>
              <w:rPr>
                <w:rFonts w:ascii="Times New Roman" w:hAnsi="Times New Roman"/>
                <w:color w:val="333333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333333"/>
                <w:lang w:val="uk-UA"/>
              </w:rPr>
              <w:t>Підобіч</w:t>
            </w:r>
            <w:proofErr w:type="spellEnd"/>
            <w:r>
              <w:rPr>
                <w:rFonts w:ascii="Times New Roman" w:hAnsi="Times New Roman"/>
                <w:color w:val="333333"/>
                <w:lang w:val="uk-UA"/>
              </w:rPr>
              <w:t xml:space="preserve"> (вул. Чорновола) біля господарства </w:t>
            </w:r>
          </w:p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  <w:r>
              <w:rPr>
                <w:rFonts w:ascii="Times New Roman" w:hAnsi="Times New Roman"/>
                <w:color w:val="333333"/>
                <w:lang w:val="uk-UA"/>
              </w:rPr>
              <w:t>Рибака В.Ф.</w:t>
            </w:r>
          </w:p>
        </w:tc>
        <w:tc>
          <w:tcPr>
            <w:tcW w:w="4394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</w:tc>
      </w:tr>
      <w:tr w:rsidR="00BE4496" w:rsidRPr="00401819" w:rsidTr="00FC75C0">
        <w:tc>
          <w:tcPr>
            <w:tcW w:w="696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  <w:r>
              <w:rPr>
                <w:rFonts w:ascii="Times New Roman" w:hAnsi="Times New Roman"/>
                <w:color w:val="333333"/>
                <w:lang w:val="uk-UA"/>
              </w:rPr>
              <w:t>2.</w:t>
            </w:r>
          </w:p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</w:tc>
        <w:tc>
          <w:tcPr>
            <w:tcW w:w="3885" w:type="dxa"/>
          </w:tcPr>
          <w:p w:rsidR="00BE4496" w:rsidRPr="00D9694E" w:rsidRDefault="00BE4496" w:rsidP="00FC75C0">
            <w:pPr>
              <w:rPr>
                <w:szCs w:val="28"/>
                <w:lang w:val="uk-UA"/>
              </w:rPr>
            </w:pPr>
            <w:r w:rsidRPr="00D9694E">
              <w:rPr>
                <w:szCs w:val="28"/>
                <w:lang w:val="uk-UA"/>
              </w:rPr>
              <w:t xml:space="preserve">селище Верховина,  </w:t>
            </w:r>
          </w:p>
          <w:p w:rsidR="00BE4496" w:rsidRPr="00D9694E" w:rsidRDefault="00BE4496" w:rsidP="00FC75C0">
            <w:pPr>
              <w:rPr>
                <w:lang w:val="uk-UA"/>
              </w:rPr>
            </w:pPr>
            <w:r w:rsidRPr="00D9694E">
              <w:rPr>
                <w:szCs w:val="28"/>
                <w:lang w:val="uk-UA"/>
              </w:rPr>
              <w:t>вул. В.</w:t>
            </w:r>
            <w:r>
              <w:rPr>
                <w:szCs w:val="28"/>
                <w:lang w:val="uk-UA"/>
              </w:rPr>
              <w:t xml:space="preserve"> </w:t>
            </w:r>
            <w:r w:rsidRPr="00D9694E">
              <w:rPr>
                <w:szCs w:val="28"/>
                <w:lang w:val="uk-UA"/>
              </w:rPr>
              <w:t>Винниченка</w:t>
            </w:r>
          </w:p>
        </w:tc>
        <w:tc>
          <w:tcPr>
            <w:tcW w:w="4394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</w:tc>
      </w:tr>
      <w:tr w:rsidR="00BE4496" w:rsidRPr="00401819" w:rsidTr="00FC75C0">
        <w:tc>
          <w:tcPr>
            <w:tcW w:w="696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  <w:r>
              <w:rPr>
                <w:rFonts w:ascii="Times New Roman" w:hAnsi="Times New Roman"/>
                <w:color w:val="333333"/>
                <w:lang w:val="uk-UA"/>
              </w:rPr>
              <w:t>3</w:t>
            </w:r>
          </w:p>
        </w:tc>
        <w:tc>
          <w:tcPr>
            <w:tcW w:w="3885" w:type="dxa"/>
          </w:tcPr>
          <w:p w:rsidR="00BE4496" w:rsidRDefault="00BE4496" w:rsidP="00FC75C0">
            <w:pPr>
              <w:rPr>
                <w:lang w:val="uk-UA"/>
              </w:rPr>
            </w:pPr>
            <w:r w:rsidRPr="008126E0">
              <w:rPr>
                <w:lang w:val="uk-UA"/>
              </w:rPr>
              <w:t xml:space="preserve">селище Верховина, </w:t>
            </w:r>
          </w:p>
          <w:p w:rsidR="00BE4496" w:rsidRPr="008126E0" w:rsidRDefault="00BE4496" w:rsidP="00FC75C0">
            <w:pPr>
              <w:rPr>
                <w:lang w:val="uk-UA"/>
              </w:rPr>
            </w:pPr>
            <w:r w:rsidRPr="008126E0">
              <w:rPr>
                <w:lang w:val="uk-UA"/>
              </w:rPr>
              <w:t>вул. В.Стуса</w:t>
            </w:r>
          </w:p>
        </w:tc>
        <w:tc>
          <w:tcPr>
            <w:tcW w:w="4394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</w:tc>
      </w:tr>
      <w:tr w:rsidR="00BE4496" w:rsidRPr="00401819" w:rsidTr="00FC75C0">
        <w:tc>
          <w:tcPr>
            <w:tcW w:w="696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  <w:r>
              <w:rPr>
                <w:rFonts w:ascii="Times New Roman" w:hAnsi="Times New Roman"/>
                <w:color w:val="333333"/>
                <w:lang w:val="uk-UA"/>
              </w:rPr>
              <w:t>4</w:t>
            </w:r>
          </w:p>
        </w:tc>
        <w:tc>
          <w:tcPr>
            <w:tcW w:w="3885" w:type="dxa"/>
          </w:tcPr>
          <w:p w:rsidR="00BE4496" w:rsidRPr="008126E0" w:rsidRDefault="00BE4496" w:rsidP="00FC75C0">
            <w:r w:rsidRPr="008126E0">
              <w:t>селище Верховина,</w:t>
            </w:r>
          </w:p>
          <w:p w:rsidR="00BE4496" w:rsidRPr="008126E0" w:rsidRDefault="00BE4496" w:rsidP="00FC75C0">
            <w:pPr>
              <w:rPr>
                <w:lang w:val="uk-UA"/>
              </w:rPr>
            </w:pPr>
            <w:r w:rsidRPr="008126E0">
              <w:t xml:space="preserve"> </w:t>
            </w:r>
            <w:proofErr w:type="spellStart"/>
            <w:r w:rsidRPr="008126E0">
              <w:t>вул</w:t>
            </w:r>
            <w:proofErr w:type="spellEnd"/>
            <w:r w:rsidRPr="008126E0">
              <w:t xml:space="preserve">. </w:t>
            </w:r>
            <w:r w:rsidRPr="008126E0">
              <w:rPr>
                <w:lang w:val="uk-UA"/>
              </w:rPr>
              <w:t>Б.</w:t>
            </w:r>
            <w:r>
              <w:rPr>
                <w:lang w:val="uk-UA"/>
              </w:rPr>
              <w:t xml:space="preserve"> </w:t>
            </w:r>
            <w:r w:rsidRPr="008126E0">
              <w:rPr>
                <w:lang w:val="uk-UA"/>
              </w:rPr>
              <w:t>Хмельницького</w:t>
            </w:r>
          </w:p>
        </w:tc>
        <w:tc>
          <w:tcPr>
            <w:tcW w:w="4394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</w:tc>
      </w:tr>
      <w:tr w:rsidR="00BE4496" w:rsidRPr="00401819" w:rsidTr="00FC75C0">
        <w:tc>
          <w:tcPr>
            <w:tcW w:w="696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  <w:r>
              <w:rPr>
                <w:rFonts w:ascii="Times New Roman" w:hAnsi="Times New Roman"/>
                <w:color w:val="333333"/>
                <w:lang w:val="uk-UA"/>
              </w:rPr>
              <w:t>5</w:t>
            </w:r>
          </w:p>
        </w:tc>
        <w:tc>
          <w:tcPr>
            <w:tcW w:w="3885" w:type="dxa"/>
          </w:tcPr>
          <w:p w:rsidR="00BE4496" w:rsidRPr="008126E0" w:rsidRDefault="00BE4496" w:rsidP="00FC75C0">
            <w:r w:rsidRPr="008126E0">
              <w:t>селище Верховина,</w:t>
            </w:r>
          </w:p>
          <w:p w:rsidR="00BE4496" w:rsidRPr="008126E0" w:rsidRDefault="00BE4496" w:rsidP="00FC75C0">
            <w:pPr>
              <w:rPr>
                <w:lang w:val="uk-UA"/>
              </w:rPr>
            </w:pPr>
            <w:r w:rsidRPr="008126E0">
              <w:t xml:space="preserve"> </w:t>
            </w:r>
            <w:proofErr w:type="spellStart"/>
            <w:r w:rsidRPr="008126E0">
              <w:t>вул</w:t>
            </w:r>
            <w:proofErr w:type="spellEnd"/>
            <w:r w:rsidRPr="008126E0">
              <w:t xml:space="preserve">.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Витвицький</w:t>
            </w:r>
            <w:proofErr w:type="spellEnd"/>
          </w:p>
        </w:tc>
        <w:tc>
          <w:tcPr>
            <w:tcW w:w="4394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</w:tc>
      </w:tr>
      <w:tr w:rsidR="00BE4496" w:rsidRPr="00401819" w:rsidTr="00FC75C0">
        <w:tc>
          <w:tcPr>
            <w:tcW w:w="696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  <w:r>
              <w:rPr>
                <w:rFonts w:ascii="Times New Roman" w:hAnsi="Times New Roman"/>
                <w:color w:val="333333"/>
                <w:lang w:val="uk-UA"/>
              </w:rPr>
              <w:t>6</w:t>
            </w:r>
          </w:p>
        </w:tc>
        <w:tc>
          <w:tcPr>
            <w:tcW w:w="3885" w:type="dxa"/>
          </w:tcPr>
          <w:p w:rsidR="00BE4496" w:rsidRPr="00F64F39" w:rsidRDefault="00BE4496" w:rsidP="00FC75C0">
            <w:pPr>
              <w:rPr>
                <w:lang w:val="uk-UA"/>
              </w:rPr>
            </w:pPr>
            <w:proofErr w:type="spellStart"/>
            <w:r w:rsidRPr="00F64F39">
              <w:rPr>
                <w:lang w:val="uk-UA"/>
              </w:rPr>
              <w:t>Прис</w:t>
            </w:r>
            <w:proofErr w:type="spellEnd"/>
            <w:r w:rsidRPr="00F64F39">
              <w:rPr>
                <w:lang w:val="uk-UA"/>
              </w:rPr>
              <w:t xml:space="preserve">. Поля, с. </w:t>
            </w:r>
            <w:proofErr w:type="spellStart"/>
            <w:r w:rsidRPr="00F64F39">
              <w:rPr>
                <w:lang w:val="uk-UA"/>
              </w:rPr>
              <w:t>Кривопілля</w:t>
            </w:r>
            <w:proofErr w:type="spellEnd"/>
            <w:r w:rsidRPr="00F64F39">
              <w:rPr>
                <w:lang w:val="uk-UA"/>
              </w:rPr>
              <w:t xml:space="preserve"> (біля господарства </w:t>
            </w:r>
            <w:proofErr w:type="spellStart"/>
            <w:r w:rsidRPr="00F64F39">
              <w:rPr>
                <w:lang w:val="uk-UA"/>
              </w:rPr>
              <w:t>Волошинюка</w:t>
            </w:r>
            <w:proofErr w:type="spellEnd"/>
            <w:r w:rsidRPr="00F64F39">
              <w:rPr>
                <w:lang w:val="uk-UA"/>
              </w:rPr>
              <w:t xml:space="preserve"> Д.І.)</w:t>
            </w:r>
          </w:p>
        </w:tc>
        <w:tc>
          <w:tcPr>
            <w:tcW w:w="4394" w:type="dxa"/>
          </w:tcPr>
          <w:p w:rsidR="00BE4496" w:rsidRDefault="00BE4496" w:rsidP="00FC75C0">
            <w:pPr>
              <w:pStyle w:val="a4"/>
              <w:rPr>
                <w:rFonts w:ascii="Times New Roman" w:hAnsi="Times New Roman"/>
                <w:color w:val="333333"/>
                <w:lang w:val="uk-UA"/>
              </w:rPr>
            </w:pPr>
          </w:p>
        </w:tc>
      </w:tr>
    </w:tbl>
    <w:p w:rsidR="00BE4496" w:rsidRDefault="00BE4496" w:rsidP="00BE4496">
      <w:pPr>
        <w:pStyle w:val="a4"/>
        <w:rPr>
          <w:rFonts w:ascii="Times New Roman" w:hAnsi="Times New Roman"/>
          <w:color w:val="333333"/>
          <w:lang w:val="uk-UA"/>
        </w:rPr>
      </w:pPr>
    </w:p>
    <w:p w:rsidR="00BE4496" w:rsidRDefault="00BE4496" w:rsidP="00BE4496">
      <w:pPr>
        <w:pStyle w:val="a4"/>
        <w:ind w:firstLine="708"/>
        <w:rPr>
          <w:lang w:val="uk-UA"/>
        </w:rPr>
      </w:pPr>
      <w:r>
        <w:rPr>
          <w:rFonts w:ascii="Times New Roman" w:hAnsi="Times New Roman"/>
          <w:color w:val="333333"/>
          <w:lang w:val="uk-UA"/>
        </w:rPr>
        <w:t>Надати дозвіл постійно діючій комісії з</w:t>
      </w:r>
      <w:r w:rsidRPr="00AF398F">
        <w:rPr>
          <w:rFonts w:ascii="Times New Roman" w:hAnsi="Times New Roman"/>
          <w:color w:val="333333"/>
          <w:lang w:val="uk-UA"/>
        </w:rPr>
        <w:t xml:space="preserve"> питань будівництва, архітектури, комунальної власності, житлово-комунального та дорожнього господарства</w:t>
      </w:r>
      <w:r>
        <w:rPr>
          <w:rFonts w:ascii="Times New Roman" w:hAnsi="Times New Roman"/>
          <w:color w:val="333333"/>
          <w:lang w:val="uk-UA"/>
        </w:rPr>
        <w:t>, у міжсесійний період, здійснювати уточнення видатків у розрізі об’єктів, які підлягають ремонту.</w:t>
      </w:r>
    </w:p>
    <w:p w:rsidR="00BE4496" w:rsidRPr="000F5952" w:rsidRDefault="00BE4496" w:rsidP="00BE4496">
      <w:pPr>
        <w:rPr>
          <w:color w:val="FF0000"/>
          <w:lang w:val="uk-UA"/>
        </w:rPr>
      </w:pPr>
    </w:p>
    <w:p w:rsidR="00BE4496" w:rsidRPr="000F5952" w:rsidRDefault="00BE4496" w:rsidP="00BE4496">
      <w:pPr>
        <w:rPr>
          <w:color w:val="FF0000"/>
          <w:lang w:val="uk-UA"/>
        </w:rPr>
      </w:pPr>
    </w:p>
    <w:p w:rsidR="00BE4496" w:rsidRPr="000F5952" w:rsidRDefault="00BE4496" w:rsidP="00BE4496">
      <w:pPr>
        <w:jc w:val="center"/>
        <w:rPr>
          <w:color w:val="FF0000"/>
          <w:lang w:val="uk-UA"/>
        </w:rPr>
      </w:pPr>
    </w:p>
    <w:p w:rsidR="00BE4496" w:rsidRPr="000F5952" w:rsidRDefault="00BE4496" w:rsidP="00BE4496">
      <w:pPr>
        <w:jc w:val="center"/>
        <w:rPr>
          <w:color w:val="FF0000"/>
          <w:lang w:val="uk-UA"/>
        </w:rPr>
      </w:pPr>
    </w:p>
    <w:p w:rsidR="00BE4496" w:rsidRPr="00387FCC" w:rsidRDefault="00BE4496" w:rsidP="00BE4496">
      <w:pPr>
        <w:tabs>
          <w:tab w:val="left" w:pos="555"/>
        </w:tabs>
        <w:rPr>
          <w:b/>
          <w:lang w:val="uk-UA"/>
        </w:rPr>
      </w:pPr>
      <w:r w:rsidRPr="000F5952">
        <w:rPr>
          <w:b/>
          <w:color w:val="FF0000"/>
          <w:lang w:val="uk-UA"/>
        </w:rPr>
        <w:tab/>
      </w:r>
      <w:r w:rsidRPr="00387FCC">
        <w:rPr>
          <w:b/>
          <w:lang w:val="uk-UA"/>
        </w:rPr>
        <w:t xml:space="preserve">Заступник селищного голови                                </w:t>
      </w:r>
      <w:r>
        <w:rPr>
          <w:b/>
          <w:lang w:val="uk-UA"/>
        </w:rPr>
        <w:t xml:space="preserve">                Ярослав КІКІНЧУК</w:t>
      </w:r>
    </w:p>
    <w:p w:rsidR="00BE4496" w:rsidRPr="002B066F" w:rsidRDefault="00BE4496" w:rsidP="00BE4496">
      <w:pPr>
        <w:jc w:val="center"/>
        <w:rPr>
          <w:b/>
          <w:lang w:val="uk-UA"/>
        </w:rPr>
      </w:pPr>
      <w:r w:rsidRPr="002B066F">
        <w:rPr>
          <w:b/>
          <w:lang w:val="uk-UA"/>
        </w:rPr>
        <w:t xml:space="preserve">                    </w:t>
      </w:r>
    </w:p>
    <w:p w:rsidR="00BE4496" w:rsidRDefault="00BE4496" w:rsidP="00BE4496">
      <w:pPr>
        <w:rPr>
          <w:lang w:val="uk-UA"/>
        </w:rPr>
      </w:pPr>
    </w:p>
    <w:p w:rsidR="00BE4496" w:rsidRDefault="00BE4496" w:rsidP="00BE4496">
      <w:pPr>
        <w:rPr>
          <w:lang w:val="uk-UA"/>
        </w:rPr>
      </w:pPr>
    </w:p>
    <w:p w:rsidR="00BE4496" w:rsidRDefault="00BE4496" w:rsidP="00BE4496">
      <w:pPr>
        <w:rPr>
          <w:lang w:val="uk-UA"/>
        </w:rPr>
      </w:pPr>
    </w:p>
    <w:p w:rsidR="001B321A" w:rsidRDefault="001B321A"/>
    <w:sectPr w:rsidR="001B321A" w:rsidSect="001B3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4496"/>
    <w:rsid w:val="001B321A"/>
    <w:rsid w:val="00BE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E44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49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1810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2023-11-09T14:12:00Z</dcterms:created>
  <dcterms:modified xsi:type="dcterms:W3CDTF">2023-11-09T14:12:00Z</dcterms:modified>
</cp:coreProperties>
</file>