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371" w:rsidRPr="00D96637" w:rsidRDefault="00780371" w:rsidP="00780371">
      <w:pPr>
        <w:jc w:val="center"/>
      </w:pPr>
      <w:r w:rsidRPr="00B55D57">
        <w:rPr>
          <w:noProof/>
          <w:lang w:val="uk-UA" w:eastAsia="uk-UA"/>
        </w:rPr>
        <w:drawing>
          <wp:inline distT="0" distB="0" distL="0" distR="0">
            <wp:extent cx="540385" cy="628015"/>
            <wp:effectExtent l="19050" t="0" r="0" b="0"/>
            <wp:docPr id="1" name="Рисунок 15" descr="clip_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clip_image0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28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0371" w:rsidRPr="00D96637" w:rsidRDefault="00780371" w:rsidP="00780371">
      <w:pPr>
        <w:jc w:val="center"/>
      </w:pPr>
      <w:proofErr w:type="spellStart"/>
      <w:r w:rsidRPr="00D96637">
        <w:t>Україна</w:t>
      </w:r>
      <w:proofErr w:type="spellEnd"/>
    </w:p>
    <w:p w:rsidR="00780371" w:rsidRDefault="00780371" w:rsidP="00780371">
      <w:pPr>
        <w:jc w:val="center"/>
        <w:rPr>
          <w:lang w:val="uk-UA"/>
        </w:rPr>
      </w:pPr>
      <w:proofErr w:type="spellStart"/>
      <w:r w:rsidRPr="00D96637">
        <w:t>Верховинська</w:t>
      </w:r>
      <w:proofErr w:type="spellEnd"/>
      <w:r w:rsidRPr="00D96637">
        <w:t xml:space="preserve"> </w:t>
      </w:r>
      <w:proofErr w:type="spellStart"/>
      <w:r w:rsidRPr="00D96637">
        <w:t>селищна</w:t>
      </w:r>
      <w:proofErr w:type="spellEnd"/>
      <w:r w:rsidRPr="00D96637">
        <w:t xml:space="preserve"> рада </w:t>
      </w:r>
    </w:p>
    <w:p w:rsidR="00780371" w:rsidRPr="00D96637" w:rsidRDefault="00780371" w:rsidP="00780371">
      <w:pPr>
        <w:jc w:val="center"/>
      </w:pPr>
      <w:proofErr w:type="spellStart"/>
      <w:r w:rsidRPr="00D96637">
        <w:t>Верховинського</w:t>
      </w:r>
      <w:proofErr w:type="spellEnd"/>
      <w:r w:rsidRPr="00D96637">
        <w:t xml:space="preserve"> району</w:t>
      </w:r>
      <w:r>
        <w:rPr>
          <w:lang w:val="uk-UA"/>
        </w:rPr>
        <w:t xml:space="preserve"> </w:t>
      </w:r>
      <w:proofErr w:type="spellStart"/>
      <w:r w:rsidRPr="00D96637">
        <w:t>Івано-Франківської</w:t>
      </w:r>
      <w:proofErr w:type="spellEnd"/>
      <w:r w:rsidRPr="00D96637">
        <w:t xml:space="preserve"> </w:t>
      </w:r>
      <w:proofErr w:type="spellStart"/>
      <w:r w:rsidRPr="00D96637">
        <w:t>області</w:t>
      </w:r>
      <w:proofErr w:type="spellEnd"/>
    </w:p>
    <w:p w:rsidR="00780371" w:rsidRPr="00D96637" w:rsidRDefault="00780371" w:rsidP="00780371">
      <w:pPr>
        <w:jc w:val="center"/>
      </w:pPr>
      <w:r>
        <w:rPr>
          <w:lang w:val="uk-UA"/>
        </w:rPr>
        <w:t>восьмого</w:t>
      </w:r>
      <w:r w:rsidRPr="00D96637">
        <w:t xml:space="preserve"> </w:t>
      </w:r>
      <w:proofErr w:type="spellStart"/>
      <w:r w:rsidRPr="00D96637">
        <w:t>скликання</w:t>
      </w:r>
      <w:proofErr w:type="spellEnd"/>
    </w:p>
    <w:p w:rsidR="00780371" w:rsidRDefault="00780371" w:rsidP="00780371">
      <w:pPr>
        <w:jc w:val="center"/>
        <w:rPr>
          <w:lang w:val="uk-UA"/>
        </w:rPr>
      </w:pPr>
      <w:r>
        <w:rPr>
          <w:lang w:val="uk-UA"/>
        </w:rPr>
        <w:t xml:space="preserve"> тридцять восьма  </w:t>
      </w:r>
      <w:r w:rsidRPr="004E1A48">
        <w:rPr>
          <w:lang w:val="uk-UA"/>
        </w:rPr>
        <w:t>сесія</w:t>
      </w:r>
    </w:p>
    <w:p w:rsidR="00780371" w:rsidRPr="004E1A48" w:rsidRDefault="00780371" w:rsidP="00780371">
      <w:pPr>
        <w:jc w:val="center"/>
        <w:rPr>
          <w:lang w:val="uk-UA"/>
        </w:rPr>
      </w:pPr>
      <w:r>
        <w:rPr>
          <w:lang w:val="uk-UA"/>
        </w:rPr>
        <w:t xml:space="preserve"> </w:t>
      </w:r>
      <w:r w:rsidRPr="00B54DF7">
        <w:rPr>
          <w:lang w:val="uk-UA"/>
        </w:rPr>
        <w:t>РІШЕННЯ</w:t>
      </w:r>
    </w:p>
    <w:p w:rsidR="00780371" w:rsidRPr="00FB13C3" w:rsidRDefault="00780371" w:rsidP="00780371">
      <w:pPr>
        <w:jc w:val="both"/>
        <w:rPr>
          <w:lang w:val="uk-UA"/>
        </w:rPr>
      </w:pPr>
      <w:r w:rsidRPr="0063011A">
        <w:rPr>
          <w:lang w:val="uk-UA"/>
        </w:rPr>
        <w:t xml:space="preserve">       </w:t>
      </w:r>
      <w:r>
        <w:rPr>
          <w:lang w:val="uk-UA"/>
        </w:rPr>
        <w:t>від 10.07.2024</w:t>
      </w:r>
      <w:r w:rsidRPr="00FB13C3">
        <w:rPr>
          <w:lang w:val="uk-UA"/>
        </w:rPr>
        <w:t xml:space="preserve"> року          </w:t>
      </w:r>
      <w:r w:rsidRPr="00FB13C3">
        <w:rPr>
          <w:lang w:val="uk-UA"/>
        </w:rPr>
        <w:tab/>
      </w:r>
      <w:r w:rsidRPr="00FB13C3">
        <w:rPr>
          <w:lang w:val="uk-UA"/>
        </w:rPr>
        <w:tab/>
      </w:r>
      <w:r w:rsidRPr="00FB13C3">
        <w:rPr>
          <w:lang w:val="uk-UA"/>
        </w:rPr>
        <w:tab/>
        <w:t xml:space="preserve">                     </w:t>
      </w:r>
      <w:r>
        <w:rPr>
          <w:lang w:val="uk-UA"/>
        </w:rPr>
        <w:t xml:space="preserve">                             с-ще</w:t>
      </w:r>
      <w:r w:rsidRPr="00FB13C3">
        <w:rPr>
          <w:lang w:val="uk-UA"/>
        </w:rPr>
        <w:t xml:space="preserve"> Верховина</w:t>
      </w:r>
    </w:p>
    <w:p w:rsidR="00780371" w:rsidRDefault="00780371" w:rsidP="00780371">
      <w:pPr>
        <w:jc w:val="both"/>
        <w:rPr>
          <w:lang w:val="uk-UA"/>
        </w:rPr>
      </w:pPr>
      <w:r>
        <w:rPr>
          <w:lang w:val="uk-UA"/>
        </w:rPr>
        <w:t xml:space="preserve">       №484-38/2024</w:t>
      </w:r>
    </w:p>
    <w:p w:rsidR="00780371" w:rsidRDefault="00780371" w:rsidP="00780371">
      <w:pPr>
        <w:jc w:val="both"/>
        <w:rPr>
          <w:lang w:val="uk-UA"/>
        </w:rPr>
      </w:pPr>
    </w:p>
    <w:p w:rsidR="00780371" w:rsidRPr="00591608" w:rsidRDefault="00780371" w:rsidP="00780371">
      <w:pPr>
        <w:widowControl w:val="0"/>
        <w:ind w:right="-4986"/>
        <w:jc w:val="both"/>
        <w:rPr>
          <w:b/>
          <w:lang w:val="uk-UA"/>
        </w:rPr>
      </w:pPr>
      <w:r w:rsidRPr="00591608">
        <w:rPr>
          <w:b/>
        </w:rPr>
        <w:t xml:space="preserve">Про </w:t>
      </w:r>
      <w:proofErr w:type="spellStart"/>
      <w:r w:rsidRPr="00591608">
        <w:rPr>
          <w:b/>
        </w:rPr>
        <w:t>внесення</w:t>
      </w:r>
      <w:proofErr w:type="spellEnd"/>
      <w:r w:rsidRPr="00591608">
        <w:rPr>
          <w:b/>
        </w:rPr>
        <w:t xml:space="preserve"> </w:t>
      </w:r>
      <w:proofErr w:type="spellStart"/>
      <w:r w:rsidRPr="00591608">
        <w:rPr>
          <w:b/>
        </w:rPr>
        <w:t>змі</w:t>
      </w:r>
      <w:proofErr w:type="gramStart"/>
      <w:r w:rsidRPr="00591608">
        <w:rPr>
          <w:b/>
        </w:rPr>
        <w:t>н</w:t>
      </w:r>
      <w:proofErr w:type="spellEnd"/>
      <w:proofErr w:type="gramEnd"/>
      <w:r w:rsidRPr="00591608">
        <w:rPr>
          <w:b/>
        </w:rPr>
        <w:t xml:space="preserve"> до </w:t>
      </w:r>
      <w:r w:rsidRPr="00591608">
        <w:rPr>
          <w:b/>
          <w:lang w:val="uk-UA"/>
        </w:rPr>
        <w:t>б</w:t>
      </w:r>
      <w:proofErr w:type="spellStart"/>
      <w:r w:rsidRPr="00591608">
        <w:rPr>
          <w:b/>
        </w:rPr>
        <w:t>юджету</w:t>
      </w:r>
      <w:proofErr w:type="spellEnd"/>
    </w:p>
    <w:p w:rsidR="00780371" w:rsidRPr="00591608" w:rsidRDefault="00780371" w:rsidP="00780371">
      <w:pPr>
        <w:widowControl w:val="0"/>
        <w:ind w:right="-4986"/>
        <w:jc w:val="both"/>
        <w:rPr>
          <w:b/>
          <w:lang w:val="uk-UA"/>
        </w:rPr>
      </w:pPr>
      <w:r w:rsidRPr="00591608">
        <w:rPr>
          <w:b/>
          <w:lang w:val="uk-UA"/>
        </w:rPr>
        <w:t xml:space="preserve">Верховинської селищної </w:t>
      </w:r>
    </w:p>
    <w:p w:rsidR="00780371" w:rsidRPr="00591608" w:rsidRDefault="00780371" w:rsidP="00780371">
      <w:pPr>
        <w:widowControl w:val="0"/>
        <w:ind w:right="-4986"/>
        <w:jc w:val="both"/>
        <w:rPr>
          <w:b/>
          <w:lang w:val="uk-UA"/>
        </w:rPr>
      </w:pPr>
      <w:r w:rsidRPr="00591608">
        <w:rPr>
          <w:b/>
          <w:lang w:val="uk-UA"/>
        </w:rPr>
        <w:t xml:space="preserve">територіальної </w:t>
      </w:r>
      <w:r w:rsidRPr="00591608">
        <w:rPr>
          <w:b/>
        </w:rPr>
        <w:t> </w:t>
      </w:r>
      <w:r w:rsidRPr="00591608">
        <w:rPr>
          <w:b/>
          <w:lang w:val="uk-UA"/>
        </w:rPr>
        <w:t>громади на</w:t>
      </w:r>
      <w:r w:rsidRPr="00591608">
        <w:rPr>
          <w:b/>
        </w:rPr>
        <w:t xml:space="preserve"> </w:t>
      </w:r>
      <w:r w:rsidRPr="00591608">
        <w:rPr>
          <w:b/>
          <w:lang w:val="uk-UA"/>
        </w:rPr>
        <w:t>2024 рік</w:t>
      </w:r>
    </w:p>
    <w:p w:rsidR="00780371" w:rsidRPr="00591608" w:rsidRDefault="00780371" w:rsidP="00780371">
      <w:pPr>
        <w:widowControl w:val="0"/>
        <w:ind w:right="-4986"/>
        <w:jc w:val="both"/>
        <w:rPr>
          <w:b/>
          <w:lang w:val="uk-UA"/>
        </w:rPr>
      </w:pPr>
      <w:r w:rsidRPr="00591608">
        <w:rPr>
          <w:b/>
          <w:lang w:val="uk-UA"/>
        </w:rPr>
        <w:t>(код бюджету 0954300000)</w:t>
      </w:r>
    </w:p>
    <w:p w:rsidR="00780371" w:rsidRPr="00591608" w:rsidRDefault="00780371" w:rsidP="00780371">
      <w:pPr>
        <w:widowControl w:val="0"/>
        <w:spacing w:line="276" w:lineRule="auto"/>
        <w:ind w:right="-4986" w:firstLine="709"/>
        <w:jc w:val="both"/>
        <w:rPr>
          <w:b/>
          <w:lang w:val="uk-UA"/>
        </w:rPr>
      </w:pPr>
      <w:r w:rsidRPr="00591608">
        <w:rPr>
          <w:b/>
          <w:lang w:val="uk-UA"/>
        </w:rPr>
        <w:t xml:space="preserve">                                        </w:t>
      </w:r>
    </w:p>
    <w:p w:rsidR="00780371" w:rsidRPr="001B6D61" w:rsidRDefault="00780371" w:rsidP="00780371">
      <w:pPr>
        <w:ind w:firstLine="708"/>
        <w:jc w:val="both"/>
        <w:rPr>
          <w:lang w:val="uk-UA"/>
        </w:rPr>
      </w:pPr>
      <w:r w:rsidRPr="006A2869">
        <w:rPr>
          <w:lang w:val="uk-UA"/>
        </w:rPr>
        <w:t xml:space="preserve">Керуючись Бюджетним кодексом України, Законом України «Про внесення змін до розділу </w:t>
      </w:r>
      <w:r w:rsidRPr="006A2869">
        <w:rPr>
          <w:lang w:val="en-US"/>
        </w:rPr>
        <w:t>YI</w:t>
      </w:r>
      <w:r w:rsidRPr="006A2869">
        <w:rPr>
          <w:lang w:val="uk-UA"/>
        </w:rPr>
        <w:t xml:space="preserve"> «Прикінцеві та перехідні положення» Бюджетного кодексу України та інших законодавчих актів України» від 15.03.2022року №2134-</w:t>
      </w:r>
      <w:r w:rsidRPr="006A2869">
        <w:t>I</w:t>
      </w:r>
      <w:r w:rsidRPr="006A2869">
        <w:rPr>
          <w:lang w:val="uk-UA"/>
        </w:rPr>
        <w:t xml:space="preserve">Х,  Законом України «Про місцеве самоврядування в Україні», рішенням сесії Івано-Франківської обласної ради від </w:t>
      </w:r>
      <w:r>
        <w:rPr>
          <w:lang w:val="uk-UA"/>
        </w:rPr>
        <w:t>21</w:t>
      </w:r>
      <w:r w:rsidRPr="006A2869">
        <w:rPr>
          <w:lang w:val="uk-UA"/>
        </w:rPr>
        <w:t>.0</w:t>
      </w:r>
      <w:r>
        <w:rPr>
          <w:lang w:val="uk-UA"/>
        </w:rPr>
        <w:t>6</w:t>
      </w:r>
      <w:r w:rsidRPr="006A2869">
        <w:rPr>
          <w:lang w:val="uk-UA"/>
        </w:rPr>
        <w:t xml:space="preserve">.2024 </w:t>
      </w:r>
      <w:r w:rsidRPr="00D344AE">
        <w:rPr>
          <w:lang w:val="uk-UA"/>
        </w:rPr>
        <w:t>року № 916-31/2024 «Про внесення</w:t>
      </w:r>
      <w:r w:rsidRPr="006A2869">
        <w:rPr>
          <w:lang w:val="uk-UA"/>
        </w:rPr>
        <w:t xml:space="preserve"> змін до обласного бюджету на 2024 рік», </w:t>
      </w:r>
      <w:r w:rsidRPr="004D6E7A">
        <w:rPr>
          <w:lang w:val="uk-UA"/>
        </w:rPr>
        <w:t>рішення</w:t>
      </w:r>
      <w:r>
        <w:rPr>
          <w:lang w:val="uk-UA"/>
        </w:rPr>
        <w:t>м</w:t>
      </w:r>
      <w:r w:rsidRPr="004D6E7A">
        <w:rPr>
          <w:lang w:val="uk-UA"/>
        </w:rPr>
        <w:t xml:space="preserve"> сесії </w:t>
      </w:r>
      <w:proofErr w:type="spellStart"/>
      <w:r w:rsidRPr="004D6E7A">
        <w:rPr>
          <w:lang w:val="uk-UA"/>
        </w:rPr>
        <w:t>Яремчанської</w:t>
      </w:r>
      <w:proofErr w:type="spellEnd"/>
      <w:r w:rsidRPr="004D6E7A">
        <w:rPr>
          <w:lang w:val="uk-UA"/>
        </w:rPr>
        <w:t xml:space="preserve"> місько</w:t>
      </w:r>
      <w:r>
        <w:rPr>
          <w:lang w:val="uk-UA"/>
        </w:rPr>
        <w:t>ї ради від 1</w:t>
      </w:r>
      <w:r w:rsidRPr="004D6E7A">
        <w:rPr>
          <w:lang w:val="uk-UA"/>
        </w:rPr>
        <w:t>1.</w:t>
      </w:r>
      <w:r>
        <w:rPr>
          <w:lang w:val="uk-UA"/>
        </w:rPr>
        <w:t>06</w:t>
      </w:r>
      <w:r w:rsidRPr="004D6E7A">
        <w:rPr>
          <w:lang w:val="uk-UA"/>
        </w:rPr>
        <w:t>.202</w:t>
      </w:r>
      <w:r>
        <w:rPr>
          <w:lang w:val="uk-UA"/>
        </w:rPr>
        <w:t>4</w:t>
      </w:r>
      <w:r w:rsidRPr="004D6E7A">
        <w:rPr>
          <w:lang w:val="uk-UA"/>
        </w:rPr>
        <w:t xml:space="preserve"> року № 689-55/2024</w:t>
      </w:r>
      <w:r>
        <w:rPr>
          <w:lang w:val="uk-UA"/>
        </w:rPr>
        <w:t xml:space="preserve"> «Про внесення змін до бюджету </w:t>
      </w:r>
      <w:proofErr w:type="spellStart"/>
      <w:r>
        <w:rPr>
          <w:lang w:val="uk-UA"/>
        </w:rPr>
        <w:t>Яремчанської</w:t>
      </w:r>
      <w:proofErr w:type="spellEnd"/>
      <w:r>
        <w:rPr>
          <w:lang w:val="uk-UA"/>
        </w:rPr>
        <w:t xml:space="preserve"> міської територіальної громади на 2024 рік», </w:t>
      </w:r>
      <w:r w:rsidRPr="006A2869">
        <w:rPr>
          <w:lang w:val="uk-UA"/>
        </w:rPr>
        <w:t xml:space="preserve">рішенням сесії селищної ради від 14.12.2023 року № 435-32/2023 «Про </w:t>
      </w:r>
      <w:r w:rsidRPr="006A2869">
        <w:rPr>
          <w:noProof/>
          <w:lang w:val="uk-UA"/>
        </w:rPr>
        <w:t>бюджет Верховинської селищної територіальної громади на 2024 рік</w:t>
      </w:r>
      <w:r w:rsidRPr="006A2869">
        <w:rPr>
          <w:lang w:val="uk-UA"/>
        </w:rPr>
        <w:t xml:space="preserve">», враховуючи протоколи комісії </w:t>
      </w:r>
      <w:r w:rsidRPr="006A2869">
        <w:rPr>
          <w:lang w:val="uk-UA" w:eastAsia="uk-UA"/>
        </w:rPr>
        <w:t xml:space="preserve">селищної ради з питань </w:t>
      </w:r>
      <w:r w:rsidRPr="00780371">
        <w:rPr>
          <w:rStyle w:val="a3"/>
          <w:b w:val="0"/>
          <w:lang w:val="uk-UA"/>
        </w:rPr>
        <w:t>соціального захисту, фінансів, бюджету, планування соціально-економічного розвитку,</w:t>
      </w:r>
      <w:r w:rsidRPr="00780371">
        <w:rPr>
          <w:b/>
          <w:lang w:val="uk-UA"/>
        </w:rPr>
        <w:t xml:space="preserve"> </w:t>
      </w:r>
      <w:r w:rsidRPr="00780371">
        <w:rPr>
          <w:rStyle w:val="a3"/>
          <w:b w:val="0"/>
          <w:lang w:val="uk-UA"/>
        </w:rPr>
        <w:t>інвестицій, міжнародного співробітництва та у справах учасників АТО</w:t>
      </w:r>
      <w:r w:rsidRPr="007B3EF7">
        <w:rPr>
          <w:b/>
          <w:lang w:val="uk-UA" w:eastAsia="uk-UA"/>
        </w:rPr>
        <w:t xml:space="preserve"> </w:t>
      </w:r>
      <w:r w:rsidRPr="007B3EF7">
        <w:rPr>
          <w:lang w:val="uk-UA" w:eastAsia="uk-UA"/>
        </w:rPr>
        <w:t xml:space="preserve">від 04.06.2024 року №7, від 19.06.2024 року № 8, від </w:t>
      </w:r>
      <w:r>
        <w:rPr>
          <w:lang w:val="uk-UA" w:eastAsia="uk-UA"/>
        </w:rPr>
        <w:t>10</w:t>
      </w:r>
      <w:r w:rsidRPr="007B3EF7">
        <w:rPr>
          <w:lang w:val="uk-UA" w:eastAsia="uk-UA"/>
        </w:rPr>
        <w:t>.07.2024 року</w:t>
      </w:r>
      <w:r w:rsidRPr="007B3EF7">
        <w:rPr>
          <w:color w:val="FF0000"/>
          <w:lang w:val="uk-UA" w:eastAsia="uk-UA"/>
        </w:rPr>
        <w:t xml:space="preserve"> </w:t>
      </w:r>
      <w:r w:rsidRPr="00F7048C">
        <w:rPr>
          <w:lang w:val="uk-UA" w:eastAsia="uk-UA"/>
        </w:rPr>
        <w:t>№ 9</w:t>
      </w:r>
      <w:r>
        <w:rPr>
          <w:lang w:val="uk-UA" w:eastAsia="uk-UA"/>
        </w:rPr>
        <w:t>,</w:t>
      </w:r>
      <w:r w:rsidRPr="007B3EF7">
        <w:rPr>
          <w:lang w:val="uk-UA" w:eastAsia="uk-UA"/>
        </w:rPr>
        <w:t xml:space="preserve"> </w:t>
      </w:r>
      <w:r w:rsidRPr="007B3EF7">
        <w:rPr>
          <w:lang w:val="uk-UA"/>
        </w:rPr>
        <w:t>селищна рада</w:t>
      </w:r>
      <w:r w:rsidRPr="001B6D61">
        <w:rPr>
          <w:lang w:val="uk-UA"/>
        </w:rPr>
        <w:t xml:space="preserve"> </w:t>
      </w:r>
    </w:p>
    <w:p w:rsidR="00780371" w:rsidRPr="00192CED" w:rsidRDefault="00780371" w:rsidP="00780371">
      <w:pPr>
        <w:pStyle w:val="a5"/>
        <w:jc w:val="center"/>
        <w:rPr>
          <w:lang w:val="uk-UA"/>
        </w:rPr>
      </w:pPr>
      <w:r w:rsidRPr="006A2869">
        <w:rPr>
          <w:lang w:val="uk-UA"/>
        </w:rPr>
        <w:t>ВИРІШИЛА:</w:t>
      </w:r>
    </w:p>
    <w:p w:rsidR="00780371" w:rsidRPr="00837DE0" w:rsidRDefault="00780371" w:rsidP="00780371">
      <w:pPr>
        <w:pStyle w:val="a4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837DE0">
        <w:rPr>
          <w:rFonts w:ascii="Times New Roman" w:hAnsi="Times New Roman"/>
          <w:sz w:val="24"/>
          <w:szCs w:val="24"/>
        </w:rPr>
        <w:t>Внести зміни до додатків 1,</w:t>
      </w:r>
      <w:r>
        <w:rPr>
          <w:rFonts w:ascii="Times New Roman" w:hAnsi="Times New Roman"/>
          <w:sz w:val="24"/>
          <w:szCs w:val="24"/>
        </w:rPr>
        <w:t>2,</w:t>
      </w:r>
      <w:r w:rsidRPr="00837DE0">
        <w:rPr>
          <w:rFonts w:ascii="Times New Roman" w:hAnsi="Times New Roman"/>
          <w:sz w:val="24"/>
          <w:szCs w:val="24"/>
        </w:rPr>
        <w:t xml:space="preserve">3,5,7 рішення селищної ради від 14.12.2023 року №435-32/2023 «Про </w:t>
      </w:r>
      <w:r w:rsidRPr="00837DE0">
        <w:rPr>
          <w:rFonts w:ascii="Times New Roman" w:hAnsi="Times New Roman"/>
          <w:noProof/>
          <w:sz w:val="24"/>
          <w:szCs w:val="24"/>
        </w:rPr>
        <w:t>бюджет Верховинської селищної територіальної громади на 2024 рік</w:t>
      </w:r>
      <w:r w:rsidRPr="00837DE0">
        <w:rPr>
          <w:rFonts w:ascii="Times New Roman" w:hAnsi="Times New Roman"/>
          <w:sz w:val="24"/>
          <w:szCs w:val="24"/>
        </w:rPr>
        <w:t xml:space="preserve">»: </w:t>
      </w:r>
    </w:p>
    <w:p w:rsidR="00780371" w:rsidRPr="00837DE0" w:rsidRDefault="00780371" w:rsidP="0078037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837DE0">
        <w:rPr>
          <w:rFonts w:ascii="Times New Roman" w:hAnsi="Times New Roman"/>
          <w:sz w:val="24"/>
          <w:szCs w:val="24"/>
        </w:rPr>
        <w:t xml:space="preserve">1. Збільшити обсяг дохідної частини загального фонду  бюджету селищної територіальної громади за кодом класифікації доходів 41040400 «Інша дотація  з місцевого бюджету» (для надання компенсації закладам комунальної форми власності) в сумі </w:t>
      </w:r>
      <w:r>
        <w:rPr>
          <w:rFonts w:ascii="Times New Roman" w:hAnsi="Times New Roman"/>
          <w:sz w:val="24"/>
          <w:szCs w:val="24"/>
        </w:rPr>
        <w:t>10 159,00</w:t>
      </w:r>
      <w:r w:rsidRPr="00837DE0">
        <w:rPr>
          <w:rFonts w:ascii="Times New Roman" w:hAnsi="Times New Roman"/>
          <w:sz w:val="24"/>
          <w:szCs w:val="24"/>
        </w:rPr>
        <w:t xml:space="preserve"> гривень.</w:t>
      </w:r>
    </w:p>
    <w:p w:rsidR="00780371" w:rsidRPr="00837DE0" w:rsidRDefault="00780371" w:rsidP="0078037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837DE0">
        <w:rPr>
          <w:rFonts w:ascii="Times New Roman" w:hAnsi="Times New Roman"/>
          <w:sz w:val="24"/>
          <w:szCs w:val="24"/>
        </w:rPr>
        <w:t xml:space="preserve">2. Збільшити видаткову частину загального фонду бюджету селищної територіальної громади в сумі </w:t>
      </w:r>
      <w:r>
        <w:rPr>
          <w:rFonts w:ascii="Times New Roman" w:hAnsi="Times New Roman"/>
          <w:sz w:val="24"/>
          <w:szCs w:val="24"/>
        </w:rPr>
        <w:t>10 159,00</w:t>
      </w:r>
      <w:r w:rsidRPr="00837DE0">
        <w:rPr>
          <w:rFonts w:ascii="Times New Roman" w:hAnsi="Times New Roman"/>
          <w:sz w:val="24"/>
          <w:szCs w:val="24"/>
        </w:rPr>
        <w:t xml:space="preserve"> гривень  для спрямування головному розпоряднику бюджетних коштів селищного бюджету - відділу освіти, молоді та спорту Верховинської селищної ради за КПКВ 0611021 КЕКВ 2273. </w:t>
      </w:r>
    </w:p>
    <w:p w:rsidR="00780371" w:rsidRDefault="00780371" w:rsidP="00780371">
      <w:pPr>
        <w:ind w:firstLine="709"/>
        <w:jc w:val="both"/>
        <w:rPr>
          <w:lang w:val="uk-UA"/>
        </w:rPr>
      </w:pPr>
      <w:r>
        <w:rPr>
          <w:lang w:val="uk-UA"/>
        </w:rPr>
        <w:t xml:space="preserve">   3. </w:t>
      </w:r>
      <w:r w:rsidRPr="00837DE0">
        <w:rPr>
          <w:lang w:val="uk-UA"/>
        </w:rPr>
        <w:t xml:space="preserve">Збільшити обсяг дохідної частини спеціального фонду  бюджету селищної територіальної громади за кодом класифікації доходів 41053900 «Інші субвенції з місцевого бюджету» в сумі </w:t>
      </w:r>
      <w:r>
        <w:rPr>
          <w:lang w:val="uk-UA"/>
        </w:rPr>
        <w:t>35</w:t>
      </w:r>
      <w:r w:rsidRPr="00837DE0">
        <w:rPr>
          <w:lang w:val="uk-UA"/>
        </w:rPr>
        <w:t xml:space="preserve"> 000,00 гривень. </w:t>
      </w:r>
    </w:p>
    <w:p w:rsidR="00780371" w:rsidRPr="001C7F72" w:rsidRDefault="00780371" w:rsidP="00780371">
      <w:pPr>
        <w:ind w:firstLine="709"/>
        <w:jc w:val="both"/>
        <w:rPr>
          <w:lang w:val="uk-UA"/>
        </w:rPr>
      </w:pPr>
      <w:r w:rsidRPr="00837DE0">
        <w:rPr>
          <w:lang w:val="uk-UA"/>
        </w:rPr>
        <w:t xml:space="preserve">  4. </w:t>
      </w:r>
      <w:r w:rsidRPr="001C7F72">
        <w:rPr>
          <w:lang w:val="uk-UA"/>
        </w:rPr>
        <w:t>Збільшити видаткову частину спеціального фонду бюджету селищної територіальної громади в сумі 35 000,00 гривень для спрямування головному розпоряднику бюджетних коштів селищного бюджету - відділу культури Верховинської селищної ради за КПКВ 1014060 КЕКВ 3110 в сумі 35 000,00 гривень (придбання фотокамери).</w:t>
      </w:r>
    </w:p>
    <w:p w:rsidR="00780371" w:rsidRPr="001C7F72" w:rsidRDefault="00780371" w:rsidP="00780371">
      <w:pPr>
        <w:ind w:firstLine="709"/>
        <w:jc w:val="both"/>
        <w:rPr>
          <w:lang w:val="uk-UA"/>
        </w:rPr>
      </w:pPr>
      <w:r w:rsidRPr="001C7F72">
        <w:rPr>
          <w:lang w:val="uk-UA"/>
        </w:rPr>
        <w:t>5. Збільшити обсяг дохідної частини загального фонду  бюджету селищної територіальної громади за кодом класифікації доходів 41053900 «Інша субвенція з місцевого бюджету» в сумі 65</w:t>
      </w:r>
      <w:r w:rsidRPr="001C7F72">
        <w:t> </w:t>
      </w:r>
      <w:r w:rsidRPr="001C7F72">
        <w:rPr>
          <w:lang w:val="uk-UA"/>
        </w:rPr>
        <w:t>000,00 гривень.</w:t>
      </w:r>
    </w:p>
    <w:p w:rsidR="00780371" w:rsidRPr="001C7F72" w:rsidRDefault="00780371" w:rsidP="0078037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1C7F72">
        <w:rPr>
          <w:rFonts w:ascii="Times New Roman" w:hAnsi="Times New Roman"/>
          <w:sz w:val="24"/>
          <w:szCs w:val="24"/>
        </w:rPr>
        <w:t xml:space="preserve">  6. Збільшити видаткову частину загального фонду бюджету селищної територіальної громади бюджету в сумі 65 000,00 гривень, відповідно спрямувавши їх головному розпоряднику бюджетних </w:t>
      </w:r>
      <w:proofErr w:type="spellStart"/>
      <w:r w:rsidRPr="001C7F72">
        <w:rPr>
          <w:rFonts w:ascii="Times New Roman" w:hAnsi="Times New Roman"/>
          <w:sz w:val="24"/>
          <w:szCs w:val="24"/>
        </w:rPr>
        <w:t>коштів-</w:t>
      </w:r>
      <w:proofErr w:type="spellEnd"/>
      <w:r w:rsidRPr="001C7F72">
        <w:rPr>
          <w:rFonts w:ascii="Times New Roman" w:hAnsi="Times New Roman"/>
          <w:sz w:val="24"/>
          <w:szCs w:val="24"/>
        </w:rPr>
        <w:t xml:space="preserve"> відділу освіти, молоді та спорту Верховинської селищної </w:t>
      </w:r>
      <w:r w:rsidRPr="001C7F72">
        <w:rPr>
          <w:rFonts w:ascii="Times New Roman" w:hAnsi="Times New Roman"/>
          <w:sz w:val="24"/>
          <w:szCs w:val="24"/>
        </w:rPr>
        <w:lastRenderedPageBreak/>
        <w:t>ради за  КПКВК 0611021 КЕКВ 2210  в сумі 65 000,00 гривень (придбання радіаторів опалювання для Верховинського ліцею).</w:t>
      </w:r>
    </w:p>
    <w:p w:rsidR="00780371" w:rsidRPr="001C7F72" w:rsidRDefault="00780371" w:rsidP="00780371">
      <w:pPr>
        <w:ind w:firstLine="709"/>
        <w:jc w:val="both"/>
        <w:rPr>
          <w:lang w:val="uk-UA"/>
        </w:rPr>
      </w:pPr>
      <w:r w:rsidRPr="001C7F72">
        <w:rPr>
          <w:lang w:val="uk-UA"/>
        </w:rPr>
        <w:t xml:space="preserve"> 7. Збільшити обсяг дохідної частини загального фонду  бюджету селищної територіальної громади за кодом класифікації доходів 41053900 «Інші субвенції з місцевого бюджету» в сумі 100 000,00 гривень (за рахунок коштів, що передаються із бюджету </w:t>
      </w:r>
      <w:proofErr w:type="spellStart"/>
      <w:r w:rsidRPr="001C7F72">
        <w:rPr>
          <w:lang w:val="uk-UA"/>
        </w:rPr>
        <w:t>Яремчанської</w:t>
      </w:r>
      <w:proofErr w:type="spellEnd"/>
      <w:r w:rsidRPr="001C7F72">
        <w:rPr>
          <w:lang w:val="uk-UA"/>
        </w:rPr>
        <w:t xml:space="preserve"> міської територіальної громади).</w:t>
      </w:r>
    </w:p>
    <w:p w:rsidR="00780371" w:rsidRPr="001C7F72" w:rsidRDefault="00780371" w:rsidP="00780371">
      <w:pPr>
        <w:pStyle w:val="a4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1C7F72">
        <w:rPr>
          <w:rFonts w:ascii="Times New Roman" w:hAnsi="Times New Roman"/>
          <w:sz w:val="24"/>
          <w:szCs w:val="24"/>
        </w:rPr>
        <w:t>8. Збільшити видаткову частину загального фонду бюджету селищної територіальної громади в сумі 100 000,00 гривень для спрямування головному розпоряднику бюджетних коштів селищного бюджету - Відділу освіти, молоді та спорту Верховинської селищно</w:t>
      </w:r>
      <w:r>
        <w:rPr>
          <w:rFonts w:ascii="Times New Roman" w:hAnsi="Times New Roman"/>
          <w:sz w:val="24"/>
          <w:szCs w:val="24"/>
        </w:rPr>
        <w:t>ї ради за КПКВК 0611021 КЕКВ 221</w:t>
      </w:r>
      <w:r w:rsidRPr="001C7F72">
        <w:rPr>
          <w:rFonts w:ascii="Times New Roman" w:hAnsi="Times New Roman"/>
          <w:sz w:val="24"/>
          <w:szCs w:val="24"/>
        </w:rPr>
        <w:t xml:space="preserve">0 (для </w:t>
      </w:r>
      <w:proofErr w:type="spellStart"/>
      <w:r w:rsidRPr="001C7F72">
        <w:rPr>
          <w:rFonts w:ascii="Times New Roman" w:hAnsi="Times New Roman"/>
          <w:sz w:val="24"/>
          <w:szCs w:val="24"/>
        </w:rPr>
        <w:t>Ільцівського</w:t>
      </w:r>
      <w:proofErr w:type="spellEnd"/>
      <w:r w:rsidRPr="001C7F72">
        <w:rPr>
          <w:rFonts w:ascii="Times New Roman" w:hAnsi="Times New Roman"/>
          <w:sz w:val="24"/>
          <w:szCs w:val="24"/>
        </w:rPr>
        <w:t xml:space="preserve"> ліцею).</w:t>
      </w:r>
    </w:p>
    <w:p w:rsidR="00780371" w:rsidRPr="001C7F72" w:rsidRDefault="00780371" w:rsidP="0078037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1C7F72">
        <w:rPr>
          <w:rFonts w:ascii="Times New Roman" w:hAnsi="Times New Roman"/>
          <w:sz w:val="24"/>
          <w:szCs w:val="24"/>
        </w:rPr>
        <w:t xml:space="preserve"> 9. Зменшити обсяг дохідної частини загального фонду  бюджету селищної територіальної громади за кодом класифікації доходів 41033900 «Освітня субвенція з державного бюджету місцевим бюджетам»  в сумі 2 497 800,00 гривень.</w:t>
      </w:r>
    </w:p>
    <w:p w:rsidR="00780371" w:rsidRPr="001C7F72" w:rsidRDefault="00780371" w:rsidP="00780371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1C7F72">
        <w:rPr>
          <w:rFonts w:ascii="Times New Roman" w:hAnsi="Times New Roman"/>
          <w:sz w:val="24"/>
          <w:szCs w:val="24"/>
        </w:rPr>
        <w:t xml:space="preserve">10. Зменшити видаткову частину загального фонду бюджету селищної територіальної громади в сумі 2 497 800,00 гривень  по головному розпоряднику бюджетних коштів селищного бюджету - відділу освіти, молоді та спорту Верховинської селищної ради за КПКВК 0611031 КЕКВ 2111 в сумі 1 856 000,00 гривень, КЕКВ 2120 в сумі 641 800,00 гривень. </w:t>
      </w:r>
    </w:p>
    <w:p w:rsidR="00780371" w:rsidRPr="001C7F72" w:rsidRDefault="00780371" w:rsidP="00780371">
      <w:pPr>
        <w:ind w:firstLine="709"/>
        <w:jc w:val="both"/>
        <w:rPr>
          <w:lang w:val="uk-UA"/>
        </w:rPr>
      </w:pPr>
      <w:r w:rsidRPr="001C7F72">
        <w:rPr>
          <w:lang w:val="uk-UA"/>
        </w:rPr>
        <w:t xml:space="preserve">11. </w:t>
      </w:r>
      <w:r w:rsidRPr="001C7F72">
        <w:rPr>
          <w:bCs/>
          <w:lang w:val="uk-UA"/>
        </w:rPr>
        <w:t xml:space="preserve">Збільшити дохідну частину загального фонду </w:t>
      </w:r>
      <w:r w:rsidRPr="001C7F72">
        <w:rPr>
          <w:lang w:val="uk-UA"/>
        </w:rPr>
        <w:t>бюджету селищної територіальної громади</w:t>
      </w:r>
      <w:r w:rsidRPr="001C7F72">
        <w:rPr>
          <w:bCs/>
          <w:lang w:val="uk-UA"/>
        </w:rPr>
        <w:t xml:space="preserve"> на 2024 рік за рахунок перевиконання власних надходжень в сумі 150 000,00     гривень</w:t>
      </w:r>
      <w:r w:rsidRPr="001C7F72">
        <w:rPr>
          <w:noProof/>
          <w:lang w:val="uk-UA" w:eastAsia="uk-UA"/>
        </w:rPr>
        <w:t xml:space="preserve"> за</w:t>
      </w:r>
      <w:r w:rsidRPr="001C7F72">
        <w:rPr>
          <w:lang w:val="uk-UA"/>
        </w:rPr>
        <w:t xml:space="preserve"> </w:t>
      </w:r>
      <w:r w:rsidRPr="001C7F72">
        <w:rPr>
          <w:noProof/>
          <w:lang w:val="uk-UA" w:eastAsia="uk-UA"/>
        </w:rPr>
        <w:t xml:space="preserve">кодом </w:t>
      </w:r>
      <w:r w:rsidRPr="00780371">
        <w:rPr>
          <w:rStyle w:val="1"/>
          <w:b w:val="0"/>
          <w:sz w:val="24"/>
          <w:szCs w:val="24"/>
        </w:rPr>
        <w:t>14031900</w:t>
      </w:r>
      <w:r w:rsidRPr="00192CED">
        <w:rPr>
          <w:lang w:val="uk-UA" w:eastAsia="uk-UA"/>
        </w:rPr>
        <w:t xml:space="preserve"> </w:t>
      </w:r>
      <w:r w:rsidRPr="001C7F72">
        <w:rPr>
          <w:lang w:eastAsia="uk-UA"/>
        </w:rPr>
        <w:t>«</w:t>
      </w:r>
      <w:proofErr w:type="spellStart"/>
      <w:r w:rsidRPr="001C7F72">
        <w:rPr>
          <w:bdr w:val="none" w:sz="0" w:space="0" w:color="auto" w:frame="1"/>
          <w:lang w:eastAsia="uk-UA"/>
        </w:rPr>
        <w:t>Акцизний</w:t>
      </w:r>
      <w:proofErr w:type="spellEnd"/>
      <w:r w:rsidRPr="001C7F72">
        <w:rPr>
          <w:bdr w:val="none" w:sz="0" w:space="0" w:color="auto" w:frame="1"/>
          <w:lang w:eastAsia="uk-UA"/>
        </w:rPr>
        <w:t xml:space="preserve"> </w:t>
      </w:r>
      <w:proofErr w:type="spellStart"/>
      <w:r w:rsidRPr="001C7F72">
        <w:rPr>
          <w:bdr w:val="none" w:sz="0" w:space="0" w:color="auto" w:frame="1"/>
          <w:lang w:eastAsia="uk-UA"/>
        </w:rPr>
        <w:t>податок</w:t>
      </w:r>
      <w:proofErr w:type="spellEnd"/>
      <w:r w:rsidRPr="001C7F72">
        <w:rPr>
          <w:bdr w:val="none" w:sz="0" w:space="0" w:color="auto" w:frame="1"/>
          <w:lang w:eastAsia="uk-UA"/>
        </w:rPr>
        <w:t xml:space="preserve"> </w:t>
      </w:r>
      <w:proofErr w:type="spellStart"/>
      <w:r w:rsidRPr="001C7F72">
        <w:rPr>
          <w:bdr w:val="none" w:sz="0" w:space="0" w:color="auto" w:frame="1"/>
          <w:lang w:eastAsia="uk-UA"/>
        </w:rPr>
        <w:t>з</w:t>
      </w:r>
      <w:proofErr w:type="spellEnd"/>
      <w:r w:rsidRPr="001C7F72">
        <w:rPr>
          <w:bdr w:val="none" w:sz="0" w:space="0" w:color="auto" w:frame="1"/>
          <w:lang w:eastAsia="uk-UA"/>
        </w:rPr>
        <w:t xml:space="preserve"> </w:t>
      </w:r>
      <w:proofErr w:type="spellStart"/>
      <w:r w:rsidRPr="001C7F72">
        <w:rPr>
          <w:bdr w:val="none" w:sz="0" w:space="0" w:color="auto" w:frame="1"/>
          <w:lang w:eastAsia="uk-UA"/>
        </w:rPr>
        <w:t>ввезених</w:t>
      </w:r>
      <w:proofErr w:type="spellEnd"/>
      <w:r w:rsidRPr="001C7F72">
        <w:rPr>
          <w:bdr w:val="none" w:sz="0" w:space="0" w:color="auto" w:frame="1"/>
          <w:lang w:eastAsia="uk-UA"/>
        </w:rPr>
        <w:t xml:space="preserve"> на </w:t>
      </w:r>
      <w:proofErr w:type="spellStart"/>
      <w:r w:rsidRPr="001C7F72">
        <w:rPr>
          <w:bdr w:val="none" w:sz="0" w:space="0" w:color="auto" w:frame="1"/>
          <w:lang w:eastAsia="uk-UA"/>
        </w:rPr>
        <w:t>митну</w:t>
      </w:r>
      <w:proofErr w:type="spellEnd"/>
      <w:r w:rsidRPr="001C7F72">
        <w:rPr>
          <w:bdr w:val="none" w:sz="0" w:space="0" w:color="auto" w:frame="1"/>
          <w:lang w:eastAsia="uk-UA"/>
        </w:rPr>
        <w:t xml:space="preserve"> </w:t>
      </w:r>
      <w:proofErr w:type="spellStart"/>
      <w:r w:rsidRPr="001C7F72">
        <w:rPr>
          <w:bdr w:val="none" w:sz="0" w:space="0" w:color="auto" w:frame="1"/>
          <w:lang w:eastAsia="uk-UA"/>
        </w:rPr>
        <w:t>територію</w:t>
      </w:r>
      <w:proofErr w:type="spellEnd"/>
      <w:r w:rsidRPr="001C7F72">
        <w:rPr>
          <w:bdr w:val="none" w:sz="0" w:space="0" w:color="auto" w:frame="1"/>
          <w:lang w:eastAsia="uk-UA"/>
        </w:rPr>
        <w:t xml:space="preserve"> </w:t>
      </w:r>
      <w:proofErr w:type="spellStart"/>
      <w:r w:rsidRPr="001C7F72">
        <w:rPr>
          <w:bdr w:val="none" w:sz="0" w:space="0" w:color="auto" w:frame="1"/>
          <w:lang w:eastAsia="uk-UA"/>
        </w:rPr>
        <w:t>України</w:t>
      </w:r>
      <w:proofErr w:type="spellEnd"/>
      <w:r w:rsidRPr="001C7F72">
        <w:rPr>
          <w:bdr w:val="none" w:sz="0" w:space="0" w:color="auto" w:frame="1"/>
          <w:lang w:eastAsia="uk-UA"/>
        </w:rPr>
        <w:t xml:space="preserve"> </w:t>
      </w:r>
      <w:proofErr w:type="spellStart"/>
      <w:r w:rsidRPr="001C7F72">
        <w:rPr>
          <w:bdr w:val="none" w:sz="0" w:space="0" w:color="auto" w:frame="1"/>
          <w:lang w:eastAsia="uk-UA"/>
        </w:rPr>
        <w:t>підакцизних</w:t>
      </w:r>
      <w:proofErr w:type="spellEnd"/>
      <w:r w:rsidRPr="001C7F72">
        <w:rPr>
          <w:bdr w:val="none" w:sz="0" w:space="0" w:color="auto" w:frame="1"/>
          <w:lang w:eastAsia="uk-UA"/>
        </w:rPr>
        <w:t xml:space="preserve"> </w:t>
      </w:r>
      <w:proofErr w:type="spellStart"/>
      <w:r w:rsidRPr="001C7F72">
        <w:rPr>
          <w:bdr w:val="none" w:sz="0" w:space="0" w:color="auto" w:frame="1"/>
          <w:lang w:eastAsia="uk-UA"/>
        </w:rPr>
        <w:t>товарів</w:t>
      </w:r>
      <w:proofErr w:type="spellEnd"/>
      <w:r w:rsidRPr="001C7F72">
        <w:rPr>
          <w:bdr w:val="none" w:sz="0" w:space="0" w:color="auto" w:frame="1"/>
          <w:lang w:eastAsia="uk-UA"/>
        </w:rPr>
        <w:t xml:space="preserve"> (</w:t>
      </w:r>
      <w:proofErr w:type="spellStart"/>
      <w:r w:rsidRPr="001C7F72">
        <w:rPr>
          <w:bdr w:val="none" w:sz="0" w:space="0" w:color="auto" w:frame="1"/>
          <w:lang w:eastAsia="uk-UA"/>
        </w:rPr>
        <w:t>продукції</w:t>
      </w:r>
      <w:proofErr w:type="spellEnd"/>
      <w:r w:rsidRPr="001C7F72">
        <w:rPr>
          <w:bdr w:val="none" w:sz="0" w:space="0" w:color="auto" w:frame="1"/>
          <w:lang w:eastAsia="uk-UA"/>
        </w:rPr>
        <w:t>)</w:t>
      </w:r>
      <w:r w:rsidRPr="001C7F72">
        <w:rPr>
          <w:lang w:eastAsia="uk-UA"/>
        </w:rPr>
        <w:t>».</w:t>
      </w:r>
    </w:p>
    <w:p w:rsidR="00780371" w:rsidRPr="001C7F72" w:rsidRDefault="00780371" w:rsidP="00780371">
      <w:pPr>
        <w:ind w:firstLine="709"/>
        <w:jc w:val="both"/>
        <w:rPr>
          <w:lang w:val="uk-UA"/>
        </w:rPr>
      </w:pPr>
      <w:r w:rsidRPr="001C7F72">
        <w:rPr>
          <w:lang w:val="uk-UA"/>
        </w:rPr>
        <w:t xml:space="preserve">12. Збільшити видаткову частину загального фонду бюджету селищної територіальної громади в сумі 150 000,00 гривень для спрямування їх головному розпоряднику бюджетних коштів - Верховинській селищній раді за КПКВК 0118130 КЕКВ 2111 в сумі 98 500,00 гривень, КЕКВ 2120 в сумі 21 500,00 гривень, </w:t>
      </w:r>
      <w:r w:rsidRPr="00981419">
        <w:rPr>
          <w:lang w:val="uk-UA"/>
        </w:rPr>
        <w:t xml:space="preserve">КЕКВ 2210 в сумі </w:t>
      </w:r>
      <w:r w:rsidRPr="00981419">
        <w:rPr>
          <w:bCs/>
          <w:lang w:val="uk-UA"/>
        </w:rPr>
        <w:t>30 000,00 гривень</w:t>
      </w:r>
      <w:r w:rsidRPr="001C7F72">
        <w:rPr>
          <w:bCs/>
          <w:lang w:val="uk-UA"/>
        </w:rPr>
        <w:t xml:space="preserve"> </w:t>
      </w:r>
      <w:r w:rsidRPr="001C7F72">
        <w:rPr>
          <w:lang w:val="uk-UA"/>
        </w:rPr>
        <w:t xml:space="preserve">на виконання заходів програми </w:t>
      </w:r>
      <w:r w:rsidRPr="001C7F72">
        <w:rPr>
          <w:bCs/>
          <w:bdr w:val="none" w:sz="0" w:space="0" w:color="auto" w:frame="1"/>
          <w:lang w:val="uk-UA"/>
        </w:rPr>
        <w:t>«Створення добровільної пожежної команди в</w:t>
      </w:r>
      <w:r w:rsidRPr="001C7F72">
        <w:rPr>
          <w:bCs/>
          <w:bdr w:val="none" w:sz="0" w:space="0" w:color="auto" w:frame="1"/>
          <w:lang w:val="uk-UA" w:eastAsia="uk-UA"/>
        </w:rPr>
        <w:t xml:space="preserve"> с. </w:t>
      </w:r>
      <w:proofErr w:type="spellStart"/>
      <w:r w:rsidRPr="001C7F72">
        <w:rPr>
          <w:bCs/>
          <w:bdr w:val="none" w:sz="0" w:space="0" w:color="auto" w:frame="1"/>
          <w:lang w:val="uk-UA" w:eastAsia="uk-UA"/>
        </w:rPr>
        <w:t>Красноїлля</w:t>
      </w:r>
      <w:proofErr w:type="spellEnd"/>
      <w:r w:rsidRPr="001C7F72">
        <w:rPr>
          <w:bCs/>
          <w:bdr w:val="none" w:sz="0" w:space="0" w:color="auto" w:frame="1"/>
          <w:lang w:val="uk-UA" w:eastAsia="uk-UA"/>
        </w:rPr>
        <w:t xml:space="preserve"> Верховинської селищної ради  2024 </w:t>
      </w:r>
      <w:r>
        <w:rPr>
          <w:bCs/>
          <w:bdr w:val="none" w:sz="0" w:space="0" w:color="auto" w:frame="1"/>
          <w:lang w:val="uk-UA" w:eastAsia="uk-UA"/>
        </w:rPr>
        <w:t>-</w:t>
      </w:r>
      <w:r w:rsidRPr="001C7F72">
        <w:rPr>
          <w:bCs/>
          <w:bdr w:val="none" w:sz="0" w:space="0" w:color="auto" w:frame="1"/>
          <w:lang w:val="uk-UA" w:eastAsia="uk-UA"/>
        </w:rPr>
        <w:t xml:space="preserve"> 2025 роки» </w:t>
      </w:r>
      <w:r w:rsidRPr="001C7F72">
        <w:rPr>
          <w:lang w:val="uk-UA"/>
        </w:rPr>
        <w:t>та внести зміни до заходів програми.</w:t>
      </w:r>
    </w:p>
    <w:p w:rsidR="00780371" w:rsidRPr="001C7F72" w:rsidRDefault="00780371" w:rsidP="00780371">
      <w:pPr>
        <w:pStyle w:val="a4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1C7F7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 </w:t>
      </w:r>
      <w:r w:rsidRPr="001C7F72">
        <w:rPr>
          <w:rFonts w:ascii="Times New Roman" w:hAnsi="Times New Roman"/>
          <w:sz w:val="24"/>
          <w:szCs w:val="24"/>
        </w:rPr>
        <w:t>3. Внести зміни до планових призначень головних розпорядників бюджетних коштів селищного бюджету, а саме по:</w:t>
      </w:r>
    </w:p>
    <w:p w:rsidR="00780371" w:rsidRPr="00A45969" w:rsidRDefault="00780371" w:rsidP="00780371">
      <w:pPr>
        <w:pStyle w:val="a6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5969">
        <w:rPr>
          <w:rFonts w:ascii="Times New Roman" w:hAnsi="Times New Roman"/>
          <w:sz w:val="24"/>
          <w:szCs w:val="24"/>
        </w:rPr>
        <w:t xml:space="preserve">Відділу освіти, молоді та спорту Верховинської селищної ради: </w:t>
      </w:r>
    </w:p>
    <w:p w:rsidR="00780371" w:rsidRPr="00A45969" w:rsidRDefault="00780371" w:rsidP="00780371">
      <w:pPr>
        <w:pStyle w:val="a6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5969">
        <w:rPr>
          <w:rFonts w:ascii="Times New Roman" w:hAnsi="Times New Roman"/>
          <w:sz w:val="24"/>
          <w:szCs w:val="24"/>
        </w:rPr>
        <w:t>зменшити</w:t>
      </w:r>
      <w:r w:rsidRPr="00A45969">
        <w:rPr>
          <w:rFonts w:ascii="Times New Roman" w:hAnsi="Times New Roman"/>
          <w:b/>
          <w:sz w:val="24"/>
          <w:szCs w:val="24"/>
        </w:rPr>
        <w:t xml:space="preserve"> </w:t>
      </w:r>
      <w:r w:rsidRPr="00A45969">
        <w:rPr>
          <w:rFonts w:ascii="Times New Roman" w:hAnsi="Times New Roman"/>
          <w:sz w:val="24"/>
          <w:szCs w:val="24"/>
        </w:rPr>
        <w:t xml:space="preserve">планові призначення загального фонду за </w:t>
      </w:r>
      <w:r w:rsidRPr="00A45969">
        <w:rPr>
          <w:rFonts w:ascii="Times New Roman" w:hAnsi="Times New Roman"/>
          <w:bCs/>
          <w:sz w:val="24"/>
          <w:szCs w:val="24"/>
        </w:rPr>
        <w:t>КПКВ 0611021 з КЕКВ 2240 в сумі 30 700,00 гривень;</w:t>
      </w:r>
    </w:p>
    <w:p w:rsidR="00780371" w:rsidRPr="00A45969" w:rsidRDefault="00780371" w:rsidP="00780371">
      <w:pPr>
        <w:pStyle w:val="a6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45969">
        <w:rPr>
          <w:rFonts w:ascii="Times New Roman" w:hAnsi="Times New Roman"/>
          <w:sz w:val="24"/>
          <w:szCs w:val="24"/>
        </w:rPr>
        <w:t xml:space="preserve">збільшити призначення загального фонду за </w:t>
      </w:r>
      <w:r w:rsidRPr="00A45969">
        <w:rPr>
          <w:rFonts w:ascii="Times New Roman" w:hAnsi="Times New Roman"/>
          <w:bCs/>
          <w:sz w:val="24"/>
          <w:szCs w:val="24"/>
        </w:rPr>
        <w:t>КПКВ 0611021 на КЕКВ 2111  в сумі 25 200,00 гривень і КЕКВ 2120 в сумі 5 500,00 гривень.</w:t>
      </w:r>
    </w:p>
    <w:p w:rsidR="00780371" w:rsidRPr="00A45969" w:rsidRDefault="00780371" w:rsidP="00780371">
      <w:pPr>
        <w:numPr>
          <w:ilvl w:val="0"/>
          <w:numId w:val="1"/>
        </w:numPr>
        <w:ind w:left="0" w:firstLine="709"/>
        <w:jc w:val="both"/>
      </w:pPr>
      <w:r w:rsidRPr="00A45969">
        <w:rPr>
          <w:lang w:val="uk-UA"/>
        </w:rPr>
        <w:t>Верховинській селищній раді:</w:t>
      </w:r>
    </w:p>
    <w:p w:rsidR="00780371" w:rsidRPr="00A45969" w:rsidRDefault="00780371" w:rsidP="00780371">
      <w:pPr>
        <w:numPr>
          <w:ilvl w:val="0"/>
          <w:numId w:val="2"/>
        </w:numPr>
        <w:ind w:left="0" w:firstLine="709"/>
        <w:jc w:val="both"/>
        <w:rPr>
          <w:bCs/>
          <w:color w:val="FF0000"/>
        </w:rPr>
      </w:pPr>
      <w:r>
        <w:rPr>
          <w:bCs/>
          <w:lang w:val="uk-UA"/>
        </w:rPr>
        <w:t>з</w:t>
      </w:r>
      <w:r w:rsidRPr="00A45969">
        <w:rPr>
          <w:bCs/>
          <w:lang w:val="uk-UA"/>
        </w:rPr>
        <w:t>меншити призначення за КПКВ 0113104</w:t>
      </w:r>
      <w:r w:rsidRPr="00A45969">
        <w:rPr>
          <w:lang w:val="uk-UA"/>
        </w:rPr>
        <w:t xml:space="preserve"> «Територіального центру соціального обслуговування Верховинської селищної ради»</w:t>
      </w:r>
      <w:r w:rsidRPr="00A45969">
        <w:rPr>
          <w:bCs/>
          <w:lang w:val="uk-UA"/>
        </w:rPr>
        <w:t xml:space="preserve"> КЕКВ 2210 в сумі 32 000,00 гривень, КЕКВ 2240 в сумі 15 000,00 гривень, за  КПКВ 0117461 КЕКВ 2240 в сумі 400 000,00 гривень</w:t>
      </w:r>
      <w:r w:rsidRPr="00A45969">
        <w:rPr>
          <w:color w:val="FF0000"/>
          <w:lang w:val="uk-UA"/>
        </w:rPr>
        <w:t xml:space="preserve"> </w:t>
      </w:r>
    </w:p>
    <w:p w:rsidR="00780371" w:rsidRDefault="00780371" w:rsidP="00780371">
      <w:pPr>
        <w:ind w:firstLine="709"/>
        <w:jc w:val="both"/>
        <w:rPr>
          <w:bCs/>
          <w:lang w:val="uk-UA"/>
        </w:rPr>
      </w:pPr>
      <w:r w:rsidRPr="00A45969">
        <w:rPr>
          <w:lang w:val="uk-UA"/>
        </w:rPr>
        <w:t xml:space="preserve">- </w:t>
      </w:r>
      <w:proofErr w:type="spellStart"/>
      <w:r w:rsidRPr="00A45969">
        <w:t>збільшити</w:t>
      </w:r>
      <w:proofErr w:type="spellEnd"/>
      <w:r w:rsidRPr="00A45969">
        <w:t xml:space="preserve"> </w:t>
      </w:r>
      <w:proofErr w:type="spellStart"/>
      <w:r w:rsidRPr="00A45969">
        <w:t>планові</w:t>
      </w:r>
      <w:proofErr w:type="spellEnd"/>
      <w:r w:rsidRPr="00A45969">
        <w:t xml:space="preserve"> </w:t>
      </w:r>
      <w:proofErr w:type="spellStart"/>
      <w:r w:rsidRPr="00A45969">
        <w:t>призначення</w:t>
      </w:r>
      <w:proofErr w:type="spellEnd"/>
      <w:r w:rsidRPr="00A45969">
        <w:t xml:space="preserve"> </w:t>
      </w:r>
      <w:proofErr w:type="spellStart"/>
      <w:r w:rsidRPr="00A45969">
        <w:t>загального</w:t>
      </w:r>
      <w:proofErr w:type="spellEnd"/>
      <w:r w:rsidRPr="00A45969">
        <w:t xml:space="preserve"> фонду за </w:t>
      </w:r>
      <w:r w:rsidRPr="00A45969">
        <w:rPr>
          <w:bCs/>
          <w:lang w:val="uk-UA"/>
        </w:rPr>
        <w:t>КПКВ 0113104</w:t>
      </w:r>
      <w:r w:rsidRPr="00A45969">
        <w:rPr>
          <w:lang w:val="uk-UA"/>
        </w:rPr>
        <w:t xml:space="preserve"> «Територіального центру соціального обслуговування Верховинської селищної ради» </w:t>
      </w:r>
      <w:r w:rsidRPr="00A45969">
        <w:rPr>
          <w:bCs/>
          <w:lang w:val="uk-UA"/>
        </w:rPr>
        <w:t>КЕКВ  3110 у сумі 47 000,00 гривень, за 0110150 КЕКВ  2111 у сумі 340 000,00 гривень, КЕКВ 2120 у сумі 60 </w:t>
      </w:r>
      <w:r w:rsidRPr="00687CF5">
        <w:rPr>
          <w:bCs/>
          <w:lang w:val="uk-UA"/>
        </w:rPr>
        <w:t>000,00 гривень.</w:t>
      </w:r>
    </w:p>
    <w:p w:rsidR="00780371" w:rsidRPr="00687CF5" w:rsidRDefault="00780371" w:rsidP="00780371">
      <w:pPr>
        <w:ind w:firstLine="709"/>
        <w:jc w:val="both"/>
        <w:rPr>
          <w:bCs/>
          <w:lang w:val="uk-UA"/>
        </w:rPr>
      </w:pPr>
      <w:r>
        <w:rPr>
          <w:bCs/>
          <w:lang w:val="uk-UA"/>
        </w:rPr>
        <w:t>Здійснити передачу коштів із загального до спеціального фонду (бюджету розвитку) в сумі 47 000,00 гривень.</w:t>
      </w:r>
    </w:p>
    <w:p w:rsidR="00780371" w:rsidRPr="00687CF5" w:rsidRDefault="00780371" w:rsidP="00780371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CF5">
        <w:rPr>
          <w:rFonts w:ascii="Times New Roman" w:hAnsi="Times New Roman"/>
          <w:sz w:val="24"/>
          <w:szCs w:val="24"/>
        </w:rPr>
        <w:t xml:space="preserve">14. Спрямувати частину вільного залишку коштів </w:t>
      </w:r>
      <w:r>
        <w:rPr>
          <w:rFonts w:ascii="Times New Roman" w:hAnsi="Times New Roman"/>
          <w:sz w:val="24"/>
          <w:szCs w:val="24"/>
        </w:rPr>
        <w:t xml:space="preserve">спеціального фонду </w:t>
      </w:r>
      <w:r w:rsidRPr="00687CF5">
        <w:rPr>
          <w:rFonts w:ascii="Times New Roman" w:hAnsi="Times New Roman"/>
          <w:sz w:val="24"/>
          <w:szCs w:val="24"/>
        </w:rPr>
        <w:t xml:space="preserve">бюджету розвитку селищного бюджету, який склався станом на 01.01.2024 року, в сумі 99 000,00 гривень головному розпоряднику бюджетних коштів - Верховинській селищній раді за КПКВ 0116014 КЕКВ 2240 в сумі 99 000,00 гривень на виконання заходів «Програми охорони навколишнього </w:t>
      </w:r>
      <w:proofErr w:type="spellStart"/>
      <w:r w:rsidRPr="00687CF5">
        <w:rPr>
          <w:rFonts w:ascii="Times New Roman" w:hAnsi="Times New Roman"/>
          <w:sz w:val="24"/>
          <w:szCs w:val="24"/>
        </w:rPr>
        <w:t>природнього</w:t>
      </w:r>
      <w:proofErr w:type="spellEnd"/>
      <w:r w:rsidRPr="00687CF5">
        <w:rPr>
          <w:rFonts w:ascii="Times New Roman" w:hAnsi="Times New Roman"/>
          <w:sz w:val="24"/>
          <w:szCs w:val="24"/>
        </w:rPr>
        <w:t xml:space="preserve"> середовища на території Верховинської селищної ради на 2022 -2025 р.» та внести зміни до заходів програми. </w:t>
      </w:r>
    </w:p>
    <w:p w:rsidR="00780371" w:rsidRPr="00591608" w:rsidRDefault="00780371" w:rsidP="00780371">
      <w:pPr>
        <w:pStyle w:val="a6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7CF5">
        <w:rPr>
          <w:rFonts w:ascii="Times New Roman" w:hAnsi="Times New Roman"/>
          <w:sz w:val="24"/>
          <w:szCs w:val="24"/>
        </w:rPr>
        <w:t xml:space="preserve">Здійснити передачу коштів із спеціального фонду до загального фонду в сумі </w:t>
      </w:r>
      <w:r>
        <w:rPr>
          <w:rFonts w:ascii="Times New Roman" w:hAnsi="Times New Roman"/>
          <w:sz w:val="24"/>
          <w:szCs w:val="24"/>
        </w:rPr>
        <w:t>99 0</w:t>
      </w:r>
      <w:r w:rsidRPr="00687CF5">
        <w:rPr>
          <w:rFonts w:ascii="Times New Roman" w:hAnsi="Times New Roman"/>
          <w:sz w:val="24"/>
          <w:szCs w:val="24"/>
        </w:rPr>
        <w:t>00,00 гривень</w:t>
      </w:r>
      <w:r w:rsidRPr="00591608">
        <w:rPr>
          <w:rFonts w:ascii="Times New Roman" w:hAnsi="Times New Roman"/>
          <w:sz w:val="24"/>
          <w:szCs w:val="24"/>
        </w:rPr>
        <w:t>.</w:t>
      </w:r>
    </w:p>
    <w:p w:rsidR="00780371" w:rsidRPr="00A45969" w:rsidRDefault="00780371" w:rsidP="00780371">
      <w:pPr>
        <w:pStyle w:val="a4"/>
        <w:spacing w:before="0"/>
        <w:ind w:firstLine="709"/>
        <w:jc w:val="both"/>
        <w:rPr>
          <w:rFonts w:ascii="Times New Roman" w:hAnsi="Times New Roman"/>
          <w:sz w:val="24"/>
          <w:szCs w:val="24"/>
        </w:rPr>
      </w:pPr>
      <w:r w:rsidRPr="00A45969">
        <w:rPr>
          <w:rFonts w:ascii="Times New Roman" w:hAnsi="Times New Roman"/>
          <w:sz w:val="24"/>
          <w:szCs w:val="24"/>
        </w:rPr>
        <w:lastRenderedPageBreak/>
        <w:t>1</w:t>
      </w:r>
      <w:r>
        <w:rPr>
          <w:rFonts w:ascii="Times New Roman" w:hAnsi="Times New Roman"/>
          <w:sz w:val="24"/>
          <w:szCs w:val="24"/>
        </w:rPr>
        <w:t>5</w:t>
      </w:r>
      <w:r w:rsidRPr="00A45969">
        <w:rPr>
          <w:rFonts w:ascii="Times New Roman" w:hAnsi="Times New Roman"/>
          <w:sz w:val="24"/>
          <w:szCs w:val="24"/>
        </w:rPr>
        <w:t>. Затвердити</w:t>
      </w:r>
      <w:r w:rsidRPr="00A45969">
        <w:rPr>
          <w:rFonts w:ascii="Times New Roman" w:hAnsi="Times New Roman"/>
          <w:b/>
          <w:sz w:val="24"/>
          <w:szCs w:val="24"/>
        </w:rPr>
        <w:t xml:space="preserve"> </w:t>
      </w:r>
      <w:r w:rsidRPr="00A45969">
        <w:rPr>
          <w:rFonts w:ascii="Times New Roman" w:hAnsi="Times New Roman"/>
          <w:sz w:val="24"/>
          <w:szCs w:val="24"/>
        </w:rPr>
        <w:t xml:space="preserve">розпорядження селищної ради «Про виділення коштів з резервного фонду селищного бюджету» від 03.06.2024 року № 104-д в сумі 15 000,00 гривень для виділення допомоги </w:t>
      </w:r>
      <w:proofErr w:type="spellStart"/>
      <w:r w:rsidRPr="00A45969">
        <w:rPr>
          <w:rFonts w:ascii="Times New Roman" w:hAnsi="Times New Roman"/>
          <w:sz w:val="24"/>
          <w:szCs w:val="24"/>
        </w:rPr>
        <w:t>Кермощук</w:t>
      </w:r>
      <w:r>
        <w:rPr>
          <w:rFonts w:ascii="Times New Roman" w:hAnsi="Times New Roman"/>
          <w:sz w:val="24"/>
          <w:szCs w:val="24"/>
        </w:rPr>
        <w:t>у</w:t>
      </w:r>
      <w:proofErr w:type="spellEnd"/>
      <w:r w:rsidRPr="00A45969">
        <w:rPr>
          <w:rFonts w:ascii="Times New Roman" w:hAnsi="Times New Roman"/>
          <w:sz w:val="24"/>
          <w:szCs w:val="24"/>
        </w:rPr>
        <w:t xml:space="preserve"> Д.М. </w:t>
      </w:r>
    </w:p>
    <w:p w:rsidR="00780371" w:rsidRPr="001C7F72" w:rsidRDefault="00780371" w:rsidP="00780371">
      <w:pPr>
        <w:pStyle w:val="a4"/>
        <w:spacing w:before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4596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6</w:t>
      </w:r>
      <w:r w:rsidRPr="00A45969">
        <w:rPr>
          <w:rFonts w:ascii="Times New Roman" w:hAnsi="Times New Roman"/>
          <w:sz w:val="24"/>
          <w:szCs w:val="24"/>
        </w:rPr>
        <w:t>.  Фінансовому управлінню Верховинської селищної ради (С.</w:t>
      </w:r>
      <w:proofErr w:type="spellStart"/>
      <w:r w:rsidRPr="00A45969">
        <w:rPr>
          <w:rFonts w:ascii="Times New Roman" w:hAnsi="Times New Roman"/>
          <w:sz w:val="24"/>
          <w:szCs w:val="24"/>
        </w:rPr>
        <w:t>Блищук</w:t>
      </w:r>
      <w:proofErr w:type="spellEnd"/>
      <w:r w:rsidRPr="00A45969">
        <w:rPr>
          <w:rFonts w:ascii="Times New Roman" w:hAnsi="Times New Roman"/>
          <w:sz w:val="24"/>
          <w:szCs w:val="24"/>
        </w:rPr>
        <w:t xml:space="preserve">) внести зміни до розпису </w:t>
      </w:r>
      <w:r w:rsidRPr="00A45969">
        <w:rPr>
          <w:rFonts w:ascii="Times New Roman" w:hAnsi="Times New Roman"/>
          <w:noProof/>
          <w:sz w:val="24"/>
          <w:szCs w:val="24"/>
        </w:rPr>
        <w:t>бюджету Верховинської</w:t>
      </w:r>
      <w:r w:rsidRPr="001C7F72">
        <w:rPr>
          <w:rFonts w:ascii="Times New Roman" w:hAnsi="Times New Roman"/>
          <w:noProof/>
          <w:sz w:val="24"/>
          <w:szCs w:val="24"/>
        </w:rPr>
        <w:t xml:space="preserve"> селищної територіальної громади на 2024 рік за програмною та економічною класифікацією доходів та видатків бюджету селищної територіальної громади.</w:t>
      </w:r>
    </w:p>
    <w:p w:rsidR="00780371" w:rsidRPr="001C7F72" w:rsidRDefault="00780371" w:rsidP="00780371">
      <w:pPr>
        <w:pStyle w:val="a4"/>
        <w:spacing w:before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1C7F72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1C7F72">
        <w:rPr>
          <w:rFonts w:ascii="Times New Roman" w:hAnsi="Times New Roman"/>
          <w:sz w:val="24"/>
          <w:szCs w:val="24"/>
        </w:rPr>
        <w:t xml:space="preserve">.  </w:t>
      </w:r>
      <w:r w:rsidRPr="001C7F72">
        <w:rPr>
          <w:rFonts w:ascii="Times New Roman" w:hAnsi="Times New Roman"/>
          <w:sz w:val="24"/>
          <w:szCs w:val="24"/>
          <w:lang w:eastAsia="uk-UA"/>
        </w:rPr>
        <w:t xml:space="preserve">Контроль за виконанням рішення покласти на  постійну комісію з  питань </w:t>
      </w:r>
      <w:r w:rsidRPr="00780371">
        <w:rPr>
          <w:rStyle w:val="a3"/>
          <w:rFonts w:ascii="Times New Roman" w:hAnsi="Times New Roman"/>
          <w:b w:val="0"/>
          <w:sz w:val="24"/>
          <w:szCs w:val="24"/>
        </w:rPr>
        <w:t>соціального захисту, фінансів, бюджету, планування соціально-економічного розвитку інвестицій, міжнародного співробітництва та у справах учасників АТО</w:t>
      </w:r>
      <w:r w:rsidRPr="001C7F72">
        <w:rPr>
          <w:rFonts w:ascii="Times New Roman" w:hAnsi="Times New Roman"/>
          <w:sz w:val="24"/>
          <w:szCs w:val="24"/>
        </w:rPr>
        <w:t xml:space="preserve"> (Я.</w:t>
      </w:r>
      <w:proofErr w:type="spellStart"/>
      <w:r w:rsidRPr="001C7F72">
        <w:rPr>
          <w:rFonts w:ascii="Times New Roman" w:hAnsi="Times New Roman"/>
          <w:sz w:val="24"/>
          <w:szCs w:val="24"/>
        </w:rPr>
        <w:t>Стефурак</w:t>
      </w:r>
      <w:proofErr w:type="spellEnd"/>
      <w:r w:rsidRPr="001C7F72">
        <w:rPr>
          <w:rFonts w:ascii="Times New Roman" w:hAnsi="Times New Roman"/>
          <w:sz w:val="24"/>
          <w:szCs w:val="24"/>
        </w:rPr>
        <w:t>).</w:t>
      </w:r>
    </w:p>
    <w:p w:rsidR="00780371" w:rsidRDefault="00780371" w:rsidP="00780371">
      <w:pPr>
        <w:ind w:left="708" w:firstLine="708"/>
        <w:rPr>
          <w:b/>
          <w:lang w:val="uk-UA"/>
        </w:rPr>
      </w:pPr>
    </w:p>
    <w:p w:rsidR="00780371" w:rsidRDefault="00780371" w:rsidP="00780371">
      <w:pPr>
        <w:ind w:left="708" w:firstLine="708"/>
        <w:rPr>
          <w:b/>
          <w:lang w:val="uk-UA"/>
        </w:rPr>
      </w:pPr>
    </w:p>
    <w:p w:rsidR="00780371" w:rsidRDefault="00780371" w:rsidP="00780371">
      <w:pPr>
        <w:ind w:left="708" w:firstLine="708"/>
        <w:rPr>
          <w:b/>
          <w:lang w:val="uk-UA"/>
        </w:rPr>
      </w:pPr>
      <w:proofErr w:type="spellStart"/>
      <w:r w:rsidRPr="00EC5DA7">
        <w:rPr>
          <w:b/>
        </w:rPr>
        <w:t>Селищний</w:t>
      </w:r>
      <w:proofErr w:type="spellEnd"/>
      <w:r w:rsidRPr="00EC5DA7">
        <w:rPr>
          <w:b/>
        </w:rPr>
        <w:t xml:space="preserve"> голова                                                        Василь МИЦКАНЮК</w:t>
      </w:r>
    </w:p>
    <w:p w:rsidR="00780371" w:rsidRPr="00DF009A" w:rsidRDefault="00780371" w:rsidP="00780371">
      <w:pPr>
        <w:ind w:left="708" w:firstLine="708"/>
        <w:rPr>
          <w:b/>
          <w:lang w:val="uk-UA"/>
        </w:rPr>
      </w:pPr>
    </w:p>
    <w:p w:rsidR="00780371" w:rsidRDefault="00780371" w:rsidP="00780371">
      <w:pPr>
        <w:ind w:left="708" w:firstLine="708"/>
        <w:rPr>
          <w:b/>
          <w:lang w:val="uk-UA"/>
        </w:rPr>
      </w:pPr>
      <w:r>
        <w:rPr>
          <w:b/>
          <w:lang w:val="uk-UA"/>
        </w:rPr>
        <w:t>Секретар ради                                                              Петро АНТІПОВ</w:t>
      </w:r>
    </w:p>
    <w:p w:rsidR="00780371" w:rsidRDefault="00780371" w:rsidP="00780371">
      <w:pPr>
        <w:ind w:left="708" w:firstLine="708"/>
        <w:rPr>
          <w:b/>
          <w:lang w:val="uk-UA"/>
        </w:rPr>
      </w:pPr>
    </w:p>
    <w:p w:rsidR="00780371" w:rsidRDefault="00780371" w:rsidP="00780371">
      <w:pPr>
        <w:ind w:left="708" w:firstLine="708"/>
        <w:rPr>
          <w:b/>
          <w:lang w:val="uk-UA"/>
        </w:rPr>
      </w:pPr>
    </w:p>
    <w:p w:rsidR="00780371" w:rsidRDefault="00780371" w:rsidP="00780371">
      <w:pPr>
        <w:ind w:left="708" w:firstLine="708"/>
        <w:rPr>
          <w:b/>
          <w:lang w:val="uk-UA"/>
        </w:rPr>
      </w:pPr>
    </w:p>
    <w:p w:rsidR="00780371" w:rsidRDefault="00780371" w:rsidP="00780371">
      <w:pPr>
        <w:ind w:left="708" w:firstLine="708"/>
        <w:rPr>
          <w:b/>
          <w:lang w:val="uk-UA"/>
        </w:rPr>
      </w:pPr>
    </w:p>
    <w:p w:rsidR="00780371" w:rsidRDefault="00780371" w:rsidP="00780371">
      <w:pPr>
        <w:ind w:left="708" w:firstLine="708"/>
        <w:rPr>
          <w:b/>
          <w:lang w:val="uk-UA"/>
        </w:rPr>
      </w:pPr>
    </w:p>
    <w:p w:rsidR="00780371" w:rsidRDefault="00780371" w:rsidP="00780371">
      <w:pPr>
        <w:ind w:left="708" w:firstLine="708"/>
        <w:rPr>
          <w:b/>
          <w:lang w:val="uk-UA"/>
        </w:rPr>
      </w:pPr>
    </w:p>
    <w:p w:rsidR="006325FA" w:rsidRPr="00780371" w:rsidRDefault="006325FA">
      <w:pPr>
        <w:rPr>
          <w:lang w:val="uk-UA"/>
        </w:rPr>
      </w:pPr>
    </w:p>
    <w:sectPr w:rsidR="006325FA" w:rsidRPr="00780371" w:rsidSect="006325F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krainianPeterburg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E358F"/>
    <w:multiLevelType w:val="hybridMultilevel"/>
    <w:tmpl w:val="41CA674E"/>
    <w:lvl w:ilvl="0" w:tplc="042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4D230B32"/>
    <w:multiLevelType w:val="hybridMultilevel"/>
    <w:tmpl w:val="C85E3E52"/>
    <w:lvl w:ilvl="0" w:tplc="4AA27736">
      <w:start w:val="10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80371"/>
    <w:rsid w:val="006325FA"/>
    <w:rsid w:val="0078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780371"/>
    <w:rPr>
      <w:rFonts w:ascii="Times New Roman" w:hAnsi="Times New Roman" w:cs="Times New Roman"/>
      <w:b/>
      <w:bCs/>
      <w:sz w:val="36"/>
      <w:szCs w:val="36"/>
      <w:lang w:val="ru-RU" w:eastAsia="ru-RU"/>
    </w:rPr>
  </w:style>
  <w:style w:type="paragraph" w:customStyle="1" w:styleId="10">
    <w:name w:val="Заголовок №1"/>
    <w:basedOn w:val="a"/>
    <w:link w:val="1"/>
    <w:uiPriority w:val="99"/>
    <w:rsid w:val="00780371"/>
    <w:pPr>
      <w:widowControl w:val="0"/>
      <w:spacing w:line="214" w:lineRule="auto"/>
      <w:jc w:val="center"/>
      <w:outlineLvl w:val="0"/>
    </w:pPr>
    <w:rPr>
      <w:rFonts w:eastAsiaTheme="minorHAnsi"/>
      <w:b/>
      <w:bCs/>
      <w:sz w:val="36"/>
      <w:szCs w:val="36"/>
    </w:rPr>
  </w:style>
  <w:style w:type="character" w:styleId="a3">
    <w:name w:val="Strong"/>
    <w:uiPriority w:val="99"/>
    <w:qFormat/>
    <w:rsid w:val="00780371"/>
    <w:rPr>
      <w:b/>
      <w:bCs/>
    </w:rPr>
  </w:style>
  <w:style w:type="paragraph" w:customStyle="1" w:styleId="a4">
    <w:name w:val="Нормальний текст"/>
    <w:basedOn w:val="a"/>
    <w:uiPriority w:val="99"/>
    <w:rsid w:val="00780371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5">
    <w:name w:val="No Spacing"/>
    <w:uiPriority w:val="99"/>
    <w:qFormat/>
    <w:rsid w:val="00780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Нормальный"/>
    <w:uiPriority w:val="99"/>
    <w:rsid w:val="00780371"/>
    <w:pPr>
      <w:autoSpaceDE w:val="0"/>
      <w:autoSpaceDN w:val="0"/>
      <w:spacing w:after="0" w:line="240" w:lineRule="auto"/>
    </w:pPr>
    <w:rPr>
      <w:rFonts w:ascii="UkrainianPeterburg" w:eastAsia="Times New Roman" w:hAnsi="UkrainianPeterburg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03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0371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4856</Words>
  <Characters>2768</Characters>
  <Application>Microsoft Office Word</Application>
  <DocSecurity>0</DocSecurity>
  <Lines>23</Lines>
  <Paragraphs>15</Paragraphs>
  <ScaleCrop>false</ScaleCrop>
  <Company/>
  <LinksUpToDate>false</LinksUpToDate>
  <CharactersWithSpaces>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2024-07-15T07:32:00Z</dcterms:created>
  <dcterms:modified xsi:type="dcterms:W3CDTF">2024-07-15T07:33:00Z</dcterms:modified>
</cp:coreProperties>
</file>