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4" w:rsidRPr="00D96637" w:rsidRDefault="00777E54" w:rsidP="00777E5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E54" w:rsidRPr="00D96637" w:rsidRDefault="00777E54" w:rsidP="00777E54">
      <w:pPr>
        <w:jc w:val="center"/>
      </w:pPr>
      <w:proofErr w:type="spellStart"/>
      <w:r w:rsidRPr="00D96637">
        <w:t>Україна</w:t>
      </w:r>
      <w:proofErr w:type="spellEnd"/>
    </w:p>
    <w:p w:rsidR="00777E54" w:rsidRDefault="00777E54" w:rsidP="00777E5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77E54" w:rsidRPr="00D96637" w:rsidRDefault="00777E54" w:rsidP="00777E5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77E54" w:rsidRPr="00D96637" w:rsidRDefault="00777E54" w:rsidP="00777E5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77E54" w:rsidRDefault="00777E54" w:rsidP="00777E54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777E54" w:rsidRPr="004E1A48" w:rsidRDefault="00777E54" w:rsidP="00777E5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77E54" w:rsidRPr="00FB13C3" w:rsidRDefault="00777E54" w:rsidP="00777E5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77E54" w:rsidRPr="00B45D60" w:rsidRDefault="00777E54" w:rsidP="00777E54">
      <w:pPr>
        <w:jc w:val="both"/>
        <w:rPr>
          <w:lang w:val="uk-UA"/>
        </w:rPr>
      </w:pPr>
      <w:r>
        <w:rPr>
          <w:lang w:val="uk-UA"/>
        </w:rPr>
        <w:t xml:space="preserve">       №592-49/2025</w:t>
      </w:r>
    </w:p>
    <w:p w:rsidR="00777E54" w:rsidRDefault="00777E54" w:rsidP="00777E54">
      <w:pPr>
        <w:ind w:left="708" w:firstLine="708"/>
        <w:rPr>
          <w:b/>
          <w:lang w:val="uk-UA"/>
        </w:rPr>
      </w:pPr>
    </w:p>
    <w:p w:rsidR="00777E54" w:rsidRPr="006124CB" w:rsidRDefault="00777E54" w:rsidP="00777E54">
      <w:pPr>
        <w:rPr>
          <w:b/>
          <w:lang w:val="uk-UA"/>
        </w:rPr>
      </w:pPr>
      <w:r w:rsidRPr="006124CB">
        <w:rPr>
          <w:b/>
          <w:lang w:val="uk-UA"/>
        </w:rPr>
        <w:t xml:space="preserve">Про встановлення ціни на теплову енергію </w:t>
      </w:r>
    </w:p>
    <w:p w:rsidR="00777E54" w:rsidRPr="006124CB" w:rsidRDefault="00777E54" w:rsidP="00777E54">
      <w:pPr>
        <w:rPr>
          <w:b/>
          <w:lang w:val="uk-UA"/>
        </w:rPr>
      </w:pPr>
      <w:r w:rsidRPr="006124CB">
        <w:rPr>
          <w:b/>
          <w:lang w:val="uk-UA"/>
        </w:rPr>
        <w:t xml:space="preserve">для бюджетних установ на період </w:t>
      </w:r>
    </w:p>
    <w:p w:rsidR="00777E54" w:rsidRPr="006124CB" w:rsidRDefault="00777E54" w:rsidP="00777E54">
      <w:pPr>
        <w:rPr>
          <w:b/>
          <w:lang w:val="uk-UA"/>
        </w:rPr>
      </w:pPr>
      <w:r w:rsidRPr="006124CB">
        <w:rPr>
          <w:b/>
          <w:lang w:val="uk-UA"/>
        </w:rPr>
        <w:t>жовтень – грудень 2025 року</w:t>
      </w:r>
    </w:p>
    <w:p w:rsidR="00777E54" w:rsidRDefault="00777E54" w:rsidP="00777E54">
      <w:pPr>
        <w:ind w:left="708" w:firstLine="708"/>
        <w:rPr>
          <w:b/>
          <w:lang w:val="uk-UA"/>
        </w:rPr>
      </w:pPr>
    </w:p>
    <w:p w:rsidR="00777E54" w:rsidRDefault="00777E54" w:rsidP="00777E54">
      <w:pPr>
        <w:ind w:firstLine="708"/>
        <w:jc w:val="both"/>
        <w:rPr>
          <w:lang w:val="uk-UA"/>
        </w:rPr>
      </w:pPr>
      <w:r>
        <w:rPr>
          <w:rStyle w:val="rvts7"/>
          <w:color w:val="000000"/>
          <w:lang w:val="uk-UA"/>
        </w:rPr>
        <w:tab/>
      </w:r>
      <w:r w:rsidRPr="00164992">
        <w:rPr>
          <w:rStyle w:val="rvts7"/>
          <w:color w:val="000000"/>
          <w:lang w:val="uk-UA"/>
        </w:rPr>
        <w:t>Відповідно до законів України</w:t>
      </w:r>
      <w:r w:rsidRPr="00164992">
        <w:rPr>
          <w:rStyle w:val="rvts9"/>
          <w:color w:val="000000"/>
          <w:shd w:val="clear" w:color="auto" w:fill="FFFFFF"/>
        </w:rPr>
        <w:t> </w:t>
      </w:r>
      <w:r w:rsidRPr="00164992">
        <w:rPr>
          <w:rStyle w:val="rvts9"/>
          <w:color w:val="000000"/>
          <w:shd w:val="clear" w:color="auto" w:fill="FFFFFF"/>
          <w:lang w:val="uk-UA"/>
        </w:rPr>
        <w:t>«Про державне регулювання у сфері комунальних послуг», «Про теплопостачання», «Про ціни і ціноутворення», «Про житлово-комунальні послуги»,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України, від 1 червня 2011 р. №869,</w:t>
      </w:r>
      <w:r w:rsidRPr="00164992">
        <w:rPr>
          <w:rStyle w:val="rvts9"/>
          <w:color w:val="000000"/>
          <w:shd w:val="clear" w:color="auto" w:fill="FFFFFF"/>
        </w:rPr>
        <w:t> </w:t>
      </w:r>
      <w:r w:rsidRPr="00164992">
        <w:rPr>
          <w:rStyle w:val="rvts7"/>
          <w:color w:val="000000"/>
          <w:lang w:val="uk-UA"/>
        </w:rPr>
        <w:t>керуючись ст.ст. 59, 60 Закону України «Про місцеве самоврядування в Україні», з метою забезпечення належного функціонування бюджетних установ у опалювальний період 2025 – 2026 рр.</w:t>
      </w:r>
      <w:r>
        <w:rPr>
          <w:rStyle w:val="rvts7"/>
          <w:color w:val="000000"/>
          <w:lang w:val="uk-UA"/>
        </w:rPr>
        <w:t>,</w:t>
      </w:r>
      <w:r w:rsidRPr="00164992">
        <w:rPr>
          <w:rStyle w:val="rvts7"/>
          <w:color w:val="000000"/>
          <w:lang w:val="uk-UA"/>
        </w:rPr>
        <w:t xml:space="preserve"> </w:t>
      </w:r>
      <w:r w:rsidRPr="00AF3235">
        <w:rPr>
          <w:lang w:val="uk-UA"/>
        </w:rPr>
        <w:t>сесія селищної ради</w:t>
      </w:r>
    </w:p>
    <w:p w:rsidR="00777E54" w:rsidRPr="00A65F21" w:rsidRDefault="00777E54" w:rsidP="00777E54">
      <w:pPr>
        <w:ind w:firstLine="708"/>
        <w:jc w:val="both"/>
        <w:rPr>
          <w:lang w:val="uk-UA"/>
        </w:rPr>
      </w:pPr>
    </w:p>
    <w:p w:rsidR="00777E54" w:rsidRPr="00164992" w:rsidRDefault="00777E54" w:rsidP="00777E54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777E54" w:rsidRDefault="00777E54" w:rsidP="00777E54">
      <w:pPr>
        <w:ind w:left="69"/>
        <w:jc w:val="both"/>
        <w:rPr>
          <w:lang w:val="uk-UA"/>
        </w:rPr>
      </w:pPr>
    </w:p>
    <w:p w:rsidR="00777E54" w:rsidRPr="006124CB" w:rsidRDefault="00777E54" w:rsidP="00777E54">
      <w:pPr>
        <w:ind w:left="69" w:firstLine="639"/>
        <w:jc w:val="both"/>
      </w:pPr>
      <w:r>
        <w:rPr>
          <w:lang w:val="uk-UA"/>
        </w:rPr>
        <w:t xml:space="preserve">1. </w:t>
      </w:r>
      <w:r w:rsidRPr="006124CB">
        <w:rPr>
          <w:lang w:val="uk-UA"/>
        </w:rPr>
        <w:t xml:space="preserve">Враховуючи вартість середньозважених тарифів на теплову енергію для установ та організацій, що фінансуються з державного чи місцевого бюджету, а також тарифи на транспортування та постачання теплової енергії по Івано-Франківській області, а саме 4254,96 гривень, та враховуючи подані розрахункові матеріали,  встановити  ціну на 1Гкал теплової енергії по бюджетних установах Верховинської селищної ради  на період жовтень – грудень 2025 року в розмірі 3962,80 гривень. </w:t>
      </w:r>
      <w:r w:rsidRPr="006124CB">
        <w:t>(</w:t>
      </w:r>
      <w:proofErr w:type="spellStart"/>
      <w:r w:rsidRPr="006124CB">
        <w:t>з</w:t>
      </w:r>
      <w:proofErr w:type="spellEnd"/>
      <w:r w:rsidRPr="006124CB">
        <w:t xml:space="preserve"> </w:t>
      </w:r>
      <w:proofErr w:type="spellStart"/>
      <w:r w:rsidRPr="006124CB">
        <w:t>урахуванням</w:t>
      </w:r>
      <w:proofErr w:type="spellEnd"/>
      <w:r w:rsidRPr="006124CB">
        <w:t xml:space="preserve"> ПДВ).</w:t>
      </w:r>
    </w:p>
    <w:p w:rsidR="00777E54" w:rsidRPr="006124CB" w:rsidRDefault="00777E54" w:rsidP="00777E54">
      <w:pPr>
        <w:ind w:left="69" w:firstLine="639"/>
        <w:jc w:val="both"/>
      </w:pPr>
      <w:r>
        <w:rPr>
          <w:lang w:val="uk-UA"/>
        </w:rPr>
        <w:t xml:space="preserve">2. </w:t>
      </w:r>
      <w:proofErr w:type="spellStart"/>
      <w:r w:rsidRPr="006124CB">
        <w:t>Визначити</w:t>
      </w:r>
      <w:proofErr w:type="spellEnd"/>
      <w:r w:rsidRPr="006124CB">
        <w:t xml:space="preserve">, </w:t>
      </w:r>
      <w:proofErr w:type="spellStart"/>
      <w:r w:rsidRPr="006124CB">
        <w:t>що</w:t>
      </w:r>
      <w:proofErr w:type="spellEnd"/>
      <w:r w:rsidRPr="006124CB">
        <w:t xml:space="preserve"> </w:t>
      </w:r>
      <w:proofErr w:type="spellStart"/>
      <w:r w:rsidRPr="006124CB">
        <w:t>вказана</w:t>
      </w:r>
      <w:proofErr w:type="spellEnd"/>
      <w:r w:rsidRPr="006124CB">
        <w:t xml:space="preserve"> </w:t>
      </w:r>
      <w:proofErr w:type="spellStart"/>
      <w:r w:rsidRPr="006124CB">
        <w:t>ціна</w:t>
      </w:r>
      <w:proofErr w:type="spellEnd"/>
      <w:r w:rsidRPr="006124CB">
        <w:t xml:space="preserve"> </w:t>
      </w:r>
      <w:proofErr w:type="spellStart"/>
      <w:r w:rsidRPr="006124CB">
        <w:t>застосовується</w:t>
      </w:r>
      <w:proofErr w:type="spellEnd"/>
      <w:r w:rsidRPr="006124CB">
        <w:t xml:space="preserve"> при </w:t>
      </w:r>
      <w:proofErr w:type="spellStart"/>
      <w:r w:rsidRPr="006124CB">
        <w:t>укладанні</w:t>
      </w:r>
      <w:proofErr w:type="spellEnd"/>
      <w:r w:rsidRPr="006124CB">
        <w:t xml:space="preserve"> </w:t>
      </w:r>
      <w:proofErr w:type="spellStart"/>
      <w:r w:rsidRPr="006124CB">
        <w:t>договорів</w:t>
      </w:r>
      <w:proofErr w:type="spellEnd"/>
      <w:r w:rsidRPr="006124CB">
        <w:t xml:space="preserve"> </w:t>
      </w:r>
      <w:proofErr w:type="spellStart"/>
      <w:proofErr w:type="gramStart"/>
      <w:r w:rsidRPr="006124CB">
        <w:t>м</w:t>
      </w:r>
      <w:proofErr w:type="gramEnd"/>
      <w:r w:rsidRPr="006124CB">
        <w:t>іж</w:t>
      </w:r>
      <w:proofErr w:type="spellEnd"/>
      <w:r w:rsidRPr="006124CB">
        <w:t xml:space="preserve"> </w:t>
      </w:r>
      <w:proofErr w:type="spellStart"/>
      <w:r w:rsidRPr="006124CB">
        <w:t>бюджетними</w:t>
      </w:r>
      <w:proofErr w:type="spellEnd"/>
      <w:r w:rsidRPr="006124CB">
        <w:t xml:space="preserve"> </w:t>
      </w:r>
      <w:proofErr w:type="spellStart"/>
      <w:r w:rsidRPr="006124CB">
        <w:t>установами</w:t>
      </w:r>
      <w:proofErr w:type="spellEnd"/>
      <w:r w:rsidRPr="006124CB">
        <w:t xml:space="preserve"> та </w:t>
      </w:r>
      <w:proofErr w:type="spellStart"/>
      <w:r w:rsidRPr="006124CB">
        <w:t>теплопостачальними</w:t>
      </w:r>
      <w:proofErr w:type="spellEnd"/>
      <w:r w:rsidRPr="006124CB">
        <w:t xml:space="preserve"> </w:t>
      </w:r>
      <w:proofErr w:type="spellStart"/>
      <w:r w:rsidRPr="006124CB">
        <w:t>організаціями</w:t>
      </w:r>
      <w:proofErr w:type="spellEnd"/>
      <w:r w:rsidRPr="006124CB">
        <w:t>.</w:t>
      </w:r>
    </w:p>
    <w:p w:rsidR="00777E54" w:rsidRPr="006124CB" w:rsidRDefault="00777E54" w:rsidP="00777E54">
      <w:pPr>
        <w:ind w:left="69" w:firstLine="639"/>
        <w:jc w:val="both"/>
      </w:pPr>
      <w:r>
        <w:rPr>
          <w:lang w:val="uk-UA"/>
        </w:rPr>
        <w:t xml:space="preserve">3. </w:t>
      </w:r>
      <w:r w:rsidRPr="006124CB">
        <w:t xml:space="preserve">У </w:t>
      </w:r>
      <w:proofErr w:type="spellStart"/>
      <w:r w:rsidRPr="006124CB">
        <w:t>разі</w:t>
      </w:r>
      <w:proofErr w:type="spellEnd"/>
      <w:r w:rsidRPr="006124CB">
        <w:t xml:space="preserve"> </w:t>
      </w:r>
      <w:proofErr w:type="spellStart"/>
      <w:r w:rsidRPr="006124CB">
        <w:t>зміни</w:t>
      </w:r>
      <w:proofErr w:type="spellEnd"/>
      <w:r w:rsidRPr="006124CB">
        <w:t xml:space="preserve"> </w:t>
      </w:r>
      <w:proofErr w:type="spellStart"/>
      <w:r w:rsidRPr="006124CB">
        <w:t>економічно</w:t>
      </w:r>
      <w:proofErr w:type="spellEnd"/>
      <w:r w:rsidRPr="006124CB">
        <w:t xml:space="preserve"> </w:t>
      </w:r>
      <w:proofErr w:type="spellStart"/>
      <w:r w:rsidRPr="006124CB">
        <w:t>обґрунтованих</w:t>
      </w:r>
      <w:proofErr w:type="spellEnd"/>
      <w:r w:rsidRPr="006124CB">
        <w:t xml:space="preserve"> </w:t>
      </w:r>
      <w:proofErr w:type="spellStart"/>
      <w:r w:rsidRPr="006124CB">
        <w:t>показників</w:t>
      </w:r>
      <w:proofErr w:type="spellEnd"/>
      <w:r w:rsidRPr="006124CB">
        <w:t xml:space="preserve"> </w:t>
      </w:r>
      <w:proofErr w:type="spellStart"/>
      <w:r w:rsidRPr="006124CB">
        <w:t>вартості</w:t>
      </w:r>
      <w:proofErr w:type="spellEnd"/>
      <w:r w:rsidRPr="006124CB">
        <w:t xml:space="preserve"> </w:t>
      </w:r>
      <w:proofErr w:type="spellStart"/>
      <w:r w:rsidRPr="006124CB">
        <w:t>теплової</w:t>
      </w:r>
      <w:proofErr w:type="spellEnd"/>
      <w:r w:rsidRPr="006124CB">
        <w:t xml:space="preserve"> </w:t>
      </w:r>
      <w:proofErr w:type="spellStart"/>
      <w:r w:rsidRPr="006124CB">
        <w:t>енергії</w:t>
      </w:r>
      <w:proofErr w:type="spellEnd"/>
      <w:r w:rsidRPr="006124CB">
        <w:t xml:space="preserve">, </w:t>
      </w:r>
      <w:proofErr w:type="spellStart"/>
      <w:r w:rsidRPr="006124CB">
        <w:t>питання</w:t>
      </w:r>
      <w:proofErr w:type="spellEnd"/>
      <w:r w:rsidRPr="006124CB">
        <w:t xml:space="preserve"> </w:t>
      </w:r>
      <w:proofErr w:type="spellStart"/>
      <w:r w:rsidRPr="006124CB">
        <w:t>щодо</w:t>
      </w:r>
      <w:proofErr w:type="spellEnd"/>
      <w:r w:rsidRPr="006124CB">
        <w:t xml:space="preserve"> </w:t>
      </w:r>
      <w:proofErr w:type="spellStart"/>
      <w:r w:rsidRPr="006124CB">
        <w:t>вартості</w:t>
      </w:r>
      <w:proofErr w:type="spellEnd"/>
      <w:r w:rsidRPr="006124CB">
        <w:t xml:space="preserve"> </w:t>
      </w:r>
      <w:proofErr w:type="spellStart"/>
      <w:proofErr w:type="gramStart"/>
      <w:r w:rsidRPr="006124CB">
        <w:t>п</w:t>
      </w:r>
      <w:proofErr w:type="gramEnd"/>
      <w:r w:rsidRPr="006124CB">
        <w:t>ідлягає</w:t>
      </w:r>
      <w:proofErr w:type="spellEnd"/>
      <w:r w:rsidRPr="006124CB">
        <w:t xml:space="preserve"> повторному </w:t>
      </w:r>
      <w:proofErr w:type="spellStart"/>
      <w:r w:rsidRPr="006124CB">
        <w:t>розгляду</w:t>
      </w:r>
      <w:proofErr w:type="spellEnd"/>
      <w:r w:rsidRPr="006124CB">
        <w:t xml:space="preserve">. </w:t>
      </w:r>
    </w:p>
    <w:p w:rsidR="00777E54" w:rsidRPr="006124CB" w:rsidRDefault="00777E54" w:rsidP="00777E54">
      <w:pPr>
        <w:ind w:left="69" w:firstLine="639"/>
        <w:jc w:val="both"/>
      </w:pPr>
      <w:r>
        <w:rPr>
          <w:lang w:val="uk-UA"/>
        </w:rPr>
        <w:t xml:space="preserve">4. </w:t>
      </w:r>
      <w:r w:rsidRPr="006124CB">
        <w:t xml:space="preserve">Контроль за </w:t>
      </w:r>
      <w:proofErr w:type="spellStart"/>
      <w:r w:rsidRPr="006124CB">
        <w:t>виконанням</w:t>
      </w:r>
      <w:proofErr w:type="spellEnd"/>
      <w:r w:rsidRPr="006124CB">
        <w:t xml:space="preserve"> </w:t>
      </w:r>
      <w:proofErr w:type="spellStart"/>
      <w:r w:rsidRPr="006124CB">
        <w:t>даного</w:t>
      </w:r>
      <w:proofErr w:type="spellEnd"/>
      <w:r w:rsidRPr="006124CB">
        <w:t xml:space="preserve"> </w:t>
      </w:r>
      <w:proofErr w:type="spellStart"/>
      <w:proofErr w:type="gramStart"/>
      <w:r w:rsidRPr="006124CB">
        <w:t>р</w:t>
      </w:r>
      <w:proofErr w:type="gramEnd"/>
      <w:r w:rsidRPr="006124CB">
        <w:t>ішення</w:t>
      </w:r>
      <w:proofErr w:type="spellEnd"/>
      <w:r w:rsidRPr="006124CB">
        <w:t xml:space="preserve"> </w:t>
      </w:r>
      <w:proofErr w:type="spellStart"/>
      <w:r w:rsidRPr="006124CB">
        <w:t>покласти</w:t>
      </w:r>
      <w:proofErr w:type="spellEnd"/>
      <w:r w:rsidRPr="006124CB">
        <w:t xml:space="preserve"> на </w:t>
      </w:r>
      <w:proofErr w:type="spellStart"/>
      <w:r w:rsidRPr="006124CB">
        <w:t>постійну</w:t>
      </w:r>
      <w:proofErr w:type="spellEnd"/>
      <w:r w:rsidRPr="006124CB">
        <w:t xml:space="preserve"> </w:t>
      </w:r>
      <w:proofErr w:type="spellStart"/>
      <w:r w:rsidRPr="006124CB">
        <w:t>комісію</w:t>
      </w:r>
      <w:proofErr w:type="spellEnd"/>
      <w:r w:rsidRPr="006124CB">
        <w:t xml:space="preserve">  </w:t>
      </w:r>
      <w:proofErr w:type="spellStart"/>
      <w:r w:rsidRPr="006124CB">
        <w:t>з</w:t>
      </w:r>
      <w:proofErr w:type="spellEnd"/>
      <w:r w:rsidRPr="006124CB">
        <w:t xml:space="preserve"> </w:t>
      </w:r>
      <w:proofErr w:type="spellStart"/>
      <w:r w:rsidRPr="006124CB">
        <w:t>питань</w:t>
      </w:r>
      <w:proofErr w:type="spellEnd"/>
      <w:r w:rsidRPr="006124CB">
        <w:t xml:space="preserve"> </w:t>
      </w:r>
      <w:proofErr w:type="spellStart"/>
      <w:r w:rsidRPr="006124CB">
        <w:t>будівництва</w:t>
      </w:r>
      <w:proofErr w:type="spellEnd"/>
      <w:r w:rsidRPr="006124CB">
        <w:t xml:space="preserve">, </w:t>
      </w:r>
      <w:proofErr w:type="spellStart"/>
      <w:r w:rsidRPr="006124CB">
        <w:t>архітектури</w:t>
      </w:r>
      <w:proofErr w:type="spellEnd"/>
      <w:r w:rsidRPr="006124CB">
        <w:t xml:space="preserve">, </w:t>
      </w:r>
      <w:proofErr w:type="spellStart"/>
      <w:r w:rsidRPr="006124CB">
        <w:t>комунальної</w:t>
      </w:r>
      <w:proofErr w:type="spellEnd"/>
      <w:r w:rsidRPr="006124CB">
        <w:t xml:space="preserve"> </w:t>
      </w:r>
      <w:proofErr w:type="spellStart"/>
      <w:r w:rsidRPr="006124CB">
        <w:t>власності</w:t>
      </w:r>
      <w:proofErr w:type="spellEnd"/>
      <w:r w:rsidRPr="006124CB">
        <w:t xml:space="preserve">, </w:t>
      </w:r>
      <w:proofErr w:type="spellStart"/>
      <w:r w:rsidRPr="006124CB">
        <w:t>житлово-комунального</w:t>
      </w:r>
      <w:proofErr w:type="spellEnd"/>
      <w:r w:rsidRPr="006124CB">
        <w:t xml:space="preserve"> та </w:t>
      </w:r>
      <w:proofErr w:type="spellStart"/>
      <w:r w:rsidRPr="006124CB">
        <w:t>дорожнього</w:t>
      </w:r>
      <w:proofErr w:type="spellEnd"/>
      <w:r w:rsidRPr="006124CB">
        <w:t xml:space="preserve"> </w:t>
      </w:r>
      <w:proofErr w:type="spellStart"/>
      <w:r w:rsidRPr="006124CB">
        <w:t>господарства</w:t>
      </w:r>
      <w:proofErr w:type="spellEnd"/>
      <w:r w:rsidRPr="006124CB">
        <w:t xml:space="preserve">. </w:t>
      </w:r>
    </w:p>
    <w:p w:rsidR="00777E54" w:rsidRDefault="00777E54" w:rsidP="00777E54">
      <w:pPr>
        <w:ind w:left="708" w:firstLine="708"/>
        <w:rPr>
          <w:b/>
          <w:lang w:val="uk-UA"/>
        </w:rPr>
      </w:pPr>
    </w:p>
    <w:p w:rsidR="00777E54" w:rsidRDefault="00777E54" w:rsidP="00777E54">
      <w:pPr>
        <w:ind w:left="708" w:firstLine="708"/>
        <w:rPr>
          <w:b/>
          <w:lang w:val="uk-UA"/>
        </w:rPr>
      </w:pPr>
    </w:p>
    <w:p w:rsidR="00777E54" w:rsidRDefault="00777E54" w:rsidP="00777E54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77E54" w:rsidRPr="00DF009A" w:rsidRDefault="00777E54" w:rsidP="00777E54">
      <w:pPr>
        <w:ind w:left="708" w:firstLine="708"/>
        <w:rPr>
          <w:b/>
          <w:lang w:val="uk-UA"/>
        </w:rPr>
      </w:pPr>
    </w:p>
    <w:p w:rsidR="00777E54" w:rsidRPr="00B21702" w:rsidRDefault="00777E54" w:rsidP="00777E5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FD76F4" w:rsidRPr="00777E54" w:rsidRDefault="00FD76F4">
      <w:pPr>
        <w:rPr>
          <w:lang w:val="uk-UA"/>
        </w:rPr>
      </w:pPr>
    </w:p>
    <w:sectPr w:rsidR="00FD76F4" w:rsidRPr="00777E54" w:rsidSect="00FD7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7E54"/>
    <w:rsid w:val="00777E54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rsid w:val="00777E54"/>
    <w:rPr>
      <w:rFonts w:cs="Times New Roman"/>
    </w:rPr>
  </w:style>
  <w:style w:type="character" w:customStyle="1" w:styleId="rvts9">
    <w:name w:val="rvts9"/>
    <w:basedOn w:val="a0"/>
    <w:rsid w:val="00777E54"/>
  </w:style>
  <w:style w:type="paragraph" w:styleId="a3">
    <w:name w:val="Balloon Text"/>
    <w:basedOn w:val="a"/>
    <w:link w:val="a4"/>
    <w:uiPriority w:val="99"/>
    <w:semiHidden/>
    <w:unhideWhenUsed/>
    <w:rsid w:val="0077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2025-04-30T13:06:00Z</dcterms:created>
  <dcterms:modified xsi:type="dcterms:W3CDTF">2025-04-30T13:06:00Z</dcterms:modified>
</cp:coreProperties>
</file>