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EE" w:rsidRPr="00E5761F" w:rsidRDefault="002A19EE" w:rsidP="002A19EE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EE" w:rsidRPr="00E5761F" w:rsidRDefault="002A19EE" w:rsidP="002A19EE">
      <w:pPr>
        <w:jc w:val="center"/>
        <w:rPr>
          <w:lang w:val="uk-UA"/>
        </w:rPr>
      </w:pPr>
      <w:r w:rsidRPr="00E5761F">
        <w:rPr>
          <w:lang w:val="uk-UA"/>
        </w:rPr>
        <w:t>Україна</w:t>
      </w:r>
    </w:p>
    <w:p w:rsidR="002A19EE" w:rsidRDefault="002A19EE" w:rsidP="002A19EE">
      <w:pPr>
        <w:jc w:val="center"/>
        <w:rPr>
          <w:lang w:val="uk-UA"/>
        </w:rPr>
      </w:pPr>
      <w:r w:rsidRPr="00E5761F">
        <w:rPr>
          <w:lang w:val="uk-UA"/>
        </w:rPr>
        <w:t xml:space="preserve">Верховинська селищна рада </w:t>
      </w:r>
    </w:p>
    <w:p w:rsidR="002A19EE" w:rsidRPr="00E5761F" w:rsidRDefault="002A19EE" w:rsidP="002A19EE">
      <w:pPr>
        <w:jc w:val="center"/>
        <w:rPr>
          <w:lang w:val="uk-UA"/>
        </w:rPr>
      </w:pPr>
      <w:r w:rsidRPr="00E5761F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E5761F">
        <w:rPr>
          <w:lang w:val="uk-UA"/>
        </w:rPr>
        <w:t>Івано-Франківської області</w:t>
      </w:r>
    </w:p>
    <w:p w:rsidR="002A19EE" w:rsidRPr="00D96637" w:rsidRDefault="002A19EE" w:rsidP="002A19EE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A19EE" w:rsidRDefault="002A19EE" w:rsidP="002A19EE">
      <w:pPr>
        <w:jc w:val="center"/>
        <w:rPr>
          <w:lang w:val="uk-UA"/>
        </w:rPr>
      </w:pPr>
      <w:r>
        <w:rPr>
          <w:lang w:val="uk-UA"/>
        </w:rPr>
        <w:t xml:space="preserve">   п’ятдесят перша  </w:t>
      </w:r>
      <w:r w:rsidRPr="004E1A48">
        <w:rPr>
          <w:lang w:val="uk-UA"/>
        </w:rPr>
        <w:t>сесія</w:t>
      </w:r>
    </w:p>
    <w:p w:rsidR="002A19EE" w:rsidRPr="004E1A48" w:rsidRDefault="002A19EE" w:rsidP="002A19EE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A19EE" w:rsidRPr="00FB13C3" w:rsidRDefault="002A19EE" w:rsidP="002A19EE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09.07.2025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A19EE" w:rsidRPr="00B45D60" w:rsidRDefault="002A19EE" w:rsidP="002A19EE">
      <w:pPr>
        <w:jc w:val="both"/>
        <w:rPr>
          <w:lang w:val="uk-UA"/>
        </w:rPr>
      </w:pPr>
      <w:r>
        <w:rPr>
          <w:lang w:val="uk-UA"/>
        </w:rPr>
        <w:t xml:space="preserve">       №611-51/2025</w:t>
      </w:r>
    </w:p>
    <w:p w:rsidR="002A19EE" w:rsidRDefault="002A19EE" w:rsidP="002A19EE">
      <w:pPr>
        <w:rPr>
          <w:b/>
          <w:lang w:val="uk-UA"/>
        </w:rPr>
      </w:pPr>
    </w:p>
    <w:p w:rsidR="002A19EE" w:rsidRPr="00B95873" w:rsidRDefault="002A19EE" w:rsidP="002A19EE">
      <w:pPr>
        <w:rPr>
          <w:b/>
          <w:lang w:val="uk-UA"/>
        </w:rPr>
      </w:pPr>
      <w:r>
        <w:rPr>
          <w:b/>
          <w:lang w:val="uk-UA"/>
        </w:rPr>
        <w:t>Різне</w:t>
      </w:r>
    </w:p>
    <w:p w:rsidR="002A19EE" w:rsidRDefault="002A19EE" w:rsidP="002A19EE">
      <w:pPr>
        <w:rPr>
          <w:b/>
          <w:lang w:val="uk-UA"/>
        </w:rPr>
      </w:pPr>
    </w:p>
    <w:p w:rsidR="002A19EE" w:rsidRPr="00253CD8" w:rsidRDefault="002A19EE" w:rsidP="002A19EE">
      <w:pPr>
        <w:shd w:val="clear" w:color="auto" w:fill="FFFFFF"/>
      </w:pPr>
      <w:r w:rsidRPr="00253CD8">
        <w:rPr>
          <w:rStyle w:val="a3"/>
        </w:rPr>
        <w:t xml:space="preserve">Про </w:t>
      </w:r>
      <w:proofErr w:type="spellStart"/>
      <w:r w:rsidRPr="00253CD8">
        <w:rPr>
          <w:rStyle w:val="a3"/>
        </w:rPr>
        <w:t>розроблення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технічної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документації</w:t>
      </w:r>
      <w:proofErr w:type="spellEnd"/>
    </w:p>
    <w:p w:rsidR="002A19EE" w:rsidRPr="00253CD8" w:rsidRDefault="002A19EE" w:rsidP="002A19EE">
      <w:pPr>
        <w:shd w:val="clear" w:color="auto" w:fill="FFFFFF"/>
      </w:pPr>
      <w:proofErr w:type="spellStart"/>
      <w:r w:rsidRPr="00253CD8">
        <w:rPr>
          <w:rStyle w:val="a3"/>
        </w:rPr>
        <w:t>з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нормативної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грошової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оцінки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земельних</w:t>
      </w:r>
      <w:proofErr w:type="spellEnd"/>
    </w:p>
    <w:p w:rsidR="002A19EE" w:rsidRPr="00253CD8" w:rsidRDefault="002A19EE" w:rsidP="002A19EE">
      <w:pPr>
        <w:shd w:val="clear" w:color="auto" w:fill="FFFFFF"/>
      </w:pPr>
      <w:proofErr w:type="spellStart"/>
      <w:r w:rsidRPr="00253CD8">
        <w:rPr>
          <w:rStyle w:val="a3"/>
        </w:rPr>
        <w:t>ділянок</w:t>
      </w:r>
      <w:proofErr w:type="spellEnd"/>
      <w:r w:rsidRPr="00253CD8">
        <w:rPr>
          <w:rStyle w:val="a3"/>
        </w:rPr>
        <w:t xml:space="preserve"> в межах  </w:t>
      </w:r>
      <w:proofErr w:type="spellStart"/>
      <w:r w:rsidRPr="00253CD8">
        <w:rPr>
          <w:rStyle w:val="a3"/>
        </w:rPr>
        <w:t>населених</w:t>
      </w:r>
      <w:proofErr w:type="spellEnd"/>
      <w:r w:rsidRPr="00253CD8">
        <w:rPr>
          <w:rStyle w:val="a3"/>
        </w:rPr>
        <w:t xml:space="preserve"> </w:t>
      </w:r>
      <w:proofErr w:type="spellStart"/>
      <w:r w:rsidRPr="00253CD8">
        <w:rPr>
          <w:rStyle w:val="a3"/>
        </w:rPr>
        <w:t>пункті</w:t>
      </w:r>
      <w:proofErr w:type="gramStart"/>
      <w:r w:rsidRPr="00253CD8">
        <w:rPr>
          <w:rStyle w:val="a3"/>
        </w:rPr>
        <w:t>в</w:t>
      </w:r>
      <w:proofErr w:type="spellEnd"/>
      <w:proofErr w:type="gramEnd"/>
    </w:p>
    <w:p w:rsidR="002A19EE" w:rsidRPr="00253CD8" w:rsidRDefault="002A19EE" w:rsidP="002A19EE">
      <w:pPr>
        <w:shd w:val="clear" w:color="auto" w:fill="FFFFFF"/>
      </w:pPr>
      <w:r w:rsidRPr="00253CD8">
        <w:rPr>
          <w:rStyle w:val="a3"/>
        </w:rPr>
        <w:t> </w:t>
      </w:r>
    </w:p>
    <w:p w:rsidR="002A19EE" w:rsidRPr="00253CD8" w:rsidRDefault="002A19EE" w:rsidP="002A19EE">
      <w:pPr>
        <w:shd w:val="clear" w:color="auto" w:fill="FFFFFF"/>
        <w:ind w:firstLine="708"/>
        <w:jc w:val="both"/>
      </w:pPr>
      <w:r w:rsidRPr="00253CD8">
        <w:rPr>
          <w:rStyle w:val="a3"/>
        </w:rPr>
        <w:t> </w:t>
      </w:r>
      <w:proofErr w:type="spellStart"/>
      <w:r w:rsidRPr="00253CD8">
        <w:t>Керуючись</w:t>
      </w:r>
      <w:proofErr w:type="spellEnd"/>
      <w:r w:rsidRPr="00253CD8">
        <w:t xml:space="preserve"> </w:t>
      </w:r>
      <w:proofErr w:type="spellStart"/>
      <w:r w:rsidRPr="00253CD8">
        <w:t>статтями</w:t>
      </w:r>
      <w:proofErr w:type="spellEnd"/>
      <w:r w:rsidRPr="00253CD8">
        <w:t xml:space="preserve"> 25,26,59,60 Закону </w:t>
      </w:r>
      <w:proofErr w:type="spellStart"/>
      <w:r w:rsidRPr="00253CD8">
        <w:t>України</w:t>
      </w:r>
      <w:proofErr w:type="spellEnd"/>
      <w:r w:rsidRPr="00253CD8">
        <w:t xml:space="preserve"> «Про </w:t>
      </w:r>
      <w:proofErr w:type="spellStart"/>
      <w:r w:rsidRPr="00253CD8">
        <w:t>місцеве</w:t>
      </w:r>
      <w:proofErr w:type="spellEnd"/>
      <w:r w:rsidRPr="00253CD8">
        <w:t xml:space="preserve"> </w:t>
      </w:r>
      <w:proofErr w:type="spellStart"/>
      <w:r w:rsidRPr="00253CD8">
        <w:t>самоврядування</w:t>
      </w:r>
      <w:proofErr w:type="spellEnd"/>
      <w:r w:rsidRPr="00253CD8">
        <w:t xml:space="preserve">  в </w:t>
      </w:r>
      <w:proofErr w:type="spellStart"/>
      <w:r w:rsidRPr="00253CD8">
        <w:t>Україні</w:t>
      </w:r>
      <w:proofErr w:type="spellEnd"/>
      <w:r w:rsidRPr="00253CD8">
        <w:t xml:space="preserve">», </w:t>
      </w:r>
      <w:proofErr w:type="spellStart"/>
      <w:r w:rsidRPr="00253CD8">
        <w:t>статтями</w:t>
      </w:r>
      <w:proofErr w:type="spellEnd"/>
      <w:r w:rsidRPr="00253CD8">
        <w:t xml:space="preserve"> 12, 201 Земельного Кодексу </w:t>
      </w:r>
      <w:proofErr w:type="spellStart"/>
      <w:r w:rsidRPr="00253CD8">
        <w:t>України,статтями</w:t>
      </w:r>
      <w:proofErr w:type="spellEnd"/>
      <w:r w:rsidRPr="00253CD8">
        <w:t xml:space="preserve"> 3,5,13,18 Закону </w:t>
      </w:r>
      <w:proofErr w:type="spellStart"/>
      <w:r w:rsidRPr="00253CD8">
        <w:t>України</w:t>
      </w:r>
      <w:proofErr w:type="spellEnd"/>
      <w:r w:rsidRPr="00253CD8">
        <w:t xml:space="preserve"> «Про </w:t>
      </w:r>
      <w:proofErr w:type="spellStart"/>
      <w:r w:rsidRPr="00253CD8">
        <w:t>оцінку</w:t>
      </w:r>
      <w:proofErr w:type="spellEnd"/>
      <w:r w:rsidRPr="00253CD8">
        <w:t xml:space="preserve"> земель», Законом </w:t>
      </w:r>
      <w:proofErr w:type="spellStart"/>
      <w:r w:rsidRPr="00253CD8">
        <w:t>України</w:t>
      </w:r>
      <w:proofErr w:type="spellEnd"/>
      <w:r w:rsidRPr="00253CD8">
        <w:t xml:space="preserve"> «Про </w:t>
      </w:r>
      <w:proofErr w:type="spellStart"/>
      <w:r w:rsidRPr="00253CD8">
        <w:t>землеустрій</w:t>
      </w:r>
      <w:proofErr w:type="spellEnd"/>
      <w:r w:rsidRPr="00253CD8">
        <w:t xml:space="preserve">», у </w:t>
      </w:r>
      <w:proofErr w:type="spellStart"/>
      <w:r w:rsidRPr="00253CD8">
        <w:t>зв’язку</w:t>
      </w:r>
      <w:proofErr w:type="spellEnd"/>
      <w:r w:rsidRPr="00253CD8">
        <w:t xml:space="preserve"> </w:t>
      </w:r>
      <w:proofErr w:type="spellStart"/>
      <w:r w:rsidRPr="00253CD8">
        <w:t>з</w:t>
      </w:r>
      <w:proofErr w:type="spellEnd"/>
      <w:r w:rsidRPr="00253CD8">
        <w:t xml:space="preserve"> </w:t>
      </w:r>
      <w:proofErr w:type="spellStart"/>
      <w:r w:rsidRPr="00253CD8">
        <w:t>необхідністю</w:t>
      </w:r>
      <w:proofErr w:type="spellEnd"/>
      <w:r w:rsidRPr="00253CD8">
        <w:t xml:space="preserve"> </w:t>
      </w:r>
      <w:proofErr w:type="spellStart"/>
      <w:r w:rsidRPr="00253CD8">
        <w:t>поновлення</w:t>
      </w:r>
      <w:proofErr w:type="spellEnd"/>
      <w:r w:rsidRPr="00253CD8">
        <w:t xml:space="preserve"> </w:t>
      </w:r>
      <w:proofErr w:type="spellStart"/>
      <w:r w:rsidRPr="00253CD8">
        <w:t>нормативної</w:t>
      </w:r>
      <w:proofErr w:type="spellEnd"/>
      <w:r w:rsidRPr="00253CD8">
        <w:t xml:space="preserve"> </w:t>
      </w:r>
      <w:proofErr w:type="spellStart"/>
      <w:r w:rsidRPr="00253CD8">
        <w:t>грошової</w:t>
      </w:r>
      <w:proofErr w:type="spellEnd"/>
      <w:r w:rsidRPr="00253CD8">
        <w:t xml:space="preserve"> </w:t>
      </w:r>
      <w:proofErr w:type="spellStart"/>
      <w:r w:rsidRPr="00253CD8">
        <w:t>оцінки</w:t>
      </w:r>
      <w:proofErr w:type="spellEnd"/>
      <w:r w:rsidRPr="00253CD8">
        <w:t xml:space="preserve"> земель </w:t>
      </w:r>
      <w:proofErr w:type="spellStart"/>
      <w:r w:rsidRPr="00253CD8">
        <w:t>населених</w:t>
      </w:r>
      <w:proofErr w:type="spellEnd"/>
      <w:r w:rsidRPr="00253CD8">
        <w:t xml:space="preserve"> </w:t>
      </w:r>
      <w:proofErr w:type="spellStart"/>
      <w:r w:rsidRPr="00253CD8">
        <w:t>пунктів</w:t>
      </w:r>
      <w:proofErr w:type="spellEnd"/>
      <w:r w:rsidRPr="00253CD8">
        <w:t xml:space="preserve"> а </w:t>
      </w:r>
      <w:proofErr w:type="spellStart"/>
      <w:r w:rsidRPr="00253CD8">
        <w:t>саме</w:t>
      </w:r>
      <w:proofErr w:type="spellEnd"/>
      <w:r w:rsidRPr="00253CD8">
        <w:t xml:space="preserve">: </w:t>
      </w:r>
      <w:proofErr w:type="spellStart"/>
      <w:r w:rsidRPr="00253CD8">
        <w:t>с.Ільці</w:t>
      </w:r>
      <w:proofErr w:type="spellEnd"/>
      <w:r w:rsidRPr="00253CD8">
        <w:t>, с</w:t>
      </w:r>
      <w:proofErr w:type="gramStart"/>
      <w:r w:rsidRPr="00253CD8">
        <w:t>.В</w:t>
      </w:r>
      <w:proofErr w:type="gramEnd"/>
      <w:r w:rsidRPr="00253CD8">
        <w:t xml:space="preserve">еликий </w:t>
      </w:r>
      <w:proofErr w:type="spellStart"/>
      <w:r w:rsidRPr="00253CD8">
        <w:t>Ходак</w:t>
      </w:r>
      <w:proofErr w:type="spellEnd"/>
      <w:r w:rsidRPr="00253CD8">
        <w:t xml:space="preserve">, </w:t>
      </w:r>
      <w:proofErr w:type="spellStart"/>
      <w:r w:rsidRPr="00253CD8">
        <w:t>с.Замагора</w:t>
      </w:r>
      <w:proofErr w:type="spellEnd"/>
      <w:r w:rsidRPr="00253CD8">
        <w:t xml:space="preserve">, </w:t>
      </w:r>
      <w:proofErr w:type="spellStart"/>
      <w:r w:rsidRPr="00253CD8">
        <w:t>с</w:t>
      </w:r>
      <w:proofErr w:type="gramStart"/>
      <w:r w:rsidRPr="00253CD8">
        <w:t>.Г</w:t>
      </w:r>
      <w:proofErr w:type="gramEnd"/>
      <w:r w:rsidRPr="00253CD8">
        <w:t>олови</w:t>
      </w:r>
      <w:proofErr w:type="spellEnd"/>
      <w:r w:rsidRPr="00253CD8">
        <w:t xml:space="preserve">, </w:t>
      </w:r>
      <w:proofErr w:type="spellStart"/>
      <w:r w:rsidRPr="00253CD8">
        <w:t>с.Чорна</w:t>
      </w:r>
      <w:proofErr w:type="spellEnd"/>
      <w:r w:rsidRPr="00253CD8">
        <w:t xml:space="preserve"> </w:t>
      </w:r>
      <w:proofErr w:type="spellStart"/>
      <w:r w:rsidRPr="00253CD8">
        <w:t>Річка</w:t>
      </w:r>
      <w:proofErr w:type="spellEnd"/>
      <w:r w:rsidRPr="00253CD8">
        <w:t xml:space="preserve">, </w:t>
      </w:r>
      <w:proofErr w:type="spellStart"/>
      <w:r w:rsidRPr="00253CD8">
        <w:t>с.Вигода</w:t>
      </w:r>
      <w:proofErr w:type="spellEnd"/>
      <w:r w:rsidRPr="00253CD8">
        <w:t xml:space="preserve">, </w:t>
      </w:r>
      <w:proofErr w:type="spellStart"/>
      <w:r w:rsidRPr="00253CD8">
        <w:t>с.Перехресне</w:t>
      </w:r>
      <w:proofErr w:type="spellEnd"/>
      <w:r w:rsidRPr="00253CD8">
        <w:t xml:space="preserve">, </w:t>
      </w:r>
      <w:proofErr w:type="spellStart"/>
      <w:r w:rsidRPr="00253CD8">
        <w:t>с.Красноїлля</w:t>
      </w:r>
      <w:proofErr w:type="spellEnd"/>
      <w:r w:rsidRPr="00253CD8">
        <w:t xml:space="preserve">, </w:t>
      </w:r>
      <w:proofErr w:type="spellStart"/>
      <w:r w:rsidRPr="00253CD8">
        <w:t>с.Буковець</w:t>
      </w:r>
      <w:proofErr w:type="spellEnd"/>
      <w:r w:rsidRPr="00253CD8">
        <w:t xml:space="preserve">, </w:t>
      </w:r>
      <w:proofErr w:type="spellStart"/>
      <w:r w:rsidRPr="00253CD8">
        <w:t>с.Черетів</w:t>
      </w:r>
      <w:proofErr w:type="spellEnd"/>
      <w:r w:rsidRPr="00253CD8">
        <w:t xml:space="preserve">, </w:t>
      </w:r>
      <w:proofErr w:type="spellStart"/>
      <w:r w:rsidRPr="00253CD8">
        <w:t>с.Рівня</w:t>
      </w:r>
      <w:proofErr w:type="spellEnd"/>
      <w:r w:rsidRPr="00253CD8">
        <w:t xml:space="preserve">, </w:t>
      </w:r>
      <w:proofErr w:type="spellStart"/>
      <w:r w:rsidRPr="00253CD8">
        <w:t>с.Верхній</w:t>
      </w:r>
      <w:proofErr w:type="spellEnd"/>
      <w:r w:rsidRPr="00253CD8">
        <w:t xml:space="preserve"> </w:t>
      </w:r>
      <w:proofErr w:type="spellStart"/>
      <w:r w:rsidRPr="00253CD8">
        <w:t>Ясенів</w:t>
      </w:r>
      <w:proofErr w:type="spellEnd"/>
      <w:r w:rsidRPr="00253CD8">
        <w:t xml:space="preserve">, </w:t>
      </w:r>
      <w:proofErr w:type="spellStart"/>
      <w:r w:rsidRPr="00253CD8">
        <w:t>с.Криворів</w:t>
      </w:r>
      <w:r>
        <w:t>ня</w:t>
      </w:r>
      <w:proofErr w:type="spellEnd"/>
      <w:r>
        <w:t xml:space="preserve">, </w:t>
      </w:r>
      <w:proofErr w:type="spellStart"/>
      <w:r>
        <w:t>с.Бережниця</w:t>
      </w:r>
      <w:proofErr w:type="spellEnd"/>
      <w:r>
        <w:t xml:space="preserve">, </w:t>
      </w:r>
      <w:proofErr w:type="spellStart"/>
      <w:r>
        <w:t>с-ще</w:t>
      </w:r>
      <w:proofErr w:type="spellEnd"/>
      <w:r>
        <w:t xml:space="preserve"> Верховина</w:t>
      </w:r>
      <w:r w:rsidRPr="00253CD8">
        <w:t xml:space="preserve">, </w:t>
      </w:r>
      <w:proofErr w:type="spellStart"/>
      <w:r w:rsidRPr="00253CD8">
        <w:t>с.Віпче</w:t>
      </w:r>
      <w:proofErr w:type="spellEnd"/>
      <w:r w:rsidRPr="00253CD8">
        <w:t xml:space="preserve"> </w:t>
      </w:r>
      <w:proofErr w:type="spellStart"/>
      <w:r w:rsidRPr="00253CD8">
        <w:t>Верховинської</w:t>
      </w:r>
      <w:proofErr w:type="spellEnd"/>
      <w:r w:rsidRPr="00253CD8">
        <w:t xml:space="preserve"> </w:t>
      </w:r>
      <w:proofErr w:type="spellStart"/>
      <w:r w:rsidRPr="00253CD8">
        <w:t>селищної</w:t>
      </w:r>
      <w:proofErr w:type="spellEnd"/>
      <w:r w:rsidRPr="00253CD8">
        <w:t xml:space="preserve"> ради та </w:t>
      </w:r>
      <w:proofErr w:type="spellStart"/>
      <w:r w:rsidRPr="00253CD8">
        <w:t>враховуючи</w:t>
      </w:r>
      <w:proofErr w:type="spellEnd"/>
      <w:r w:rsidRPr="00253CD8">
        <w:t xml:space="preserve"> </w:t>
      </w:r>
      <w:proofErr w:type="spellStart"/>
      <w:r w:rsidRPr="00253CD8">
        <w:t>рекомендації</w:t>
      </w:r>
      <w:proofErr w:type="spellEnd"/>
      <w:r w:rsidRPr="00253CD8">
        <w:t xml:space="preserve"> </w:t>
      </w:r>
      <w:proofErr w:type="spellStart"/>
      <w:r w:rsidRPr="00253CD8">
        <w:t>постійної</w:t>
      </w:r>
      <w:proofErr w:type="spellEnd"/>
      <w:r w:rsidRPr="00253CD8">
        <w:t xml:space="preserve"> </w:t>
      </w:r>
      <w:proofErr w:type="spellStart"/>
      <w:r w:rsidRPr="00253CD8">
        <w:t>комісії</w:t>
      </w:r>
      <w:proofErr w:type="spellEnd"/>
      <w:r w:rsidRPr="00253CD8">
        <w:t xml:space="preserve"> </w:t>
      </w:r>
      <w:proofErr w:type="spellStart"/>
      <w:r w:rsidRPr="00253CD8">
        <w:t>з</w:t>
      </w:r>
      <w:proofErr w:type="spellEnd"/>
      <w:r w:rsidRPr="00253CD8">
        <w:t xml:space="preserve"> </w:t>
      </w:r>
      <w:proofErr w:type="spellStart"/>
      <w:r w:rsidRPr="00253CD8">
        <w:t>питань</w:t>
      </w:r>
      <w:proofErr w:type="spellEnd"/>
      <w:r w:rsidRPr="00253CD8">
        <w:t> </w:t>
      </w:r>
      <w:proofErr w:type="spellStart"/>
      <w:r w:rsidRPr="00253CD8">
        <w:t>розвитку</w:t>
      </w:r>
      <w:proofErr w:type="spellEnd"/>
      <w:r w:rsidRPr="00253CD8">
        <w:t xml:space="preserve"> </w:t>
      </w:r>
      <w:proofErr w:type="spellStart"/>
      <w:r w:rsidRPr="00253CD8">
        <w:t>агропромислового</w:t>
      </w:r>
      <w:proofErr w:type="spellEnd"/>
      <w:r w:rsidRPr="00253CD8">
        <w:t xml:space="preserve"> комплексу, </w:t>
      </w:r>
      <w:proofErr w:type="spellStart"/>
      <w:r w:rsidRPr="00253CD8">
        <w:t>земельних</w:t>
      </w:r>
      <w:proofErr w:type="spellEnd"/>
      <w:r w:rsidRPr="00253CD8">
        <w:t xml:space="preserve"> </w:t>
      </w:r>
      <w:proofErr w:type="spellStart"/>
      <w:r w:rsidRPr="00253CD8">
        <w:t>відносин</w:t>
      </w:r>
      <w:proofErr w:type="spellEnd"/>
      <w:r w:rsidRPr="00253CD8">
        <w:t xml:space="preserve">, благоустрою, </w:t>
      </w:r>
      <w:proofErr w:type="spellStart"/>
      <w:r w:rsidRPr="00253CD8">
        <w:t>екології</w:t>
      </w:r>
      <w:proofErr w:type="spellEnd"/>
      <w:r w:rsidRPr="00253CD8">
        <w:t xml:space="preserve"> та </w:t>
      </w:r>
      <w:proofErr w:type="spellStart"/>
      <w:r w:rsidRPr="00253CD8">
        <w:t>раціонального</w:t>
      </w:r>
      <w:proofErr w:type="spellEnd"/>
      <w:r w:rsidRPr="00253CD8">
        <w:t xml:space="preserve"> </w:t>
      </w:r>
      <w:proofErr w:type="spellStart"/>
      <w:r w:rsidRPr="00253CD8">
        <w:t>природокористування</w:t>
      </w:r>
      <w:proofErr w:type="spellEnd"/>
      <w:r w:rsidRPr="00253CD8">
        <w:t xml:space="preserve">, </w:t>
      </w:r>
      <w:proofErr w:type="spellStart"/>
      <w:r w:rsidRPr="00253CD8">
        <w:t>селищна</w:t>
      </w:r>
      <w:proofErr w:type="spellEnd"/>
      <w:r w:rsidRPr="00253CD8">
        <w:t xml:space="preserve"> рада</w:t>
      </w:r>
    </w:p>
    <w:p w:rsidR="002A19EE" w:rsidRPr="00253CD8" w:rsidRDefault="002A19EE" w:rsidP="002A19EE">
      <w:pPr>
        <w:pStyle w:val="gmail-msonospacing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</w:rPr>
      </w:pPr>
      <w:r w:rsidRPr="00253CD8">
        <w:t> </w:t>
      </w:r>
    </w:p>
    <w:p w:rsidR="002A19EE" w:rsidRPr="00253CD8" w:rsidRDefault="002A19EE" w:rsidP="002A19EE">
      <w:pPr>
        <w:pStyle w:val="gmail-msonospacing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</w:rPr>
      </w:pPr>
      <w:r w:rsidRPr="00253CD8">
        <w:t>ВИРІШИЛА:</w:t>
      </w:r>
    </w:p>
    <w:p w:rsidR="002A19EE" w:rsidRPr="00253CD8" w:rsidRDefault="002A19EE" w:rsidP="002A19EE">
      <w:pPr>
        <w:shd w:val="clear" w:color="auto" w:fill="FFFFFF"/>
        <w:jc w:val="both"/>
        <w:rPr>
          <w:lang w:val="uk-UA"/>
        </w:rPr>
      </w:pPr>
      <w:r w:rsidRPr="00253CD8">
        <w:t> </w:t>
      </w:r>
    </w:p>
    <w:p w:rsidR="002A19EE" w:rsidRPr="00253CD8" w:rsidRDefault="002A19EE" w:rsidP="002A19EE">
      <w:pPr>
        <w:shd w:val="clear" w:color="auto" w:fill="FFFFFF"/>
        <w:ind w:firstLine="708"/>
        <w:jc w:val="both"/>
        <w:rPr>
          <w:lang w:val="uk-UA"/>
        </w:rPr>
      </w:pPr>
      <w:r w:rsidRPr="00253CD8">
        <w:rPr>
          <w:lang w:val="uk-UA"/>
        </w:rPr>
        <w:t>1.</w:t>
      </w:r>
      <w:r w:rsidRPr="00253CD8">
        <w:t> </w:t>
      </w:r>
      <w:r w:rsidRPr="00253CD8">
        <w:rPr>
          <w:lang w:val="uk-UA"/>
        </w:rPr>
        <w:t xml:space="preserve">Розробити технічну документацію з нормативно грошової оцінки земельних ділянок в межах території Верховинської селищної ради (а саме: </w:t>
      </w:r>
      <w:proofErr w:type="spellStart"/>
      <w:r w:rsidRPr="00253CD8">
        <w:rPr>
          <w:lang w:val="uk-UA"/>
        </w:rPr>
        <w:t>с.Ільці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с.Великий</w:t>
      </w:r>
      <w:proofErr w:type="spellEnd"/>
      <w:r w:rsidRPr="00253CD8">
        <w:rPr>
          <w:lang w:val="uk-UA"/>
        </w:rPr>
        <w:t xml:space="preserve"> Ходак, </w:t>
      </w:r>
      <w:proofErr w:type="spellStart"/>
      <w:r w:rsidRPr="00253CD8">
        <w:rPr>
          <w:lang w:val="uk-UA"/>
        </w:rPr>
        <w:t>с.Замагора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с.Голови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с.Чорна</w:t>
      </w:r>
      <w:proofErr w:type="spellEnd"/>
      <w:r w:rsidRPr="00253CD8">
        <w:rPr>
          <w:lang w:val="uk-UA"/>
        </w:rPr>
        <w:t xml:space="preserve"> Річка, </w:t>
      </w:r>
      <w:proofErr w:type="spellStart"/>
      <w:r w:rsidRPr="00253CD8">
        <w:rPr>
          <w:lang w:val="uk-UA"/>
        </w:rPr>
        <w:t>с.Вигода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с.Перехресне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с.Красноїлля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с.Буковець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с.Черетів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с.Рівня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с.Верхній</w:t>
      </w:r>
      <w:proofErr w:type="spellEnd"/>
      <w:r w:rsidRPr="00253CD8">
        <w:rPr>
          <w:lang w:val="uk-UA"/>
        </w:rPr>
        <w:t xml:space="preserve"> Ясенів, </w:t>
      </w:r>
      <w:proofErr w:type="spellStart"/>
      <w:r w:rsidRPr="00253CD8">
        <w:rPr>
          <w:lang w:val="uk-UA"/>
        </w:rPr>
        <w:t>с.Криворівня</w:t>
      </w:r>
      <w:proofErr w:type="spellEnd"/>
      <w:r w:rsidRPr="00253CD8">
        <w:rPr>
          <w:lang w:val="uk-UA"/>
        </w:rPr>
        <w:t xml:space="preserve">, </w:t>
      </w:r>
      <w:proofErr w:type="spellStart"/>
      <w:r w:rsidRPr="00253CD8">
        <w:rPr>
          <w:lang w:val="uk-UA"/>
        </w:rPr>
        <w:t>с.Бережниця</w:t>
      </w:r>
      <w:proofErr w:type="spellEnd"/>
      <w:r w:rsidRPr="00253CD8">
        <w:rPr>
          <w:lang w:val="uk-UA"/>
        </w:rPr>
        <w:t xml:space="preserve">, с-ще Верховина , </w:t>
      </w:r>
      <w:proofErr w:type="spellStart"/>
      <w:r w:rsidRPr="00253CD8">
        <w:rPr>
          <w:lang w:val="uk-UA"/>
        </w:rPr>
        <w:t>с.Віпче</w:t>
      </w:r>
      <w:proofErr w:type="spellEnd"/>
      <w:r w:rsidRPr="00253CD8">
        <w:rPr>
          <w:lang w:val="uk-UA"/>
        </w:rPr>
        <w:t>) Верховинського р-н., Івано-Франківської</w:t>
      </w:r>
      <w:r w:rsidRPr="00253CD8">
        <w:t> </w:t>
      </w:r>
      <w:r w:rsidRPr="00253CD8">
        <w:rPr>
          <w:lang w:val="uk-UA"/>
        </w:rPr>
        <w:t>області.</w:t>
      </w:r>
    </w:p>
    <w:p w:rsidR="002A19EE" w:rsidRPr="00253CD8" w:rsidRDefault="002A19EE" w:rsidP="002A19EE">
      <w:pPr>
        <w:shd w:val="clear" w:color="auto" w:fill="FFFFFF"/>
        <w:ind w:firstLine="708"/>
        <w:jc w:val="both"/>
        <w:rPr>
          <w:lang w:val="uk-UA"/>
        </w:rPr>
      </w:pPr>
      <w:r w:rsidRPr="00253CD8">
        <w:rPr>
          <w:lang w:val="uk-UA"/>
        </w:rPr>
        <w:t>2.</w:t>
      </w:r>
      <w:r w:rsidRPr="00253CD8">
        <w:t> </w:t>
      </w:r>
      <w:r w:rsidRPr="00253CD8">
        <w:rPr>
          <w:lang w:val="uk-UA"/>
        </w:rPr>
        <w:t xml:space="preserve"> Доручити селищному голові </w:t>
      </w:r>
      <w:proofErr w:type="spellStart"/>
      <w:r w:rsidRPr="00253CD8">
        <w:rPr>
          <w:lang w:val="uk-UA"/>
        </w:rPr>
        <w:t>Мицканюку</w:t>
      </w:r>
      <w:proofErr w:type="spellEnd"/>
      <w:r w:rsidRPr="00253CD8">
        <w:rPr>
          <w:lang w:val="uk-UA"/>
        </w:rPr>
        <w:t xml:space="preserve"> В.М. укласти договір із організацією, що є виконавцем робіт із землеустрою згідно із законом.</w:t>
      </w:r>
    </w:p>
    <w:p w:rsidR="002A19EE" w:rsidRPr="00253CD8" w:rsidRDefault="002A19EE" w:rsidP="002A19EE">
      <w:pPr>
        <w:shd w:val="clear" w:color="auto" w:fill="FFFFFF"/>
        <w:ind w:firstLine="708"/>
        <w:jc w:val="both"/>
      </w:pPr>
      <w:r w:rsidRPr="00253CD8">
        <w:t xml:space="preserve">3. Контроль за </w:t>
      </w:r>
      <w:proofErr w:type="spellStart"/>
      <w:r w:rsidRPr="00253CD8">
        <w:t>виконанням</w:t>
      </w:r>
      <w:proofErr w:type="spellEnd"/>
      <w:r w:rsidRPr="00253CD8">
        <w:t xml:space="preserve"> </w:t>
      </w:r>
      <w:proofErr w:type="spellStart"/>
      <w:r w:rsidRPr="00253CD8">
        <w:t>даного</w:t>
      </w:r>
      <w:proofErr w:type="spellEnd"/>
      <w:r w:rsidRPr="00253CD8">
        <w:t xml:space="preserve"> </w:t>
      </w:r>
      <w:proofErr w:type="spellStart"/>
      <w:proofErr w:type="gramStart"/>
      <w:r w:rsidRPr="00253CD8">
        <w:t>р</w:t>
      </w:r>
      <w:proofErr w:type="gramEnd"/>
      <w:r w:rsidRPr="00253CD8">
        <w:t>ішення</w:t>
      </w:r>
      <w:proofErr w:type="spellEnd"/>
      <w:r w:rsidRPr="00253CD8">
        <w:t xml:space="preserve"> </w:t>
      </w:r>
      <w:proofErr w:type="spellStart"/>
      <w:r w:rsidRPr="00253CD8">
        <w:t>покласти</w:t>
      </w:r>
      <w:proofErr w:type="spellEnd"/>
      <w:r w:rsidRPr="00253CD8">
        <w:t xml:space="preserve"> на </w:t>
      </w:r>
      <w:proofErr w:type="spellStart"/>
      <w:r w:rsidRPr="00253CD8">
        <w:t>депутатську</w:t>
      </w:r>
      <w:proofErr w:type="spellEnd"/>
      <w:r w:rsidRPr="00253CD8">
        <w:t xml:space="preserve"> </w:t>
      </w:r>
      <w:proofErr w:type="spellStart"/>
      <w:r w:rsidRPr="00253CD8">
        <w:t>комісію</w:t>
      </w:r>
      <w:proofErr w:type="spellEnd"/>
      <w:r w:rsidRPr="00253CD8">
        <w:t xml:space="preserve"> </w:t>
      </w:r>
      <w:proofErr w:type="spellStart"/>
      <w:r w:rsidRPr="00253CD8">
        <w:t>з</w:t>
      </w:r>
      <w:proofErr w:type="spellEnd"/>
      <w:r w:rsidRPr="00253CD8">
        <w:t xml:space="preserve"> </w:t>
      </w:r>
      <w:proofErr w:type="spellStart"/>
      <w:r w:rsidRPr="00253CD8">
        <w:t>питань</w:t>
      </w:r>
      <w:proofErr w:type="spellEnd"/>
      <w:r w:rsidRPr="00253CD8">
        <w:t xml:space="preserve"> </w:t>
      </w:r>
      <w:proofErr w:type="spellStart"/>
      <w:r w:rsidRPr="00253CD8">
        <w:t>розвитку</w:t>
      </w:r>
      <w:proofErr w:type="spellEnd"/>
      <w:r w:rsidRPr="00253CD8">
        <w:t xml:space="preserve"> </w:t>
      </w:r>
      <w:proofErr w:type="spellStart"/>
      <w:r w:rsidRPr="00253CD8">
        <w:t>агропромислового</w:t>
      </w:r>
      <w:proofErr w:type="spellEnd"/>
      <w:r w:rsidRPr="00253CD8">
        <w:t xml:space="preserve"> комплексу, </w:t>
      </w:r>
      <w:proofErr w:type="spellStart"/>
      <w:r w:rsidRPr="00253CD8">
        <w:t>земельних</w:t>
      </w:r>
      <w:proofErr w:type="spellEnd"/>
      <w:r w:rsidRPr="00253CD8">
        <w:t xml:space="preserve"> </w:t>
      </w:r>
      <w:proofErr w:type="spellStart"/>
      <w:r w:rsidRPr="00253CD8">
        <w:t>відносин</w:t>
      </w:r>
      <w:proofErr w:type="spellEnd"/>
      <w:r w:rsidRPr="00253CD8">
        <w:t xml:space="preserve">, благоустрою, </w:t>
      </w:r>
      <w:proofErr w:type="spellStart"/>
      <w:r w:rsidRPr="00253CD8">
        <w:t>екології</w:t>
      </w:r>
      <w:proofErr w:type="spellEnd"/>
      <w:r w:rsidRPr="00253CD8">
        <w:t xml:space="preserve"> та </w:t>
      </w:r>
      <w:proofErr w:type="spellStart"/>
      <w:r w:rsidRPr="00253CD8">
        <w:t>раціонального</w:t>
      </w:r>
      <w:proofErr w:type="spellEnd"/>
      <w:r w:rsidRPr="00253CD8">
        <w:t xml:space="preserve"> </w:t>
      </w:r>
      <w:proofErr w:type="spellStart"/>
      <w:r w:rsidRPr="00253CD8">
        <w:t>природокористування</w:t>
      </w:r>
      <w:proofErr w:type="spellEnd"/>
      <w:r w:rsidRPr="00253CD8">
        <w:t>.</w:t>
      </w:r>
    </w:p>
    <w:p w:rsidR="002A19EE" w:rsidRPr="00253CD8" w:rsidRDefault="002A19EE" w:rsidP="002A19EE">
      <w:pPr>
        <w:tabs>
          <w:tab w:val="left" w:pos="0"/>
        </w:tabs>
        <w:jc w:val="both"/>
      </w:pPr>
    </w:p>
    <w:p w:rsidR="002A19EE" w:rsidRPr="006452EF" w:rsidRDefault="002A19EE" w:rsidP="002A19EE">
      <w:pPr>
        <w:rPr>
          <w:b/>
          <w:lang w:val="uk-UA"/>
        </w:rPr>
      </w:pPr>
    </w:p>
    <w:p w:rsidR="002A19EE" w:rsidRDefault="002A19EE" w:rsidP="002A19EE">
      <w:pPr>
        <w:ind w:left="708" w:firstLine="708"/>
        <w:rPr>
          <w:b/>
          <w:lang w:val="uk-UA"/>
        </w:rPr>
      </w:pPr>
    </w:p>
    <w:p w:rsidR="002A19EE" w:rsidRDefault="002A19EE" w:rsidP="002A19EE">
      <w:pPr>
        <w:ind w:left="708" w:firstLine="708"/>
        <w:rPr>
          <w:b/>
          <w:lang w:val="uk-UA"/>
        </w:rPr>
      </w:pPr>
    </w:p>
    <w:p w:rsidR="002A19EE" w:rsidRDefault="002A19EE" w:rsidP="002A19EE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2A19EE" w:rsidRPr="00DF009A" w:rsidRDefault="002A19EE" w:rsidP="002A19EE">
      <w:pPr>
        <w:ind w:left="708" w:firstLine="708"/>
        <w:rPr>
          <w:b/>
          <w:lang w:val="uk-UA"/>
        </w:rPr>
      </w:pPr>
    </w:p>
    <w:p w:rsidR="002A19EE" w:rsidRPr="00552974" w:rsidRDefault="002A19EE" w:rsidP="002A19EE">
      <w:pPr>
        <w:ind w:left="708" w:firstLine="708"/>
        <w:rPr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A19EE" w:rsidRDefault="002A19EE" w:rsidP="002A19EE">
      <w:pPr>
        <w:ind w:left="708" w:firstLine="708"/>
        <w:rPr>
          <w:lang w:val="uk-UA"/>
        </w:rPr>
      </w:pPr>
    </w:p>
    <w:p w:rsidR="000F2C98" w:rsidRPr="002A19EE" w:rsidRDefault="000F2C98">
      <w:pPr>
        <w:rPr>
          <w:lang w:val="uk-UA"/>
        </w:rPr>
      </w:pPr>
    </w:p>
    <w:sectPr w:rsidR="000F2C98" w:rsidRPr="002A19EE" w:rsidSect="000F2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19EE"/>
    <w:rsid w:val="000F2C98"/>
    <w:rsid w:val="002A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9EE"/>
    <w:rPr>
      <w:b/>
      <w:bCs/>
    </w:rPr>
  </w:style>
  <w:style w:type="paragraph" w:customStyle="1" w:styleId="gmail-msonospacing">
    <w:name w:val="gmail-msonospacing"/>
    <w:basedOn w:val="a"/>
    <w:rsid w:val="002A19E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A1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2025-07-10T12:30:00Z</dcterms:created>
  <dcterms:modified xsi:type="dcterms:W3CDTF">2025-07-10T12:31:00Z</dcterms:modified>
</cp:coreProperties>
</file>