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90" w:rsidRPr="006D1737" w:rsidRDefault="006D173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Проект</w:t>
      </w:r>
    </w:p>
    <w:p w:rsidR="006D1737" w:rsidRPr="00D96637" w:rsidRDefault="006D1737" w:rsidP="006D1737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2" name="Рисунок 12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737" w:rsidRPr="00D96637" w:rsidRDefault="006D1737" w:rsidP="006D1737">
      <w:pPr>
        <w:jc w:val="center"/>
      </w:pPr>
      <w:proofErr w:type="spellStart"/>
      <w:r w:rsidRPr="00D96637">
        <w:t>Україна</w:t>
      </w:r>
      <w:proofErr w:type="spellEnd"/>
    </w:p>
    <w:p w:rsidR="006D1737" w:rsidRDefault="006D1737" w:rsidP="006D1737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6D1737" w:rsidRPr="00D96637" w:rsidRDefault="006D1737" w:rsidP="006D1737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6D1737" w:rsidRPr="00D96637" w:rsidRDefault="006D1737" w:rsidP="006D1737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6D1737" w:rsidRDefault="006D1737" w:rsidP="006D1737">
      <w:pPr>
        <w:jc w:val="center"/>
        <w:rPr>
          <w:lang w:val="uk-UA"/>
        </w:rPr>
      </w:pPr>
      <w:r>
        <w:rPr>
          <w:lang w:val="uk-UA"/>
        </w:rPr>
        <w:t xml:space="preserve"> двадцять друга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6D1737" w:rsidRPr="0058090A" w:rsidRDefault="006D1737" w:rsidP="006D1737">
      <w:pPr>
        <w:jc w:val="center"/>
        <w:rPr>
          <w:lang w:val="uk-UA"/>
        </w:rPr>
      </w:pPr>
      <w:r w:rsidRPr="00F06CA3">
        <w:rPr>
          <w:lang w:val="uk-UA"/>
        </w:rPr>
        <w:t>РІШЕННЯ</w:t>
      </w:r>
    </w:p>
    <w:p w:rsidR="006D1737" w:rsidRPr="00D96637" w:rsidRDefault="006D1737" w:rsidP="006D1737">
      <w:pPr>
        <w:jc w:val="center"/>
      </w:pPr>
    </w:p>
    <w:p w:rsidR="006D1737" w:rsidRPr="0063011A" w:rsidRDefault="006D1737" w:rsidP="006D1737">
      <w:pPr>
        <w:ind w:firstLine="708"/>
        <w:jc w:val="both"/>
      </w:pPr>
      <w:proofErr w:type="spellStart"/>
      <w:r w:rsidRPr="0063011A">
        <w:t>від</w:t>
      </w:r>
      <w:proofErr w:type="spellEnd"/>
      <w:r w:rsidRPr="0063011A">
        <w:t xml:space="preserve"> </w:t>
      </w:r>
      <w:r>
        <w:rPr>
          <w:lang w:val="uk-UA"/>
        </w:rPr>
        <w:t>____</w:t>
      </w:r>
      <w:r w:rsidRPr="0063011A">
        <w:t>.</w:t>
      </w:r>
      <w:r>
        <w:rPr>
          <w:lang w:val="uk-UA"/>
        </w:rPr>
        <w:t>11</w:t>
      </w:r>
      <w:r w:rsidRPr="0063011A">
        <w:t>.20</w:t>
      </w:r>
      <w:r>
        <w:rPr>
          <w:lang w:val="uk-UA"/>
        </w:rPr>
        <w:t>22</w:t>
      </w:r>
      <w:r w:rsidRPr="0063011A">
        <w:t xml:space="preserve"> року          </w:t>
      </w:r>
      <w:r w:rsidRPr="0063011A">
        <w:tab/>
      </w:r>
      <w:r w:rsidRPr="0063011A">
        <w:tab/>
      </w:r>
      <w:r w:rsidRPr="0063011A">
        <w:tab/>
        <w:t xml:space="preserve">    </w:t>
      </w:r>
      <w:r>
        <w:rPr>
          <w:lang w:val="uk-UA"/>
        </w:rPr>
        <w:t xml:space="preserve">                                             </w:t>
      </w:r>
      <w:r w:rsidRPr="0063011A">
        <w:t xml:space="preserve"> </w:t>
      </w:r>
      <w:proofErr w:type="spellStart"/>
      <w:r w:rsidRPr="0063011A">
        <w:t>с-ще</w:t>
      </w:r>
      <w:proofErr w:type="spellEnd"/>
      <w:r w:rsidRPr="0063011A">
        <w:t xml:space="preserve"> Верховина</w:t>
      </w:r>
    </w:p>
    <w:p w:rsidR="006D1737" w:rsidRPr="001A5EBC" w:rsidRDefault="006D1737" w:rsidP="006D1737">
      <w:pPr>
        <w:ind w:firstLine="708"/>
        <w:jc w:val="both"/>
        <w:rPr>
          <w:lang w:val="uk-UA"/>
        </w:rPr>
      </w:pPr>
      <w:r>
        <w:rPr>
          <w:lang w:val="uk-UA"/>
        </w:rPr>
        <w:t>№______-22/2022</w:t>
      </w:r>
    </w:p>
    <w:p w:rsidR="006D1737" w:rsidRDefault="006D1737" w:rsidP="006D1737">
      <w:pPr>
        <w:jc w:val="both"/>
        <w:rPr>
          <w:lang w:val="uk-UA"/>
        </w:rPr>
      </w:pPr>
    </w:p>
    <w:p w:rsidR="006D1737" w:rsidRPr="000E3045" w:rsidRDefault="006D1737" w:rsidP="006D1737">
      <w:pPr>
        <w:tabs>
          <w:tab w:val="left" w:pos="1440"/>
        </w:tabs>
        <w:jc w:val="both"/>
        <w:rPr>
          <w:b/>
          <w:bCs/>
          <w:lang w:val="uk-UA"/>
        </w:rPr>
      </w:pPr>
      <w:r w:rsidRPr="000E3045">
        <w:rPr>
          <w:b/>
          <w:bCs/>
          <w:lang w:val="uk-UA"/>
        </w:rPr>
        <w:t xml:space="preserve">Про внесення змін до бюджету </w:t>
      </w:r>
    </w:p>
    <w:p w:rsidR="006D1737" w:rsidRPr="000E3045" w:rsidRDefault="006D1737" w:rsidP="006D1737">
      <w:pPr>
        <w:tabs>
          <w:tab w:val="left" w:pos="1440"/>
        </w:tabs>
        <w:jc w:val="both"/>
        <w:rPr>
          <w:b/>
          <w:bCs/>
          <w:lang w:val="uk-UA"/>
        </w:rPr>
      </w:pPr>
      <w:r w:rsidRPr="000E3045">
        <w:rPr>
          <w:b/>
          <w:bCs/>
          <w:lang w:val="uk-UA"/>
        </w:rPr>
        <w:t xml:space="preserve">Верховинської селищної територіальної </w:t>
      </w:r>
    </w:p>
    <w:p w:rsidR="006D1737" w:rsidRPr="000E3045" w:rsidRDefault="006D1737" w:rsidP="006D1737">
      <w:pPr>
        <w:tabs>
          <w:tab w:val="left" w:pos="1440"/>
        </w:tabs>
        <w:jc w:val="both"/>
        <w:rPr>
          <w:b/>
          <w:lang w:val="uk-UA"/>
        </w:rPr>
      </w:pPr>
      <w:r w:rsidRPr="000E3045">
        <w:rPr>
          <w:b/>
          <w:bCs/>
          <w:lang w:val="uk-UA"/>
        </w:rPr>
        <w:t>громади на 2022 рік</w:t>
      </w:r>
    </w:p>
    <w:p w:rsidR="006D1737" w:rsidRPr="00E32BB7" w:rsidRDefault="006D1737" w:rsidP="006D1737">
      <w:pPr>
        <w:widowControl w:val="0"/>
        <w:ind w:right="-49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32BB7">
        <w:rPr>
          <w:b/>
          <w:sz w:val="28"/>
          <w:szCs w:val="28"/>
        </w:rPr>
        <w:t xml:space="preserve">                            </w:t>
      </w:r>
    </w:p>
    <w:p w:rsidR="006D1737" w:rsidRPr="0023649E" w:rsidRDefault="006D1737" w:rsidP="006D1737">
      <w:pPr>
        <w:jc w:val="both"/>
        <w:rPr>
          <w:b/>
          <w:lang w:val="uk-UA"/>
        </w:rPr>
      </w:pPr>
      <w:r w:rsidRPr="00E32BB7">
        <w:rPr>
          <w:sz w:val="28"/>
          <w:szCs w:val="28"/>
          <w:lang w:val="uk-UA"/>
        </w:rPr>
        <w:tab/>
      </w:r>
      <w:r w:rsidRPr="0023649E">
        <w:rPr>
          <w:lang w:val="uk-UA"/>
        </w:rPr>
        <w:t xml:space="preserve">Керуючись статтями 23, 78 Бюджетного кодексу України, статтею 26 Закону України «Про місцеве самоврядування в Україні»,  Законом України «Про внесення змін до розділу </w:t>
      </w:r>
      <w:r w:rsidRPr="0023649E">
        <w:rPr>
          <w:lang w:val="en-US"/>
        </w:rPr>
        <w:t>VI</w:t>
      </w:r>
      <w:r w:rsidRPr="0023649E">
        <w:rPr>
          <w:lang w:val="uk-UA"/>
        </w:rPr>
        <w:t xml:space="preserve"> «Прикінцеві та перехідні положення» Бюджетного кодексу України», Указом Президента України № 64/2022 «Про введення воєнного стану в Україні, рішенням селищної ради від 22.12.2021 року №236-16/2021 «Про </w:t>
      </w:r>
      <w:r w:rsidRPr="0023649E">
        <w:rPr>
          <w:noProof/>
          <w:lang w:val="uk-UA"/>
        </w:rPr>
        <w:t>бюджет Верховинської селищної територіальної громади на 2022 рік</w:t>
      </w:r>
      <w:r w:rsidRPr="0023649E">
        <w:rPr>
          <w:lang w:val="uk-UA"/>
        </w:rPr>
        <w:t>» (у новій редакції), розпорядження обласної державної адміністрації Івано-Франківської обласної військової адміністрації від 03.11.2022 року №418,</w:t>
      </w:r>
      <w:r w:rsidRPr="0023649E">
        <w:rPr>
          <w:color w:val="FF0000"/>
          <w:lang w:val="uk-UA"/>
        </w:rPr>
        <w:t xml:space="preserve"> </w:t>
      </w:r>
      <w:r w:rsidRPr="0023649E">
        <w:rPr>
          <w:lang w:val="uk-UA"/>
        </w:rPr>
        <w:t xml:space="preserve">враховуючи протокол комісії </w:t>
      </w:r>
      <w:r w:rsidRPr="0023649E">
        <w:rPr>
          <w:lang w:val="uk-UA" w:eastAsia="uk-UA"/>
        </w:rPr>
        <w:t xml:space="preserve">селищної ради з питань </w:t>
      </w:r>
      <w:r w:rsidRPr="0023649E">
        <w:rPr>
          <w:rStyle w:val="a4"/>
          <w:lang w:val="uk-UA"/>
        </w:rPr>
        <w:t>соціального захисту, фінансів, бюджету, планування соціально-економічного розвитку,</w:t>
      </w:r>
      <w:r w:rsidRPr="0023649E">
        <w:rPr>
          <w:b/>
          <w:lang w:val="uk-UA"/>
        </w:rPr>
        <w:t xml:space="preserve"> </w:t>
      </w:r>
      <w:r w:rsidRPr="0023649E">
        <w:rPr>
          <w:rStyle w:val="a4"/>
          <w:lang w:val="uk-UA"/>
        </w:rPr>
        <w:t>інвестицій, міжнародного співробітництва та у справах учасників АТО</w:t>
      </w:r>
      <w:r w:rsidRPr="0023649E">
        <w:rPr>
          <w:b/>
          <w:lang w:val="uk-UA" w:eastAsia="uk-UA"/>
        </w:rPr>
        <w:t xml:space="preserve"> </w:t>
      </w:r>
      <w:r w:rsidRPr="0023649E">
        <w:rPr>
          <w:lang w:val="uk-UA" w:eastAsia="uk-UA"/>
        </w:rPr>
        <w:t>від</w:t>
      </w:r>
      <w:r w:rsidRPr="0023649E">
        <w:rPr>
          <w:color w:val="FF0000"/>
          <w:lang w:val="uk-UA" w:eastAsia="uk-UA"/>
        </w:rPr>
        <w:t xml:space="preserve"> </w:t>
      </w:r>
      <w:r w:rsidRPr="0023649E">
        <w:rPr>
          <w:lang w:val="uk-UA" w:eastAsia="uk-UA"/>
        </w:rPr>
        <w:t xml:space="preserve">10.11.2022 року № </w:t>
      </w:r>
      <w:r w:rsidRPr="0023649E">
        <w:rPr>
          <w:color w:val="000000" w:themeColor="text1"/>
          <w:lang w:val="uk-UA" w:eastAsia="uk-UA"/>
        </w:rPr>
        <w:t>11,</w:t>
      </w:r>
      <w:r w:rsidRPr="0023649E">
        <w:rPr>
          <w:lang w:val="uk-UA" w:eastAsia="uk-UA"/>
        </w:rPr>
        <w:t xml:space="preserve"> </w:t>
      </w:r>
      <w:r w:rsidRPr="0023649E">
        <w:rPr>
          <w:lang w:val="uk-UA"/>
        </w:rPr>
        <w:t>селищна рада</w:t>
      </w:r>
    </w:p>
    <w:p w:rsidR="006D1737" w:rsidRPr="0023649E" w:rsidRDefault="006D1737" w:rsidP="006D1737">
      <w:pPr>
        <w:pStyle w:val="a3"/>
        <w:jc w:val="both"/>
        <w:rPr>
          <w:lang w:val="uk-UA"/>
        </w:rPr>
      </w:pPr>
    </w:p>
    <w:p w:rsidR="006D1737" w:rsidRPr="0023649E" w:rsidRDefault="006D1737" w:rsidP="006D1737">
      <w:pPr>
        <w:pStyle w:val="a3"/>
        <w:jc w:val="center"/>
        <w:rPr>
          <w:lang w:val="uk-UA"/>
        </w:rPr>
      </w:pPr>
      <w:r w:rsidRPr="0023649E">
        <w:rPr>
          <w:lang w:val="uk-UA"/>
        </w:rPr>
        <w:t>ВИРІШИЛА:</w:t>
      </w:r>
    </w:p>
    <w:p w:rsidR="006D1737" w:rsidRPr="0023649E" w:rsidRDefault="006D1737" w:rsidP="006D1737">
      <w:pPr>
        <w:pStyle w:val="a5"/>
        <w:spacing w:line="22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49E">
        <w:rPr>
          <w:rFonts w:ascii="Times New Roman" w:hAnsi="Times New Roman"/>
          <w:sz w:val="24"/>
          <w:szCs w:val="24"/>
        </w:rPr>
        <w:t xml:space="preserve">Внести зміни до додатків 1,2,3,7 рішення селищної ради від 22.12.2021 року №236-16/2021 «Про </w:t>
      </w:r>
      <w:r w:rsidRPr="0023649E">
        <w:rPr>
          <w:rFonts w:ascii="Times New Roman" w:hAnsi="Times New Roman"/>
          <w:noProof/>
          <w:sz w:val="24"/>
          <w:szCs w:val="24"/>
        </w:rPr>
        <w:t>бюджет Верховинської селищної територіальної громади на 2022 рік</w:t>
      </w:r>
      <w:r w:rsidRPr="0023649E">
        <w:rPr>
          <w:rFonts w:ascii="Times New Roman" w:hAnsi="Times New Roman"/>
          <w:sz w:val="24"/>
          <w:szCs w:val="24"/>
        </w:rPr>
        <w:t xml:space="preserve">» (у новій редакції): </w:t>
      </w:r>
    </w:p>
    <w:p w:rsidR="006D1737" w:rsidRPr="0023649E" w:rsidRDefault="006D1737" w:rsidP="006D1737">
      <w:pPr>
        <w:pStyle w:val="a5"/>
        <w:spacing w:line="22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3649E">
        <w:rPr>
          <w:rFonts w:ascii="Times New Roman" w:hAnsi="Times New Roman"/>
          <w:sz w:val="24"/>
          <w:szCs w:val="24"/>
        </w:rPr>
        <w:t xml:space="preserve">        </w:t>
      </w:r>
    </w:p>
    <w:p w:rsidR="006D1737" w:rsidRPr="0023649E" w:rsidRDefault="006D1737" w:rsidP="006D1737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649E">
        <w:rPr>
          <w:rFonts w:ascii="Times New Roman" w:hAnsi="Times New Roman"/>
          <w:sz w:val="24"/>
          <w:szCs w:val="24"/>
        </w:rPr>
        <w:t xml:space="preserve">        1.Збільшити обсяг дохідної частини загального фонду  селищного бюджету за кодом 41040400 «Інші дотації з місцевого бюджету» (для надання компенсації закладам комунальної форми власності) в сумі </w:t>
      </w:r>
      <w:r w:rsidRPr="0023649E">
        <w:rPr>
          <w:rFonts w:ascii="Times New Roman" w:hAnsi="Times New Roman"/>
          <w:b/>
          <w:sz w:val="24"/>
          <w:szCs w:val="24"/>
        </w:rPr>
        <w:t>13 636,53</w:t>
      </w:r>
      <w:r w:rsidRPr="0023649E">
        <w:rPr>
          <w:rFonts w:ascii="Times New Roman" w:hAnsi="Times New Roman"/>
          <w:sz w:val="24"/>
          <w:szCs w:val="24"/>
        </w:rPr>
        <w:t xml:space="preserve"> гривень;</w:t>
      </w:r>
      <w:r w:rsidRPr="0023649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D1737" w:rsidRPr="0023649E" w:rsidRDefault="006D1737" w:rsidP="006D1737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D1737" w:rsidRPr="0023649E" w:rsidRDefault="006D1737" w:rsidP="006D1737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23649E">
        <w:rPr>
          <w:rFonts w:ascii="Times New Roman" w:hAnsi="Times New Roman"/>
          <w:sz w:val="24"/>
          <w:szCs w:val="24"/>
        </w:rPr>
        <w:t xml:space="preserve">       2. Збільшити видаткову частину загального фонду  селищного бюджету в сумі 13 636,53 гривень  для спрямування головному розпоряднику бюджетних коштів селищного бюджету» -  відділу освіти, молоді та спорту Верховинської селищної ради за КПКВК 0611021 КЕКВ 2273 – </w:t>
      </w:r>
      <w:r w:rsidRPr="0023649E">
        <w:rPr>
          <w:rFonts w:ascii="Times New Roman" w:hAnsi="Times New Roman"/>
          <w:b/>
          <w:sz w:val="24"/>
          <w:szCs w:val="24"/>
        </w:rPr>
        <w:t>13 636,53 гривень</w:t>
      </w:r>
      <w:r w:rsidRPr="0023649E">
        <w:rPr>
          <w:rFonts w:ascii="Times New Roman" w:hAnsi="Times New Roman"/>
          <w:sz w:val="24"/>
          <w:szCs w:val="24"/>
        </w:rPr>
        <w:t>.</w:t>
      </w:r>
    </w:p>
    <w:p w:rsidR="006D1737" w:rsidRPr="0023649E" w:rsidRDefault="006D1737" w:rsidP="006D1737">
      <w:pPr>
        <w:pStyle w:val="a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D1737" w:rsidRPr="0023649E" w:rsidRDefault="006D1737" w:rsidP="006D1737">
      <w:pPr>
        <w:pStyle w:val="a6"/>
        <w:jc w:val="both"/>
        <w:rPr>
          <w:rFonts w:ascii="Times New Roman" w:hAnsi="Times New Roman"/>
          <w:noProof/>
          <w:sz w:val="24"/>
          <w:szCs w:val="24"/>
          <w:lang w:val="ru-RU" w:eastAsia="uk-UA"/>
        </w:rPr>
      </w:pPr>
      <w:r w:rsidRPr="0023649E">
        <w:rPr>
          <w:rFonts w:ascii="Times New Roman" w:hAnsi="Times New Roman"/>
          <w:bCs/>
          <w:color w:val="000000"/>
          <w:sz w:val="24"/>
          <w:szCs w:val="24"/>
        </w:rPr>
        <w:t xml:space="preserve">      3.Збільшити дохідну частину загального фонду селищного бюджету на 2022 рік, за рахунок перевиконання власних надходжень в </w:t>
      </w:r>
      <w:r w:rsidRPr="0023649E">
        <w:rPr>
          <w:rFonts w:ascii="Times New Roman" w:hAnsi="Times New Roman"/>
          <w:bCs/>
          <w:sz w:val="24"/>
          <w:szCs w:val="24"/>
        </w:rPr>
        <w:t xml:space="preserve">сумі </w:t>
      </w:r>
      <w:r w:rsidRPr="0023649E">
        <w:rPr>
          <w:rFonts w:ascii="Times New Roman" w:hAnsi="Times New Roman"/>
          <w:b/>
          <w:bCs/>
          <w:sz w:val="24"/>
          <w:szCs w:val="24"/>
        </w:rPr>
        <w:t>170 000,00</w:t>
      </w:r>
      <w:r w:rsidRPr="0023649E">
        <w:rPr>
          <w:rFonts w:ascii="Times New Roman" w:hAnsi="Times New Roman"/>
          <w:bCs/>
          <w:color w:val="000000"/>
          <w:sz w:val="24"/>
          <w:szCs w:val="24"/>
        </w:rPr>
        <w:t xml:space="preserve"> гривень</w:t>
      </w:r>
      <w:r w:rsidRPr="0023649E">
        <w:rPr>
          <w:rFonts w:ascii="Times New Roman" w:hAnsi="Times New Roman"/>
          <w:noProof/>
          <w:sz w:val="24"/>
          <w:szCs w:val="24"/>
          <w:lang w:eastAsia="uk-UA"/>
        </w:rPr>
        <w:t xml:space="preserve"> за кодом доходу 11010200 «Податок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</w:t>
      </w:r>
      <w:r w:rsidRPr="0023649E">
        <w:rPr>
          <w:rFonts w:ascii="Times New Roman" w:hAnsi="Times New Roman"/>
          <w:noProof/>
          <w:sz w:val="24"/>
          <w:szCs w:val="24"/>
          <w:lang w:val="ru-RU" w:eastAsia="uk-UA"/>
        </w:rPr>
        <w:t>;</w:t>
      </w:r>
    </w:p>
    <w:p w:rsidR="006D1737" w:rsidRPr="0023649E" w:rsidRDefault="006D1737" w:rsidP="006D173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3649E">
        <w:rPr>
          <w:rFonts w:ascii="Times New Roman" w:hAnsi="Times New Roman"/>
          <w:sz w:val="24"/>
          <w:szCs w:val="24"/>
          <w:lang w:val="ru-RU"/>
        </w:rPr>
        <w:t>4.</w:t>
      </w:r>
      <w:r w:rsidRPr="0023649E">
        <w:rPr>
          <w:rFonts w:ascii="Times New Roman" w:hAnsi="Times New Roman"/>
          <w:sz w:val="24"/>
          <w:szCs w:val="24"/>
        </w:rPr>
        <w:t>Збільшити видаткову частину загального фонду бюджету територіальної громади спрямувавши їх головному розпоряднику бюджетних кошті</w:t>
      </w:r>
      <w:proofErr w:type="gramStart"/>
      <w:r w:rsidRPr="0023649E">
        <w:rPr>
          <w:rFonts w:ascii="Times New Roman" w:hAnsi="Times New Roman"/>
          <w:sz w:val="24"/>
          <w:szCs w:val="24"/>
        </w:rPr>
        <w:t>в</w:t>
      </w:r>
      <w:proofErr w:type="gramEnd"/>
      <w:r w:rsidRPr="0023649E">
        <w:rPr>
          <w:rFonts w:ascii="Times New Roman" w:hAnsi="Times New Roman"/>
          <w:sz w:val="24"/>
          <w:szCs w:val="24"/>
        </w:rPr>
        <w:t xml:space="preserve"> -  Відділу освіти, молоді та спорту Верховинської селищної ради за КПКВК 0611021 КЕКВ 2120 в сумі </w:t>
      </w:r>
      <w:r w:rsidRPr="0023649E">
        <w:rPr>
          <w:rFonts w:ascii="Times New Roman" w:hAnsi="Times New Roman"/>
          <w:b/>
          <w:sz w:val="24"/>
          <w:szCs w:val="24"/>
        </w:rPr>
        <w:t>170 000,00</w:t>
      </w:r>
      <w:r w:rsidRPr="0023649E">
        <w:rPr>
          <w:rFonts w:ascii="Times New Roman" w:hAnsi="Times New Roman"/>
          <w:sz w:val="24"/>
          <w:szCs w:val="24"/>
        </w:rPr>
        <w:t xml:space="preserve"> гривень;</w:t>
      </w:r>
    </w:p>
    <w:p w:rsidR="006D1737" w:rsidRPr="0023649E" w:rsidRDefault="006D1737" w:rsidP="006D1737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3649E">
        <w:rPr>
          <w:rFonts w:ascii="Times New Roman" w:hAnsi="Times New Roman"/>
          <w:sz w:val="24"/>
          <w:szCs w:val="24"/>
        </w:rPr>
        <w:lastRenderedPageBreak/>
        <w:t>5.Внести зміни до планових призначень головних розпорядників  бюджетних коштів селищного бюджету, а саме по:</w:t>
      </w:r>
    </w:p>
    <w:p w:rsidR="006D1737" w:rsidRPr="0023649E" w:rsidRDefault="006D1737" w:rsidP="006D1737">
      <w:pPr>
        <w:pStyle w:val="a5"/>
        <w:spacing w:line="22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3649E">
        <w:rPr>
          <w:rFonts w:ascii="Times New Roman" w:hAnsi="Times New Roman"/>
          <w:sz w:val="24"/>
          <w:szCs w:val="24"/>
        </w:rPr>
        <w:t xml:space="preserve">          </w:t>
      </w:r>
      <w:r w:rsidRPr="0023649E">
        <w:rPr>
          <w:rFonts w:ascii="Times New Roman" w:hAnsi="Times New Roman"/>
          <w:b/>
          <w:sz w:val="24"/>
          <w:szCs w:val="24"/>
        </w:rPr>
        <w:t>- Відділу освіти, молоді та спорту Верховинської селищної ради:</w:t>
      </w:r>
    </w:p>
    <w:p w:rsidR="006D1737" w:rsidRPr="0023649E" w:rsidRDefault="006D1737" w:rsidP="006D1737">
      <w:pPr>
        <w:pStyle w:val="a5"/>
        <w:numPr>
          <w:ilvl w:val="0"/>
          <w:numId w:val="1"/>
        </w:numPr>
        <w:spacing w:line="22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49E">
        <w:rPr>
          <w:rFonts w:ascii="Times New Roman" w:hAnsi="Times New Roman"/>
          <w:sz w:val="24"/>
          <w:szCs w:val="24"/>
        </w:rPr>
        <w:t xml:space="preserve">Зменшити планові призначення загального фонду за : </w:t>
      </w:r>
    </w:p>
    <w:p w:rsidR="006D1737" w:rsidRPr="0023649E" w:rsidRDefault="006D1737" w:rsidP="006D1737">
      <w:pPr>
        <w:pStyle w:val="a5"/>
        <w:spacing w:line="22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3649E">
        <w:rPr>
          <w:rFonts w:ascii="Times New Roman" w:hAnsi="Times New Roman"/>
          <w:sz w:val="24"/>
          <w:szCs w:val="24"/>
        </w:rPr>
        <w:t>-  КПКВК 0610160  КЕКВ 2210 в сумі 3 000,00 гривень;</w:t>
      </w:r>
    </w:p>
    <w:p w:rsidR="006D1737" w:rsidRPr="0023649E" w:rsidRDefault="006D1737" w:rsidP="006D1737">
      <w:pPr>
        <w:pStyle w:val="a5"/>
        <w:spacing w:line="22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3649E">
        <w:rPr>
          <w:rFonts w:ascii="Times New Roman" w:hAnsi="Times New Roman"/>
          <w:sz w:val="24"/>
          <w:szCs w:val="24"/>
        </w:rPr>
        <w:t>- КПКВК 0611010 КЕКВ 2240 в сумі 30 000,00 гривень, КЕКВ 2210 в сумі 14 700,00 гривень, КЕКВ 2275 в сумі 2</w:t>
      </w:r>
      <w:r w:rsidRPr="0023649E">
        <w:rPr>
          <w:rFonts w:ascii="Times New Roman" w:hAnsi="Times New Roman"/>
          <w:sz w:val="24"/>
          <w:szCs w:val="24"/>
          <w:lang w:val="en-US"/>
        </w:rPr>
        <w:t> </w:t>
      </w:r>
      <w:r w:rsidRPr="0023649E">
        <w:rPr>
          <w:rFonts w:ascii="Times New Roman" w:hAnsi="Times New Roman"/>
          <w:sz w:val="24"/>
          <w:szCs w:val="24"/>
        </w:rPr>
        <w:t>254,00 гривень;</w:t>
      </w:r>
    </w:p>
    <w:p w:rsidR="006D1737" w:rsidRPr="0023649E" w:rsidRDefault="006D1737" w:rsidP="006D1737">
      <w:pPr>
        <w:pStyle w:val="a5"/>
        <w:spacing w:line="22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3649E">
        <w:rPr>
          <w:rFonts w:ascii="Times New Roman" w:hAnsi="Times New Roman"/>
          <w:sz w:val="24"/>
          <w:szCs w:val="24"/>
        </w:rPr>
        <w:t>-  КПКВК 0611021 ( навчальні заклади освіти) КЕКВ 2800 в сумі 5 000,00 гривень, - КПКВК 0611021(Верховинський ліцей №1) КЕКВ 2272  в сумі 15 000,00 гривень, КЕКВ 2240 в сумі 15 000,00 гривень;</w:t>
      </w:r>
    </w:p>
    <w:p w:rsidR="006D1737" w:rsidRPr="0023649E" w:rsidRDefault="006D1737" w:rsidP="006D1737">
      <w:pPr>
        <w:pStyle w:val="a5"/>
        <w:numPr>
          <w:ilvl w:val="0"/>
          <w:numId w:val="1"/>
        </w:numPr>
        <w:spacing w:line="22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49E">
        <w:rPr>
          <w:rFonts w:ascii="Times New Roman" w:hAnsi="Times New Roman"/>
          <w:sz w:val="24"/>
          <w:szCs w:val="24"/>
        </w:rPr>
        <w:t>Спрямувати кошти за:</w:t>
      </w:r>
    </w:p>
    <w:p w:rsidR="006D1737" w:rsidRPr="0023649E" w:rsidRDefault="006D1737" w:rsidP="006D1737">
      <w:pPr>
        <w:pStyle w:val="a5"/>
        <w:spacing w:line="22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3649E">
        <w:rPr>
          <w:rFonts w:ascii="Times New Roman" w:hAnsi="Times New Roman"/>
          <w:sz w:val="24"/>
          <w:szCs w:val="24"/>
        </w:rPr>
        <w:t>-  КПКВК 0610160 КЕКВ 2120 – 3 000,00 гривень;</w:t>
      </w:r>
    </w:p>
    <w:p w:rsidR="006D1737" w:rsidRPr="0023649E" w:rsidRDefault="006D1737" w:rsidP="006D1737">
      <w:pPr>
        <w:pStyle w:val="a5"/>
        <w:spacing w:line="22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3649E">
        <w:rPr>
          <w:rFonts w:ascii="Times New Roman" w:hAnsi="Times New Roman"/>
          <w:sz w:val="24"/>
          <w:szCs w:val="24"/>
        </w:rPr>
        <w:t>-  КПКВК 0611010 КЕКВ 2230 в сумі 32 254,00 гривень, КЕКВ 2111 в сумі  150 000,00 гривень, КЕКВ 2120 в сумі  223 000,00 гривень;</w:t>
      </w:r>
    </w:p>
    <w:p w:rsidR="006D1737" w:rsidRPr="0023649E" w:rsidRDefault="006D1737" w:rsidP="006D1737">
      <w:pPr>
        <w:pStyle w:val="a5"/>
        <w:spacing w:line="22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3649E">
        <w:rPr>
          <w:rFonts w:ascii="Times New Roman" w:hAnsi="Times New Roman"/>
          <w:sz w:val="24"/>
          <w:szCs w:val="24"/>
        </w:rPr>
        <w:t>-  КПКВК 0611021 ( навчальні заклади освіти) КЕКВ 2111 в сумі  138 700,00 гривень, КЕКВ 2120 в сумі  175 000,00 гривень, КЕКВ 2210 в сумі 14 700,00 гривень, КЕКВ 2250 в сумі 5 000,00 гривень;</w:t>
      </w:r>
    </w:p>
    <w:p w:rsidR="006D1737" w:rsidRPr="0023649E" w:rsidRDefault="006D1737" w:rsidP="006D1737">
      <w:pPr>
        <w:pStyle w:val="a5"/>
        <w:spacing w:line="22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3649E">
        <w:rPr>
          <w:rFonts w:ascii="Times New Roman" w:hAnsi="Times New Roman"/>
          <w:sz w:val="24"/>
          <w:szCs w:val="24"/>
        </w:rPr>
        <w:t>- КПКВК 0611021(Верховинський ліцей №1) КЕКВ 2210  в сумі 30 000,00 гривень, КЕКВ 2111 в сумі  130 000,00 гривень, КЕКВ 2120 в сумі  13 300,00 гривень.</w:t>
      </w:r>
    </w:p>
    <w:p w:rsidR="006D1737" w:rsidRPr="0023649E" w:rsidRDefault="006D1737" w:rsidP="006D1737">
      <w:pPr>
        <w:pStyle w:val="a5"/>
        <w:spacing w:line="22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3649E">
        <w:rPr>
          <w:rFonts w:ascii="Times New Roman" w:hAnsi="Times New Roman"/>
          <w:b/>
          <w:color w:val="FF0000"/>
          <w:sz w:val="24"/>
          <w:szCs w:val="24"/>
        </w:rPr>
        <w:t xml:space="preserve">           </w:t>
      </w:r>
      <w:r w:rsidRPr="0023649E">
        <w:rPr>
          <w:rFonts w:ascii="Times New Roman" w:hAnsi="Times New Roman"/>
          <w:b/>
          <w:sz w:val="24"/>
          <w:szCs w:val="24"/>
        </w:rPr>
        <w:t xml:space="preserve"> - Верховинському селищному центру  соціальних служб:</w:t>
      </w:r>
    </w:p>
    <w:p w:rsidR="006D1737" w:rsidRPr="0023649E" w:rsidRDefault="006D1737" w:rsidP="006D1737">
      <w:pPr>
        <w:pStyle w:val="a5"/>
        <w:numPr>
          <w:ilvl w:val="0"/>
          <w:numId w:val="2"/>
        </w:numPr>
        <w:spacing w:line="22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49E">
        <w:rPr>
          <w:rFonts w:ascii="Times New Roman" w:hAnsi="Times New Roman"/>
          <w:sz w:val="24"/>
          <w:szCs w:val="24"/>
        </w:rPr>
        <w:t>Зменшити планові призначення загального фонду за КПКВК 0113121 КЕКВ   2240 в сумі 1 000,00 гривень, КЕКВ 2111 в сумі 4445,00 гривень;</w:t>
      </w:r>
    </w:p>
    <w:p w:rsidR="006D1737" w:rsidRPr="0023649E" w:rsidRDefault="006D1737" w:rsidP="006D1737">
      <w:pPr>
        <w:pStyle w:val="a5"/>
        <w:numPr>
          <w:ilvl w:val="0"/>
          <w:numId w:val="2"/>
        </w:numPr>
        <w:spacing w:line="22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49E">
        <w:rPr>
          <w:rFonts w:ascii="Times New Roman" w:hAnsi="Times New Roman"/>
          <w:sz w:val="24"/>
          <w:szCs w:val="24"/>
        </w:rPr>
        <w:t xml:space="preserve"> Збільшити планові призначення загального фонду за КПКВК 0113121 КЕКВ 2120 в сумі 5445,00 гривень. </w:t>
      </w:r>
    </w:p>
    <w:p w:rsidR="006D1737" w:rsidRPr="0023649E" w:rsidRDefault="006D1737" w:rsidP="006D1737">
      <w:pPr>
        <w:pStyle w:val="a5"/>
        <w:ind w:left="927" w:firstLine="0"/>
        <w:jc w:val="both"/>
        <w:rPr>
          <w:rFonts w:ascii="Times New Roman" w:hAnsi="Times New Roman"/>
          <w:b/>
          <w:sz w:val="24"/>
          <w:szCs w:val="24"/>
        </w:rPr>
      </w:pPr>
      <w:r w:rsidRPr="0023649E">
        <w:rPr>
          <w:rFonts w:ascii="Times New Roman" w:hAnsi="Times New Roman"/>
          <w:b/>
          <w:sz w:val="24"/>
          <w:szCs w:val="24"/>
        </w:rPr>
        <w:t xml:space="preserve">- Верховинській селищній раді: </w:t>
      </w:r>
    </w:p>
    <w:p w:rsidR="006D1737" w:rsidRPr="0023649E" w:rsidRDefault="006D1737" w:rsidP="006D1737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23649E">
        <w:rPr>
          <w:rFonts w:ascii="Times New Roman" w:hAnsi="Times New Roman"/>
          <w:sz w:val="24"/>
          <w:szCs w:val="24"/>
        </w:rPr>
        <w:t>Зменшити планові призначення загального фонду за:</w:t>
      </w:r>
    </w:p>
    <w:p w:rsidR="006D1737" w:rsidRPr="0023649E" w:rsidRDefault="006D1737" w:rsidP="006D1737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23649E">
        <w:rPr>
          <w:rFonts w:ascii="Times New Roman" w:hAnsi="Times New Roman"/>
          <w:sz w:val="24"/>
          <w:szCs w:val="24"/>
        </w:rPr>
        <w:t xml:space="preserve">- КПКВК 0113242 КЕКВ 2210 в сумі 44 000,00 гривень, КЕКВ 2240 в сумі 14 500,00 гривень, КЕКВ 2710 в сумі 113 000,00 гривень, КЕКВ 2730 в сумі 15 000,00 гривень, передбачені на виконання заходів Комплексної програми соціального захисту жителів Верховинської територіальної громади на 2022 рік, </w:t>
      </w:r>
    </w:p>
    <w:p w:rsidR="006D1737" w:rsidRPr="0023649E" w:rsidRDefault="006D1737" w:rsidP="006D1737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23649E">
        <w:rPr>
          <w:rFonts w:ascii="Times New Roman" w:hAnsi="Times New Roman"/>
          <w:sz w:val="24"/>
          <w:szCs w:val="24"/>
        </w:rPr>
        <w:t>- КПКВК 0112111 КЕКВ 2610 в сумі 180 000,00 гривень, за КПКВК 0116030 КЕКВ 2240 в сумі 150 000, 00 гривень;</w:t>
      </w:r>
    </w:p>
    <w:p w:rsidR="006D1737" w:rsidRPr="0023649E" w:rsidRDefault="006D1737" w:rsidP="006D1737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49E">
        <w:rPr>
          <w:rFonts w:ascii="Times New Roman" w:hAnsi="Times New Roman"/>
          <w:sz w:val="24"/>
          <w:szCs w:val="24"/>
        </w:rPr>
        <w:t>Збільшити планові призначення загального фонду :</w:t>
      </w:r>
    </w:p>
    <w:p w:rsidR="006D1737" w:rsidRPr="0023649E" w:rsidRDefault="006D1737" w:rsidP="006D1737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23649E">
        <w:rPr>
          <w:rFonts w:ascii="Times New Roman" w:hAnsi="Times New Roman"/>
          <w:sz w:val="24"/>
          <w:szCs w:val="24"/>
        </w:rPr>
        <w:t>- КПКВК 0110180 КЕКВ 2730 в сумі 50 000,00 гривень на виконання заходів Програми підтримки сімей загиблих, постраждалих учасників революції гідності, учасників бойових дій, їх сімей, осіб, які перебувають чи перебували у складі добровольчих формувань;</w:t>
      </w:r>
    </w:p>
    <w:p w:rsidR="006D1737" w:rsidRPr="0023649E" w:rsidRDefault="006D1737" w:rsidP="006D1737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23649E">
        <w:rPr>
          <w:rFonts w:ascii="Times New Roman" w:hAnsi="Times New Roman"/>
          <w:sz w:val="24"/>
          <w:szCs w:val="24"/>
        </w:rPr>
        <w:t>- КПКВК 0113160 КЕКВ 2730 в сумі 104 700,00 гривень на виконання заходів Програми по виплаті компенсацій фізичним особам, які надають соціальні послуги з догляду на непрофесійній основі;</w:t>
      </w:r>
    </w:p>
    <w:p w:rsidR="006D1737" w:rsidRPr="0023649E" w:rsidRDefault="006D1737" w:rsidP="006D1737">
      <w:pPr>
        <w:pStyle w:val="a5"/>
        <w:ind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23649E">
        <w:rPr>
          <w:rFonts w:ascii="Times New Roman" w:hAnsi="Times New Roman"/>
          <w:sz w:val="24"/>
          <w:szCs w:val="24"/>
        </w:rPr>
        <w:t>- КПКВК 0113230 КЕКВ 2210 в сумі 10 000,00 гривень на виконання заходів Програми підтримки внутрішньо-переміщених осіб</w:t>
      </w:r>
    </w:p>
    <w:p w:rsidR="006D1737" w:rsidRPr="0023649E" w:rsidRDefault="006D1737" w:rsidP="006D1737">
      <w:pPr>
        <w:pStyle w:val="a5"/>
        <w:spacing w:line="220" w:lineRule="auto"/>
        <w:ind w:left="840" w:firstLine="0"/>
        <w:jc w:val="both"/>
        <w:rPr>
          <w:rFonts w:ascii="Times New Roman" w:hAnsi="Times New Roman"/>
          <w:b/>
          <w:sz w:val="24"/>
          <w:szCs w:val="24"/>
        </w:rPr>
      </w:pPr>
      <w:r w:rsidRPr="0023649E">
        <w:rPr>
          <w:rFonts w:ascii="Times New Roman" w:hAnsi="Times New Roman"/>
          <w:sz w:val="24"/>
          <w:szCs w:val="24"/>
        </w:rPr>
        <w:t xml:space="preserve">  -  </w:t>
      </w:r>
      <w:r w:rsidRPr="0023649E">
        <w:rPr>
          <w:rFonts w:ascii="Times New Roman" w:hAnsi="Times New Roman"/>
          <w:b/>
          <w:sz w:val="24"/>
          <w:szCs w:val="24"/>
        </w:rPr>
        <w:t>Відділу культури Верховинської селищної ради:</w:t>
      </w:r>
    </w:p>
    <w:p w:rsidR="006D1737" w:rsidRPr="0023649E" w:rsidRDefault="006D1737" w:rsidP="006D1737">
      <w:pPr>
        <w:pStyle w:val="a5"/>
        <w:numPr>
          <w:ilvl w:val="0"/>
          <w:numId w:val="5"/>
        </w:numPr>
        <w:spacing w:line="22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3649E">
        <w:rPr>
          <w:rFonts w:ascii="Times New Roman" w:hAnsi="Times New Roman"/>
          <w:sz w:val="24"/>
          <w:szCs w:val="24"/>
        </w:rPr>
        <w:t>Зменшити планові призначення спеціального фонду за КПКВК 1017370 КЕКВ 3132  в сумі 49 000,00 гривень передбачені на перекриття хатини-музею, в якій проживала та здійснювала творчість Параска Плитка-Горицвіт за рахунок вільного залишку коштів бюджету розвитку селищного бюджету, який склався станом на 01.01.2022 року;</w:t>
      </w:r>
    </w:p>
    <w:p w:rsidR="006D1737" w:rsidRPr="0023649E" w:rsidRDefault="006D1737" w:rsidP="006D1737">
      <w:pPr>
        <w:pStyle w:val="a5"/>
        <w:numPr>
          <w:ilvl w:val="0"/>
          <w:numId w:val="4"/>
        </w:numPr>
        <w:spacing w:line="22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49E">
        <w:rPr>
          <w:rFonts w:ascii="Times New Roman" w:hAnsi="Times New Roman"/>
          <w:sz w:val="24"/>
          <w:szCs w:val="24"/>
        </w:rPr>
        <w:lastRenderedPageBreak/>
        <w:t>Збільшити планові призначення загального фонду за КПКВК 1014060 КЕКВ 2210 в сумі 21 800,00 гривень.</w:t>
      </w:r>
    </w:p>
    <w:p w:rsidR="006D1737" w:rsidRPr="0023649E" w:rsidRDefault="006D1737" w:rsidP="006D1737">
      <w:pPr>
        <w:pStyle w:val="a5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3649E">
        <w:rPr>
          <w:rFonts w:ascii="Times New Roman" w:hAnsi="Times New Roman"/>
          <w:sz w:val="24"/>
          <w:szCs w:val="24"/>
        </w:rPr>
        <w:t xml:space="preserve">            -</w:t>
      </w:r>
      <w:r w:rsidRPr="0023649E">
        <w:rPr>
          <w:rFonts w:ascii="Times New Roman" w:hAnsi="Times New Roman"/>
          <w:b/>
          <w:sz w:val="24"/>
          <w:szCs w:val="24"/>
        </w:rPr>
        <w:t xml:space="preserve"> Фінансовому управлінню Верховинської селищної ради:</w:t>
      </w:r>
    </w:p>
    <w:p w:rsidR="006D1737" w:rsidRPr="0023649E" w:rsidRDefault="006D1737" w:rsidP="006D1737">
      <w:pPr>
        <w:pStyle w:val="a5"/>
        <w:numPr>
          <w:ilvl w:val="0"/>
          <w:numId w:val="4"/>
        </w:numPr>
        <w:spacing w:line="22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649E">
        <w:rPr>
          <w:rFonts w:ascii="Times New Roman" w:hAnsi="Times New Roman"/>
          <w:sz w:val="24"/>
          <w:szCs w:val="24"/>
        </w:rPr>
        <w:t xml:space="preserve">Зменшити планові призначення загального фонду за КПКВК 3719770  КЕКВ 2620 в сумі 500 000,00 гривень передбачених на заходи Програми поводження з твердими побутовими відходами на 2022 – 2025 </w:t>
      </w:r>
      <w:proofErr w:type="spellStart"/>
      <w:r w:rsidRPr="0023649E">
        <w:rPr>
          <w:rFonts w:ascii="Times New Roman" w:hAnsi="Times New Roman"/>
          <w:sz w:val="24"/>
          <w:szCs w:val="24"/>
        </w:rPr>
        <w:t>р.р</w:t>
      </w:r>
      <w:proofErr w:type="spellEnd"/>
      <w:r w:rsidRPr="0023649E">
        <w:rPr>
          <w:rFonts w:ascii="Times New Roman" w:hAnsi="Times New Roman"/>
          <w:sz w:val="24"/>
          <w:szCs w:val="24"/>
        </w:rPr>
        <w:t>.</w:t>
      </w:r>
    </w:p>
    <w:p w:rsidR="006D1737" w:rsidRPr="0023649E" w:rsidRDefault="006D1737" w:rsidP="006D1737">
      <w:pPr>
        <w:pStyle w:val="a5"/>
        <w:spacing w:line="22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49E">
        <w:rPr>
          <w:rFonts w:ascii="Times New Roman" w:hAnsi="Times New Roman"/>
          <w:sz w:val="24"/>
          <w:szCs w:val="24"/>
        </w:rPr>
        <w:t xml:space="preserve">6. Спрямувати вільний залишок коштів бюджету розвитку Верховинської селищної територіальної громади, який склався станом на 01.01.2022 року, в сумі 211 438,00 гривень за КПКВК 0611021 КЕКВ 2240 на поточний ремонт та придбання матеріалів для облаштування місць тимчасового перебування внутрішньо переміщених осіб в приміщенні </w:t>
      </w:r>
      <w:proofErr w:type="spellStart"/>
      <w:r w:rsidRPr="0023649E">
        <w:rPr>
          <w:rFonts w:ascii="Times New Roman" w:hAnsi="Times New Roman"/>
          <w:sz w:val="24"/>
          <w:szCs w:val="24"/>
        </w:rPr>
        <w:t>Криворівнянського</w:t>
      </w:r>
      <w:proofErr w:type="spellEnd"/>
      <w:r w:rsidRPr="0023649E">
        <w:rPr>
          <w:rFonts w:ascii="Times New Roman" w:hAnsi="Times New Roman"/>
          <w:sz w:val="24"/>
          <w:szCs w:val="24"/>
        </w:rPr>
        <w:t xml:space="preserve"> ліцею. Здійснити  передачу коштів в сумі 211 438,00 гривень до загального фонду селищного бюджету.</w:t>
      </w:r>
    </w:p>
    <w:p w:rsidR="006D1737" w:rsidRPr="0023649E" w:rsidRDefault="006D1737" w:rsidP="006D173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49E">
        <w:rPr>
          <w:rFonts w:ascii="Times New Roman" w:hAnsi="Times New Roman"/>
          <w:sz w:val="24"/>
          <w:szCs w:val="24"/>
        </w:rPr>
        <w:t xml:space="preserve">7.Фінансовому управлінню Верховинської селищної ради (Світлана БЛИЩУК) внести зміни до розпису </w:t>
      </w:r>
      <w:r w:rsidRPr="0023649E">
        <w:rPr>
          <w:rFonts w:ascii="Times New Roman" w:hAnsi="Times New Roman"/>
          <w:noProof/>
          <w:sz w:val="24"/>
          <w:szCs w:val="24"/>
        </w:rPr>
        <w:t>бюджет Верховинської селищної територіальної громади на 2022 рік за програмною та економічною класифікацією доходів та видатків місцевого бюджету.</w:t>
      </w:r>
    </w:p>
    <w:p w:rsidR="006D1737" w:rsidRPr="0023649E" w:rsidRDefault="006D1737" w:rsidP="006D173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49E">
        <w:rPr>
          <w:rFonts w:ascii="Times New Roman" w:hAnsi="Times New Roman"/>
          <w:sz w:val="24"/>
          <w:szCs w:val="24"/>
        </w:rPr>
        <w:t>8.</w:t>
      </w:r>
      <w:r w:rsidRPr="0023649E">
        <w:rPr>
          <w:rFonts w:ascii="Times New Roman" w:hAnsi="Times New Roman"/>
          <w:sz w:val="24"/>
          <w:szCs w:val="24"/>
          <w:lang w:eastAsia="uk-UA"/>
        </w:rPr>
        <w:t xml:space="preserve">Контроль за виконанням рішення покласти на  постійну комісію з  питань </w:t>
      </w:r>
      <w:r w:rsidRPr="0023649E">
        <w:rPr>
          <w:rStyle w:val="a4"/>
          <w:rFonts w:ascii="Times New Roman" w:hAnsi="Times New Roman"/>
          <w:sz w:val="24"/>
          <w:szCs w:val="24"/>
        </w:rPr>
        <w:t>соціального захисту, фінансів, бюджету, планування соціально-економічного розвитку інвестицій, міжнародного співробітництва та у справах учасників АТО</w:t>
      </w:r>
      <w:r w:rsidRPr="0023649E">
        <w:rPr>
          <w:rFonts w:ascii="Times New Roman" w:hAnsi="Times New Roman"/>
          <w:sz w:val="24"/>
          <w:szCs w:val="24"/>
        </w:rPr>
        <w:t xml:space="preserve"> (Ярослав СТЕФУРАК).</w:t>
      </w:r>
    </w:p>
    <w:p w:rsidR="006D1737" w:rsidRDefault="006D1737" w:rsidP="006D1737">
      <w:pPr>
        <w:tabs>
          <w:tab w:val="left" w:pos="1440"/>
        </w:tabs>
        <w:ind w:firstLine="709"/>
        <w:jc w:val="both"/>
        <w:rPr>
          <w:lang w:val="uk-UA"/>
        </w:rPr>
      </w:pPr>
    </w:p>
    <w:p w:rsidR="006D1737" w:rsidRPr="00D93FDD" w:rsidRDefault="006D1737" w:rsidP="006D1737">
      <w:pPr>
        <w:tabs>
          <w:tab w:val="left" w:pos="1440"/>
        </w:tabs>
        <w:jc w:val="both"/>
        <w:rPr>
          <w:lang w:val="uk-UA"/>
        </w:rPr>
      </w:pPr>
    </w:p>
    <w:p w:rsidR="006D1737" w:rsidRDefault="006D1737" w:rsidP="006D1737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6D1737" w:rsidRDefault="006D1737" w:rsidP="006D1737">
      <w:pPr>
        <w:ind w:firstLine="708"/>
        <w:rPr>
          <w:b/>
          <w:lang w:val="uk-UA"/>
        </w:rPr>
      </w:pPr>
    </w:p>
    <w:p w:rsidR="006D1737" w:rsidRDefault="006D1737" w:rsidP="006D1737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6D1737" w:rsidRDefault="006D1737" w:rsidP="006D1737">
      <w:pPr>
        <w:rPr>
          <w:lang w:val="uk-UA"/>
        </w:rPr>
      </w:pPr>
    </w:p>
    <w:p w:rsidR="006D1737" w:rsidRDefault="006D1737" w:rsidP="006D1737">
      <w:pPr>
        <w:rPr>
          <w:lang w:val="uk-UA"/>
        </w:rPr>
      </w:pPr>
    </w:p>
    <w:p w:rsidR="006D1737" w:rsidRDefault="006D1737" w:rsidP="006D1737">
      <w:pPr>
        <w:rPr>
          <w:lang w:val="uk-UA"/>
        </w:rPr>
      </w:pPr>
    </w:p>
    <w:p w:rsidR="006D1737" w:rsidRDefault="006D1737" w:rsidP="006D1737">
      <w:pPr>
        <w:rPr>
          <w:lang w:val="uk-UA"/>
        </w:rPr>
      </w:pPr>
    </w:p>
    <w:p w:rsidR="006D1737" w:rsidRDefault="006D1737" w:rsidP="006D1737">
      <w:pPr>
        <w:rPr>
          <w:lang w:val="uk-UA"/>
        </w:rPr>
      </w:pPr>
    </w:p>
    <w:p w:rsidR="006D1737" w:rsidRDefault="006D1737" w:rsidP="006D1737">
      <w:pPr>
        <w:rPr>
          <w:lang w:val="uk-UA"/>
        </w:rPr>
      </w:pPr>
    </w:p>
    <w:p w:rsidR="006D1737" w:rsidRPr="006D1737" w:rsidRDefault="006D1737">
      <w:pPr>
        <w:rPr>
          <w:lang w:val="uk-UA"/>
        </w:rPr>
      </w:pPr>
    </w:p>
    <w:sectPr w:rsidR="006D1737" w:rsidRPr="006D1737" w:rsidSect="00A67D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ACF"/>
    <w:multiLevelType w:val="hybridMultilevel"/>
    <w:tmpl w:val="0A78DCEA"/>
    <w:lvl w:ilvl="0" w:tplc="0422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D092B6F"/>
    <w:multiLevelType w:val="hybridMultilevel"/>
    <w:tmpl w:val="BADC396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44D3C"/>
    <w:multiLevelType w:val="hybridMultilevel"/>
    <w:tmpl w:val="6E62FE76"/>
    <w:lvl w:ilvl="0" w:tplc="042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C7D5690"/>
    <w:multiLevelType w:val="hybridMultilevel"/>
    <w:tmpl w:val="35FEB22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D6B69"/>
    <w:multiLevelType w:val="hybridMultilevel"/>
    <w:tmpl w:val="75887B2A"/>
    <w:lvl w:ilvl="0" w:tplc="5600C2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2028F"/>
    <w:multiLevelType w:val="hybridMultilevel"/>
    <w:tmpl w:val="9710DE7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1737"/>
    <w:rsid w:val="006D1737"/>
    <w:rsid w:val="00A6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6D1737"/>
    <w:rPr>
      <w:rFonts w:cs="Times New Roman"/>
      <w:b/>
    </w:rPr>
  </w:style>
  <w:style w:type="paragraph" w:customStyle="1" w:styleId="a5">
    <w:name w:val="Нормальний текст"/>
    <w:basedOn w:val="a"/>
    <w:rsid w:val="006D1737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6">
    <w:name w:val="Нормальный"/>
    <w:rsid w:val="006D1737"/>
    <w:pPr>
      <w:autoSpaceDE w:val="0"/>
      <w:autoSpaceDN w:val="0"/>
      <w:spacing w:after="0" w:line="240" w:lineRule="auto"/>
    </w:pPr>
    <w:rPr>
      <w:rFonts w:ascii="UkrainianPeterburg" w:eastAsia="Times New Roman" w:hAnsi="UkrainianPeterburg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1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73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4426</Words>
  <Characters>2524</Characters>
  <Application>Microsoft Office Word</Application>
  <DocSecurity>0</DocSecurity>
  <Lines>21</Lines>
  <Paragraphs>13</Paragraphs>
  <ScaleCrop>false</ScaleCrop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2022-11-11T08:48:00Z</dcterms:created>
  <dcterms:modified xsi:type="dcterms:W3CDTF">2022-11-11T08:50:00Z</dcterms:modified>
</cp:coreProperties>
</file>