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16" w:rsidRPr="002B4438" w:rsidRDefault="002E5916" w:rsidP="002E5916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6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916" w:rsidRPr="002F0372" w:rsidRDefault="002E5916" w:rsidP="002E5916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2E5916" w:rsidRPr="002F0372" w:rsidRDefault="002E5916" w:rsidP="002E5916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2E5916" w:rsidRPr="002F0372" w:rsidRDefault="002E5916" w:rsidP="002E5916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2E5916" w:rsidRPr="002F0372" w:rsidRDefault="002E5916" w:rsidP="002E5916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2E5916" w:rsidRPr="002F0372" w:rsidRDefault="002E5916" w:rsidP="002E5916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2E5916" w:rsidRPr="002F0372" w:rsidRDefault="002E5916" w:rsidP="002E5916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2E5916" w:rsidRPr="002F0372" w:rsidRDefault="002E5916" w:rsidP="002E5916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2E5916" w:rsidRPr="00BF4456" w:rsidRDefault="002E5916" w:rsidP="002E5916">
      <w:pPr>
        <w:jc w:val="both"/>
        <w:rPr>
          <w:lang w:val="uk-UA"/>
        </w:rPr>
      </w:pPr>
      <w:r>
        <w:rPr>
          <w:lang w:val="uk-UA"/>
        </w:rPr>
        <w:t xml:space="preserve">       №760-65/2026</w:t>
      </w:r>
    </w:p>
    <w:p w:rsidR="002E5916" w:rsidRDefault="002E5916" w:rsidP="002E5916">
      <w:pPr>
        <w:pStyle w:val="a3"/>
        <w:ind w:right="-4986"/>
      </w:pPr>
      <w:r>
        <w:rPr>
          <w:rStyle w:val="a4"/>
          <w:rFonts w:ascii="Times New Roman" w:hAnsi="Times New Roman"/>
          <w:b/>
          <w:sz w:val="24"/>
        </w:rPr>
        <w:t>Про внесення змін до бюджету</w:t>
      </w:r>
    </w:p>
    <w:p w:rsidR="002E5916" w:rsidRDefault="002E5916" w:rsidP="002E5916">
      <w:pPr>
        <w:pStyle w:val="a3"/>
        <w:ind w:right="-4986"/>
      </w:pPr>
      <w:r>
        <w:rPr>
          <w:rStyle w:val="a4"/>
          <w:rFonts w:ascii="Times New Roman" w:hAnsi="Times New Roman"/>
          <w:b/>
          <w:sz w:val="24"/>
        </w:rPr>
        <w:t>Верховинської селищної</w:t>
      </w:r>
    </w:p>
    <w:p w:rsidR="002E5916" w:rsidRPr="0092263F" w:rsidRDefault="002E5916" w:rsidP="002E5916">
      <w:pPr>
        <w:pStyle w:val="a3"/>
        <w:ind w:right="-4986"/>
        <w:rPr>
          <w:rFonts w:ascii="Times New Roman" w:hAnsi="Times New Roman"/>
          <w:b/>
          <w:sz w:val="24"/>
        </w:rPr>
      </w:pPr>
      <w:r>
        <w:rPr>
          <w:rStyle w:val="a4"/>
          <w:rFonts w:ascii="Times New Roman" w:hAnsi="Times New Roman"/>
          <w:b/>
          <w:sz w:val="24"/>
        </w:rPr>
        <w:t>територіальної  громади на 2026 рік</w:t>
      </w:r>
    </w:p>
    <w:p w:rsidR="002E5916" w:rsidRPr="0092263F" w:rsidRDefault="002E5916" w:rsidP="002E5916">
      <w:pPr>
        <w:pStyle w:val="a3"/>
        <w:ind w:right="-4986"/>
        <w:rPr>
          <w:rFonts w:ascii="Times New Roman" w:hAnsi="Times New Roman"/>
          <w:b/>
          <w:sz w:val="24"/>
        </w:rPr>
      </w:pPr>
      <w:r>
        <w:rPr>
          <w:rStyle w:val="a4"/>
          <w:rFonts w:ascii="Times New Roman" w:hAnsi="Times New Roman"/>
          <w:b/>
          <w:sz w:val="24"/>
        </w:rPr>
        <w:t xml:space="preserve">(код бюджету 0954300000)                                  </w:t>
      </w:r>
    </w:p>
    <w:p w:rsidR="002E5916" w:rsidRPr="00BF4456" w:rsidRDefault="002E5916" w:rsidP="002E5916">
      <w:pPr>
        <w:pStyle w:val="a3"/>
        <w:ind w:firstLine="709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  <w:sz w:val="24"/>
        </w:rPr>
        <w:t xml:space="preserve">Керуючись Бюджетним кодексом України, Законами України «Про місцеве самоврядування в Україні», </w:t>
      </w:r>
      <w:r>
        <w:rPr>
          <w:rStyle w:val="a4"/>
          <w:rFonts w:ascii="Times New Roman" w:hAnsi="Times New Roman"/>
          <w:sz w:val="24"/>
          <w:shd w:val="clear" w:color="auto" w:fill="FFFFFF"/>
        </w:rPr>
        <w:t>«Про Державний бюджет України на 2026 рік»,</w:t>
      </w:r>
      <w:r>
        <w:rPr>
          <w:rStyle w:val="a4"/>
          <w:rFonts w:ascii="Times New Roman" w:hAnsi="Times New Roman"/>
          <w:sz w:val="24"/>
        </w:rPr>
        <w:t xml:space="preserve"> Постановою Кабінету Міністрів України від 1 липня 2026 р. </w:t>
      </w:r>
      <w:r>
        <w:rPr>
          <w:rStyle w:val="a4"/>
          <w:rFonts w:ascii="Segoe UI Symbol" w:eastAsia="Segoe UI Symbol" w:hAnsi="Segoe UI Symbol" w:cs="Segoe UI Symbol"/>
          <w:sz w:val="24"/>
        </w:rPr>
        <w:t>№</w:t>
      </w:r>
      <w:r>
        <w:rPr>
          <w:rStyle w:val="a4"/>
          <w:rFonts w:ascii="Times New Roman" w:hAnsi="Times New Roman"/>
          <w:sz w:val="24"/>
        </w:rPr>
        <w:t>869  «Деякі питання розподілу субвенції з державного бюджету місцевим бюджетам на забезпечення харчуванням учнів закладів загальної середньої освіти на 2026 рік»</w:t>
      </w:r>
      <w:r>
        <w:rPr>
          <w:rStyle w:val="a4"/>
          <w:rFonts w:ascii="Times New Roman" w:hAnsi="Times New Roman"/>
          <w:sz w:val="24"/>
          <w:shd w:val="clear" w:color="auto" w:fill="FFFFFF"/>
        </w:rPr>
        <w:t xml:space="preserve">, </w:t>
      </w:r>
      <w:r>
        <w:rPr>
          <w:rStyle w:val="a4"/>
          <w:rFonts w:ascii="Times New Roman" w:hAnsi="Times New Roman"/>
          <w:sz w:val="24"/>
        </w:rPr>
        <w:t xml:space="preserve">рішенням сесії селищної ради від 19.12.2025 року </w:t>
      </w:r>
      <w:r>
        <w:rPr>
          <w:rStyle w:val="a4"/>
          <w:rFonts w:ascii="Segoe UI Symbol" w:eastAsia="Segoe UI Symbol" w:hAnsi="Segoe UI Symbol" w:cs="Segoe UI Symbol"/>
          <w:sz w:val="24"/>
        </w:rPr>
        <w:t>№</w:t>
      </w:r>
      <w:r>
        <w:rPr>
          <w:rStyle w:val="a4"/>
          <w:rFonts w:ascii="Times New Roman" w:hAnsi="Times New Roman"/>
          <w:sz w:val="24"/>
        </w:rPr>
        <w:t xml:space="preserve">688-56/2025 «Про бюджет Верховинської селищної територіальної громади на 2026 рік», розпорядженням Івано-Франківської обласної державної адміністрації Івано-Франківської обласної військової адміністрації </w:t>
      </w:r>
      <w:r>
        <w:rPr>
          <w:rStyle w:val="a4"/>
          <w:rFonts w:ascii="Segoe UI Symbol" w:eastAsia="Segoe UI Symbol" w:hAnsi="Segoe UI Symbol" w:cs="Segoe UI Symbol"/>
          <w:sz w:val="24"/>
        </w:rPr>
        <w:t>№</w:t>
      </w:r>
      <w:r>
        <w:rPr>
          <w:rStyle w:val="a4"/>
          <w:rFonts w:ascii="Times New Roman" w:hAnsi="Times New Roman"/>
          <w:sz w:val="24"/>
        </w:rPr>
        <w:t>392 від 04.08.2026 року «Про перерозподіл видатків обласного бюджету», враховуючи протокол комісії селищної ради з питань соціального захисту, фінансів, бюджету, планування соціально-економічного розвитку,</w:t>
      </w:r>
      <w:r>
        <w:rPr>
          <w:rStyle w:val="a4"/>
          <w:rFonts w:ascii="Times New Roman" w:hAnsi="Times New Roman"/>
          <w:b/>
          <w:sz w:val="24"/>
        </w:rPr>
        <w:t xml:space="preserve"> </w:t>
      </w:r>
      <w:r>
        <w:rPr>
          <w:rStyle w:val="a4"/>
          <w:rFonts w:ascii="Times New Roman" w:hAnsi="Times New Roman"/>
          <w:sz w:val="24"/>
        </w:rPr>
        <w:t>інвестицій, міжнародного співробітництва та у</w:t>
      </w:r>
      <w:r>
        <w:rPr>
          <w:rStyle w:val="a4"/>
          <w:rFonts w:ascii="Times New Roman" w:hAnsi="Times New Roman"/>
          <w:color w:val="FF0000"/>
          <w:sz w:val="24"/>
        </w:rPr>
        <w:t xml:space="preserve"> </w:t>
      </w:r>
      <w:r>
        <w:rPr>
          <w:rStyle w:val="a4"/>
          <w:rFonts w:ascii="Times New Roman" w:hAnsi="Times New Roman"/>
          <w:sz w:val="24"/>
        </w:rPr>
        <w:t xml:space="preserve">справах </w:t>
      </w:r>
      <w:r w:rsidRPr="00BF4456">
        <w:rPr>
          <w:rStyle w:val="a4"/>
          <w:rFonts w:ascii="Times New Roman" w:hAnsi="Times New Roman"/>
          <w:sz w:val="24"/>
        </w:rPr>
        <w:t>учасників АТО</w:t>
      </w:r>
      <w:r w:rsidRPr="00BF4456">
        <w:rPr>
          <w:rStyle w:val="a4"/>
          <w:rFonts w:ascii="Times New Roman" w:hAnsi="Times New Roman"/>
          <w:b/>
          <w:sz w:val="24"/>
        </w:rPr>
        <w:t xml:space="preserve"> </w:t>
      </w:r>
      <w:r w:rsidRPr="00BF4456">
        <w:rPr>
          <w:rStyle w:val="a4"/>
          <w:rFonts w:ascii="Times New Roman" w:hAnsi="Times New Roman"/>
          <w:sz w:val="24"/>
        </w:rPr>
        <w:t xml:space="preserve">від 07.08.2026р. </w:t>
      </w:r>
      <w:r w:rsidRPr="00BF4456">
        <w:rPr>
          <w:rStyle w:val="a4"/>
          <w:rFonts w:ascii="Times New Roman" w:eastAsia="Segoe UI Symbol" w:hAnsi="Times New Roman"/>
          <w:sz w:val="24"/>
        </w:rPr>
        <w:t>№</w:t>
      </w:r>
      <w:r w:rsidRPr="00BF4456">
        <w:rPr>
          <w:rStyle w:val="a4"/>
          <w:rFonts w:ascii="Times New Roman" w:hAnsi="Times New Roman"/>
          <w:sz w:val="24"/>
        </w:rPr>
        <w:t>7</w:t>
      </w:r>
      <w:r>
        <w:rPr>
          <w:rStyle w:val="a4"/>
          <w:rFonts w:ascii="Times New Roman" w:hAnsi="Times New Roman"/>
          <w:sz w:val="24"/>
        </w:rPr>
        <w:t>,</w:t>
      </w:r>
      <w:r w:rsidRPr="00BF4456">
        <w:rPr>
          <w:rStyle w:val="a4"/>
          <w:rFonts w:ascii="Times New Roman" w:hAnsi="Times New Roman"/>
          <w:sz w:val="24"/>
        </w:rPr>
        <w:t xml:space="preserve">  селищна рада</w:t>
      </w:r>
    </w:p>
    <w:p w:rsidR="002E5916" w:rsidRPr="00BF4456" w:rsidRDefault="002E5916" w:rsidP="002E5916">
      <w:pPr>
        <w:pStyle w:val="a3"/>
        <w:jc w:val="center"/>
      </w:pPr>
      <w:r w:rsidRPr="00BF4456">
        <w:rPr>
          <w:rStyle w:val="a4"/>
          <w:rFonts w:ascii="Times New Roman" w:hAnsi="Times New Roman"/>
          <w:sz w:val="24"/>
        </w:rPr>
        <w:t>ВИРІШИЛА: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     Внести зміни до додатків 1, 2, 3, 7 рішення селищної ради від 19.12.2025 року </w:t>
      </w:r>
      <w:r>
        <w:rPr>
          <w:rStyle w:val="a4"/>
          <w:rFonts w:ascii="Segoe UI Symbol" w:eastAsia="Segoe UI Symbol" w:hAnsi="Segoe UI Symbol" w:cs="Segoe UI Symbol"/>
          <w:sz w:val="24"/>
        </w:rPr>
        <w:t>№</w:t>
      </w:r>
      <w:r>
        <w:rPr>
          <w:rStyle w:val="a4"/>
          <w:rFonts w:ascii="Times New Roman" w:hAnsi="Times New Roman"/>
          <w:sz w:val="24"/>
        </w:rPr>
        <w:t>688-56/2025 «Про бюджет Верховинської селищної територіальної громади на 2026 рік»:</w:t>
      </w:r>
    </w:p>
    <w:p w:rsidR="00F9156B" w:rsidRPr="00C15E21" w:rsidRDefault="00F9156B" w:rsidP="00F9156B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C15E21">
        <w:rPr>
          <w:lang w:val="uk-UA"/>
        </w:rPr>
        <w:t>1.Збільшити дохідну частину загального фонду  бюджету селищної територіальної громади в сумі 9</w:t>
      </w:r>
      <w:r w:rsidRPr="00990C7A">
        <w:t> </w:t>
      </w:r>
      <w:r w:rsidRPr="00C15E21">
        <w:rPr>
          <w:lang w:val="uk-UA"/>
        </w:rPr>
        <w:t>194 300,00 гривень за кодом класифікації доходів 41050300 «Субвенція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бюджету».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2.Збільшити видаткову частину загального фонду бюджету селищної територіальної громади в сумі 9 194  300,00 гривень для спрямування головному розпоряднику бюджетних коштів селищного бюджету – відділу освіти Верховинської селищної ради за КПКВК 0611702 КЕКВ 2230 в сумі 8 040 850,00 гривень  (для загальноосвітніх навчальних закладів) і за КПКВК 0611702 КЕКВ 2230 в сумі 1 153450,00 гривень (для Верховинського ліцею </w:t>
      </w:r>
      <w:r>
        <w:rPr>
          <w:rStyle w:val="a4"/>
          <w:rFonts w:ascii="Segoe UI Symbol" w:eastAsia="Segoe UI Symbol" w:hAnsi="Segoe UI Symbol" w:cs="Segoe UI Symbol"/>
          <w:sz w:val="24"/>
        </w:rPr>
        <w:t>№</w:t>
      </w:r>
      <w:r>
        <w:rPr>
          <w:rStyle w:val="a4"/>
          <w:rFonts w:ascii="Times New Roman" w:hAnsi="Times New Roman"/>
          <w:sz w:val="24"/>
        </w:rPr>
        <w:t>1).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3. Зменшити дохідну частину загального фонду бюджету селищної територіальної громади за кодом класифікації 41053900 «Інші субвенції з місцевого бюджету» в сумі 3 550,00 гривень.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4. Зменшити видаткову частину загального фонду бюджету селищної територіальної громади по головному розпоряднику бюджетних коштів – Верховинській селищній раді за КПКВ 0113090 КЕКВ 2710 в сумі 3 550,00 гривень.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5.  Збільшити дохідну частину загального фонду бюджету селищної територіальної громади на 2026 рік за рахунок перевиконання власних надходжень в сумі 2 811 456,00  гривень в тому числі за кодами класифікації доходів :  </w:t>
      </w:r>
    </w:p>
    <w:p w:rsidR="002E5916" w:rsidRDefault="002E5916" w:rsidP="002E5916">
      <w:pPr>
        <w:pStyle w:val="a3"/>
        <w:numPr>
          <w:ilvl w:val="0"/>
          <w:numId w:val="1"/>
        </w:numPr>
        <w:ind w:left="0" w:firstLine="709"/>
        <w:jc w:val="both"/>
      </w:pPr>
      <w:r>
        <w:rPr>
          <w:rStyle w:val="a4"/>
          <w:rFonts w:ascii="Times New Roman" w:hAnsi="Times New Roman"/>
          <w:sz w:val="24"/>
        </w:rPr>
        <w:t>11011200 «Податок на доходи фізичних осіб із доходів спеціалістів резидента Дія Сіті»    - 2 000 000,00 гривень;</w:t>
      </w:r>
    </w:p>
    <w:p w:rsidR="002E5916" w:rsidRDefault="002E5916" w:rsidP="002E5916">
      <w:pPr>
        <w:pStyle w:val="a3"/>
        <w:numPr>
          <w:ilvl w:val="0"/>
          <w:numId w:val="1"/>
        </w:numPr>
        <w:ind w:left="0" w:firstLine="709"/>
        <w:jc w:val="both"/>
      </w:pPr>
      <w:r>
        <w:rPr>
          <w:rStyle w:val="a4"/>
          <w:rFonts w:ascii="Times New Roman" w:hAnsi="Times New Roman"/>
          <w:sz w:val="24"/>
        </w:rPr>
        <w:t>11011300 «Податок на доходи фізичних осіб у вигляді мінімального податкового зобов`язання, що підлягає сплаті фізичними особами»    - 10 000,00 гривень;</w:t>
      </w:r>
    </w:p>
    <w:p w:rsidR="002E5916" w:rsidRDefault="002E5916" w:rsidP="002E5916">
      <w:pPr>
        <w:pStyle w:val="a3"/>
        <w:numPr>
          <w:ilvl w:val="0"/>
          <w:numId w:val="1"/>
        </w:numPr>
        <w:ind w:left="0" w:firstLine="709"/>
        <w:jc w:val="both"/>
      </w:pPr>
      <w:r>
        <w:rPr>
          <w:rStyle w:val="a4"/>
          <w:rFonts w:ascii="Times New Roman" w:hAnsi="Times New Roman"/>
          <w:sz w:val="24"/>
        </w:rPr>
        <w:t>14031900 «Акцизний податок з ввезених на митну територію України підакцизних товарів (продукції)»    - 570 000,00 гривень;</w:t>
      </w:r>
    </w:p>
    <w:p w:rsidR="002E5916" w:rsidRDefault="002E5916" w:rsidP="002E5916">
      <w:pPr>
        <w:pStyle w:val="a3"/>
        <w:numPr>
          <w:ilvl w:val="0"/>
          <w:numId w:val="1"/>
        </w:numPr>
        <w:ind w:left="0" w:firstLine="709"/>
        <w:jc w:val="both"/>
      </w:pPr>
      <w:r>
        <w:rPr>
          <w:rStyle w:val="a4"/>
          <w:rFonts w:ascii="Times New Roman" w:hAnsi="Times New Roman"/>
          <w:sz w:val="24"/>
        </w:rPr>
        <w:lastRenderedPageBreak/>
        <w:t>18050400 «Єдиний податок з фізичних осіб»    - 211 456,00 гривень;</w:t>
      </w:r>
    </w:p>
    <w:p w:rsidR="002E5916" w:rsidRDefault="002E5916" w:rsidP="002E5916">
      <w:pPr>
        <w:pStyle w:val="a3"/>
        <w:numPr>
          <w:ilvl w:val="0"/>
          <w:numId w:val="1"/>
        </w:numPr>
        <w:ind w:left="0" w:firstLine="709"/>
        <w:jc w:val="both"/>
      </w:pPr>
      <w:r>
        <w:rPr>
          <w:rStyle w:val="a4"/>
          <w:rFonts w:ascii="Times New Roman" w:hAnsi="Times New Roman"/>
          <w:sz w:val="24"/>
        </w:rPr>
        <w:t>22090100 «Державне мито, що сплачується за місцем розгляду та оформлення документів, у тому числі за оформлення документів на спадщину і дарування»    - 20 000,00 гривень.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6. Збільшити видаткову частину за загальним фондом бюджету селищної територіальної громади в сумі  2 811 456,00  гривень для спрямування їх головним розпорядникам бюджетних коштів: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6.1. Верховинській селищній раді всього в сумі   1 815 939,00 гривень, з них за: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- КПКВ 0110150 КЕКВ 2240 в сумі  76 317,00 гривень;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color w:val="FF0000"/>
          <w:sz w:val="24"/>
        </w:rPr>
        <w:t xml:space="preserve"> </w:t>
      </w:r>
      <w:r>
        <w:rPr>
          <w:rStyle w:val="a4"/>
          <w:rFonts w:ascii="Times New Roman" w:hAnsi="Times New Roman"/>
          <w:sz w:val="24"/>
        </w:rPr>
        <w:t>- затвердити Комплексну</w:t>
      </w:r>
      <w:r>
        <w:rPr>
          <w:rStyle w:val="a4"/>
          <w:rFonts w:ascii="Times New Roman" w:hAnsi="Times New Roman"/>
          <w:sz w:val="24"/>
        </w:rPr>
        <w:tab/>
        <w:t xml:space="preserve"> програму  боротьби із злочинністю, захисту прав і свобод громадян на 2026 рік та передбачити кошти за КПКВ 0119800 КЕКВ 2620 в сумі  50 000,00 гривень на виконання заходів даної програми;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- КПКВ 0117622 КЕКВ 2610 в сумі  70 400,00 гривень для </w:t>
      </w:r>
      <w:proofErr w:type="spellStart"/>
      <w:r>
        <w:rPr>
          <w:rStyle w:val="a4"/>
          <w:rFonts w:ascii="Times New Roman" w:hAnsi="Times New Roman"/>
          <w:sz w:val="24"/>
        </w:rPr>
        <w:t>співфінансування</w:t>
      </w:r>
      <w:proofErr w:type="spellEnd"/>
      <w:r>
        <w:rPr>
          <w:rStyle w:val="a4"/>
          <w:rFonts w:ascii="Times New Roman" w:hAnsi="Times New Roman"/>
          <w:sz w:val="24"/>
        </w:rPr>
        <w:t xml:space="preserve"> </w:t>
      </w:r>
      <w:proofErr w:type="spellStart"/>
      <w:r>
        <w:rPr>
          <w:rStyle w:val="a4"/>
          <w:rFonts w:ascii="Times New Roman" w:hAnsi="Times New Roman"/>
          <w:sz w:val="24"/>
        </w:rPr>
        <w:t>проєкту</w:t>
      </w:r>
      <w:proofErr w:type="spellEnd"/>
      <w:r>
        <w:rPr>
          <w:rStyle w:val="a4"/>
          <w:rFonts w:ascii="Times New Roman" w:hAnsi="Times New Roman"/>
          <w:sz w:val="24"/>
        </w:rPr>
        <w:t xml:space="preserve"> «Мандрівка плаями Гуцульської столиці» і внести зміни до заходів Програми розвитку туризму Верховинської селищної ради на 2026-2028 роки;</w:t>
      </w:r>
    </w:p>
    <w:p w:rsidR="002E5916" w:rsidRDefault="002E5916" w:rsidP="002E5916">
      <w:pPr>
        <w:pStyle w:val="a3"/>
        <w:ind w:firstLine="708"/>
        <w:jc w:val="both"/>
      </w:pPr>
      <w:r>
        <w:rPr>
          <w:rStyle w:val="a4"/>
          <w:rFonts w:ascii="Times New Roman" w:hAnsi="Times New Roman"/>
          <w:sz w:val="24"/>
        </w:rPr>
        <w:t xml:space="preserve"> - КПКВ 0112010 КЕКВ 2610 в сумі  555 539,00 гривень для КНП «Верховинської багатопрофільної лікарні» Верховинської селищної ради;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- КПКВ 0116030 КЕКВ 2240 в сумі 213 683,00 гривень   в тому числі 37353,00 гривень  для ремонту пам’ятників та пам’ятних знаків, 6330,00 гривень для виготовлення та встановлення табличок на пам’ятники, 150 000,00 гривень для ремонту підвісних мостових переходів, 20000,0 гривень для </w:t>
      </w:r>
      <w:proofErr w:type="spellStart"/>
      <w:r>
        <w:rPr>
          <w:rStyle w:val="a4"/>
          <w:rFonts w:ascii="Times New Roman" w:hAnsi="Times New Roman"/>
          <w:sz w:val="24"/>
        </w:rPr>
        <w:t>виловлення</w:t>
      </w:r>
      <w:proofErr w:type="spellEnd"/>
      <w:r>
        <w:rPr>
          <w:rStyle w:val="a4"/>
          <w:rFonts w:ascii="Times New Roman" w:hAnsi="Times New Roman"/>
          <w:sz w:val="24"/>
        </w:rPr>
        <w:t xml:space="preserve">, транспортування та утримання бродячих тварин, внести зміни до заходів Програми благоустрою Верховинської селищної ради на 2026-2028 роки  та  п. 2 даних заходів викласти в такій редакції: «Ремонт засобів безпеки руху, в тому числі виготовлення </w:t>
      </w:r>
      <w:proofErr w:type="spellStart"/>
      <w:r>
        <w:rPr>
          <w:rStyle w:val="a4"/>
          <w:rFonts w:ascii="Times New Roman" w:hAnsi="Times New Roman"/>
          <w:sz w:val="24"/>
        </w:rPr>
        <w:t>проєктно-кошторисної</w:t>
      </w:r>
      <w:proofErr w:type="spellEnd"/>
      <w:r>
        <w:rPr>
          <w:rStyle w:val="a4"/>
          <w:rFonts w:ascii="Times New Roman" w:hAnsi="Times New Roman"/>
          <w:sz w:val="24"/>
        </w:rPr>
        <w:t xml:space="preserve"> документації (дорожніх знаків, пішохідних огороджень,  дорожньої розмітки, обмежувачів швидкості) тощо».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- КПКВ 0118230 КЕКВ 3110 в сумі 500 000,00 гривень та внести зміни до заходів Програми підтримки Збройних Сил України на 2026 рік;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- КПКВ 0113160 КЕКВ 2730 в сумі 200 000,00 гривень та внести зміни до заходів Програми соціального захисту фізичних осіб, які надають соціальні послуги на непрофесійній основі на 2026-2028 роки;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</w:rPr>
        <w:t xml:space="preserve">- КПКВ 0118420 КЕКВ 2610 в сумі 50 000,00 гривень для  </w:t>
      </w:r>
      <w:r>
        <w:rPr>
          <w:rStyle w:val="a4"/>
          <w:rFonts w:ascii="Times New Roman" w:hAnsi="Times New Roman"/>
          <w:sz w:val="24"/>
          <w:szCs w:val="24"/>
        </w:rPr>
        <w:t>ПП Редакція газети «Верховинські вісті</w:t>
      </w:r>
      <w:r w:rsidRPr="005D25AD">
        <w:rPr>
          <w:rStyle w:val="a4"/>
          <w:rFonts w:ascii="Times New Roman" w:hAnsi="Times New Roman"/>
          <w:sz w:val="24"/>
          <w:szCs w:val="24"/>
        </w:rPr>
        <w:t>»</w:t>
      </w:r>
      <w:r>
        <w:rPr>
          <w:rStyle w:val="a4"/>
          <w:rFonts w:ascii="Times New Roman" w:hAnsi="Times New Roman"/>
          <w:sz w:val="24"/>
          <w:szCs w:val="24"/>
        </w:rPr>
        <w:t xml:space="preserve"> та внести зміни до заходів «Програми підтримки медіа (засобів масової інформації) Верховинської селищної ради на 2026-2028 роки»;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8"/>
        </w:rPr>
        <w:t xml:space="preserve">- </w:t>
      </w:r>
      <w:r>
        <w:rPr>
          <w:rStyle w:val="a4"/>
          <w:rFonts w:ascii="Times New Roman" w:hAnsi="Times New Roman"/>
          <w:sz w:val="24"/>
        </w:rPr>
        <w:t xml:space="preserve">КПКВ  0116013  КЕКВ 3210 в сумі 100 000,00 гривень на заходи  «Програми зміцнення матеріально-технічної бази Верховинського  водопровідно-каналізаційного підприємства  Верховинської селищної ради на 2026-2028 роки» для  виготовлення </w:t>
      </w:r>
      <w:proofErr w:type="spellStart"/>
      <w:r>
        <w:rPr>
          <w:rStyle w:val="a4"/>
          <w:rFonts w:ascii="Times New Roman" w:hAnsi="Times New Roman"/>
          <w:sz w:val="24"/>
        </w:rPr>
        <w:t>проєктно-кошторисної</w:t>
      </w:r>
      <w:proofErr w:type="spellEnd"/>
      <w:r>
        <w:rPr>
          <w:rStyle w:val="a4"/>
          <w:rFonts w:ascii="Times New Roman" w:hAnsi="Times New Roman"/>
          <w:sz w:val="24"/>
        </w:rPr>
        <w:t xml:space="preserve"> документації на «Будівництво резервної вітки водопроводу та додаткового водозабору в </w:t>
      </w:r>
      <w:proofErr w:type="spellStart"/>
      <w:r>
        <w:rPr>
          <w:rStyle w:val="a4"/>
          <w:rFonts w:ascii="Times New Roman" w:hAnsi="Times New Roman"/>
          <w:sz w:val="24"/>
        </w:rPr>
        <w:t>с.Віпче</w:t>
      </w:r>
      <w:proofErr w:type="spellEnd"/>
      <w:r>
        <w:rPr>
          <w:rStyle w:val="a4"/>
          <w:rFonts w:ascii="Times New Roman" w:hAnsi="Times New Roman"/>
          <w:sz w:val="24"/>
        </w:rPr>
        <w:t xml:space="preserve"> Верховинської селищної ради Івано-Франківської області» та внести зміни до заходів зазначеної програми на 2026 рік.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6.2. Відділу освіти, молоді та спорту Верховинської селищної ради всього в сумі 449 000,00 гривень, з них за: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- КПКВК 0611142 КЕКВ 2730 в сумі 35 000,00 гривень та внести зміни до заходів Програми «Обдаровані діти» Верховинської селищної ради на 2026-2028 роки;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- КПКВК 0611021 КЕКВ 2210 в сумі 338 000,00 гривень, КЕКВ 3110 в сумі 76 000,00 гривень.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6.3. Відділу культури Верховинської селищної ради всього в сумі 166 517,00 гривень, з них за: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- КПКВК 1014060 КЕКВ 2240 в сумі 67 517,00 гривень;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- КПКВК 1011080 КЕКВ 2240 в сумі 99 000,00 гривень.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6.4. Фінансовому управлінню Верховинської селищної ради всього за  КПКВ 3719770 КЕКВ 2620 в сумі 380 000,00 гривень, в тому числі :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-100 000,00 гривень для здійснення передачі іншої субвенції бюджету  Коломийської міської територіальної громади для забезпечення функціонування КНП «Коломийська центральна районна лікарня» Коломийської міської ради;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- 280 000,00 гривень для передачі міжбюджетного трансферту обласному бюджету для </w:t>
      </w:r>
      <w:r>
        <w:rPr>
          <w:rStyle w:val="a4"/>
          <w:rFonts w:ascii="Times New Roman" w:hAnsi="Times New Roman"/>
          <w:sz w:val="24"/>
        </w:rPr>
        <w:lastRenderedPageBreak/>
        <w:t>КНП «Обласний клінічний центр екстреної медичної допомоги та медицини катастроф Івано-Франківської обласної ради» на зміцнення (оновлення) матеріально-технічної бази підприємства, в тому числі для закупівлі паливно-мастильних матеріалів.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7.</w:t>
      </w:r>
      <w:r>
        <w:rPr>
          <w:rStyle w:val="a4"/>
          <w:rFonts w:ascii="Times New Roman" w:hAnsi="Times New Roman"/>
          <w:color w:val="FF0000"/>
          <w:sz w:val="24"/>
        </w:rPr>
        <w:t xml:space="preserve"> </w:t>
      </w:r>
      <w:r>
        <w:rPr>
          <w:rStyle w:val="a4"/>
          <w:rFonts w:ascii="Times New Roman" w:hAnsi="Times New Roman"/>
          <w:sz w:val="24"/>
        </w:rPr>
        <w:t>Збільшити дохідну частину спеціального фонду бюджету розвитку селищної територіальної громади на 2026 рік в сумі  519 200,00 гривень за рахунок надходжень, з них :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 - 24170000 «Надходження коштів пайової участі у розвитку інфраструктури населеного пункту»  - 64 114,00 гривень .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- 33010100 «Кошти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громади» – 455 086,00 гривень;</w:t>
      </w:r>
    </w:p>
    <w:p w:rsidR="002E5916" w:rsidRDefault="002E5916" w:rsidP="002E5916">
      <w:pPr>
        <w:pStyle w:val="a3"/>
        <w:ind w:firstLine="709"/>
        <w:jc w:val="both"/>
      </w:pPr>
      <w:r>
        <w:rPr>
          <w:rStyle w:val="a4"/>
          <w:rFonts w:ascii="Times New Roman" w:hAnsi="Times New Roman"/>
          <w:sz w:val="24"/>
        </w:rPr>
        <w:t>8.</w:t>
      </w:r>
      <w:r>
        <w:rPr>
          <w:rStyle w:val="a4"/>
          <w:rFonts w:ascii="Times New Roman" w:hAnsi="Times New Roman"/>
          <w:color w:val="FF0000"/>
          <w:sz w:val="24"/>
        </w:rPr>
        <w:t xml:space="preserve"> </w:t>
      </w:r>
      <w:r>
        <w:rPr>
          <w:rStyle w:val="a4"/>
          <w:rFonts w:ascii="Times New Roman" w:hAnsi="Times New Roman"/>
          <w:sz w:val="24"/>
        </w:rPr>
        <w:t>Збільшити видаткову частину спеціального фонду бюджету розвитку селищної територіальної громади на 2026 рік в сумі  519 200,00 гривень для спрямування їх головному розпоряднику бюджетних коштів   відділу освіти, молоді та спорту Верховинської селищної ради за КПКВК 0611275 «</w:t>
      </w:r>
      <w:proofErr w:type="spellStart"/>
      <w:r>
        <w:rPr>
          <w:rStyle w:val="a4"/>
          <w:rFonts w:ascii="Times New Roman" w:hAnsi="Times New Roman"/>
          <w:sz w:val="24"/>
        </w:rPr>
        <w:t>Співфінансування</w:t>
      </w:r>
      <w:proofErr w:type="spellEnd"/>
      <w:r>
        <w:rPr>
          <w:rStyle w:val="a4"/>
          <w:rFonts w:ascii="Times New Roman" w:hAnsi="Times New Roman"/>
          <w:sz w:val="24"/>
        </w:rPr>
        <w:t xml:space="preserve"> заходів, що реалізуються за рахунок освітньої субвенції з державного бюджету місцевим бюджетам (за спеціальним фондом державного бюджету) з урахуванням залишків, на створення сучасного освітнього простору» КЕКВ 3110 в сумі 519 200,00 гривень ;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9. Спрямувати частину вільного залишку коштів цільового фонду селищної ради, що склався на 01.01.2026 року в сумі 20500,00 гривень та 68 000,00 гривень надходжень  поточного року станом на 01.08.2026 року, головному розпоряднику бюджетних коштів Верховинській селищній раді за КПКВ 0117691 КЕКВ 2210 в сумі 88 500,00 гривень на заходи програми «Підтримки Збройних сил України на 2026 рік» та внести зміни до заходів зазначеної програми на 2026 рік.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 10.</w:t>
      </w:r>
      <w:r>
        <w:rPr>
          <w:rStyle w:val="a4"/>
          <w:rFonts w:ascii="Times New Roman" w:hAnsi="Times New Roman"/>
          <w:b/>
          <w:sz w:val="24"/>
        </w:rPr>
        <w:t xml:space="preserve"> </w:t>
      </w:r>
      <w:r>
        <w:rPr>
          <w:rStyle w:val="a4"/>
          <w:rFonts w:ascii="Times New Roman" w:hAnsi="Times New Roman"/>
          <w:sz w:val="24"/>
        </w:rPr>
        <w:t>Внести зміни до планових призначень головних розпорядників бюджетних коштів  бюджету Верховинської селищної територіальної громади, а саме: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10.1. Верховинській селищній раді :</w:t>
      </w:r>
    </w:p>
    <w:p w:rsidR="002E5916" w:rsidRDefault="002E5916" w:rsidP="002E5916">
      <w:pPr>
        <w:pStyle w:val="a3"/>
        <w:tabs>
          <w:tab w:val="left" w:pos="0"/>
        </w:tabs>
        <w:spacing w:line="276" w:lineRule="auto"/>
        <w:ind w:firstLine="709"/>
      </w:pPr>
      <w:r>
        <w:rPr>
          <w:rStyle w:val="a4"/>
          <w:rFonts w:ascii="Times New Roman" w:hAnsi="Times New Roman"/>
          <w:sz w:val="24"/>
        </w:rPr>
        <w:t>- зменшити</w:t>
      </w:r>
      <w:r>
        <w:rPr>
          <w:rStyle w:val="a4"/>
          <w:rFonts w:ascii="Times New Roman" w:hAnsi="Times New Roman"/>
          <w:b/>
          <w:sz w:val="24"/>
        </w:rPr>
        <w:t xml:space="preserve"> </w:t>
      </w:r>
      <w:r>
        <w:rPr>
          <w:rStyle w:val="a4"/>
          <w:rFonts w:ascii="Times New Roman" w:hAnsi="Times New Roman"/>
          <w:sz w:val="24"/>
        </w:rPr>
        <w:t>планові призначення за КПКВ  0117622 КЕКВ 2210 в сумі  40 000,00 гривень;  КПКВ  0117110 КЕКВ 2210 в сумі  30 000,00 гривень, КПКВ  0116013  КЕКВ 2610 в сумі 81 000,00 гривень;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 xml:space="preserve">- збільшити  за:  КПКВ 0117622 КЕКВ 2610 в сумі  70 000,00 гривень і внести зміни до заходів Програми розвитку туризму Верховинської селищної ради на 2026-2028 роки,  для спів фінансування </w:t>
      </w:r>
      <w:proofErr w:type="spellStart"/>
      <w:r>
        <w:rPr>
          <w:rStyle w:val="a4"/>
          <w:rFonts w:ascii="Times New Roman" w:hAnsi="Times New Roman"/>
          <w:sz w:val="24"/>
        </w:rPr>
        <w:t>проєкту</w:t>
      </w:r>
      <w:proofErr w:type="spellEnd"/>
      <w:r>
        <w:rPr>
          <w:rStyle w:val="a4"/>
          <w:rFonts w:ascii="Times New Roman" w:hAnsi="Times New Roman"/>
          <w:sz w:val="24"/>
        </w:rPr>
        <w:t xml:space="preserve"> «Мандрівка плаями Гуцульської столиці»; КПКВ  0116013  КЕКВ 3210 в сумі 81 000,00 гривень на заходи програми «Програми зміцнення матеріально-технічної бази Верховинського  водопровідно-каналізаційного підприємства  Верховинської селищної ради на 2026-2028 роки» для  виготовлення </w:t>
      </w:r>
      <w:proofErr w:type="spellStart"/>
      <w:r>
        <w:rPr>
          <w:rStyle w:val="a4"/>
          <w:rFonts w:ascii="Times New Roman" w:hAnsi="Times New Roman"/>
          <w:sz w:val="24"/>
        </w:rPr>
        <w:t>проєктно-кошторисної</w:t>
      </w:r>
      <w:proofErr w:type="spellEnd"/>
      <w:r>
        <w:rPr>
          <w:rStyle w:val="a4"/>
          <w:rFonts w:ascii="Times New Roman" w:hAnsi="Times New Roman"/>
          <w:sz w:val="24"/>
        </w:rPr>
        <w:t xml:space="preserve"> документації на «Будівництво резервної вітки водопроводу та додаткового водозабору в </w:t>
      </w:r>
      <w:proofErr w:type="spellStart"/>
      <w:r>
        <w:rPr>
          <w:rStyle w:val="a4"/>
          <w:rFonts w:ascii="Times New Roman" w:hAnsi="Times New Roman"/>
          <w:sz w:val="24"/>
        </w:rPr>
        <w:t>с.Віпче</w:t>
      </w:r>
      <w:proofErr w:type="spellEnd"/>
      <w:r>
        <w:rPr>
          <w:rStyle w:val="a4"/>
          <w:rFonts w:ascii="Times New Roman" w:hAnsi="Times New Roman"/>
          <w:sz w:val="24"/>
        </w:rPr>
        <w:t xml:space="preserve"> Верховинської селищної ради Івано-Франківської області» та внести зміни до заходів зазначеної програми на 2026 рік.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10.2.Відділу освіти, молоді та спорту Верховинської селищної ради: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- зменшити</w:t>
      </w:r>
      <w:r>
        <w:rPr>
          <w:rStyle w:val="a4"/>
          <w:rFonts w:ascii="Times New Roman" w:hAnsi="Times New Roman"/>
          <w:b/>
          <w:sz w:val="24"/>
        </w:rPr>
        <w:t xml:space="preserve"> </w:t>
      </w:r>
      <w:r>
        <w:rPr>
          <w:rStyle w:val="a4"/>
          <w:rFonts w:ascii="Times New Roman" w:hAnsi="Times New Roman"/>
          <w:sz w:val="24"/>
        </w:rPr>
        <w:t>планові призначення за КПКВК 0611141  КЕКВ 2240 – 10000 гривень,</w:t>
      </w:r>
    </w:p>
    <w:p w:rsidR="002E5916" w:rsidRDefault="002E5916" w:rsidP="002E5916">
      <w:pPr>
        <w:pStyle w:val="a3"/>
        <w:tabs>
          <w:tab w:val="left" w:pos="0"/>
        </w:tabs>
        <w:jc w:val="both"/>
      </w:pPr>
      <w:r>
        <w:rPr>
          <w:rStyle w:val="a4"/>
          <w:rFonts w:ascii="Times New Roman" w:hAnsi="Times New Roman"/>
          <w:sz w:val="24"/>
        </w:rPr>
        <w:t>КПКВК 0611142  КЕКВ 2230 – 50000 гривень,   КПКВК 0611130    КЕКВ 2240 – 10000 гривень, КЕКВ 2250 – 5000   гривень, КПКВК 0611021 КЕКВ 2240 – 48 800,00 гривень ;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proofErr w:type="spellStart"/>
      <w:r>
        <w:rPr>
          <w:rStyle w:val="a4"/>
          <w:rFonts w:ascii="Times New Roman" w:hAnsi="Times New Roman"/>
          <w:sz w:val="24"/>
        </w:rPr>
        <w:t>-збільшити</w:t>
      </w:r>
      <w:proofErr w:type="spellEnd"/>
      <w:r>
        <w:rPr>
          <w:rStyle w:val="a4"/>
          <w:rFonts w:ascii="Times New Roman" w:hAnsi="Times New Roman"/>
          <w:sz w:val="24"/>
        </w:rPr>
        <w:t xml:space="preserve">  їх за 0611010  КЕКВ 2210 – 40000  гривень, КЕКВ 2240 – 35000  гривень, КПКВК 0615031 КЕКВ 2240 – 48 800,00 гривень.</w:t>
      </w:r>
    </w:p>
    <w:p w:rsidR="002E5916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11. Фінансовому управлінню Верховинської селищної ради (С.</w:t>
      </w:r>
      <w:proofErr w:type="spellStart"/>
      <w:r>
        <w:rPr>
          <w:rStyle w:val="a4"/>
          <w:rFonts w:ascii="Times New Roman" w:hAnsi="Times New Roman"/>
          <w:sz w:val="24"/>
        </w:rPr>
        <w:t>Блищук</w:t>
      </w:r>
      <w:proofErr w:type="spellEnd"/>
      <w:r>
        <w:rPr>
          <w:rStyle w:val="a4"/>
          <w:rFonts w:ascii="Times New Roman" w:hAnsi="Times New Roman"/>
          <w:sz w:val="24"/>
        </w:rPr>
        <w:t>) внести зміни до розпису бюджету Верховинської селищної територіальної громади на 2026 рік за програмною та економічною класифікацією доходів та видатків бюджету селищної територіальної громади.</w:t>
      </w:r>
    </w:p>
    <w:p w:rsidR="002E5916" w:rsidRPr="003C7534" w:rsidRDefault="002E5916" w:rsidP="002E5916">
      <w:pPr>
        <w:pStyle w:val="a3"/>
        <w:tabs>
          <w:tab w:val="left" w:pos="0"/>
        </w:tabs>
        <w:ind w:firstLine="709"/>
        <w:jc w:val="both"/>
      </w:pPr>
      <w:r>
        <w:rPr>
          <w:rStyle w:val="a4"/>
          <w:rFonts w:ascii="Times New Roman" w:hAnsi="Times New Roman"/>
          <w:sz w:val="24"/>
        </w:rPr>
        <w:t>12. Контроль за виконанням рішення покласти на  постійну комісію з  питань соціального захисту, фінансів, бюджету, планування соціально-економічного розвитку інвестицій, міжнародного співробітництва та у справах учасників АТО (Я.</w:t>
      </w:r>
      <w:proofErr w:type="spellStart"/>
      <w:r>
        <w:rPr>
          <w:rStyle w:val="a4"/>
          <w:rFonts w:ascii="Times New Roman" w:hAnsi="Times New Roman"/>
          <w:sz w:val="24"/>
        </w:rPr>
        <w:t>Стефурак</w:t>
      </w:r>
      <w:proofErr w:type="spellEnd"/>
      <w:r>
        <w:rPr>
          <w:rStyle w:val="a4"/>
          <w:rFonts w:ascii="Times New Roman" w:hAnsi="Times New Roman"/>
          <w:sz w:val="24"/>
        </w:rPr>
        <w:t>).</w:t>
      </w:r>
    </w:p>
    <w:p w:rsidR="002E5916" w:rsidRPr="00DF009A" w:rsidRDefault="002E5916" w:rsidP="002E5916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2E5916" w:rsidRPr="00BF4456" w:rsidRDefault="002E5916" w:rsidP="002E5916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13399A" w:rsidRPr="00BF4456" w:rsidRDefault="0013399A" w:rsidP="0013399A">
      <w:pPr>
        <w:ind w:left="708" w:firstLine="708"/>
        <w:rPr>
          <w:b/>
          <w:lang w:val="uk-UA"/>
        </w:rPr>
      </w:pPr>
    </w:p>
    <w:p w:rsidR="00D24D57" w:rsidRPr="0013399A" w:rsidRDefault="00D24D57">
      <w:pPr>
        <w:rPr>
          <w:lang w:val="uk-UA"/>
        </w:rPr>
      </w:pPr>
    </w:p>
    <w:sectPr w:rsidR="00D24D57" w:rsidRPr="0013399A" w:rsidSect="002E5916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36835"/>
    <w:multiLevelType w:val="multilevel"/>
    <w:tmpl w:val="0C6499E6"/>
    <w:lvl w:ilvl="0">
      <w:numFmt w:val="bullet"/>
      <w:lvlText w:val="•"/>
      <w:lvlJc w:val="left"/>
      <w:pPr>
        <w:ind w:left="177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3399A"/>
    <w:rsid w:val="0013399A"/>
    <w:rsid w:val="00145E8F"/>
    <w:rsid w:val="002E5916"/>
    <w:rsid w:val="004D4CF7"/>
    <w:rsid w:val="00D24D57"/>
    <w:rsid w:val="00F9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вичайний"/>
    <w:rsid w:val="0013399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uk-UA"/>
    </w:rPr>
  </w:style>
  <w:style w:type="character" w:customStyle="1" w:styleId="a4">
    <w:name w:val="Шрифт абзацу за замовчуванням"/>
    <w:rsid w:val="0013399A"/>
  </w:style>
  <w:style w:type="paragraph" w:styleId="a5">
    <w:name w:val="Balloon Text"/>
    <w:basedOn w:val="a"/>
    <w:link w:val="a6"/>
    <w:uiPriority w:val="99"/>
    <w:semiHidden/>
    <w:unhideWhenUsed/>
    <w:rsid w:val="001339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99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6963</Words>
  <Characters>3970</Characters>
  <Application>Microsoft Office Word</Application>
  <DocSecurity>0</DocSecurity>
  <Lines>33</Lines>
  <Paragraphs>21</Paragraphs>
  <ScaleCrop>false</ScaleCrop>
  <Company/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2026-08-17T11:52:00Z</dcterms:created>
  <dcterms:modified xsi:type="dcterms:W3CDTF">2026-08-31T11:47:00Z</dcterms:modified>
</cp:coreProperties>
</file>