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06" w:rsidRPr="00CA165F" w:rsidRDefault="00816B06" w:rsidP="00181C6F">
      <w:pPr>
        <w:pStyle w:val="Ch60"/>
        <w:ind w:left="907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Додаток 1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до Інструкції з підготовки бюджетних запитів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816B06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Pragmatica-Bold" w:hAnsi="Pragmatica-Bold" w:cs="Pragmatica-Bold"/>
          <w:b/>
          <w:bCs/>
          <w:sz w:val="19"/>
          <w:szCs w:val="19"/>
          <w:lang w:val="ru-RU" w:eastAsia="ru-RU"/>
        </w:rPr>
      </w:pPr>
    </w:p>
    <w:p w:rsidR="00816B06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Pragmatica-Bold" w:hAnsi="Pragmatica-Bold" w:cs="Pragmatica-Bold"/>
          <w:b/>
          <w:bCs/>
          <w:sz w:val="19"/>
          <w:szCs w:val="19"/>
          <w:lang w:val="ru-RU" w:eastAsia="ru-RU"/>
        </w:rPr>
      </w:pPr>
    </w:p>
    <w:p w:rsidR="00816B06" w:rsidRPr="00A014CF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A014CF">
        <w:rPr>
          <w:rStyle w:val="a4"/>
          <w:rFonts w:ascii="Times New Roman" w:hAnsi="Times New Roman" w:cs="Times New Roman"/>
          <w:sz w:val="24"/>
          <w:szCs w:val="24"/>
        </w:rPr>
        <w:t>БЮДЖЕТНИЙ ЗАПИТ НА 20__-20__ РОКИ, Форма БЗ-1 (загальна)</w:t>
      </w:r>
    </w:p>
    <w:p w:rsidR="00816B06" w:rsidRPr="00A014CF" w:rsidRDefault="00816B06" w:rsidP="009854E4">
      <w:pPr>
        <w:pStyle w:val="Ch61"/>
        <w:tabs>
          <w:tab w:val="clear" w:pos="7710"/>
          <w:tab w:val="right" w:leader="underscore" w:pos="2268"/>
          <w:tab w:val="left" w:pos="2835"/>
        </w:tabs>
        <w:jc w:val="center"/>
        <w:rPr>
          <w:rFonts w:ascii="Times New Roman" w:hAnsi="Times New Roman" w:cs="Times New Roman"/>
          <w:b/>
          <w:w w:val="100"/>
          <w:sz w:val="28"/>
          <w:szCs w:val="28"/>
          <w:lang w:val="ru-RU"/>
        </w:rPr>
      </w:pPr>
      <w:r w:rsidRPr="00A014CF">
        <w:rPr>
          <w:rFonts w:ascii="Times New Roman" w:hAnsi="Times New Roman" w:cs="Times New Roman"/>
          <w:b/>
          <w:w w:val="100"/>
          <w:sz w:val="28"/>
          <w:szCs w:val="28"/>
          <w:lang w:val="ru-RU"/>
        </w:rPr>
        <w:t>________________________________________________________________________________________________________</w:t>
      </w:r>
    </w:p>
    <w:p w:rsidR="00816B06" w:rsidRPr="00CA165F" w:rsidRDefault="00816B06" w:rsidP="00181C6F">
      <w:pPr>
        <w:pStyle w:val="Ch61"/>
        <w:tabs>
          <w:tab w:val="clear" w:pos="7710"/>
          <w:tab w:val="right" w:leader="underscore" w:pos="2268"/>
          <w:tab w:val="left" w:pos="2835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</w:t>
      </w:r>
    </w:p>
    <w:p w:rsidR="00816B06" w:rsidRDefault="00816B06" w:rsidP="00181C6F">
      <w:pPr>
        <w:pStyle w:val="StrokeCh6"/>
        <w:tabs>
          <w:tab w:val="clear" w:pos="7710"/>
          <w:tab w:val="center" w:pos="1240"/>
          <w:tab w:val="center" w:pos="71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 w:rsidRPr="009854E4">
        <w:rPr>
          <w:rFonts w:ascii="Times New Roman" w:hAnsi="Times New Roman" w:cs="Times New Roman"/>
          <w:w w:val="100"/>
          <w:sz w:val="20"/>
          <w:szCs w:val="20"/>
        </w:rPr>
        <w:t>(КВКВК)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</w:t>
      </w:r>
      <w:r w:rsidRPr="009854E4">
        <w:rPr>
          <w:rFonts w:ascii="Times New Roman" w:hAnsi="Times New Roman" w:cs="Times New Roman"/>
          <w:w w:val="100"/>
          <w:sz w:val="20"/>
          <w:szCs w:val="20"/>
        </w:rPr>
        <w:t>(найменування головного розпорядника)</w:t>
      </w:r>
    </w:p>
    <w:p w:rsidR="00816B06" w:rsidRPr="009854E4" w:rsidRDefault="00816B06" w:rsidP="00181C6F">
      <w:pPr>
        <w:pStyle w:val="StrokeCh6"/>
        <w:tabs>
          <w:tab w:val="clear" w:pos="7710"/>
          <w:tab w:val="center" w:pos="1240"/>
          <w:tab w:val="center" w:pos="71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816B06" w:rsidRPr="00CA165F" w:rsidRDefault="00816B06" w:rsidP="00181C6F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2. Цілі державної політики та показники їх досягнення</w:t>
      </w:r>
    </w:p>
    <w:tbl>
      <w:tblPr>
        <w:tblW w:w="1476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2160"/>
        <w:gridCol w:w="2160"/>
        <w:gridCol w:w="1980"/>
        <w:gridCol w:w="1980"/>
        <w:gridCol w:w="1800"/>
      </w:tblGrid>
      <w:tr w:rsidR="00816B06" w:rsidRPr="00CA165F" w:rsidTr="009854E4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(звіт)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</w:tr>
      <w:tr w:rsidR="00816B06" w:rsidRPr="00CA165F" w:rsidTr="009854E4">
        <w:trPr>
          <w:trHeight w:val="60"/>
          <w:tblHeader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816B06" w:rsidRPr="00CA165F" w:rsidTr="009854E4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1</w:t>
            </w: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 2</w:t>
            </w: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1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 досягнення цілі 2</w:t>
            </w:r>
          </w:p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(од. виміру)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16B06" w:rsidRPr="00CA165F" w:rsidRDefault="00816B06" w:rsidP="00181C6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3. Видатки та надання кредитів</w:t>
      </w: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3.1. Розподіл видатків та надання кредитів за бюджетними програмами відповідно до цілей державної політики</w:t>
      </w:r>
    </w:p>
    <w:p w:rsidR="00816B06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(тис. грн)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3420"/>
        <w:gridCol w:w="1800"/>
        <w:gridCol w:w="1620"/>
        <w:gridCol w:w="1620"/>
        <w:gridCol w:w="1620"/>
        <w:gridCol w:w="1620"/>
      </w:tblGrid>
      <w:tr w:rsidR="00816B06" w:rsidRPr="00CA165F" w:rsidTr="009854E4">
        <w:trPr>
          <w:trHeight w:val="60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цілі державної політики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КПКВК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бюджетної програми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816B06" w:rsidRPr="00CA165F" w:rsidTr="009854E4">
        <w:trPr>
          <w:trHeight w:val="60"/>
          <w:tblHeader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816B06" w:rsidRPr="00CA165F" w:rsidRDefault="00816B06" w:rsidP="005052E2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1,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Бюджетна програма 2, всього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видатки та надання кредитів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 них: ВИДАТКИ,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НАДАННЯ КРЕДИТІВ,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том,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16B06" w:rsidRPr="00CA165F" w:rsidTr="009854E4">
        <w:trPr>
          <w:trHeight w:val="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TableTABL"/>
              <w:tabs>
                <w:tab w:val="clear" w:pos="7767"/>
                <w:tab w:val="left" w:pos="1020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16B06" w:rsidRPr="00CA165F" w:rsidRDefault="00816B06" w:rsidP="005052E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816B06" w:rsidRPr="00CA165F" w:rsidRDefault="00816B06" w:rsidP="00181C6F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816B06" w:rsidRPr="00CA165F" w:rsidRDefault="00816B06" w:rsidP="00181C6F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3.2. Пояснення щодо запропонованих змін у структурі видатків та надання кредитів за бюджетними програмами та впливу цих змін на досягнення цілей державної політики</w:t>
      </w:r>
    </w:p>
    <w:p w:rsidR="00816B06" w:rsidRPr="00CA165F" w:rsidRDefault="00816B06" w:rsidP="00181C6F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</w:t>
      </w:r>
    </w:p>
    <w:p w:rsidR="00816B06" w:rsidRPr="00CA165F" w:rsidRDefault="00816B06" w:rsidP="00181C6F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Керівник установи -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головного розпорядника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коштів державного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________________             __________________________________________________________</w:t>
      </w:r>
    </w:p>
    <w:p w:rsidR="00816B06" w:rsidRPr="00E02F11" w:rsidRDefault="00816B06" w:rsidP="00181C6F">
      <w:pPr>
        <w:pStyle w:val="StrokeCh6"/>
        <w:tabs>
          <w:tab w:val="clear" w:pos="7710"/>
          <w:tab w:val="center" w:pos="4800"/>
          <w:tab w:val="center" w:pos="888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ab/>
        <w:t xml:space="preserve">                                   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</w:t>
      </w:r>
      <w:r w:rsidRPr="00E02F1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E02F11">
        <w:rPr>
          <w:rFonts w:ascii="Times New Roman" w:hAnsi="Times New Roman" w:cs="Times New Roman"/>
          <w:w w:val="100"/>
          <w:sz w:val="20"/>
          <w:szCs w:val="20"/>
        </w:rPr>
        <w:t xml:space="preserve"> (Власне ім</w:t>
      </w:r>
      <w:r w:rsidRPr="00E02F11">
        <w:rPr>
          <w:rFonts w:ascii="Times New Roman" w:hAnsi="Times New Roman" w:cs="Times New Roman"/>
          <w:sz w:val="20"/>
          <w:szCs w:val="20"/>
          <w:lang w:eastAsia="ru-RU"/>
        </w:rPr>
        <w:t>’я</w:t>
      </w:r>
      <w:r w:rsidRPr="00E02F11">
        <w:rPr>
          <w:rFonts w:ascii="Times New Roman" w:hAnsi="Times New Roman" w:cs="Times New Roman"/>
          <w:w w:val="100"/>
          <w:sz w:val="20"/>
          <w:szCs w:val="20"/>
        </w:rPr>
        <w:t xml:space="preserve"> ПРІЗВИЩЕ) </w:t>
      </w:r>
    </w:p>
    <w:p w:rsidR="00E02F11" w:rsidRPr="00E02F11" w:rsidRDefault="00E02F11">
      <w:pPr>
        <w:spacing w:after="0" w:line="240" w:lineRule="auto"/>
      </w:pPr>
      <w:r w:rsidRPr="00E02F11">
        <w:br w:type="page"/>
      </w:r>
    </w:p>
    <w:p w:rsidR="00E02F11" w:rsidRPr="00CA165F" w:rsidRDefault="00E02F11" w:rsidP="00E02F11">
      <w:pPr>
        <w:pStyle w:val="Ch60"/>
        <w:ind w:left="907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lastRenderedPageBreak/>
        <w:t>Додаток 2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до Інструкції з підготовки бюджетних запитів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E02F11" w:rsidRPr="00CA165F" w:rsidRDefault="00E02F11" w:rsidP="00E02F11">
      <w:pPr>
        <w:pStyle w:val="Ch61"/>
        <w:spacing w:before="850" w:after="113"/>
        <w:jc w:val="center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БЮДЖЕТНИЙ ЗАПИТ НА 20__</w:t>
      </w:r>
      <w:r w:rsidRPr="00CA165F">
        <w:rPr>
          <w:rFonts w:ascii="Times New Roman" w:hAnsi="Times New Roman" w:cs="Times New Roman"/>
          <w:caps/>
          <w:w w:val="100"/>
          <w:sz w:val="24"/>
          <w:szCs w:val="24"/>
        </w:rPr>
        <w:t>–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20__ РОКИ, Форма БЗ-2 (індивідуальна)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1.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</w:t>
      </w:r>
    </w:p>
    <w:p w:rsidR="00E02F11" w:rsidRDefault="00E02F11" w:rsidP="00E02F1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44348E">
        <w:rPr>
          <w:rFonts w:ascii="Times New Roman" w:hAnsi="Times New Roman" w:cs="Times New Roman"/>
          <w:w w:val="100"/>
          <w:sz w:val="20"/>
          <w:szCs w:val="20"/>
        </w:rPr>
        <w:t>(найменування відповідального виконавця бюджетної програми)</w:t>
      </w:r>
    </w:p>
    <w:p w:rsidR="00E02F11" w:rsidRPr="0044348E" w:rsidRDefault="00E02F11" w:rsidP="00E02F1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</w:p>
    <w:p w:rsidR="00E02F11" w:rsidRPr="00CA165F" w:rsidRDefault="00E02F11" w:rsidP="00E02F11">
      <w:pPr>
        <w:pStyle w:val="Ch61"/>
        <w:tabs>
          <w:tab w:val="clear" w:pos="7710"/>
          <w:tab w:val="left" w:leader="underscore" w:pos="2268"/>
          <w:tab w:val="right" w:leader="underscore" w:pos="3969"/>
          <w:tab w:val="left" w:pos="4535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2. ____________________,     ____________________     ______________________________________________________________________________</w:t>
      </w:r>
    </w:p>
    <w:p w:rsidR="00E02F11" w:rsidRDefault="00E02F11" w:rsidP="00E02F11">
      <w:pPr>
        <w:pStyle w:val="StrokeCh6"/>
        <w:tabs>
          <w:tab w:val="clear" w:pos="7710"/>
          <w:tab w:val="center" w:pos="1240"/>
          <w:tab w:val="center" w:pos="3200"/>
          <w:tab w:val="center" w:pos="80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(КПКВК)                                      </w:t>
      </w:r>
      <w:r w:rsidRPr="0044348E">
        <w:rPr>
          <w:rFonts w:ascii="Times New Roman" w:hAnsi="Times New Roman" w:cs="Times New Roman"/>
          <w:w w:val="100"/>
          <w:sz w:val="20"/>
          <w:szCs w:val="20"/>
        </w:rPr>
        <w:t>(КФКВК)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                                </w:t>
      </w:r>
      <w:r w:rsidRPr="0044348E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бюджетної програми) </w:t>
      </w:r>
    </w:p>
    <w:p w:rsidR="00E02F11" w:rsidRPr="0044348E" w:rsidRDefault="00E02F11" w:rsidP="00E02F11">
      <w:pPr>
        <w:pStyle w:val="StrokeCh6"/>
        <w:tabs>
          <w:tab w:val="clear" w:pos="7710"/>
          <w:tab w:val="center" w:pos="1240"/>
          <w:tab w:val="center" w:pos="3200"/>
          <w:tab w:val="center" w:pos="802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</w:p>
    <w:p w:rsidR="00E02F11" w:rsidRPr="00CA165F" w:rsidRDefault="00E02F11" w:rsidP="00E02F11">
      <w:pPr>
        <w:pStyle w:val="Ch61"/>
        <w:tabs>
          <w:tab w:val="clear" w:pos="7710"/>
          <w:tab w:val="left" w:pos="5102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Видатки з державного бюджету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  <w:t xml:space="preserve">Надання кредитів з державного бюджету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E02F11" w:rsidRPr="00CA165F" w:rsidRDefault="00E02F11" w:rsidP="00E02F11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3. Ціль 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>державної політики, мета та зав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дання бюджетної програми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3.1. Ціль державної політики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3.2. Мета бюджетної програми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3.3. Завдання бюджетної програми</w:t>
      </w:r>
    </w:p>
    <w:p w:rsidR="00E02F11" w:rsidRPr="00CA165F" w:rsidRDefault="00E02F11" w:rsidP="00E02F11">
      <w:pPr>
        <w:pStyle w:val="Ch61"/>
        <w:tabs>
          <w:tab w:val="clear" w:pos="7710"/>
        </w:tabs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tabs>
          <w:tab w:val="clear" w:pos="7710"/>
        </w:tabs>
        <w:ind w:left="283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…</w:t>
      </w:r>
    </w:p>
    <w:p w:rsidR="00E02F11" w:rsidRPr="00CA165F" w:rsidRDefault="00E02F11" w:rsidP="00E02F11">
      <w:pPr>
        <w:pStyle w:val="Ch61"/>
        <w:tabs>
          <w:tab w:val="clear" w:pos="7710"/>
        </w:tabs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4. Надходження для виконання бюджетної програми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4.1. Обсяги за видами надходжень</w:t>
      </w:r>
    </w:p>
    <w:p w:rsidR="00E02F11" w:rsidRPr="00CA165F" w:rsidRDefault="00E02F11" w:rsidP="00E02F1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(тис. </w:t>
      </w:r>
      <w:proofErr w:type="spellStart"/>
      <w:r w:rsidRPr="00CA165F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A165F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51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015"/>
        <w:gridCol w:w="1980"/>
        <w:gridCol w:w="1800"/>
        <w:gridCol w:w="1800"/>
        <w:gridCol w:w="1800"/>
        <w:gridCol w:w="1980"/>
      </w:tblGrid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02F11" w:rsidRPr="00CA165F" w:rsidTr="00E3152D">
        <w:trPr>
          <w:trHeight w:val="6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фонд,</w:t>
            </w:r>
          </w:p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Фінансування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 кредитів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CA165F" w:rsidRDefault="00E02F11" w:rsidP="00E02F1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4.2. Підстави отримання надходжень спеціального фонду та обґрунтування їх обсягів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5. Видатки / надання кредитів за кодами економічної класифікації видатків / класифікації кредитування бюджету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5.1. Видатки / надання кредитів</w:t>
      </w:r>
    </w:p>
    <w:p w:rsidR="00E02F11" w:rsidRPr="00CA165F" w:rsidRDefault="00E02F11" w:rsidP="00E02F1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(тис. </w:t>
      </w:r>
      <w:proofErr w:type="spellStart"/>
      <w:r w:rsidRPr="00CA165F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A165F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530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4925"/>
        <w:gridCol w:w="1980"/>
        <w:gridCol w:w="1980"/>
        <w:gridCol w:w="1800"/>
        <w:gridCol w:w="1800"/>
        <w:gridCol w:w="1980"/>
      </w:tblGrid>
      <w:tr w:rsidR="00E02F11" w:rsidRPr="00CA165F" w:rsidTr="00E3152D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02F11" w:rsidRPr="00CA165F" w:rsidTr="00E3152D">
        <w:trPr>
          <w:trHeight w:val="60"/>
          <w:tblHeader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CA165F" w:rsidRDefault="00E02F11" w:rsidP="00E02F1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5.2. Пояснення щодо запропонованих змін у структурі видатків / наданих кредитів та впливу цих змін на результативні показники, досягнення мети, виконання завдань бюджетної програми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6. Напрями використання бюджетних коштів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6.1. Видатки / надання кредитів за напрямами використання бюджетних коштів</w:t>
      </w:r>
    </w:p>
    <w:p w:rsidR="00E02F11" w:rsidRPr="00CA165F" w:rsidRDefault="00E02F11" w:rsidP="00E02F1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(тис. </w:t>
      </w:r>
      <w:proofErr w:type="spellStart"/>
      <w:r w:rsidRPr="00CA165F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A165F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1512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5085"/>
        <w:gridCol w:w="1980"/>
        <w:gridCol w:w="1980"/>
        <w:gridCol w:w="1800"/>
        <w:gridCol w:w="1800"/>
        <w:gridCol w:w="1800"/>
      </w:tblGrid>
      <w:tr w:rsidR="00E02F11" w:rsidRPr="00CA165F" w:rsidTr="00E3152D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02F11" w:rsidRPr="00CA165F" w:rsidTr="00E3152D">
        <w:trPr>
          <w:trHeight w:val="60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 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CA165F" w:rsidRDefault="00E02F11" w:rsidP="00E02F1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6.2. Пояснення щодо запропонованих змін у структурі видатків / наданих кредитів за напрямами використання бюджетних коштів та впливу цих змін на результативні показники, досягнення мети, виконання завдань бюджетної програми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spacing w:before="57"/>
        <w:rPr>
          <w:rFonts w:ascii="Times New Roman" w:hAnsi="Times New Roman" w:cs="Times New Roman"/>
          <w:b/>
          <w:bCs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7. Результативні показники бюджетної програми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7.1 Результативні показники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1620"/>
        <w:gridCol w:w="1800"/>
        <w:gridCol w:w="1800"/>
        <w:gridCol w:w="1800"/>
        <w:gridCol w:w="1980"/>
        <w:gridCol w:w="1980"/>
      </w:tblGrid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02F11" w:rsidRPr="00CA165F" w:rsidTr="00E3152D">
        <w:trPr>
          <w:trHeight w:val="60"/>
          <w:tblHeader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затрат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продукту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ефективності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якості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7.2 Пояснення щодо динаміки результативних показників та досягнення мети, виконання завдань бюджетної програми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8. Чисельність працівників у бюджетних установах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E02F11" w:rsidRPr="00CA165F" w:rsidRDefault="00E02F11" w:rsidP="00E02F1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(особи)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317"/>
        <w:gridCol w:w="723"/>
        <w:gridCol w:w="720"/>
        <w:gridCol w:w="720"/>
        <w:gridCol w:w="693"/>
        <w:gridCol w:w="927"/>
        <w:gridCol w:w="900"/>
        <w:gridCol w:w="900"/>
        <w:gridCol w:w="720"/>
        <w:gridCol w:w="900"/>
        <w:gridCol w:w="900"/>
        <w:gridCol w:w="900"/>
        <w:gridCol w:w="1080"/>
      </w:tblGrid>
      <w:tr w:rsidR="00E02F11" w:rsidRPr="00CA165F" w:rsidTr="00E3152D">
        <w:trPr>
          <w:trHeight w:val="227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№ з/п</w:t>
            </w:r>
          </w:p>
        </w:tc>
        <w:tc>
          <w:tcPr>
            <w:tcW w:w="4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Категорії працівників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1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(план)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02F11" w:rsidRPr="00CA165F" w:rsidTr="00E3152D">
        <w:trPr>
          <w:trHeight w:val="245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загальний фонд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спеціальний фонд</w:t>
            </w:r>
          </w:p>
        </w:tc>
      </w:tr>
      <w:tr w:rsidR="00E02F11" w:rsidRPr="00CA165F" w:rsidTr="00E3152D">
        <w:trPr>
          <w:trHeight w:val="1374"/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фактично зайняті</w:t>
            </w: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14</w:t>
            </w:r>
          </w:p>
        </w:tc>
      </w:tr>
      <w:tr w:rsidR="00E02F11" w:rsidRPr="00CA165F" w:rsidTr="00E3152D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Всього працівників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 них прац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івники, оплата праці яких здійс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нюється також із загального фонду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CA165F" w:rsidRDefault="00E02F11" w:rsidP="00E02F1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9. Державні цільові</w:t>
      </w:r>
      <w:r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 програми, які виконуються в ме</w:t>
      </w: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жах бюджетної програми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9.1 Видатки / надання кредитів за державними цільовими програми</w:t>
      </w:r>
    </w:p>
    <w:p w:rsidR="00E02F11" w:rsidRPr="00CA165F" w:rsidRDefault="00E02F11" w:rsidP="00E02F1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(тис. </w:t>
      </w:r>
      <w:proofErr w:type="spellStart"/>
      <w:r w:rsidRPr="00CA165F">
        <w:rPr>
          <w:rFonts w:ascii="Times New Roman" w:hAnsi="Times New Roman" w:cs="Times New Roman"/>
          <w:w w:val="100"/>
          <w:sz w:val="24"/>
          <w:szCs w:val="24"/>
        </w:rPr>
        <w:t>грн</w:t>
      </w:r>
      <w:proofErr w:type="spellEnd"/>
      <w:r w:rsidRPr="00CA165F">
        <w:rPr>
          <w:rFonts w:ascii="Times New Roman" w:hAnsi="Times New Roman" w:cs="Times New Roman"/>
          <w:w w:val="100"/>
          <w:sz w:val="24"/>
          <w:szCs w:val="24"/>
        </w:rPr>
        <w:t>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4610"/>
        <w:gridCol w:w="1624"/>
        <w:gridCol w:w="2131"/>
        <w:gridCol w:w="1917"/>
        <w:gridCol w:w="1884"/>
        <w:gridCol w:w="1804"/>
      </w:tblGrid>
      <w:tr w:rsidR="00E02F11" w:rsidRPr="00CA165F" w:rsidTr="00E3152D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(звіт)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 (затверджено)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 рік</w:t>
            </w:r>
          </w:p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E02F11" w:rsidRPr="00CA165F" w:rsidTr="00E3152D">
        <w:trPr>
          <w:trHeight w:val="60"/>
          <w:tblHeader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02F11" w:rsidRPr="00CA165F" w:rsidRDefault="00E02F11" w:rsidP="00E3152D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Державна цільова програма 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Державна цільова програма 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ВСЬОГО,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числі:</w:t>
            </w: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загальний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CA165F" w:rsidTr="00E3152D">
        <w:trPr>
          <w:trHeight w:val="60"/>
        </w:trPr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TableTABL"/>
              <w:tabs>
                <w:tab w:val="clear" w:pos="7767"/>
                <w:tab w:val="left" w:pos="1134"/>
              </w:tabs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CA165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ab/>
              <w:t>спеціальний фонд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02F11" w:rsidRPr="00CA165F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9.2. Підстави для виконання державних цільових програм та обґрунтування обсягів видатків / надання кредитів: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10. Інформація про огляд витрат державного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>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10.1. Дата прийняття, номер, назва акту Кабінету Міністрів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України про проведення огляду ___________________________________________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10.2. Дата рішення Кабінету Міністрів України за результатами </w:t>
      </w:r>
      <w:r>
        <w:rPr>
          <w:rFonts w:ascii="Times New Roman" w:hAnsi="Times New Roman" w:cs="Times New Roman"/>
          <w:w w:val="100"/>
          <w:sz w:val="24"/>
          <w:szCs w:val="24"/>
        </w:rPr>
        <w:t>огляду _____________________________________________________________</w:t>
      </w:r>
    </w:p>
    <w:p w:rsidR="00E02F11" w:rsidRPr="00CA165F" w:rsidRDefault="00E02F11" w:rsidP="00E02F11">
      <w:pPr>
        <w:pStyle w:val="Ch61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w w:val="100"/>
          <w:sz w:val="24"/>
          <w:szCs w:val="24"/>
        </w:rPr>
        <w:t>10.3. Інформація про врахування результатів огляду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CA165F">
        <w:rPr>
          <w:rFonts w:ascii="Times New Roman" w:hAnsi="Times New Roman" w:cs="Times New Roman"/>
          <w:b/>
          <w:bCs/>
          <w:w w:val="100"/>
          <w:sz w:val="24"/>
          <w:szCs w:val="24"/>
        </w:rPr>
        <w:t>11. Підстави реалізації бюджетної програми</w:t>
      </w:r>
    </w:p>
    <w:p w:rsidR="00E02F11" w:rsidRPr="00CA165F" w:rsidRDefault="00E02F11" w:rsidP="00E02F11">
      <w:pPr>
        <w:pStyle w:val="Ch61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</w:t>
      </w:r>
    </w:p>
    <w:p w:rsidR="00E02F11" w:rsidRPr="00CA165F" w:rsidRDefault="00E02F11" w:rsidP="00E02F11">
      <w:pPr>
        <w:pStyle w:val="Ch61"/>
        <w:tabs>
          <w:tab w:val="clear" w:pos="7710"/>
          <w:tab w:val="left" w:pos="3969"/>
          <w:tab w:val="right" w:leader="underscore" w:pos="5669"/>
          <w:tab w:val="left" w:pos="6236"/>
        </w:tabs>
        <w:spacing w:before="227"/>
        <w:jc w:val="left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Керівник установи -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 xml:space="preserve"> головного розпорядника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br/>
        <w:t>коштів державного бюджету</w:t>
      </w:r>
      <w:r w:rsidRPr="00CA165F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________________            _____________________________________________________</w:t>
      </w:r>
    </w:p>
    <w:p w:rsidR="00E02F11" w:rsidRPr="00C3595F" w:rsidRDefault="00E02F11" w:rsidP="00E02F11">
      <w:pPr>
        <w:pStyle w:val="StrokeCh6"/>
        <w:tabs>
          <w:tab w:val="clear" w:pos="7710"/>
          <w:tab w:val="center" w:pos="4800"/>
          <w:tab w:val="center" w:pos="8880"/>
        </w:tabs>
        <w:jc w:val="left"/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             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>(підпис)</w:t>
      </w:r>
      <w:r w:rsidRPr="00C3595F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  <w:lang w:val="ru-RU" w:eastAsia="ru-RU"/>
        </w:rPr>
        <w:t xml:space="preserve">                     </w:t>
      </w: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Власне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>ім</w:t>
      </w:r>
      <w:r w:rsidRPr="00C3595F">
        <w:rPr>
          <w:rFonts w:ascii="Times New Roman" w:hAnsi="Times New Roman" w:cs="Times New Roman"/>
          <w:sz w:val="20"/>
          <w:szCs w:val="20"/>
          <w:lang w:val="ru-RU" w:eastAsia="ru-RU"/>
        </w:rPr>
        <w:t>’я</w:t>
      </w:r>
      <w:proofErr w:type="spellEnd"/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ПРІЗВИЩЕ) </w:t>
      </w:r>
    </w:p>
    <w:p w:rsidR="00E02F11" w:rsidRDefault="00E02F11">
      <w:pPr>
        <w:spacing w:after="0" w:line="240" w:lineRule="auto"/>
        <w:rPr>
          <w:lang w:val="ru-RU"/>
        </w:rPr>
      </w:pPr>
      <w:r>
        <w:rPr>
          <w:lang w:val="ru-RU"/>
        </w:rPr>
        <w:br w:type="page"/>
      </w:r>
    </w:p>
    <w:p w:rsidR="00E02F11" w:rsidRPr="00C574CE" w:rsidRDefault="00E02F11" w:rsidP="00E02F11">
      <w:pPr>
        <w:pStyle w:val="141Ch6"/>
        <w:rPr>
          <w:rFonts w:ascii="Times New Roman" w:hAnsi="Times New Roman"/>
          <w:w w:val="100"/>
          <w:sz w:val="20"/>
          <w:szCs w:val="20"/>
        </w:rPr>
      </w:pPr>
      <w:r w:rsidRPr="00C574CE">
        <w:rPr>
          <w:rFonts w:ascii="Times New Roman" w:hAnsi="Times New Roman" w:cs="Times New Roman"/>
          <w:w w:val="100"/>
          <w:sz w:val="20"/>
          <w:szCs w:val="20"/>
        </w:rPr>
        <w:lastRenderedPageBreak/>
        <w:t>Додаток 3</w:t>
      </w:r>
      <w:r w:rsidRPr="00C574CE">
        <w:rPr>
          <w:rFonts w:ascii="Times New Roman" w:hAnsi="Times New Roman" w:cs="Times New Roman"/>
          <w:w w:val="100"/>
          <w:sz w:val="20"/>
          <w:szCs w:val="20"/>
        </w:rPr>
        <w:br/>
        <w:t xml:space="preserve">до Інструкції з підготовки бюджетних запитів </w:t>
      </w:r>
    </w:p>
    <w:p w:rsidR="00E02F11" w:rsidRDefault="00E02F11" w:rsidP="00E02F11">
      <w:pPr>
        <w:pStyle w:val="Ch63"/>
        <w:spacing w:before="567" w:after="283"/>
        <w:rPr>
          <w:rFonts w:ascii="Times New Roman" w:hAnsi="Times New Roman"/>
          <w:w w:val="100"/>
          <w:sz w:val="28"/>
          <w:szCs w:val="28"/>
        </w:rPr>
      </w:pPr>
      <w:r w:rsidRPr="004844C8">
        <w:rPr>
          <w:rFonts w:ascii="Times New Roman" w:hAnsi="Times New Roman"/>
          <w:w w:val="100"/>
          <w:sz w:val="28"/>
          <w:szCs w:val="28"/>
        </w:rPr>
        <w:t xml:space="preserve">БЮДЖЕТНИЙ ЗАПИТ </w:t>
      </w:r>
      <w:r w:rsidRPr="004844C8">
        <w:rPr>
          <w:rFonts w:ascii="Times New Roman" w:hAnsi="Times New Roman"/>
          <w:w w:val="100"/>
          <w:sz w:val="28"/>
          <w:szCs w:val="28"/>
        </w:rPr>
        <w:br/>
        <w:t xml:space="preserve">НА 20___–20___ РОКИ </w:t>
      </w:r>
      <w:r>
        <w:rPr>
          <w:rFonts w:ascii="Times New Roman" w:hAnsi="Times New Roman"/>
          <w:w w:val="100"/>
          <w:sz w:val="28"/>
          <w:szCs w:val="28"/>
        </w:rPr>
        <w:t>додатковий</w:t>
      </w:r>
      <w:r w:rsidRPr="004844C8">
        <w:rPr>
          <w:rFonts w:ascii="Times New Roman" w:hAnsi="Times New Roman"/>
          <w:w w:val="100"/>
          <w:sz w:val="28"/>
          <w:szCs w:val="28"/>
        </w:rPr>
        <w:t xml:space="preserve"> </w:t>
      </w:r>
      <w:r w:rsidRPr="004844C8">
        <w:rPr>
          <w:rFonts w:ascii="Times New Roman" w:hAnsi="Times New Roman"/>
          <w:w w:val="100"/>
          <w:sz w:val="28"/>
          <w:szCs w:val="28"/>
        </w:rPr>
        <w:br/>
        <w:t>(Форма 20___-3)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921"/>
        <w:gridCol w:w="1921"/>
        <w:gridCol w:w="3131"/>
        <w:gridCol w:w="4058"/>
        <w:gridCol w:w="1665"/>
      </w:tblGrid>
      <w:tr w:rsidR="00E02F11" w:rsidRPr="00CB1DF3" w:rsidTr="00E3152D">
        <w:trPr>
          <w:trHeight w:val="1883"/>
        </w:trPr>
        <w:tc>
          <w:tcPr>
            <w:tcW w:w="37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1.</w:t>
            </w:r>
          </w:p>
        </w:tc>
        <w:tc>
          <w:tcPr>
            <w:tcW w:w="6587" w:type="dxa"/>
            <w:gridSpan w:val="3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st82"/>
                <w:rFonts w:ascii="Calibri" w:hAnsi="Calibri"/>
              </w:rPr>
            </w:pPr>
            <w:r w:rsidRPr="00CB1DF3">
              <w:rPr>
                <w:rStyle w:val="st82"/>
                <w:rFonts w:ascii="Calibri" w:hAnsi="Calibri"/>
              </w:rPr>
              <w:t>_____________________________________________________________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05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 Типової відомчої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кредитування 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бюджету)</w:t>
            </w:r>
          </w:p>
        </w:tc>
        <w:tc>
          <w:tcPr>
            <w:tcW w:w="1665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 за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ЄДРПОУ)</w:t>
            </w:r>
          </w:p>
        </w:tc>
      </w:tr>
      <w:tr w:rsidR="00E02F11" w:rsidRPr="00CB1DF3" w:rsidTr="00E3152D">
        <w:tc>
          <w:tcPr>
            <w:tcW w:w="37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2.</w:t>
            </w:r>
          </w:p>
        </w:tc>
        <w:tc>
          <w:tcPr>
            <w:tcW w:w="6587" w:type="dxa"/>
            <w:gridSpan w:val="3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________________________________________________________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(найменування відповідального виконавця)</w:t>
            </w:r>
          </w:p>
        </w:tc>
        <w:tc>
          <w:tcPr>
            <w:tcW w:w="405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 Типової відомчої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кредитування 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бюджету та номер в системі головного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розпорядника коштів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місцевого бюджету)</w:t>
            </w:r>
          </w:p>
        </w:tc>
        <w:tc>
          <w:tcPr>
            <w:tcW w:w="1665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 за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ЄДРПОУ)</w:t>
            </w:r>
          </w:p>
        </w:tc>
      </w:tr>
      <w:tr w:rsidR="00E02F11" w:rsidRPr="00CB1DF3" w:rsidTr="00E3152D">
        <w:tc>
          <w:tcPr>
            <w:tcW w:w="37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3.</w:t>
            </w:r>
          </w:p>
        </w:tc>
        <w:tc>
          <w:tcPr>
            <w:tcW w:w="172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 Програмної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класифікації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місцевого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бюджету)</w:t>
            </w:r>
          </w:p>
        </w:tc>
        <w:tc>
          <w:tcPr>
            <w:tcW w:w="172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 Типової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програмної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класифікації 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місцевого бюджету)</w:t>
            </w:r>
          </w:p>
        </w:tc>
        <w:tc>
          <w:tcPr>
            <w:tcW w:w="3131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</w:t>
            </w:r>
            <w:r w:rsidRPr="00CB1DF3">
              <w:rPr>
                <w:rStyle w:val="st82"/>
                <w:rFonts w:ascii="Calibri" w:hAnsi="Calibri"/>
                <w:b/>
              </w:rPr>
              <w:t xml:space="preserve"> Ф</w:t>
            </w:r>
            <w:proofErr w:type="spellStart"/>
            <w:r w:rsidRPr="00CB1DF3">
              <w:rPr>
                <w:rStyle w:val="st82"/>
                <w:b/>
                <w:lang w:val="x-none"/>
              </w:rPr>
              <w:t>ункціональної</w:t>
            </w:r>
            <w:proofErr w:type="spellEnd"/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класифікації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видатків та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бюджету)</w:t>
            </w:r>
          </w:p>
        </w:tc>
        <w:tc>
          <w:tcPr>
            <w:tcW w:w="4058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______________________________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(найменування бюджетної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програми згідно з Типовою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програмною класифікацією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видатків та кредитування</w:t>
            </w:r>
            <w:r w:rsidRPr="00CB1DF3">
              <w:rPr>
                <w:rStyle w:val="st82"/>
                <w:rFonts w:ascii="Calibri" w:hAnsi="Calibri"/>
                <w:b/>
              </w:rPr>
              <w:t xml:space="preserve"> </w:t>
            </w:r>
            <w:r w:rsidRPr="00CB1DF3">
              <w:rPr>
                <w:rStyle w:val="st82"/>
                <w:b/>
                <w:lang w:val="x-none"/>
              </w:rPr>
              <w:t>місцевого бюджету)</w:t>
            </w:r>
          </w:p>
        </w:tc>
        <w:tc>
          <w:tcPr>
            <w:tcW w:w="1665" w:type="dxa"/>
            <w:shd w:val="clear" w:color="auto" w:fill="auto"/>
          </w:tcPr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Bold"/>
                <w:rFonts w:ascii="Times New Roman" w:hAnsi="Times New Roman"/>
                <w:bCs/>
                <w:w w:val="100"/>
                <w:sz w:val="24"/>
              </w:rPr>
              <w:t>___________</w:t>
            </w:r>
          </w:p>
          <w:p w:rsidR="00E02F11" w:rsidRPr="00CB1DF3" w:rsidRDefault="00E02F11" w:rsidP="00E3152D">
            <w:pPr>
              <w:pStyle w:val="Ch61"/>
              <w:suppressAutoHyphens/>
              <w:spacing w:before="227"/>
              <w:jc w:val="center"/>
              <w:rPr>
                <w:rStyle w:val="Bold"/>
                <w:rFonts w:ascii="Times New Roman" w:hAnsi="Times New Roman"/>
                <w:bCs/>
                <w:w w:val="100"/>
                <w:sz w:val="24"/>
              </w:rPr>
            </w:pPr>
            <w:r w:rsidRPr="00CB1DF3">
              <w:rPr>
                <w:rStyle w:val="st82"/>
                <w:b/>
                <w:lang w:val="x-none"/>
              </w:rPr>
              <w:t>(код бюджету)</w:t>
            </w:r>
          </w:p>
        </w:tc>
      </w:tr>
    </w:tbl>
    <w:p w:rsidR="00E02F11" w:rsidRPr="00826555" w:rsidRDefault="00E02F11" w:rsidP="00E02F11">
      <w:pPr>
        <w:pStyle w:val="StrokeCh6"/>
        <w:tabs>
          <w:tab w:val="center" w:pos="2840"/>
        </w:tabs>
        <w:jc w:val="left"/>
        <w:rPr>
          <w:rFonts w:ascii="Times New Roman" w:hAnsi="Times New Roman"/>
          <w:w w:val="100"/>
          <w:sz w:val="24"/>
        </w:rPr>
      </w:pPr>
      <w:r w:rsidRPr="00826555">
        <w:rPr>
          <w:rFonts w:ascii="Times New Roman" w:hAnsi="Times New Roman"/>
          <w:w w:val="100"/>
          <w:sz w:val="24"/>
        </w:rPr>
        <w:tab/>
      </w:r>
      <w:r w:rsidRPr="00826555">
        <w:rPr>
          <w:rFonts w:ascii="Times New Roman" w:hAnsi="Times New Roman"/>
          <w:w w:val="100"/>
          <w:sz w:val="24"/>
        </w:rPr>
        <w:tab/>
      </w:r>
    </w:p>
    <w:p w:rsidR="00D40CFB" w:rsidRDefault="00D40CFB" w:rsidP="00E02F11">
      <w:pPr>
        <w:pStyle w:val="Ch61"/>
        <w:spacing w:before="283"/>
        <w:rPr>
          <w:rStyle w:val="Bold"/>
          <w:rFonts w:ascii="Times New Roman" w:hAnsi="Times New Roman"/>
          <w:bCs/>
          <w:w w:val="100"/>
          <w:sz w:val="24"/>
        </w:rPr>
      </w:pPr>
    </w:p>
    <w:p w:rsidR="00E02F11" w:rsidRPr="000A0934" w:rsidRDefault="00E02F11" w:rsidP="00E02F11">
      <w:pPr>
        <w:pStyle w:val="Ch61"/>
        <w:spacing w:before="283"/>
        <w:rPr>
          <w:rStyle w:val="Bold"/>
          <w:rFonts w:ascii="Times New Roman" w:hAnsi="Times New Roman"/>
          <w:bCs/>
          <w:w w:val="100"/>
          <w:sz w:val="24"/>
        </w:rPr>
      </w:pPr>
      <w:r w:rsidRPr="000A0934">
        <w:rPr>
          <w:rStyle w:val="Bold"/>
          <w:rFonts w:ascii="Times New Roman" w:hAnsi="Times New Roman"/>
          <w:bCs/>
          <w:w w:val="100"/>
          <w:sz w:val="24"/>
        </w:rPr>
        <w:t>4. Додаткові витрати місцевого бюджету:</w:t>
      </w:r>
    </w:p>
    <w:p w:rsidR="00E02F11" w:rsidRDefault="00E02F11" w:rsidP="00E02F11">
      <w:pPr>
        <w:pStyle w:val="Ch61"/>
        <w:spacing w:before="57"/>
        <w:rPr>
          <w:rStyle w:val="Bold"/>
          <w:rFonts w:ascii="Times New Roman" w:hAnsi="Times New Roman"/>
          <w:bCs/>
          <w:w w:val="100"/>
          <w:sz w:val="24"/>
        </w:rPr>
      </w:pPr>
      <w:r w:rsidRPr="000A0934">
        <w:rPr>
          <w:rStyle w:val="Bold"/>
          <w:rFonts w:ascii="Times New Roman" w:hAnsi="Times New Roman"/>
          <w:bCs/>
          <w:w w:val="100"/>
          <w:sz w:val="24"/>
        </w:rPr>
        <w:t>1) додаткові витрати на 20___ рік за бюджетними програмами:</w:t>
      </w:r>
    </w:p>
    <w:p w:rsidR="00D40CFB" w:rsidRPr="000A0934" w:rsidRDefault="00D40CFB" w:rsidP="00E02F11">
      <w:pPr>
        <w:pStyle w:val="Ch61"/>
        <w:spacing w:before="57"/>
        <w:rPr>
          <w:rStyle w:val="Bold"/>
          <w:rFonts w:ascii="Times New Roman" w:hAnsi="Times New Roman"/>
          <w:bCs/>
          <w:w w:val="100"/>
          <w:sz w:val="24"/>
        </w:rPr>
      </w:pPr>
    </w:p>
    <w:p w:rsidR="00E02F11" w:rsidRPr="00055B23" w:rsidRDefault="00E02F11" w:rsidP="00E02F11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055B23">
        <w:rPr>
          <w:rFonts w:ascii="Times New Roman" w:hAnsi="Times New Roman"/>
          <w:w w:val="100"/>
          <w:sz w:val="24"/>
        </w:rPr>
        <w:lastRenderedPageBreak/>
        <w:t>(</w:t>
      </w:r>
      <w:proofErr w:type="spellStart"/>
      <w:r w:rsidRPr="00055B23">
        <w:rPr>
          <w:rFonts w:ascii="Times New Roman" w:hAnsi="Times New Roman"/>
          <w:w w:val="100"/>
          <w:sz w:val="24"/>
        </w:rPr>
        <w:t>грн</w:t>
      </w:r>
      <w:proofErr w:type="spellEnd"/>
      <w:r w:rsidRPr="00055B23">
        <w:rPr>
          <w:rFonts w:ascii="Times New Roman" w:hAnsi="Times New Roman"/>
          <w:w w:val="100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9"/>
        <w:gridCol w:w="1791"/>
        <w:gridCol w:w="1427"/>
        <w:gridCol w:w="1665"/>
        <w:gridCol w:w="1427"/>
        <w:gridCol w:w="1428"/>
        <w:gridCol w:w="2699"/>
      </w:tblGrid>
      <w:tr w:rsidR="00E02F11" w:rsidRPr="008A7C6D" w:rsidTr="00E3152D">
        <w:trPr>
          <w:trHeight w:val="60"/>
        </w:trPr>
        <w:tc>
          <w:tcPr>
            <w:tcW w:w="1482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Код Економічної класифікації видатків бюджету/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код Класифікації кредитування бюджету</w:t>
            </w:r>
          </w:p>
        </w:tc>
        <w:tc>
          <w:tcPr>
            <w:tcW w:w="617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20___ рік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(звіт)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(затверджено)</w:t>
            </w:r>
          </w:p>
        </w:tc>
        <w:tc>
          <w:tcPr>
            <w:tcW w:w="988" w:type="pct"/>
            <w:gridSpan w:val="2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(проект)</w:t>
            </w:r>
          </w:p>
        </w:tc>
        <w:tc>
          <w:tcPr>
            <w:tcW w:w="924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Обґрунтування необхідності додаткових коштів на 20___ рік</w:t>
            </w:r>
          </w:p>
        </w:tc>
      </w:tr>
      <w:tr w:rsidR="00E02F11" w:rsidRPr="008A7C6D" w:rsidTr="00E3152D">
        <w:trPr>
          <w:trHeight w:val="60"/>
        </w:trPr>
        <w:tc>
          <w:tcPr>
            <w:tcW w:w="1482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граничний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обсяг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 додатково (+)</w:t>
            </w:r>
          </w:p>
        </w:tc>
        <w:tc>
          <w:tcPr>
            <w:tcW w:w="924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482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  <w:tc>
          <w:tcPr>
            <w:tcW w:w="92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7</w:t>
            </w:r>
          </w:p>
        </w:tc>
      </w:tr>
      <w:tr w:rsidR="00E02F11" w:rsidRPr="008A7C6D" w:rsidTr="00E3152D">
        <w:trPr>
          <w:trHeight w:val="60"/>
        </w:trPr>
        <w:tc>
          <w:tcPr>
            <w:tcW w:w="148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48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826555" w:rsidRDefault="00E02F11" w:rsidP="00E02F11">
      <w:pPr>
        <w:pStyle w:val="Ch61"/>
        <w:rPr>
          <w:rFonts w:ascii="Times New Roman" w:hAnsi="Times New Roman"/>
          <w:w w:val="100"/>
          <w:sz w:val="24"/>
        </w:rPr>
      </w:pPr>
    </w:p>
    <w:p w:rsidR="00E02F11" w:rsidRPr="00055B23" w:rsidRDefault="00E02F11" w:rsidP="00E02F11">
      <w:pPr>
        <w:pStyle w:val="Ch61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Зміна результативних показників, які характеризують виконання бюджетної програми, у разі передбачення додаткових коштів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2923"/>
        <w:gridCol w:w="1825"/>
        <w:gridCol w:w="1825"/>
        <w:gridCol w:w="3741"/>
        <w:gridCol w:w="3741"/>
      </w:tblGrid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№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з/п</w:t>
            </w: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Одиниця виміру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Джерело інформації</w:t>
            </w: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20___ рік (проект) у межах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доведених граничних обсягів</w:t>
            </w: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(проект) зміни у разі передбачення додаткових коштів</w:t>
            </w: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затрат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продукту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ефективності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якості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24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65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826555" w:rsidRDefault="00E02F11" w:rsidP="00E02F11">
      <w:pPr>
        <w:pStyle w:val="Ch6"/>
        <w:rPr>
          <w:rFonts w:ascii="Times New Roman" w:hAnsi="Times New Roman"/>
          <w:w w:val="100"/>
          <w:sz w:val="24"/>
        </w:rPr>
      </w:pPr>
    </w:p>
    <w:p w:rsidR="00E02F11" w:rsidRPr="00055B23" w:rsidRDefault="00E02F11" w:rsidP="00E02F11">
      <w:pPr>
        <w:pStyle w:val="Ch61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Наслідки у разі, якщо додаткові кошти не будуть передбачені у 20___ році, та альтернативні заходи, яких необхідно вжити для забезпечення виконання бюджетної пр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о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2099"/>
        <w:gridCol w:w="2100"/>
        <w:gridCol w:w="2100"/>
        <w:gridCol w:w="2097"/>
        <w:gridCol w:w="2100"/>
        <w:gridCol w:w="2100"/>
      </w:tblGrid>
      <w:tr w:rsidR="00E02F11" w:rsidRPr="008A7C6D" w:rsidTr="00E3152D">
        <w:trPr>
          <w:trHeight w:val="60"/>
        </w:trPr>
        <w:tc>
          <w:tcPr>
            <w:tcW w:w="741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jc w:val="center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</w:rPr>
              <w:t>УСЬОГО</w:t>
            </w: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055B23" w:rsidRDefault="00E02F11" w:rsidP="00E02F11">
      <w:pPr>
        <w:pStyle w:val="Ch6"/>
        <w:spacing w:before="113"/>
        <w:ind w:firstLine="0"/>
        <w:rPr>
          <w:rStyle w:val="Bold"/>
          <w:rFonts w:ascii="Times New Roman" w:hAnsi="Times New Roman"/>
          <w:bCs/>
          <w:w w:val="100"/>
          <w:sz w:val="24"/>
        </w:rPr>
      </w:pPr>
      <w:bookmarkStart w:id="0" w:name="_GoBack"/>
      <w:bookmarkEnd w:id="0"/>
      <w:r w:rsidRPr="00055B23">
        <w:rPr>
          <w:rStyle w:val="Bold"/>
          <w:rFonts w:ascii="Times New Roman" w:hAnsi="Times New Roman"/>
          <w:bCs/>
          <w:w w:val="100"/>
          <w:sz w:val="24"/>
        </w:rPr>
        <w:t>2) додаткові витрати на 20___–20___ роки за бюджетними програмами:</w:t>
      </w:r>
    </w:p>
    <w:p w:rsidR="00E02F11" w:rsidRPr="00055B23" w:rsidRDefault="00E02F11" w:rsidP="00E02F11">
      <w:pPr>
        <w:pStyle w:val="TABL"/>
        <w:spacing w:before="0"/>
        <w:rPr>
          <w:rFonts w:ascii="Times New Roman" w:hAnsi="Times New Roman"/>
          <w:w w:val="100"/>
          <w:sz w:val="24"/>
        </w:rPr>
      </w:pPr>
      <w:r w:rsidRPr="00055B23">
        <w:rPr>
          <w:rFonts w:ascii="Times New Roman" w:hAnsi="Times New Roman"/>
          <w:w w:val="100"/>
          <w:sz w:val="24"/>
        </w:rPr>
        <w:t>(</w:t>
      </w:r>
      <w:proofErr w:type="spellStart"/>
      <w:r w:rsidRPr="00055B23">
        <w:rPr>
          <w:rFonts w:ascii="Times New Roman" w:hAnsi="Times New Roman"/>
          <w:w w:val="100"/>
          <w:sz w:val="24"/>
        </w:rPr>
        <w:t>грн</w:t>
      </w:r>
      <w:proofErr w:type="spellEnd"/>
      <w:r w:rsidRPr="00055B23">
        <w:rPr>
          <w:rFonts w:ascii="Times New Roman" w:hAnsi="Times New Roman"/>
          <w:w w:val="100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9"/>
        <w:gridCol w:w="1719"/>
        <w:gridCol w:w="2003"/>
        <w:gridCol w:w="1418"/>
        <w:gridCol w:w="2003"/>
        <w:gridCol w:w="1418"/>
        <w:gridCol w:w="3346"/>
      </w:tblGrid>
      <w:tr w:rsidR="00E02F11" w:rsidRPr="008A7C6D" w:rsidTr="00E3152D">
        <w:trPr>
          <w:trHeight w:val="60"/>
        </w:trPr>
        <w:tc>
          <w:tcPr>
            <w:tcW w:w="988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Код</w:t>
            </w:r>
          </w:p>
        </w:tc>
        <w:tc>
          <w:tcPr>
            <w:tcW w:w="494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(прогноз)</w:t>
            </w:r>
          </w:p>
        </w:tc>
        <w:tc>
          <w:tcPr>
            <w:tcW w:w="1186" w:type="pct"/>
            <w:gridSpan w:val="2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(прогноз)</w:t>
            </w:r>
          </w:p>
        </w:tc>
        <w:tc>
          <w:tcPr>
            <w:tcW w:w="1146" w:type="pct"/>
            <w:vMerge w:val="restar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Обґрунтування необхідності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додаткових коштів на 20___–20___ роки</w:t>
            </w:r>
          </w:p>
        </w:tc>
      </w:tr>
      <w:tr w:rsidR="00E02F11" w:rsidRPr="008A7C6D" w:rsidTr="00E3152D">
        <w:trPr>
          <w:trHeight w:val="60"/>
        </w:trPr>
        <w:tc>
          <w:tcPr>
            <w:tcW w:w="988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індикативні прогнозні показники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 додатково (+)</w:t>
            </w: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індикативні прогнозні показники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необхідно додатково (+)</w:t>
            </w:r>
          </w:p>
        </w:tc>
        <w:tc>
          <w:tcPr>
            <w:tcW w:w="1146" w:type="pct"/>
            <w:vMerge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  <w:tc>
          <w:tcPr>
            <w:tcW w:w="1146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7</w:t>
            </w:r>
          </w:p>
        </w:tc>
      </w:tr>
      <w:tr w:rsidR="00E02F11" w:rsidRPr="008A7C6D" w:rsidTr="00E3152D">
        <w:trPr>
          <w:trHeight w:val="60"/>
        </w:trPr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6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6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98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92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46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826555" w:rsidRDefault="00E02F11" w:rsidP="00E02F11">
      <w:pPr>
        <w:pStyle w:val="Ch61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p w:rsidR="00E02F11" w:rsidRPr="00055B23" w:rsidRDefault="00E02F11" w:rsidP="00E02F11">
      <w:pPr>
        <w:pStyle w:val="Ch61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Зміна результативних показників бюджетної програми у разі передбачення додаткових коштів: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1825"/>
        <w:gridCol w:w="1461"/>
        <w:gridCol w:w="1461"/>
        <w:gridCol w:w="2363"/>
        <w:gridCol w:w="2363"/>
        <w:gridCol w:w="2363"/>
        <w:gridCol w:w="2363"/>
      </w:tblGrid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№ з/п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Найменування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 xml:space="preserve">Одиниця </w:t>
            </w: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br/>
              <w:t>виміру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Джерело інформації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(прогноз) у межах доведених індикативних прогнозних показників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(прогноз) зміни у разі передбачення додаткових коштів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(прогноз) у межах доведених індикативних прогнозних показників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20___ рік (прогноз) зміни у разі передбачення додаткових коштів</w:t>
            </w: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1</w:t>
            </w: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2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3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4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5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6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7</w:t>
            </w: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TableshapkaTABL"/>
              <w:rPr>
                <w:rFonts w:ascii="Times New Roman" w:hAnsi="Times New Roman"/>
                <w:w w:val="100"/>
                <w:sz w:val="24"/>
              </w:rPr>
            </w:pPr>
            <w:r w:rsidRPr="008A7C6D">
              <w:rPr>
                <w:rFonts w:ascii="Times New Roman" w:hAnsi="Times New Roman"/>
                <w:w w:val="100"/>
                <w:sz w:val="24"/>
                <w:szCs w:val="14"/>
              </w:rPr>
              <w:t>8</w:t>
            </w: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затрат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продукту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ефективності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  <w:szCs w:val="16"/>
              </w:rPr>
              <w:t>якості</w:t>
            </w: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E02F11" w:rsidRPr="008A7C6D" w:rsidTr="00E3152D">
        <w:trPr>
          <w:trHeight w:val="60"/>
        </w:trPr>
        <w:tc>
          <w:tcPr>
            <w:tcW w:w="198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17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4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9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826555" w:rsidRDefault="00E02F11" w:rsidP="00E02F11">
      <w:pPr>
        <w:pStyle w:val="Ch6"/>
        <w:rPr>
          <w:rFonts w:ascii="Times New Roman" w:hAnsi="Times New Roman"/>
          <w:w w:val="100"/>
          <w:sz w:val="24"/>
        </w:rPr>
      </w:pPr>
    </w:p>
    <w:p w:rsidR="00E02F11" w:rsidRPr="00055B23" w:rsidRDefault="00E02F11" w:rsidP="00E02F11">
      <w:pPr>
        <w:pStyle w:val="Ch61"/>
        <w:rPr>
          <w:rStyle w:val="Bold"/>
          <w:rFonts w:ascii="Times New Roman" w:hAnsi="Times New Roman"/>
          <w:bCs/>
          <w:w w:val="100"/>
          <w:sz w:val="24"/>
        </w:rPr>
      </w:pPr>
      <w:r w:rsidRPr="00055B23">
        <w:rPr>
          <w:rStyle w:val="Bold"/>
          <w:rFonts w:ascii="Times New Roman" w:hAnsi="Times New Roman"/>
          <w:bCs/>
          <w:w w:val="100"/>
          <w:sz w:val="24"/>
        </w:rPr>
        <w:t>Наслідки у разі, якщо додаткові кошти не будуть передбачені у 20___–20___ роках, та альтернативні заходи, яких необхідно вжити для забезпечення виконання бюдже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т</w:t>
      </w:r>
      <w:r w:rsidRPr="00055B23">
        <w:rPr>
          <w:rStyle w:val="Bold"/>
          <w:rFonts w:ascii="Times New Roman" w:hAnsi="Times New Roman"/>
          <w:bCs/>
          <w:w w:val="100"/>
          <w:sz w:val="24"/>
        </w:rPr>
        <w:t>ної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2099"/>
        <w:gridCol w:w="2100"/>
        <w:gridCol w:w="2100"/>
        <w:gridCol w:w="2097"/>
        <w:gridCol w:w="2100"/>
        <w:gridCol w:w="2100"/>
      </w:tblGrid>
      <w:tr w:rsidR="00E02F11" w:rsidRPr="008A7C6D" w:rsidTr="00E3152D">
        <w:trPr>
          <w:trHeight w:val="60"/>
        </w:trPr>
        <w:tc>
          <w:tcPr>
            <w:tcW w:w="741" w:type="pct"/>
            <w:shd w:val="clear" w:color="auto" w:fill="auto"/>
          </w:tcPr>
          <w:p w:rsidR="00E02F11" w:rsidRPr="008A7C6D" w:rsidRDefault="00E02F11" w:rsidP="00E3152D">
            <w:pPr>
              <w:pStyle w:val="TableTABL"/>
              <w:jc w:val="center"/>
              <w:rPr>
                <w:rFonts w:ascii="Times New Roman" w:hAnsi="Times New Roman"/>
                <w:spacing w:val="0"/>
                <w:sz w:val="24"/>
              </w:rPr>
            </w:pPr>
            <w:r w:rsidRPr="008A7C6D">
              <w:rPr>
                <w:rFonts w:ascii="Times New Roman" w:hAnsi="Times New Roman"/>
                <w:spacing w:val="0"/>
                <w:sz w:val="24"/>
              </w:rPr>
              <w:t>УСЬОГО</w:t>
            </w: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9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10" w:type="pct"/>
            <w:shd w:val="clear" w:color="auto" w:fill="auto"/>
          </w:tcPr>
          <w:p w:rsidR="00E02F11" w:rsidRPr="008A7C6D" w:rsidRDefault="00E02F11" w:rsidP="00E3152D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E02F11" w:rsidRPr="00826555" w:rsidRDefault="00E02F11" w:rsidP="00E02F11">
      <w:pPr>
        <w:pStyle w:val="Ch6"/>
        <w:rPr>
          <w:rStyle w:val="Bold"/>
          <w:rFonts w:ascii="Times New Roman" w:hAnsi="Times New Roman"/>
          <w:b w:val="0"/>
          <w:bCs/>
          <w:w w:val="10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404"/>
        <w:gridCol w:w="2736"/>
        <w:gridCol w:w="1790"/>
        <w:gridCol w:w="5856"/>
      </w:tblGrid>
      <w:tr w:rsidR="00E02F11" w:rsidRPr="00826555" w:rsidTr="00E3152D">
        <w:trPr>
          <w:trHeight w:val="60"/>
        </w:trPr>
        <w:tc>
          <w:tcPr>
            <w:tcW w:w="1768" w:type="pct"/>
          </w:tcPr>
          <w:p w:rsidR="00E02F11" w:rsidRPr="00826555" w:rsidRDefault="00E02F11" w:rsidP="00E3152D">
            <w:pPr>
              <w:pStyle w:val="Ch61"/>
              <w:ind w:left="283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Керівник</w:t>
            </w:r>
            <w:r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 xml:space="preserve"> </w:t>
            </w: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установи</w:t>
            </w:r>
          </w:p>
        </w:tc>
        <w:tc>
          <w:tcPr>
            <w:tcW w:w="757" w:type="pct"/>
          </w:tcPr>
          <w:p w:rsidR="00E02F11" w:rsidRPr="00D61BE0" w:rsidRDefault="00E02F11" w:rsidP="00E3152D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/>
                <w:w w:val="100"/>
                <w:sz w:val="24"/>
              </w:rPr>
              <w:t>_____________________</w:t>
            </w:r>
            <w:r>
              <w:rPr>
                <w:rFonts w:ascii="Times New Roman" w:hAnsi="Times New Roman"/>
                <w:w w:val="100"/>
                <w:sz w:val="20"/>
                <w:szCs w:val="20"/>
              </w:rPr>
              <w:br/>
            </w:r>
            <w:r w:rsidRPr="00D61BE0">
              <w:rPr>
                <w:rFonts w:ascii="Times New Roman" w:hAnsi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84" w:type="pct"/>
          </w:tcPr>
          <w:p w:rsidR="00E02F11" w:rsidRPr="00826555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pct"/>
          </w:tcPr>
          <w:p w:rsidR="00E02F11" w:rsidRPr="00D61BE0" w:rsidRDefault="00E02F11" w:rsidP="00E3152D">
            <w:pPr>
              <w:pStyle w:val="StrokeCh6"/>
              <w:rPr>
                <w:rFonts w:ascii="Times New Roman" w:hAnsi="Times New Roman"/>
                <w:w w:val="100"/>
                <w:sz w:val="20"/>
                <w:szCs w:val="20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_______________________________________________</w:t>
            </w:r>
            <w:r>
              <w:rPr>
                <w:rFonts w:ascii="Times New Roman" w:hAnsi="Times New Roman"/>
                <w:w w:val="100"/>
                <w:sz w:val="24"/>
              </w:rPr>
              <w:br/>
            </w:r>
            <w:r w:rsidRPr="00D61BE0">
              <w:rPr>
                <w:rFonts w:ascii="Times New Roman" w:hAnsi="Times New Roman"/>
                <w:w w:val="100"/>
                <w:sz w:val="20"/>
                <w:szCs w:val="20"/>
              </w:rPr>
              <w:t>(прізвище та ініціали)</w:t>
            </w:r>
          </w:p>
        </w:tc>
      </w:tr>
      <w:tr w:rsidR="00E02F11" w:rsidRPr="00826555" w:rsidTr="00E3152D">
        <w:trPr>
          <w:trHeight w:val="60"/>
        </w:trPr>
        <w:tc>
          <w:tcPr>
            <w:tcW w:w="1768" w:type="pct"/>
          </w:tcPr>
          <w:p w:rsidR="00E02F11" w:rsidRPr="00826555" w:rsidRDefault="00E02F11" w:rsidP="00E3152D">
            <w:pPr>
              <w:pStyle w:val="Ch61"/>
              <w:ind w:left="283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Керівник</w:t>
            </w:r>
            <w:r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 xml:space="preserve"> </w:t>
            </w: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фінансової</w:t>
            </w:r>
            <w:r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 xml:space="preserve"> </w:t>
            </w:r>
            <w:r w:rsidRPr="00826555">
              <w:rPr>
                <w:rStyle w:val="Bold"/>
                <w:rFonts w:ascii="Times New Roman" w:hAnsi="Times New Roman"/>
                <w:b w:val="0"/>
                <w:bCs/>
                <w:w w:val="100"/>
                <w:sz w:val="24"/>
              </w:rPr>
              <w:t>служби</w:t>
            </w:r>
          </w:p>
        </w:tc>
        <w:tc>
          <w:tcPr>
            <w:tcW w:w="757" w:type="pct"/>
          </w:tcPr>
          <w:p w:rsidR="00E02F11" w:rsidRPr="00826555" w:rsidRDefault="00E02F11" w:rsidP="00E3152D">
            <w:pPr>
              <w:pStyle w:val="StrokeCh6"/>
              <w:rPr>
                <w:rFonts w:ascii="Times New Roman" w:hAnsi="Times New Roman"/>
                <w:w w:val="100"/>
                <w:sz w:val="24"/>
              </w:rPr>
            </w:pPr>
            <w:r>
              <w:rPr>
                <w:rFonts w:ascii="Times New Roman" w:hAnsi="Times New Roman"/>
                <w:w w:val="100"/>
                <w:sz w:val="24"/>
              </w:rPr>
              <w:t>_____________________</w:t>
            </w:r>
            <w:r>
              <w:rPr>
                <w:rFonts w:ascii="Times New Roman" w:hAnsi="Times New Roman"/>
                <w:w w:val="100"/>
                <w:sz w:val="20"/>
                <w:szCs w:val="20"/>
              </w:rPr>
              <w:br/>
            </w:r>
            <w:r w:rsidRPr="00D61BE0">
              <w:rPr>
                <w:rFonts w:ascii="Times New Roman" w:hAnsi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84" w:type="pct"/>
          </w:tcPr>
          <w:p w:rsidR="00E02F11" w:rsidRPr="00826555" w:rsidRDefault="00E02F11" w:rsidP="00E3152D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91" w:type="pct"/>
          </w:tcPr>
          <w:p w:rsidR="00E02F11" w:rsidRPr="00826555" w:rsidRDefault="00E02F11" w:rsidP="00E3152D">
            <w:pPr>
              <w:pStyle w:val="StrokeCh6"/>
              <w:rPr>
                <w:rFonts w:ascii="Times New Roman" w:hAnsi="Times New Roman"/>
                <w:w w:val="100"/>
                <w:sz w:val="24"/>
              </w:rPr>
            </w:pPr>
            <w:r w:rsidRPr="00826555">
              <w:rPr>
                <w:rFonts w:ascii="Times New Roman" w:hAnsi="Times New Roman"/>
                <w:w w:val="100"/>
                <w:sz w:val="24"/>
              </w:rPr>
              <w:t>_______________________________________________</w:t>
            </w:r>
            <w:r>
              <w:rPr>
                <w:rFonts w:ascii="Times New Roman" w:hAnsi="Times New Roman"/>
                <w:w w:val="100"/>
                <w:sz w:val="24"/>
              </w:rPr>
              <w:br/>
            </w:r>
            <w:r w:rsidRPr="00D61BE0">
              <w:rPr>
                <w:rFonts w:ascii="Times New Roman" w:hAnsi="Times New Roman"/>
                <w:w w:val="100"/>
                <w:sz w:val="20"/>
                <w:szCs w:val="20"/>
              </w:rPr>
              <w:t>(прізвище та ініціали)</w:t>
            </w:r>
          </w:p>
        </w:tc>
      </w:tr>
    </w:tbl>
    <w:p w:rsidR="00E02F11" w:rsidRPr="00826555" w:rsidRDefault="00E02F11" w:rsidP="00E02F11">
      <w:pPr>
        <w:pStyle w:val="Ch6"/>
        <w:rPr>
          <w:rFonts w:ascii="Times New Roman" w:hAnsi="Times New Roman"/>
          <w:w w:val="100"/>
          <w:sz w:val="24"/>
        </w:rPr>
      </w:pPr>
    </w:p>
    <w:p w:rsidR="00E02F11" w:rsidRDefault="00E02F11" w:rsidP="00E02F11">
      <w:pPr>
        <w:pStyle w:val="Ch62"/>
        <w:tabs>
          <w:tab w:val="clear" w:pos="7427"/>
          <w:tab w:val="clear" w:pos="11401"/>
          <w:tab w:val="right" w:pos="11200"/>
        </w:tabs>
        <w:rPr>
          <w:rFonts w:ascii="Times New Roman" w:hAnsi="Times New Roman"/>
          <w:w w:val="100"/>
          <w:sz w:val="24"/>
        </w:rPr>
      </w:pPr>
      <w:r w:rsidRPr="00D61BE0">
        <w:rPr>
          <w:rFonts w:ascii="Times New Roman" w:hAnsi="Times New Roman"/>
          <w:w w:val="100"/>
          <w:sz w:val="24"/>
        </w:rPr>
        <w:t>Директор Департаменту</w:t>
      </w:r>
      <w:r w:rsidRPr="00D61BE0">
        <w:rPr>
          <w:rFonts w:ascii="Times New Roman" w:hAnsi="Times New Roman"/>
          <w:w w:val="100"/>
          <w:sz w:val="24"/>
        </w:rPr>
        <w:br/>
        <w:t xml:space="preserve">місцевих бюджетів </w:t>
      </w:r>
      <w:r w:rsidRPr="00D61BE0">
        <w:rPr>
          <w:rFonts w:ascii="Times New Roman" w:hAnsi="Times New Roman"/>
          <w:w w:val="100"/>
          <w:sz w:val="24"/>
        </w:rPr>
        <w:tab/>
        <w:t xml:space="preserve">Є. Ю. </w:t>
      </w:r>
      <w:proofErr w:type="spellStart"/>
      <w:r w:rsidRPr="00D61BE0">
        <w:rPr>
          <w:rFonts w:ascii="Times New Roman" w:hAnsi="Times New Roman"/>
          <w:w w:val="100"/>
          <w:sz w:val="24"/>
        </w:rPr>
        <w:t>Кузькін</w:t>
      </w:r>
      <w:proofErr w:type="spellEnd"/>
    </w:p>
    <w:p w:rsidR="00E02F11" w:rsidRPr="00337850" w:rsidRDefault="00E02F11" w:rsidP="00E02F11">
      <w:pPr>
        <w:pStyle w:val="1"/>
        <w:rPr>
          <w:rFonts w:ascii="Calibri" w:hAnsi="Calibri"/>
        </w:rPr>
      </w:pPr>
    </w:p>
    <w:p w:rsidR="00E02F11" w:rsidRPr="00337850" w:rsidRDefault="00E02F11" w:rsidP="00E02F11">
      <w:pPr>
        <w:pStyle w:val="1"/>
        <w:rPr>
          <w:rFonts w:ascii="Calibri" w:hAnsi="Calibri"/>
        </w:rPr>
      </w:pPr>
    </w:p>
    <w:p w:rsidR="00E02F11" w:rsidRPr="00337850" w:rsidRDefault="00E02F11" w:rsidP="00E02F11">
      <w:pPr>
        <w:pStyle w:val="1"/>
        <w:rPr>
          <w:rFonts w:ascii="Calibri" w:hAnsi="Calibri"/>
        </w:rPr>
      </w:pPr>
    </w:p>
    <w:p w:rsidR="00E02F11" w:rsidRPr="001F44C4" w:rsidRDefault="00E02F11" w:rsidP="00E02F11">
      <w:pPr>
        <w:pStyle w:val="1"/>
        <w:rPr>
          <w:rFonts w:ascii="Times New Roman" w:hAnsi="Times New Roman" w:cs="Times New Roman"/>
          <w:i w:val="0"/>
          <w:sz w:val="24"/>
          <w:szCs w:val="24"/>
        </w:rPr>
      </w:pPr>
      <w:r w:rsidRPr="001F44C4">
        <w:rPr>
          <w:rStyle w:val="st46"/>
          <w:i/>
          <w:sz w:val="24"/>
          <w:szCs w:val="24"/>
        </w:rPr>
        <w:t xml:space="preserve">{Форма в редакції Наказу Міністерства фінансів </w:t>
      </w:r>
      <w:r w:rsidRPr="001F44C4">
        <w:rPr>
          <w:rStyle w:val="st131"/>
          <w:i/>
          <w:sz w:val="24"/>
          <w:szCs w:val="24"/>
        </w:rPr>
        <w:t>№ 617 від 17.07.2018</w:t>
      </w:r>
      <w:r w:rsidRPr="001F44C4">
        <w:rPr>
          <w:rStyle w:val="st46"/>
          <w:i/>
          <w:sz w:val="24"/>
          <w:szCs w:val="24"/>
        </w:rPr>
        <w:t xml:space="preserve">; із змінами, внесеними згідно з Наказами Міністерства фінансів </w:t>
      </w:r>
      <w:r w:rsidRPr="001F44C4">
        <w:rPr>
          <w:rStyle w:val="st131"/>
          <w:i/>
          <w:sz w:val="24"/>
          <w:szCs w:val="24"/>
        </w:rPr>
        <w:t>№ 743 від 05.09.2018</w:t>
      </w:r>
      <w:r w:rsidRPr="001F44C4">
        <w:rPr>
          <w:rStyle w:val="st46"/>
          <w:i/>
          <w:sz w:val="24"/>
          <w:szCs w:val="24"/>
        </w:rPr>
        <w:t xml:space="preserve">, </w:t>
      </w:r>
      <w:r w:rsidRPr="001F44C4">
        <w:rPr>
          <w:rStyle w:val="st131"/>
          <w:i/>
          <w:sz w:val="24"/>
          <w:szCs w:val="24"/>
        </w:rPr>
        <w:t>№ 336 від 07.08.2019</w:t>
      </w:r>
      <w:r w:rsidRPr="001F44C4">
        <w:rPr>
          <w:rStyle w:val="st46"/>
          <w:i/>
          <w:sz w:val="24"/>
          <w:szCs w:val="24"/>
        </w:rPr>
        <w:t>}</w:t>
      </w:r>
    </w:p>
    <w:p w:rsidR="00816B06" w:rsidRPr="00E02F11" w:rsidRDefault="00816B06"/>
    <w:sectPr w:rsidR="00816B06" w:rsidRPr="00E02F11" w:rsidSect="00C46F3A">
      <w:pgSz w:w="16838" w:h="11906" w:orient="landscape"/>
      <w:pgMar w:top="3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6F"/>
    <w:rsid w:val="00026CA0"/>
    <w:rsid w:val="000F2E23"/>
    <w:rsid w:val="000F79AF"/>
    <w:rsid w:val="00167958"/>
    <w:rsid w:val="00181C6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052E2"/>
    <w:rsid w:val="005D7C1B"/>
    <w:rsid w:val="006359A9"/>
    <w:rsid w:val="006A344A"/>
    <w:rsid w:val="0072381E"/>
    <w:rsid w:val="007D2FDE"/>
    <w:rsid w:val="00816B06"/>
    <w:rsid w:val="0083634F"/>
    <w:rsid w:val="00855FA5"/>
    <w:rsid w:val="00872DBB"/>
    <w:rsid w:val="008C1EE4"/>
    <w:rsid w:val="008F5D8C"/>
    <w:rsid w:val="00937274"/>
    <w:rsid w:val="00974276"/>
    <w:rsid w:val="009854E4"/>
    <w:rsid w:val="009C2FFF"/>
    <w:rsid w:val="00A014CF"/>
    <w:rsid w:val="00A43E6F"/>
    <w:rsid w:val="00A868BA"/>
    <w:rsid w:val="00AD79B3"/>
    <w:rsid w:val="00B327DB"/>
    <w:rsid w:val="00BD7521"/>
    <w:rsid w:val="00C3595F"/>
    <w:rsid w:val="00C46F3A"/>
    <w:rsid w:val="00CA165F"/>
    <w:rsid w:val="00CA29B3"/>
    <w:rsid w:val="00CC666A"/>
    <w:rsid w:val="00CD70D0"/>
    <w:rsid w:val="00D40CFB"/>
    <w:rsid w:val="00DB56D8"/>
    <w:rsid w:val="00E02F11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6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181C6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181C6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181C6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rsid w:val="00181C6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181C6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181C6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rsid w:val="00181C6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181C6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styleId="a4">
    <w:name w:val="Strong"/>
    <w:basedOn w:val="a0"/>
    <w:uiPriority w:val="22"/>
    <w:qFormat/>
    <w:rsid w:val="00A014CF"/>
    <w:rPr>
      <w:b/>
      <w:bCs/>
    </w:rPr>
  </w:style>
  <w:style w:type="paragraph" w:customStyle="1" w:styleId="Ch62">
    <w:name w:val="подпись (Ch_6 Міністерства)"/>
    <w:basedOn w:val="a"/>
    <w:next w:val="1"/>
    <w:rsid w:val="00E02F11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3">
    <w:name w:val="Заголовок Додатка (Ch_6 Міністерства)"/>
    <w:basedOn w:val="a"/>
    <w:rsid w:val="00E02F1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141Ch6">
    <w:name w:val="Затверджено_141 (Ch_6 Міністерства)"/>
    <w:basedOn w:val="a"/>
    <w:rsid w:val="00E02F11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1">
    <w:name w:val="подпись: место1"/>
    <w:aliases w:val="дата1,№ (Ch_6 Міністерства)"/>
    <w:basedOn w:val="a"/>
    <w:rsid w:val="00E02F11"/>
    <w:pPr>
      <w:widowControl w:val="0"/>
      <w:tabs>
        <w:tab w:val="right" w:pos="7767"/>
      </w:tabs>
      <w:autoSpaceDE w:val="0"/>
      <w:autoSpaceDN w:val="0"/>
      <w:adjustRightInd w:val="0"/>
      <w:spacing w:after="0" w:line="257" w:lineRule="auto"/>
      <w:ind w:left="283"/>
      <w:jc w:val="both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</w:rPr>
  </w:style>
  <w:style w:type="character" w:customStyle="1" w:styleId="Bold">
    <w:name w:val="Bold"/>
    <w:rsid w:val="00E02F11"/>
    <w:rPr>
      <w:b/>
      <w:u w:val="none"/>
      <w:vertAlign w:val="baseline"/>
    </w:rPr>
  </w:style>
  <w:style w:type="character" w:customStyle="1" w:styleId="st131">
    <w:name w:val="st131"/>
    <w:uiPriority w:val="99"/>
    <w:rsid w:val="00E02F11"/>
    <w:rPr>
      <w:i/>
      <w:iCs/>
      <w:color w:val="0000FF"/>
    </w:rPr>
  </w:style>
  <w:style w:type="character" w:customStyle="1" w:styleId="st46">
    <w:name w:val="st46"/>
    <w:uiPriority w:val="99"/>
    <w:rsid w:val="00E02F11"/>
    <w:rPr>
      <w:i/>
      <w:iCs/>
      <w:color w:val="000000"/>
    </w:rPr>
  </w:style>
  <w:style w:type="character" w:customStyle="1" w:styleId="st82">
    <w:name w:val="st82"/>
    <w:uiPriority w:val="99"/>
    <w:rsid w:val="00E02F11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C6F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181C6F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rsid w:val="00181C6F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Ch60">
    <w:name w:val="Додаток № (Ch_6 Міністерства)"/>
    <w:basedOn w:val="a"/>
    <w:uiPriority w:val="99"/>
    <w:rsid w:val="00181C6F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Ch6"/>
    <w:rsid w:val="00181C6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rsid w:val="00181C6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181C6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rsid w:val="00181C6F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rsid w:val="00181C6F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styleId="a4">
    <w:name w:val="Strong"/>
    <w:basedOn w:val="a0"/>
    <w:uiPriority w:val="22"/>
    <w:qFormat/>
    <w:rsid w:val="00A014CF"/>
    <w:rPr>
      <w:b/>
      <w:bCs/>
    </w:rPr>
  </w:style>
  <w:style w:type="paragraph" w:customStyle="1" w:styleId="Ch62">
    <w:name w:val="подпись (Ch_6 Міністерства)"/>
    <w:basedOn w:val="a"/>
    <w:next w:val="1"/>
    <w:rsid w:val="00E02F11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 Bold" w:hAnsi="Pragmatica Bold" w:cs="Pragmatica Bold"/>
      <w:b/>
      <w:bCs/>
      <w:color w:val="000000"/>
      <w:w w:val="90"/>
      <w:sz w:val="17"/>
      <w:szCs w:val="17"/>
    </w:rPr>
  </w:style>
  <w:style w:type="paragraph" w:customStyle="1" w:styleId="Ch63">
    <w:name w:val="Заголовок Додатка (Ch_6 Міністерства)"/>
    <w:basedOn w:val="a"/>
    <w:rsid w:val="00E02F1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141Ch6">
    <w:name w:val="Затверджено_141 (Ch_6 Міністерства)"/>
    <w:basedOn w:val="a"/>
    <w:rsid w:val="00E02F11"/>
    <w:pPr>
      <w:keepNext/>
      <w:keepLines/>
      <w:widowControl w:val="0"/>
      <w:tabs>
        <w:tab w:val="right" w:leader="underscore" w:pos="7710"/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164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1">
    <w:name w:val="подпись: место1"/>
    <w:aliases w:val="дата1,№ (Ch_6 Міністерства)"/>
    <w:basedOn w:val="a"/>
    <w:rsid w:val="00E02F11"/>
    <w:pPr>
      <w:widowControl w:val="0"/>
      <w:tabs>
        <w:tab w:val="right" w:pos="7767"/>
      </w:tabs>
      <w:autoSpaceDE w:val="0"/>
      <w:autoSpaceDN w:val="0"/>
      <w:adjustRightInd w:val="0"/>
      <w:spacing w:after="0" w:line="257" w:lineRule="auto"/>
      <w:ind w:left="283"/>
      <w:jc w:val="both"/>
      <w:textAlignment w:val="center"/>
    </w:pPr>
    <w:rPr>
      <w:rFonts w:ascii="Pragmatica Book" w:hAnsi="Pragmatica Book" w:cs="Pragmatica Book"/>
      <w:i/>
      <w:iCs/>
      <w:color w:val="000000"/>
      <w:w w:val="90"/>
      <w:sz w:val="18"/>
      <w:szCs w:val="18"/>
    </w:rPr>
  </w:style>
  <w:style w:type="character" w:customStyle="1" w:styleId="Bold">
    <w:name w:val="Bold"/>
    <w:rsid w:val="00E02F11"/>
    <w:rPr>
      <w:b/>
      <w:u w:val="none"/>
      <w:vertAlign w:val="baseline"/>
    </w:rPr>
  </w:style>
  <w:style w:type="character" w:customStyle="1" w:styleId="st131">
    <w:name w:val="st131"/>
    <w:uiPriority w:val="99"/>
    <w:rsid w:val="00E02F11"/>
    <w:rPr>
      <w:i/>
      <w:iCs/>
      <w:color w:val="0000FF"/>
    </w:rPr>
  </w:style>
  <w:style w:type="character" w:customStyle="1" w:styleId="st46">
    <w:name w:val="st46"/>
    <w:uiPriority w:val="99"/>
    <w:rsid w:val="00E02F11"/>
    <w:rPr>
      <w:i/>
      <w:iCs/>
      <w:color w:val="000000"/>
    </w:rPr>
  </w:style>
  <w:style w:type="character" w:customStyle="1" w:styleId="st82">
    <w:name w:val="st82"/>
    <w:uiPriority w:val="99"/>
    <w:rsid w:val="00E02F1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1300</Words>
  <Characters>11502</Characters>
  <Application>Microsoft Office Word</Application>
  <DocSecurity>0</DocSecurity>
  <Lines>95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Георгіна Олена Анатоліївна</dc:creator>
  <cp:lastModifiedBy>Admin</cp:lastModifiedBy>
  <cp:revision>3</cp:revision>
  <dcterms:created xsi:type="dcterms:W3CDTF">2024-09-25T06:24:00Z</dcterms:created>
  <dcterms:modified xsi:type="dcterms:W3CDTF">2024-09-25T06:25:00Z</dcterms:modified>
</cp:coreProperties>
</file>