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452" w:rsidRPr="00421D76" w:rsidRDefault="00C07C83" w:rsidP="009F0452">
      <w:pPr>
        <w:jc w:val="center"/>
        <w:rPr>
          <w:color w:val="FF0000"/>
          <w:lang w:val="uk-UA"/>
        </w:rPr>
      </w:pPr>
      <w:r>
        <w:rPr>
          <w:color w:val="FF0000"/>
          <w:lang w:val="uk-UA"/>
        </w:rPr>
        <w:t xml:space="preserve"> </w:t>
      </w:r>
      <w:r w:rsidR="009F0452" w:rsidRPr="00421D76">
        <w:rPr>
          <w:noProof/>
          <w:color w:val="FF0000"/>
          <w:lang w:val="uk-UA" w:eastAsia="uk-UA"/>
        </w:rPr>
        <w:drawing>
          <wp:inline distT="0" distB="0" distL="0" distR="0">
            <wp:extent cx="540385" cy="628015"/>
            <wp:effectExtent l="19050" t="0" r="0" b="0"/>
            <wp:docPr id="1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9F0452" w:rsidRPr="00FC2000" w:rsidRDefault="009F0452" w:rsidP="009F0452">
      <w:pPr>
        <w:jc w:val="center"/>
        <w:rPr>
          <w:lang w:val="uk-UA"/>
        </w:rPr>
      </w:pPr>
      <w:r w:rsidRPr="00FC2000">
        <w:rPr>
          <w:lang w:val="uk-UA"/>
        </w:rPr>
        <w:t>Україна</w:t>
      </w:r>
    </w:p>
    <w:p w:rsidR="009F0452" w:rsidRPr="00FC2000" w:rsidRDefault="009F0452" w:rsidP="009F0452">
      <w:pPr>
        <w:jc w:val="center"/>
        <w:rPr>
          <w:lang w:val="uk-UA"/>
        </w:rPr>
      </w:pPr>
      <w:r w:rsidRPr="00FC2000">
        <w:rPr>
          <w:lang w:val="uk-UA"/>
        </w:rPr>
        <w:t xml:space="preserve">Верховинська селищна рада </w:t>
      </w:r>
    </w:p>
    <w:p w:rsidR="009F0452" w:rsidRPr="00FC2000" w:rsidRDefault="009F0452" w:rsidP="009F0452">
      <w:pPr>
        <w:jc w:val="center"/>
        <w:rPr>
          <w:lang w:val="uk-UA"/>
        </w:rPr>
      </w:pPr>
      <w:r w:rsidRPr="00FC2000">
        <w:rPr>
          <w:lang w:val="uk-UA"/>
        </w:rPr>
        <w:t>Верховинського району Івано-Франківської області</w:t>
      </w:r>
    </w:p>
    <w:p w:rsidR="009F0452" w:rsidRPr="00FC2000" w:rsidRDefault="009F0452" w:rsidP="009F0452">
      <w:pPr>
        <w:jc w:val="center"/>
      </w:pPr>
      <w:r w:rsidRPr="00FC2000">
        <w:rPr>
          <w:lang w:val="uk-UA"/>
        </w:rPr>
        <w:t>восьмого</w:t>
      </w:r>
      <w:r w:rsidRPr="00FC2000">
        <w:t xml:space="preserve"> </w:t>
      </w:r>
      <w:proofErr w:type="spellStart"/>
      <w:r w:rsidRPr="00FC2000">
        <w:t>скликання</w:t>
      </w:r>
      <w:proofErr w:type="spellEnd"/>
    </w:p>
    <w:p w:rsidR="009F0452" w:rsidRPr="00FC2000" w:rsidRDefault="009F0452" w:rsidP="009F0452">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9F0452" w:rsidRPr="00FC2000" w:rsidRDefault="009F0452" w:rsidP="009F0452">
      <w:pPr>
        <w:jc w:val="center"/>
        <w:rPr>
          <w:lang w:val="uk-UA"/>
        </w:rPr>
      </w:pPr>
      <w:r w:rsidRPr="00FC2000">
        <w:rPr>
          <w:lang w:val="uk-UA"/>
        </w:rPr>
        <w:t xml:space="preserve"> РІШЕННЯ</w:t>
      </w:r>
    </w:p>
    <w:p w:rsidR="009F0452" w:rsidRPr="00FC2000" w:rsidRDefault="009F0452" w:rsidP="009F0452">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9F0452" w:rsidRDefault="009F0452" w:rsidP="009F0452">
      <w:pPr>
        <w:jc w:val="both"/>
        <w:rPr>
          <w:lang w:val="uk-UA"/>
        </w:rPr>
      </w:pPr>
      <w:r>
        <w:rPr>
          <w:lang w:val="uk-UA"/>
        </w:rPr>
        <w:t xml:space="preserve">       №654-56</w:t>
      </w:r>
      <w:r w:rsidRPr="00FC2000">
        <w:rPr>
          <w:lang w:val="uk-UA"/>
        </w:rPr>
        <w:t>/2025</w:t>
      </w:r>
    </w:p>
    <w:p w:rsidR="009F0452" w:rsidRDefault="009F0452" w:rsidP="009F0452">
      <w:pPr>
        <w:jc w:val="both"/>
        <w:rPr>
          <w:lang w:val="uk-UA"/>
        </w:rPr>
      </w:pPr>
    </w:p>
    <w:p w:rsidR="009F0452" w:rsidRPr="00A557D3" w:rsidRDefault="009F0452" w:rsidP="009F0452">
      <w:pPr>
        <w:spacing w:line="276" w:lineRule="auto"/>
        <w:rPr>
          <w:b/>
          <w:color w:val="000000"/>
          <w:lang w:val="uk-UA"/>
        </w:rPr>
      </w:pPr>
      <w:r w:rsidRPr="00A557D3">
        <w:rPr>
          <w:b/>
          <w:color w:val="000000"/>
          <w:lang w:val="uk-UA"/>
        </w:rPr>
        <w:t>Про затвердження програми</w:t>
      </w:r>
    </w:p>
    <w:p w:rsidR="009F0452" w:rsidRPr="00A557D3" w:rsidRDefault="009F0452" w:rsidP="009F0452">
      <w:pPr>
        <w:spacing w:line="276" w:lineRule="auto"/>
        <w:rPr>
          <w:b/>
          <w:color w:val="000000"/>
          <w:lang w:val="uk-UA"/>
        </w:rPr>
      </w:pPr>
      <w:r w:rsidRPr="00A557D3">
        <w:rPr>
          <w:b/>
          <w:color w:val="000000"/>
          <w:lang w:val="uk-UA"/>
        </w:rPr>
        <w:t xml:space="preserve">створення </w:t>
      </w:r>
      <w:proofErr w:type="spellStart"/>
      <w:r w:rsidRPr="00A557D3">
        <w:rPr>
          <w:b/>
          <w:color w:val="000000"/>
          <w:lang w:val="uk-UA"/>
        </w:rPr>
        <w:t>безбар’єрного</w:t>
      </w:r>
      <w:proofErr w:type="spellEnd"/>
      <w:r w:rsidRPr="00A557D3">
        <w:rPr>
          <w:b/>
          <w:color w:val="000000"/>
          <w:lang w:val="uk-UA"/>
        </w:rPr>
        <w:t xml:space="preserve"> простору</w:t>
      </w:r>
    </w:p>
    <w:p w:rsidR="009F0452" w:rsidRPr="00A557D3" w:rsidRDefault="009F0452" w:rsidP="009F0452">
      <w:pPr>
        <w:spacing w:line="276" w:lineRule="auto"/>
        <w:rPr>
          <w:b/>
          <w:color w:val="000000"/>
          <w:lang w:val="uk-UA"/>
        </w:rPr>
      </w:pPr>
      <w:r w:rsidRPr="00A557D3">
        <w:rPr>
          <w:b/>
          <w:color w:val="000000"/>
          <w:lang w:val="uk-UA"/>
        </w:rPr>
        <w:t>на території Верховинської селищної</w:t>
      </w:r>
    </w:p>
    <w:p w:rsidR="009F0452" w:rsidRPr="00A557D3" w:rsidRDefault="009F0452" w:rsidP="009F0452">
      <w:pPr>
        <w:spacing w:line="276" w:lineRule="auto"/>
        <w:rPr>
          <w:b/>
          <w:color w:val="000000"/>
          <w:lang w:val="uk-UA"/>
        </w:rPr>
      </w:pPr>
      <w:r w:rsidRPr="00A557D3">
        <w:rPr>
          <w:b/>
          <w:color w:val="000000"/>
          <w:lang w:val="uk-UA"/>
        </w:rPr>
        <w:t xml:space="preserve">територіальної громади на 2026-2028 роки       </w:t>
      </w:r>
    </w:p>
    <w:p w:rsidR="009F0452" w:rsidRPr="00A557D3" w:rsidRDefault="009F0452" w:rsidP="009F0452">
      <w:pPr>
        <w:ind w:right="-82"/>
        <w:outlineLvl w:val="0"/>
        <w:rPr>
          <w:b/>
          <w:lang w:val="uk-UA"/>
        </w:rPr>
      </w:pPr>
      <w:r w:rsidRPr="007065A3">
        <w:rPr>
          <w:b/>
          <w:lang w:val="uk-UA"/>
        </w:rPr>
        <w:t xml:space="preserve">   </w:t>
      </w:r>
      <w:r w:rsidRPr="007065A3">
        <w:rPr>
          <w:lang w:val="uk-UA"/>
        </w:rPr>
        <w:t xml:space="preserve">           </w:t>
      </w:r>
    </w:p>
    <w:p w:rsidR="009F0452" w:rsidRPr="007065A3" w:rsidRDefault="009F0452" w:rsidP="009F0452">
      <w:pPr>
        <w:spacing w:line="276" w:lineRule="auto"/>
        <w:jc w:val="both"/>
        <w:outlineLvl w:val="0"/>
        <w:rPr>
          <w:color w:val="000000"/>
          <w:lang w:val="uk-UA"/>
        </w:rPr>
      </w:pPr>
      <w:r w:rsidRPr="007065A3">
        <w:rPr>
          <w:lang w:val="uk-UA"/>
        </w:rPr>
        <w:t xml:space="preserve">            Відповідно до Конституції України, Закону України "Про місцеве самоврядування в Україні", розпорядження Кабінету Міністрів України від 14.04.2021 р. № 366-р «Про схвалення Національної стратегії зі створення </w:t>
      </w:r>
      <w:proofErr w:type="spellStart"/>
      <w:r w:rsidRPr="007065A3">
        <w:rPr>
          <w:lang w:val="uk-UA"/>
        </w:rPr>
        <w:t>безбар’єрного</w:t>
      </w:r>
      <w:proofErr w:type="spellEnd"/>
      <w:r w:rsidRPr="007065A3">
        <w:rPr>
          <w:lang w:val="uk-UA"/>
        </w:rPr>
        <w:t xml:space="preserve"> простору в Україні на період до 2030 року» (далі – Національна стратегія), керуючись пунктом 22 статті 26 Закону України «Про місцеве самоврядування в Україні», </w:t>
      </w:r>
      <w:r w:rsidRPr="007065A3">
        <w:rPr>
          <w:color w:val="000000"/>
          <w:lang w:val="uk-UA"/>
        </w:rPr>
        <w:t xml:space="preserve"> та </w:t>
      </w:r>
      <w:r w:rsidRPr="007065A3">
        <w:rPr>
          <w:lang w:val="uk-UA"/>
        </w:rPr>
        <w:t>з метою створення</w:t>
      </w:r>
      <w:r w:rsidRPr="007065A3">
        <w:rPr>
          <w:color w:val="000000"/>
          <w:lang w:val="uk-UA"/>
        </w:rPr>
        <w:t xml:space="preserve"> </w:t>
      </w:r>
      <w:proofErr w:type="spellStart"/>
      <w:r w:rsidRPr="007065A3">
        <w:rPr>
          <w:color w:val="000000"/>
          <w:lang w:val="uk-UA"/>
        </w:rPr>
        <w:t>безбар’єрного</w:t>
      </w:r>
      <w:proofErr w:type="spellEnd"/>
      <w:r w:rsidRPr="007065A3">
        <w:rPr>
          <w:color w:val="000000"/>
          <w:lang w:val="uk-UA"/>
        </w:rPr>
        <w:t xml:space="preserve"> простору на території громади</w:t>
      </w:r>
      <w:r w:rsidRPr="007065A3">
        <w:rPr>
          <w:lang w:val="uk-UA"/>
        </w:rPr>
        <w:t>, Верховинська селищна</w:t>
      </w:r>
      <w:r w:rsidRPr="007065A3">
        <w:rPr>
          <w:color w:val="000000"/>
          <w:lang w:val="uk-UA"/>
        </w:rPr>
        <w:t xml:space="preserve"> рада:</w:t>
      </w:r>
    </w:p>
    <w:p w:rsidR="009F0452" w:rsidRPr="007065A3" w:rsidRDefault="009F0452" w:rsidP="009F0452">
      <w:pPr>
        <w:jc w:val="both"/>
        <w:rPr>
          <w:lang w:val="uk-UA"/>
        </w:rPr>
      </w:pPr>
    </w:p>
    <w:p w:rsidR="009F0452" w:rsidRPr="00A557D3" w:rsidRDefault="009F0452" w:rsidP="009F0452">
      <w:pPr>
        <w:spacing w:line="276" w:lineRule="auto"/>
        <w:jc w:val="center"/>
        <w:rPr>
          <w:color w:val="000000"/>
          <w:lang w:val="uk-UA"/>
        </w:rPr>
      </w:pPr>
      <w:r w:rsidRPr="007065A3">
        <w:rPr>
          <w:color w:val="000000"/>
          <w:lang w:val="uk-UA"/>
        </w:rPr>
        <w:t>ВИРІШИЛА:</w:t>
      </w:r>
    </w:p>
    <w:p w:rsidR="009F0452" w:rsidRPr="007065A3" w:rsidRDefault="009F0452" w:rsidP="009F0452">
      <w:pPr>
        <w:spacing w:line="276" w:lineRule="auto"/>
        <w:ind w:firstLine="567"/>
        <w:jc w:val="both"/>
        <w:rPr>
          <w:lang w:val="uk-UA"/>
        </w:rPr>
      </w:pPr>
      <w:r w:rsidRPr="007065A3">
        <w:rPr>
          <w:lang w:val="uk-UA"/>
        </w:rPr>
        <w:t>1. Затвердити програму створення</w:t>
      </w:r>
      <w:r w:rsidRPr="007065A3">
        <w:rPr>
          <w:color w:val="000000"/>
          <w:lang w:val="uk-UA"/>
        </w:rPr>
        <w:t xml:space="preserve"> </w:t>
      </w:r>
      <w:proofErr w:type="spellStart"/>
      <w:r w:rsidRPr="007065A3">
        <w:rPr>
          <w:color w:val="000000"/>
          <w:lang w:val="uk-UA"/>
        </w:rPr>
        <w:t>безбар’єрного</w:t>
      </w:r>
      <w:proofErr w:type="spellEnd"/>
      <w:r w:rsidRPr="007065A3">
        <w:rPr>
          <w:color w:val="000000"/>
          <w:lang w:val="uk-UA"/>
        </w:rPr>
        <w:t xml:space="preserve"> простору на території Верховинської селищної територіальної громади на 2026-2028 роки  </w:t>
      </w:r>
      <w:r w:rsidRPr="007065A3">
        <w:rPr>
          <w:lang w:val="uk-UA"/>
        </w:rPr>
        <w:t xml:space="preserve">(далі – </w:t>
      </w:r>
      <w:r w:rsidR="008300A3">
        <w:rPr>
          <w:lang w:val="uk-UA"/>
        </w:rPr>
        <w:t>П</w:t>
      </w:r>
      <w:r w:rsidRPr="007065A3">
        <w:rPr>
          <w:lang w:val="uk-UA"/>
        </w:rPr>
        <w:t>рограма) згідно з додатком.</w:t>
      </w:r>
    </w:p>
    <w:p w:rsidR="009F0452" w:rsidRPr="007065A3" w:rsidRDefault="009F0452" w:rsidP="009F0452">
      <w:pPr>
        <w:spacing w:line="276" w:lineRule="auto"/>
        <w:ind w:firstLine="567"/>
        <w:jc w:val="both"/>
        <w:rPr>
          <w:lang w:val="uk-UA"/>
        </w:rPr>
      </w:pPr>
      <w:r w:rsidRPr="007065A3">
        <w:rPr>
          <w:lang w:val="uk-UA"/>
        </w:rPr>
        <w:t>2.</w:t>
      </w:r>
      <w:r w:rsidRPr="007065A3">
        <w:t> </w:t>
      </w:r>
      <w:r w:rsidRPr="007065A3">
        <w:rPr>
          <w:lang w:val="uk-UA"/>
        </w:rPr>
        <w:t>Фінансу</w:t>
      </w:r>
      <w:r w:rsidR="008300A3">
        <w:rPr>
          <w:lang w:val="uk-UA"/>
        </w:rPr>
        <w:t>вання Програми здійснювати за рахунок коштів селищного бюджету. Виходячи з можливостей дохідної частини бюджету та інших джерел, не заборонених чинним законодавством.</w:t>
      </w:r>
    </w:p>
    <w:p w:rsidR="009F0452" w:rsidRPr="007065A3" w:rsidRDefault="009F0452" w:rsidP="009F0452">
      <w:pPr>
        <w:spacing w:line="276" w:lineRule="auto"/>
        <w:ind w:firstLine="567"/>
        <w:jc w:val="both"/>
        <w:rPr>
          <w:lang w:val="uk-UA"/>
        </w:rPr>
      </w:pPr>
      <w:r w:rsidRPr="007065A3">
        <w:rPr>
          <w:lang w:val="uk-UA"/>
        </w:rPr>
        <w:t>3. Відділу містобудування та архітектури виконавчого комітету Верховинської селищної ради (Людмила КОШИК) щорічно інформувати Верховинську селищну раду про виконання програми.</w:t>
      </w:r>
    </w:p>
    <w:p w:rsidR="009F0452" w:rsidRPr="009F0452" w:rsidRDefault="009F0452" w:rsidP="009F0452">
      <w:pPr>
        <w:pStyle w:val="af3"/>
        <w:spacing w:after="0" w:line="276" w:lineRule="auto"/>
        <w:ind w:firstLine="567"/>
        <w:jc w:val="both"/>
        <w:rPr>
          <w:rFonts w:cs="Times New Roman"/>
          <w:b/>
        </w:rPr>
      </w:pPr>
      <w:r w:rsidRPr="007065A3">
        <w:rPr>
          <w:rFonts w:cs="Times New Roman"/>
        </w:rPr>
        <w:t xml:space="preserve">4. Контроль за </w:t>
      </w:r>
      <w:proofErr w:type="spellStart"/>
      <w:r w:rsidRPr="007065A3">
        <w:rPr>
          <w:rFonts w:cs="Times New Roman"/>
        </w:rPr>
        <w:t>виконанням</w:t>
      </w:r>
      <w:proofErr w:type="spellEnd"/>
      <w:r w:rsidRPr="007065A3">
        <w:rPr>
          <w:rFonts w:cs="Times New Roman"/>
        </w:rPr>
        <w:t xml:space="preserve"> </w:t>
      </w:r>
      <w:proofErr w:type="spellStart"/>
      <w:r w:rsidRPr="007065A3">
        <w:rPr>
          <w:rFonts w:cs="Times New Roman"/>
        </w:rPr>
        <w:t>цього</w:t>
      </w:r>
      <w:proofErr w:type="spellEnd"/>
      <w:r w:rsidRPr="007065A3">
        <w:rPr>
          <w:rFonts w:cs="Times New Roman"/>
        </w:rPr>
        <w:t xml:space="preserve"> </w:t>
      </w:r>
      <w:proofErr w:type="spellStart"/>
      <w:r w:rsidRPr="007065A3">
        <w:rPr>
          <w:rFonts w:cs="Times New Roman"/>
        </w:rPr>
        <w:t>рішення</w:t>
      </w:r>
      <w:proofErr w:type="spellEnd"/>
      <w:r w:rsidRPr="007065A3">
        <w:rPr>
          <w:rFonts w:cs="Times New Roman"/>
        </w:rPr>
        <w:t xml:space="preserve"> </w:t>
      </w:r>
      <w:proofErr w:type="spellStart"/>
      <w:r w:rsidRPr="007065A3">
        <w:rPr>
          <w:rFonts w:cs="Times New Roman"/>
        </w:rPr>
        <w:t>покласти</w:t>
      </w:r>
      <w:proofErr w:type="spellEnd"/>
      <w:r w:rsidRPr="007065A3">
        <w:rPr>
          <w:rFonts w:cs="Times New Roman"/>
        </w:rPr>
        <w:t xml:space="preserve"> на </w:t>
      </w:r>
      <w:proofErr w:type="spellStart"/>
      <w:r w:rsidRPr="007065A3">
        <w:rPr>
          <w:rFonts w:cs="Times New Roman"/>
        </w:rPr>
        <w:t>постійну</w:t>
      </w:r>
      <w:proofErr w:type="spellEnd"/>
      <w:r w:rsidRPr="007065A3">
        <w:rPr>
          <w:rFonts w:cs="Times New Roman"/>
        </w:rPr>
        <w:t xml:space="preserve"> </w:t>
      </w:r>
      <w:proofErr w:type="spellStart"/>
      <w:r w:rsidRPr="007065A3">
        <w:rPr>
          <w:rFonts w:cs="Times New Roman"/>
        </w:rPr>
        <w:t>комісію</w:t>
      </w:r>
      <w:proofErr w:type="spellEnd"/>
      <w:r w:rsidRPr="007065A3">
        <w:rPr>
          <w:rFonts w:cs="Times New Roman"/>
        </w:rPr>
        <w:t xml:space="preserve"> </w:t>
      </w:r>
      <w:proofErr w:type="spellStart"/>
      <w:r w:rsidRPr="007065A3">
        <w:rPr>
          <w:rFonts w:cs="Times New Roman"/>
        </w:rPr>
        <w:t>Верховинської</w:t>
      </w:r>
      <w:proofErr w:type="spellEnd"/>
      <w:r w:rsidRPr="007065A3">
        <w:rPr>
          <w:rFonts w:cs="Times New Roman"/>
        </w:rPr>
        <w:t xml:space="preserve"> </w:t>
      </w:r>
      <w:proofErr w:type="spellStart"/>
      <w:r w:rsidRPr="007065A3">
        <w:rPr>
          <w:rFonts w:cs="Times New Roman"/>
        </w:rPr>
        <w:t>селищної</w:t>
      </w:r>
      <w:proofErr w:type="spellEnd"/>
      <w:r w:rsidRPr="007065A3">
        <w:rPr>
          <w:rFonts w:cs="Times New Roman"/>
        </w:rPr>
        <w:t xml:space="preserve"> ради </w:t>
      </w:r>
      <w:proofErr w:type="spellStart"/>
      <w:r w:rsidRPr="009F0452">
        <w:rPr>
          <w:rStyle w:val="aa"/>
          <w:rFonts w:cs="Times New Roman"/>
          <w:b w:val="0"/>
        </w:rPr>
        <w:t>з</w:t>
      </w:r>
      <w:proofErr w:type="spellEnd"/>
      <w:r w:rsidRPr="009F0452">
        <w:rPr>
          <w:rStyle w:val="aa"/>
          <w:rFonts w:cs="Times New Roman"/>
          <w:b w:val="0"/>
        </w:rPr>
        <w:t xml:space="preserve"> </w:t>
      </w:r>
      <w:proofErr w:type="spellStart"/>
      <w:r w:rsidRPr="009F0452">
        <w:rPr>
          <w:rStyle w:val="aa"/>
          <w:rFonts w:cs="Times New Roman"/>
          <w:b w:val="0"/>
        </w:rPr>
        <w:t>питань</w:t>
      </w:r>
      <w:proofErr w:type="spellEnd"/>
      <w:r w:rsidRPr="009F0452">
        <w:rPr>
          <w:rStyle w:val="aa"/>
          <w:rFonts w:cs="Times New Roman"/>
          <w:b w:val="0"/>
        </w:rPr>
        <w:t xml:space="preserve"> </w:t>
      </w:r>
      <w:proofErr w:type="spellStart"/>
      <w:r w:rsidRPr="009F0452">
        <w:rPr>
          <w:rStyle w:val="aa"/>
          <w:rFonts w:cs="Times New Roman"/>
          <w:b w:val="0"/>
        </w:rPr>
        <w:t>будівництва</w:t>
      </w:r>
      <w:proofErr w:type="spellEnd"/>
      <w:r w:rsidRPr="009F0452">
        <w:rPr>
          <w:rStyle w:val="aa"/>
          <w:rFonts w:cs="Times New Roman"/>
          <w:b w:val="0"/>
        </w:rPr>
        <w:t xml:space="preserve">, </w:t>
      </w:r>
      <w:proofErr w:type="spellStart"/>
      <w:r w:rsidRPr="009F0452">
        <w:rPr>
          <w:rStyle w:val="aa"/>
          <w:rFonts w:cs="Times New Roman"/>
          <w:b w:val="0"/>
        </w:rPr>
        <w:t>архітектури</w:t>
      </w:r>
      <w:proofErr w:type="spellEnd"/>
      <w:r w:rsidRPr="009F0452">
        <w:rPr>
          <w:rStyle w:val="aa"/>
          <w:rFonts w:cs="Times New Roman"/>
          <w:b w:val="0"/>
        </w:rPr>
        <w:t xml:space="preserve">, </w:t>
      </w:r>
      <w:proofErr w:type="spellStart"/>
      <w:r w:rsidRPr="009F0452">
        <w:rPr>
          <w:rStyle w:val="aa"/>
          <w:rFonts w:cs="Times New Roman"/>
          <w:b w:val="0"/>
        </w:rPr>
        <w:t>комунальної</w:t>
      </w:r>
      <w:proofErr w:type="spellEnd"/>
      <w:r w:rsidRPr="009F0452">
        <w:rPr>
          <w:rStyle w:val="aa"/>
          <w:rFonts w:cs="Times New Roman"/>
          <w:b w:val="0"/>
        </w:rPr>
        <w:t xml:space="preserve"> </w:t>
      </w:r>
      <w:proofErr w:type="spellStart"/>
      <w:r w:rsidRPr="009F0452">
        <w:rPr>
          <w:rStyle w:val="aa"/>
          <w:rFonts w:cs="Times New Roman"/>
          <w:b w:val="0"/>
        </w:rPr>
        <w:t>власності</w:t>
      </w:r>
      <w:proofErr w:type="spellEnd"/>
      <w:r w:rsidRPr="009F0452">
        <w:rPr>
          <w:rStyle w:val="aa"/>
          <w:rFonts w:cs="Times New Roman"/>
          <w:b w:val="0"/>
        </w:rPr>
        <w:t xml:space="preserve">, </w:t>
      </w:r>
      <w:proofErr w:type="spellStart"/>
      <w:r w:rsidRPr="009F0452">
        <w:rPr>
          <w:rStyle w:val="aa"/>
          <w:rFonts w:cs="Times New Roman"/>
          <w:b w:val="0"/>
        </w:rPr>
        <w:t>житлово-комунального</w:t>
      </w:r>
      <w:proofErr w:type="spellEnd"/>
      <w:r w:rsidRPr="009F0452">
        <w:rPr>
          <w:rStyle w:val="aa"/>
          <w:rFonts w:cs="Times New Roman"/>
          <w:b w:val="0"/>
        </w:rPr>
        <w:t xml:space="preserve"> та </w:t>
      </w:r>
      <w:proofErr w:type="spellStart"/>
      <w:r w:rsidRPr="009F0452">
        <w:rPr>
          <w:rStyle w:val="aa"/>
          <w:rFonts w:cs="Times New Roman"/>
          <w:b w:val="0"/>
        </w:rPr>
        <w:t>дорожнього</w:t>
      </w:r>
      <w:proofErr w:type="spellEnd"/>
      <w:r w:rsidRPr="009F0452">
        <w:rPr>
          <w:rStyle w:val="aa"/>
          <w:rFonts w:cs="Times New Roman"/>
          <w:b w:val="0"/>
        </w:rPr>
        <w:t xml:space="preserve"> </w:t>
      </w:r>
      <w:proofErr w:type="spellStart"/>
      <w:r w:rsidRPr="009F0452">
        <w:rPr>
          <w:rStyle w:val="aa"/>
          <w:rFonts w:cs="Times New Roman"/>
          <w:b w:val="0"/>
        </w:rPr>
        <w:t>господарства</w:t>
      </w:r>
      <w:proofErr w:type="spellEnd"/>
      <w:r w:rsidR="00C81BBB">
        <w:rPr>
          <w:rStyle w:val="aa"/>
          <w:rFonts w:cs="Times New Roman"/>
          <w:b w:val="0"/>
          <w:lang w:val="uk-UA"/>
        </w:rPr>
        <w:t xml:space="preserve"> та заступника селищного голови з питань діяльності виконавчих органів ради Ярослава КІКІНЧУКА</w:t>
      </w:r>
      <w:r w:rsidRPr="009F0452">
        <w:rPr>
          <w:rStyle w:val="aa"/>
          <w:rFonts w:cs="Times New Roman"/>
          <w:b w:val="0"/>
        </w:rPr>
        <w:t>. </w:t>
      </w:r>
    </w:p>
    <w:p w:rsidR="009F0452" w:rsidRPr="000F053E" w:rsidRDefault="009F0452" w:rsidP="009F0452">
      <w:pPr>
        <w:jc w:val="both"/>
        <w:rPr>
          <w:lang w:val="uk-UA"/>
        </w:rPr>
      </w:pPr>
      <w:r w:rsidRPr="00003263">
        <w:rPr>
          <w:b/>
          <w:lang w:val="uk-UA"/>
        </w:rPr>
        <w:t xml:space="preserve">                  </w:t>
      </w:r>
    </w:p>
    <w:p w:rsidR="009F0452" w:rsidRDefault="009F0452" w:rsidP="009F0452">
      <w:pPr>
        <w:rPr>
          <w:b/>
          <w:lang w:val="uk-UA"/>
        </w:rPr>
      </w:pPr>
    </w:p>
    <w:p w:rsidR="009F0452" w:rsidRPr="00FC2000" w:rsidRDefault="009F0452" w:rsidP="009F0452">
      <w:pPr>
        <w:rPr>
          <w:b/>
          <w:lang w:val="uk-UA"/>
        </w:rPr>
      </w:pPr>
    </w:p>
    <w:p w:rsidR="009F0452" w:rsidRDefault="009F0452" w:rsidP="009F0452">
      <w:pPr>
        <w:ind w:left="708" w:firstLine="708"/>
        <w:rPr>
          <w:b/>
          <w:lang w:val="uk-UA"/>
        </w:rPr>
      </w:pPr>
    </w:p>
    <w:p w:rsidR="009F0452" w:rsidRPr="00DF009A" w:rsidRDefault="009F0452" w:rsidP="009F0452">
      <w:pPr>
        <w:ind w:left="708" w:firstLine="708"/>
        <w:rPr>
          <w:b/>
          <w:lang w:val="uk-UA"/>
        </w:rPr>
      </w:pPr>
    </w:p>
    <w:p w:rsidR="009F0452" w:rsidRDefault="009F0452" w:rsidP="00C81BBB">
      <w:pPr>
        <w:ind w:left="708" w:hanging="708"/>
        <w:rPr>
          <w:lang w:val="uk-UA"/>
        </w:rPr>
      </w:pPr>
      <w:r>
        <w:rPr>
          <w:b/>
          <w:lang w:val="uk-UA"/>
        </w:rPr>
        <w:t xml:space="preserve">Секретар ради                                                           </w:t>
      </w:r>
      <w:r w:rsidR="00C81BBB">
        <w:rPr>
          <w:b/>
          <w:lang w:val="uk-UA"/>
        </w:rPr>
        <w:t xml:space="preserve">                                        </w:t>
      </w:r>
      <w:r>
        <w:rPr>
          <w:b/>
          <w:lang w:val="uk-UA"/>
        </w:rPr>
        <w:t xml:space="preserve">   Петро АНТІПОВ</w:t>
      </w:r>
    </w:p>
    <w:p w:rsidR="009F0452" w:rsidRPr="00B049FE" w:rsidRDefault="009F0452" w:rsidP="009F0452">
      <w:pPr>
        <w:rPr>
          <w:lang w:val="uk-UA"/>
        </w:rPr>
      </w:pPr>
    </w:p>
    <w:p w:rsidR="009F0452" w:rsidRPr="00AB45F4" w:rsidRDefault="009F0452" w:rsidP="009F0452">
      <w:pPr>
        <w:tabs>
          <w:tab w:val="left" w:pos="3420"/>
          <w:tab w:val="left" w:pos="4320"/>
        </w:tabs>
        <w:rPr>
          <w:lang w:val="uk-UA"/>
        </w:rPr>
      </w:pPr>
      <w:r w:rsidRPr="00AB45F4">
        <w:rPr>
          <w:lang w:val="uk-UA"/>
        </w:rPr>
        <w:t xml:space="preserve">                                                               </w:t>
      </w:r>
    </w:p>
    <w:p w:rsidR="009F0452" w:rsidRPr="00AB45F4" w:rsidRDefault="009F0452" w:rsidP="009F0452">
      <w:pPr>
        <w:keepNext/>
        <w:keepLines/>
        <w:ind w:left="12036"/>
        <w:jc w:val="both"/>
        <w:outlineLvl w:val="0"/>
        <w:rPr>
          <w:b/>
          <w:lang w:val="uk-UA"/>
        </w:rPr>
      </w:pPr>
    </w:p>
    <w:p w:rsidR="009F0452" w:rsidRDefault="009F0452" w:rsidP="009F0452">
      <w:pPr>
        <w:jc w:val="both"/>
        <w:rPr>
          <w:lang w:val="uk-UA"/>
        </w:rPr>
      </w:pPr>
    </w:p>
    <w:p w:rsidR="009F0452" w:rsidRDefault="009F0452" w:rsidP="009F0452">
      <w:pPr>
        <w:jc w:val="both"/>
        <w:rPr>
          <w:lang w:val="uk-UA"/>
        </w:rPr>
      </w:pPr>
    </w:p>
    <w:p w:rsidR="009F0452" w:rsidRDefault="009F0452" w:rsidP="009F0452">
      <w:pPr>
        <w:jc w:val="both"/>
        <w:rPr>
          <w:lang w:val="uk-UA"/>
        </w:rPr>
      </w:pPr>
    </w:p>
    <w:p w:rsidR="009F0452" w:rsidRDefault="009F0452" w:rsidP="009F0452">
      <w:pPr>
        <w:jc w:val="both"/>
        <w:rPr>
          <w:lang w:val="uk-UA"/>
        </w:rPr>
      </w:pPr>
    </w:p>
    <w:p w:rsidR="009F0452" w:rsidRDefault="009F0452" w:rsidP="009F0452">
      <w:pPr>
        <w:jc w:val="both"/>
        <w:rPr>
          <w:lang w:val="uk-UA"/>
        </w:rPr>
      </w:pPr>
    </w:p>
    <w:p w:rsidR="009F0452" w:rsidRPr="007065A3" w:rsidRDefault="009F0452" w:rsidP="009F0452">
      <w:pPr>
        <w:shd w:val="clear" w:color="auto" w:fill="FFFFFF"/>
        <w:ind w:left="5103" w:hanging="5103"/>
        <w:contextualSpacing/>
        <w:textAlignment w:val="baseline"/>
        <w:rPr>
          <w:color w:val="000000"/>
          <w:lang w:val="uk-UA" w:eastAsia="uk-UA"/>
        </w:rPr>
      </w:pPr>
      <w:r w:rsidRPr="007065A3">
        <w:rPr>
          <w:color w:val="000000"/>
          <w:lang w:val="uk-UA" w:eastAsia="uk-UA"/>
        </w:rPr>
        <w:t xml:space="preserve">ПОГОДЖЕНО                                             </w:t>
      </w:r>
      <w:r w:rsidR="00C81BBB">
        <w:rPr>
          <w:color w:val="000000"/>
          <w:lang w:val="uk-UA" w:eastAsia="uk-UA"/>
        </w:rPr>
        <w:t xml:space="preserve">                          </w:t>
      </w:r>
      <w:r w:rsidRPr="007065A3">
        <w:rPr>
          <w:color w:val="000000"/>
          <w:lang w:val="uk-UA" w:eastAsia="uk-UA"/>
        </w:rPr>
        <w:t xml:space="preserve">  ЗАТВЕРДЖЕНО</w:t>
      </w:r>
    </w:p>
    <w:p w:rsidR="00C81BBB" w:rsidRDefault="00C81BBB" w:rsidP="009F0452">
      <w:pPr>
        <w:shd w:val="clear" w:color="auto" w:fill="FFFFFF"/>
        <w:ind w:left="5103" w:hanging="5103"/>
        <w:contextualSpacing/>
        <w:textAlignment w:val="baseline"/>
        <w:rPr>
          <w:color w:val="000000"/>
          <w:lang w:val="uk-UA" w:eastAsia="uk-UA"/>
        </w:rPr>
      </w:pPr>
      <w:r>
        <w:rPr>
          <w:color w:val="000000"/>
          <w:lang w:val="uk-UA" w:eastAsia="uk-UA"/>
        </w:rPr>
        <w:t>Секретар ради</w:t>
      </w:r>
      <w:r w:rsidR="009F0452" w:rsidRPr="007065A3">
        <w:rPr>
          <w:color w:val="000000"/>
          <w:lang w:val="uk-UA" w:eastAsia="uk-UA"/>
        </w:rPr>
        <w:t xml:space="preserve">                                     </w:t>
      </w:r>
      <w:r>
        <w:rPr>
          <w:color w:val="000000"/>
          <w:lang w:val="uk-UA" w:eastAsia="uk-UA"/>
        </w:rPr>
        <w:t xml:space="preserve">                                </w:t>
      </w:r>
      <w:r w:rsidR="009F0452" w:rsidRPr="007065A3">
        <w:rPr>
          <w:color w:val="000000"/>
          <w:lang w:val="uk-UA" w:eastAsia="uk-UA"/>
        </w:rPr>
        <w:t xml:space="preserve">     рішення сесії </w:t>
      </w:r>
    </w:p>
    <w:p w:rsidR="00C81BBB" w:rsidRDefault="007622AC" w:rsidP="009F0452">
      <w:pPr>
        <w:shd w:val="clear" w:color="auto" w:fill="FFFFFF"/>
        <w:ind w:left="5103" w:hanging="5103"/>
        <w:contextualSpacing/>
        <w:textAlignment w:val="baseline"/>
        <w:rPr>
          <w:color w:val="000000"/>
          <w:lang w:val="uk-UA" w:eastAsia="uk-UA"/>
        </w:rPr>
      </w:pPr>
      <w:r>
        <w:rPr>
          <w:color w:val="000000"/>
          <w:lang w:val="uk-UA" w:eastAsia="uk-UA"/>
        </w:rPr>
        <w:t xml:space="preserve"> </w:t>
      </w:r>
      <w:r w:rsidR="00C07C83">
        <w:rPr>
          <w:color w:val="000000"/>
          <w:lang w:val="uk-UA" w:eastAsia="uk-UA"/>
        </w:rPr>
        <w:t>_________Петро АНТІПОВ</w:t>
      </w:r>
      <w:r>
        <w:rPr>
          <w:color w:val="000000"/>
          <w:lang w:val="uk-UA" w:eastAsia="uk-UA"/>
        </w:rPr>
        <w:t xml:space="preserve">                                                  </w:t>
      </w:r>
      <w:r w:rsidR="00C81BBB">
        <w:rPr>
          <w:color w:val="000000"/>
          <w:lang w:val="uk-UA" w:eastAsia="uk-UA"/>
        </w:rPr>
        <w:t>Верховинської селищної ради</w:t>
      </w:r>
    </w:p>
    <w:p w:rsidR="009F0452" w:rsidRPr="007065A3" w:rsidRDefault="00C81BBB" w:rsidP="00C81BBB">
      <w:pPr>
        <w:shd w:val="clear" w:color="auto" w:fill="FFFFFF"/>
        <w:ind w:left="5103" w:hanging="5103"/>
        <w:contextualSpacing/>
        <w:textAlignment w:val="baseline"/>
        <w:rPr>
          <w:lang w:val="uk-UA"/>
        </w:rPr>
      </w:pPr>
      <w:r>
        <w:rPr>
          <w:color w:val="000000"/>
          <w:lang w:val="uk-UA" w:eastAsia="uk-UA"/>
        </w:rPr>
        <w:t xml:space="preserve">                                                                                                   від 19.12.2025 року №654-26/2025   </w:t>
      </w:r>
      <w:r w:rsidR="009F0452" w:rsidRPr="007065A3">
        <w:rPr>
          <w:color w:val="000000"/>
          <w:lang w:val="uk-UA" w:eastAsia="uk-UA"/>
        </w:rPr>
        <w:t xml:space="preserve"> </w:t>
      </w: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Default="009F0452" w:rsidP="009F0452">
      <w:pPr>
        <w:contextualSpacing/>
        <w:rPr>
          <w:lang w:val="uk-UA"/>
        </w:rPr>
      </w:pPr>
    </w:p>
    <w:p w:rsidR="009F0452" w:rsidRDefault="009F0452" w:rsidP="009F0452">
      <w:pPr>
        <w:contextualSpacing/>
        <w:rPr>
          <w:lang w:val="uk-UA"/>
        </w:rPr>
      </w:pPr>
    </w:p>
    <w:p w:rsidR="009F0452" w:rsidRDefault="009F0452" w:rsidP="009F0452">
      <w:pPr>
        <w:contextualSpacing/>
        <w:rPr>
          <w:lang w:val="uk-UA"/>
        </w:rPr>
      </w:pPr>
    </w:p>
    <w:p w:rsidR="009F0452" w:rsidRDefault="009F0452" w:rsidP="009F0452">
      <w:pPr>
        <w:contextualSpacing/>
        <w:rPr>
          <w:lang w:val="uk-UA"/>
        </w:rPr>
      </w:pPr>
    </w:p>
    <w:p w:rsidR="009F0452" w:rsidRDefault="009F0452" w:rsidP="009F0452">
      <w:pPr>
        <w:contextualSpacing/>
        <w:rPr>
          <w:lang w:val="uk-UA"/>
        </w:rPr>
      </w:pPr>
    </w:p>
    <w:p w:rsidR="009F0452" w:rsidRDefault="009F0452" w:rsidP="009F0452">
      <w:pPr>
        <w:contextualSpacing/>
        <w:rPr>
          <w:lang w:val="uk-UA"/>
        </w:rPr>
      </w:pPr>
    </w:p>
    <w:p w:rsidR="009F0452"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jc w:val="center"/>
        <w:rPr>
          <w:b/>
          <w:bCs/>
          <w:lang w:val="uk-UA"/>
        </w:rPr>
      </w:pPr>
      <w:r w:rsidRPr="007065A3">
        <w:rPr>
          <w:b/>
          <w:bCs/>
          <w:lang w:val="uk-UA"/>
        </w:rPr>
        <w:t>ПРОГРАМА</w:t>
      </w:r>
    </w:p>
    <w:p w:rsidR="009F0452" w:rsidRPr="007065A3" w:rsidRDefault="009F0452" w:rsidP="009F0452">
      <w:pPr>
        <w:contextualSpacing/>
        <w:jc w:val="center"/>
        <w:rPr>
          <w:b/>
          <w:bCs/>
          <w:color w:val="000000"/>
          <w:bdr w:val="none" w:sz="0" w:space="0" w:color="auto" w:frame="1"/>
          <w:shd w:val="clear" w:color="auto" w:fill="FFFFFF"/>
          <w:lang w:val="uk-UA"/>
        </w:rPr>
      </w:pPr>
      <w:r w:rsidRPr="007065A3">
        <w:rPr>
          <w:b/>
          <w:bCs/>
          <w:color w:val="1D1D1B"/>
          <w:bdr w:val="none" w:sz="0" w:space="0" w:color="auto" w:frame="1"/>
          <w:shd w:val="clear" w:color="auto" w:fill="FFFFFF"/>
          <w:lang w:val="uk-UA"/>
        </w:rPr>
        <w:t> </w:t>
      </w:r>
      <w:r w:rsidR="008300A3">
        <w:rPr>
          <w:b/>
          <w:bCs/>
          <w:color w:val="1D1D1B"/>
          <w:bdr w:val="none" w:sz="0" w:space="0" w:color="auto" w:frame="1"/>
          <w:shd w:val="clear" w:color="auto" w:fill="FFFFFF"/>
          <w:lang w:val="uk-UA"/>
        </w:rPr>
        <w:t>створення</w:t>
      </w:r>
      <w:r w:rsidRPr="007065A3">
        <w:rPr>
          <w:b/>
          <w:bCs/>
          <w:color w:val="000000"/>
          <w:bdr w:val="none" w:sz="0" w:space="0" w:color="auto" w:frame="1"/>
          <w:shd w:val="clear" w:color="auto" w:fill="FFFFFF"/>
          <w:lang w:val="uk-UA"/>
        </w:rPr>
        <w:t xml:space="preserve"> </w:t>
      </w:r>
      <w:proofErr w:type="spellStart"/>
      <w:r w:rsidRPr="007065A3">
        <w:rPr>
          <w:b/>
          <w:bCs/>
          <w:color w:val="000000"/>
          <w:bdr w:val="none" w:sz="0" w:space="0" w:color="auto" w:frame="1"/>
          <w:shd w:val="clear" w:color="auto" w:fill="FFFFFF"/>
          <w:lang w:val="uk-UA"/>
        </w:rPr>
        <w:t>безбар’єрного</w:t>
      </w:r>
      <w:proofErr w:type="spellEnd"/>
      <w:r w:rsidRPr="007065A3">
        <w:rPr>
          <w:b/>
          <w:bCs/>
          <w:color w:val="000000"/>
          <w:bdr w:val="none" w:sz="0" w:space="0" w:color="auto" w:frame="1"/>
          <w:shd w:val="clear" w:color="auto" w:fill="FFFFFF"/>
          <w:lang w:val="uk-UA"/>
        </w:rPr>
        <w:t xml:space="preserve"> простору на території  </w:t>
      </w:r>
    </w:p>
    <w:p w:rsidR="009F0452" w:rsidRPr="007065A3" w:rsidRDefault="009F0452" w:rsidP="009F0452">
      <w:pPr>
        <w:contextualSpacing/>
        <w:jc w:val="center"/>
        <w:rPr>
          <w:b/>
          <w:bCs/>
          <w:color w:val="000000"/>
          <w:bdr w:val="none" w:sz="0" w:space="0" w:color="auto" w:frame="1"/>
          <w:shd w:val="clear" w:color="auto" w:fill="FFFFFF"/>
          <w:lang w:val="uk-UA"/>
        </w:rPr>
      </w:pPr>
      <w:r w:rsidRPr="007065A3">
        <w:rPr>
          <w:b/>
          <w:bCs/>
          <w:color w:val="000000"/>
          <w:bdr w:val="none" w:sz="0" w:space="0" w:color="auto" w:frame="1"/>
          <w:shd w:val="clear" w:color="auto" w:fill="FFFFFF"/>
          <w:lang w:val="uk-UA"/>
        </w:rPr>
        <w:t>Верховинської селищної територіальної громади</w:t>
      </w:r>
    </w:p>
    <w:p w:rsidR="009F0452" w:rsidRPr="007065A3" w:rsidRDefault="009F0452" w:rsidP="009F0452">
      <w:pPr>
        <w:contextualSpacing/>
        <w:jc w:val="center"/>
        <w:rPr>
          <w:b/>
          <w:bCs/>
          <w:lang w:val="uk-UA"/>
        </w:rPr>
      </w:pPr>
      <w:r w:rsidRPr="007065A3">
        <w:rPr>
          <w:b/>
          <w:bCs/>
          <w:color w:val="000000"/>
          <w:bdr w:val="none" w:sz="0" w:space="0" w:color="auto" w:frame="1"/>
          <w:shd w:val="clear" w:color="auto" w:fill="FFFFFF"/>
          <w:lang w:val="uk-UA"/>
        </w:rPr>
        <w:t xml:space="preserve"> на 2026-2028 роки</w:t>
      </w: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Default="009F0452" w:rsidP="009F0452">
      <w:pPr>
        <w:contextualSpacing/>
        <w:rPr>
          <w:lang w:val="uk-UA"/>
        </w:rPr>
      </w:pPr>
    </w:p>
    <w:p w:rsidR="009F0452"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rPr>
          <w:lang w:val="uk-UA"/>
        </w:rPr>
      </w:pPr>
    </w:p>
    <w:p w:rsidR="009F0452" w:rsidRPr="007065A3" w:rsidRDefault="009F0452" w:rsidP="009F0452">
      <w:pPr>
        <w:contextualSpacing/>
        <w:jc w:val="center"/>
        <w:rPr>
          <w:lang w:val="uk-UA"/>
        </w:rPr>
      </w:pPr>
      <w:r w:rsidRPr="007065A3">
        <w:rPr>
          <w:lang w:val="uk-UA"/>
        </w:rPr>
        <w:t xml:space="preserve">селище Верховина </w:t>
      </w:r>
    </w:p>
    <w:p w:rsidR="009F0452" w:rsidRPr="007065A3" w:rsidRDefault="009F0452" w:rsidP="009F0452">
      <w:pPr>
        <w:contextualSpacing/>
        <w:jc w:val="center"/>
        <w:rPr>
          <w:lang w:val="uk-UA"/>
        </w:rPr>
      </w:pPr>
      <w:r w:rsidRPr="007065A3">
        <w:rPr>
          <w:lang w:val="uk-UA"/>
        </w:rPr>
        <w:t>2025 рік</w:t>
      </w:r>
    </w:p>
    <w:p w:rsidR="009F0452" w:rsidRPr="007065A3" w:rsidRDefault="009F0452" w:rsidP="009F0452">
      <w:pPr>
        <w:shd w:val="clear" w:color="auto" w:fill="FFFFFF"/>
        <w:contextualSpacing/>
        <w:jc w:val="center"/>
        <w:rPr>
          <w:b/>
          <w:bCs/>
          <w:color w:val="000000"/>
          <w:bdr w:val="none" w:sz="0" w:space="0" w:color="auto" w:frame="1"/>
          <w:shd w:val="clear" w:color="auto" w:fill="FFFFFF"/>
          <w:lang w:val="uk-UA" w:eastAsia="uk-UA"/>
        </w:rPr>
      </w:pPr>
    </w:p>
    <w:p w:rsidR="009F0452" w:rsidRPr="007065A3" w:rsidRDefault="009F0452" w:rsidP="009F0452">
      <w:pPr>
        <w:pStyle w:val="a3"/>
        <w:numPr>
          <w:ilvl w:val="0"/>
          <w:numId w:val="8"/>
        </w:numPr>
        <w:shd w:val="clear" w:color="auto" w:fill="FFFFFF"/>
        <w:jc w:val="center"/>
        <w:rPr>
          <w:b/>
          <w:color w:val="1D1D1B"/>
          <w:lang w:val="uk-UA" w:eastAsia="uk-UA"/>
        </w:rPr>
      </w:pPr>
      <w:r w:rsidRPr="007065A3">
        <w:rPr>
          <w:b/>
          <w:bCs/>
          <w:color w:val="000000"/>
          <w:bdr w:val="none" w:sz="0" w:space="0" w:color="auto" w:frame="1"/>
          <w:shd w:val="clear" w:color="auto" w:fill="FFFFFF"/>
          <w:lang w:val="uk-UA" w:eastAsia="uk-UA"/>
        </w:rPr>
        <w:t xml:space="preserve">ПАСПОРТ </w:t>
      </w:r>
      <w:r w:rsidRPr="007065A3">
        <w:rPr>
          <w:b/>
          <w:color w:val="1D1D1B"/>
          <w:lang w:val="uk-UA" w:eastAsia="uk-UA"/>
        </w:rPr>
        <w:t>ПРОГРАМИ</w:t>
      </w:r>
    </w:p>
    <w:p w:rsidR="009F0452" w:rsidRPr="007065A3" w:rsidRDefault="009F0452" w:rsidP="009F0452">
      <w:pPr>
        <w:shd w:val="clear" w:color="auto" w:fill="FFFFFF"/>
        <w:contextualSpacing/>
        <w:jc w:val="center"/>
        <w:rPr>
          <w:b/>
          <w:color w:val="1D1D1B"/>
          <w:bdr w:val="none" w:sz="0" w:space="0" w:color="auto" w:frame="1"/>
          <w:shd w:val="clear" w:color="auto" w:fill="FFFFFF"/>
          <w:lang w:val="uk-UA" w:eastAsia="uk-UA"/>
        </w:rPr>
      </w:pPr>
      <w:r w:rsidRPr="007065A3">
        <w:rPr>
          <w:b/>
          <w:color w:val="000000"/>
          <w:bdr w:val="none" w:sz="0" w:space="0" w:color="auto" w:frame="1"/>
          <w:shd w:val="clear" w:color="auto" w:fill="FFFFFF"/>
          <w:lang w:val="uk-UA" w:eastAsia="uk-UA"/>
        </w:rPr>
        <w:t xml:space="preserve">розвитку </w:t>
      </w:r>
      <w:proofErr w:type="spellStart"/>
      <w:r w:rsidRPr="007065A3">
        <w:rPr>
          <w:b/>
          <w:color w:val="000000"/>
          <w:bdr w:val="none" w:sz="0" w:space="0" w:color="auto" w:frame="1"/>
          <w:shd w:val="clear" w:color="auto" w:fill="FFFFFF"/>
          <w:lang w:val="uk-UA" w:eastAsia="uk-UA"/>
        </w:rPr>
        <w:t>безбар’єрного</w:t>
      </w:r>
      <w:proofErr w:type="spellEnd"/>
      <w:r w:rsidRPr="007065A3">
        <w:rPr>
          <w:b/>
          <w:color w:val="000000"/>
          <w:bdr w:val="none" w:sz="0" w:space="0" w:color="auto" w:frame="1"/>
          <w:shd w:val="clear" w:color="auto" w:fill="FFFFFF"/>
          <w:lang w:val="uk-UA" w:eastAsia="uk-UA"/>
        </w:rPr>
        <w:t xml:space="preserve"> простору на території </w:t>
      </w:r>
      <w:r>
        <w:rPr>
          <w:b/>
          <w:color w:val="000000"/>
          <w:bdr w:val="none" w:sz="0" w:space="0" w:color="auto" w:frame="1"/>
          <w:shd w:val="clear" w:color="auto" w:fill="FFFFFF"/>
          <w:lang w:val="uk-UA" w:eastAsia="uk-UA"/>
        </w:rPr>
        <w:t xml:space="preserve">                                                        </w:t>
      </w:r>
      <w:r w:rsidRPr="007065A3">
        <w:rPr>
          <w:b/>
          <w:color w:val="000000"/>
          <w:bdr w:val="none" w:sz="0" w:space="0" w:color="auto" w:frame="1"/>
          <w:shd w:val="clear" w:color="auto" w:fill="FFFFFF"/>
          <w:lang w:val="uk-UA" w:eastAsia="uk-UA"/>
        </w:rPr>
        <w:t xml:space="preserve">Верховинської селищної територіальної громади </w:t>
      </w:r>
      <w:r w:rsidRPr="007065A3">
        <w:rPr>
          <w:b/>
          <w:color w:val="1D1D1B"/>
          <w:bdr w:val="none" w:sz="0" w:space="0" w:color="auto" w:frame="1"/>
          <w:shd w:val="clear" w:color="auto" w:fill="FFFFFF"/>
          <w:lang w:val="uk-UA" w:eastAsia="uk-UA"/>
        </w:rPr>
        <w:t> </w:t>
      </w:r>
    </w:p>
    <w:p w:rsidR="009F0452" w:rsidRDefault="009F0452" w:rsidP="009F0452">
      <w:pPr>
        <w:shd w:val="clear" w:color="auto" w:fill="FFFFFF"/>
        <w:contextualSpacing/>
        <w:jc w:val="center"/>
        <w:rPr>
          <w:b/>
          <w:color w:val="000000"/>
          <w:bdr w:val="none" w:sz="0" w:space="0" w:color="auto" w:frame="1"/>
          <w:shd w:val="clear" w:color="auto" w:fill="FFFFFF"/>
          <w:lang w:val="uk-UA" w:eastAsia="uk-UA"/>
        </w:rPr>
      </w:pPr>
      <w:r w:rsidRPr="007065A3">
        <w:rPr>
          <w:b/>
          <w:color w:val="000000"/>
          <w:bdr w:val="none" w:sz="0" w:space="0" w:color="auto" w:frame="1"/>
          <w:shd w:val="clear" w:color="auto" w:fill="FFFFFF"/>
          <w:lang w:val="uk-UA" w:eastAsia="uk-UA"/>
        </w:rPr>
        <w:t>на 2026-2028 роки</w:t>
      </w:r>
    </w:p>
    <w:p w:rsidR="009F0452" w:rsidRPr="007065A3" w:rsidRDefault="009F0452" w:rsidP="009F0452">
      <w:pPr>
        <w:shd w:val="clear" w:color="auto" w:fill="FFFFFF"/>
        <w:contextualSpacing/>
        <w:jc w:val="center"/>
        <w:rPr>
          <w:b/>
          <w:color w:val="000000"/>
          <w:bdr w:val="none" w:sz="0" w:space="0" w:color="auto" w:frame="1"/>
          <w:shd w:val="clear" w:color="auto" w:fill="FFFFFF"/>
          <w:lang w:val="uk-UA" w:eastAsia="uk-UA"/>
        </w:rPr>
      </w:pPr>
    </w:p>
    <w:tbl>
      <w:tblPr>
        <w:tblW w:w="5211" w:type="pct"/>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2"/>
        <w:gridCol w:w="1944"/>
        <w:gridCol w:w="2253"/>
        <w:gridCol w:w="2011"/>
        <w:gridCol w:w="2185"/>
      </w:tblGrid>
      <w:tr w:rsidR="009F0452" w:rsidRPr="008D7D2F" w:rsidTr="008300A3">
        <w:trPr>
          <w:trHeight w:val="1001"/>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7065A3" w:rsidRDefault="009F0452" w:rsidP="008300A3">
            <w:pPr>
              <w:contextualSpacing/>
              <w:rPr>
                <w:color w:val="000000"/>
                <w:lang w:val="uk-UA"/>
              </w:rPr>
            </w:pPr>
            <w:r w:rsidRPr="007065A3">
              <w:rPr>
                <w:color w:val="000000"/>
                <w:lang w:val="uk-UA"/>
              </w:rPr>
              <w:t>Ініціатор розроблення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7065A3" w:rsidRDefault="009F0452" w:rsidP="008300A3">
            <w:pPr>
              <w:contextualSpacing/>
              <w:jc w:val="both"/>
              <w:rPr>
                <w:lang w:val="uk-UA"/>
              </w:rPr>
            </w:pPr>
            <w:r w:rsidRPr="007065A3">
              <w:rPr>
                <w:lang w:val="uk-UA"/>
              </w:rPr>
              <w:t>Відділ містобудування та архітектури виконавчого комітету Верховинської селищної ради</w:t>
            </w:r>
          </w:p>
          <w:p w:rsidR="009F0452" w:rsidRPr="007065A3" w:rsidRDefault="009F0452" w:rsidP="008300A3">
            <w:pPr>
              <w:tabs>
                <w:tab w:val="left" w:pos="5130"/>
              </w:tabs>
              <w:rPr>
                <w:lang w:val="uk-UA"/>
              </w:rPr>
            </w:pPr>
            <w:r w:rsidRPr="007065A3">
              <w:rPr>
                <w:lang w:val="uk-UA"/>
              </w:rPr>
              <w:tab/>
            </w:r>
          </w:p>
        </w:tc>
      </w:tr>
      <w:tr w:rsidR="009F0452" w:rsidRPr="008D7D2F" w:rsidTr="008300A3">
        <w:trPr>
          <w:trHeight w:val="21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7065A3" w:rsidRDefault="009F0452" w:rsidP="008300A3">
            <w:pPr>
              <w:contextualSpacing/>
              <w:rPr>
                <w:color w:val="000000"/>
                <w:lang w:val="uk-UA"/>
              </w:rPr>
            </w:pPr>
            <w:r w:rsidRPr="007065A3">
              <w:rPr>
                <w:lang w:val="uk-UA"/>
              </w:rPr>
              <w:t>Підстави для розроблення програми</w:t>
            </w:r>
            <w:r w:rsidRPr="007065A3">
              <w:rPr>
                <w:color w:val="000000"/>
                <w:lang w:val="uk-UA"/>
              </w:rPr>
              <w:t xml:space="preserve"> </w:t>
            </w:r>
          </w:p>
          <w:p w:rsidR="009F0452" w:rsidRPr="007065A3" w:rsidRDefault="009F0452" w:rsidP="008300A3">
            <w:pPr>
              <w:contextualSpacing/>
              <w:rPr>
                <w:color w:val="000000"/>
                <w:lang w:val="uk-UA"/>
              </w:rPr>
            </w:pP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7065A3" w:rsidRDefault="009F0452" w:rsidP="008300A3">
            <w:pPr>
              <w:contextualSpacing/>
              <w:jc w:val="both"/>
              <w:rPr>
                <w:color w:val="000000"/>
                <w:shd w:val="clear" w:color="auto" w:fill="FFFFFF"/>
                <w:lang w:val="uk-UA"/>
              </w:rPr>
            </w:pPr>
            <w:r w:rsidRPr="007065A3">
              <w:rPr>
                <w:color w:val="000000"/>
                <w:shd w:val="clear" w:color="auto" w:fill="FFFFFF"/>
                <w:lang w:val="uk-UA"/>
              </w:rPr>
              <w:t xml:space="preserve">Конституція України, Закони України "Про місцеве самоврядування в Україні", «Про освіту», розпорядження Кабінету Міністрів України від 14.04.2021 року N 366-р «Про схвалення Національної стратегії із створення </w:t>
            </w:r>
            <w:proofErr w:type="spellStart"/>
            <w:r w:rsidRPr="007065A3">
              <w:rPr>
                <w:color w:val="000000"/>
                <w:shd w:val="clear" w:color="auto" w:fill="FFFFFF"/>
                <w:lang w:val="uk-UA"/>
              </w:rPr>
              <w:t>безбар’єрного</w:t>
            </w:r>
            <w:proofErr w:type="spellEnd"/>
            <w:r w:rsidRPr="007065A3">
              <w:rPr>
                <w:color w:val="000000"/>
                <w:shd w:val="clear" w:color="auto" w:fill="FFFFFF"/>
                <w:lang w:val="uk-UA"/>
              </w:rPr>
              <w:t xml:space="preserve"> простору в Україні на період до 2030 року»,  від 04.08.2021 </w:t>
            </w:r>
            <w:proofErr w:type="spellStart"/>
            <w:r w:rsidRPr="007065A3">
              <w:rPr>
                <w:color w:val="000000"/>
                <w:shd w:val="clear" w:color="auto" w:fill="FFFFFF"/>
                <w:lang w:val="uk-UA"/>
              </w:rPr>
              <w:t>No</w:t>
            </w:r>
            <w:proofErr w:type="spellEnd"/>
            <w:r w:rsidRPr="007065A3">
              <w:rPr>
                <w:color w:val="000000"/>
                <w:shd w:val="clear" w:color="auto" w:fill="FFFFFF"/>
                <w:lang w:val="uk-UA"/>
              </w:rPr>
              <w:t xml:space="preserve"> 883-р «Про затвердження плану заходів на 2021 і 2022 роки з реалізації Національної стратегії зі створення </w:t>
            </w:r>
            <w:proofErr w:type="spellStart"/>
            <w:r w:rsidRPr="007065A3">
              <w:rPr>
                <w:color w:val="000000"/>
                <w:shd w:val="clear" w:color="auto" w:fill="FFFFFF"/>
                <w:lang w:val="uk-UA"/>
              </w:rPr>
              <w:t>безбар’єрного</w:t>
            </w:r>
            <w:proofErr w:type="spellEnd"/>
            <w:r w:rsidRPr="007065A3">
              <w:rPr>
                <w:color w:val="000000"/>
                <w:shd w:val="clear" w:color="auto" w:fill="FFFFFF"/>
                <w:lang w:val="uk-UA"/>
              </w:rPr>
              <w:t xml:space="preserve"> простору в Україні на період до 2030 року» (далі –Національна стратегія) </w:t>
            </w:r>
            <w:r w:rsidRPr="007065A3">
              <w:rPr>
                <w:color w:val="222222"/>
                <w:shd w:val="clear" w:color="auto" w:fill="FFFFFF"/>
                <w:lang w:val="uk-UA"/>
              </w:rPr>
              <w:t xml:space="preserve">Конвенція ООН про права інвалідів від 13 грудня 2006 року зі змінами, </w:t>
            </w:r>
            <w:r w:rsidRPr="007065A3">
              <w:rPr>
                <w:color w:val="333333"/>
                <w:shd w:val="clear" w:color="auto" w:fill="FFFFFF"/>
                <w:lang w:val="uk-UA"/>
              </w:rPr>
              <w:t>Про основи соціальної захищеності осіб з інвалідністю в Україні</w:t>
            </w:r>
            <w:r w:rsidRPr="007065A3">
              <w:rPr>
                <w:color w:val="222222"/>
                <w:shd w:val="clear" w:color="auto" w:fill="FFFFFF"/>
                <w:lang w:val="uk-UA"/>
              </w:rPr>
              <w:t xml:space="preserve">, </w:t>
            </w:r>
            <w:r w:rsidRPr="007065A3">
              <w:rPr>
                <w:lang w:val="uk-UA"/>
              </w:rPr>
              <w:t>Стратегія</w:t>
            </w:r>
            <w:r w:rsidRPr="007065A3">
              <w:rPr>
                <w:b/>
                <w:bCs/>
                <w:shd w:val="clear" w:color="auto" w:fill="FFFFFF"/>
                <w:lang w:val="uk-UA"/>
              </w:rPr>
              <w:t xml:space="preserve"> </w:t>
            </w:r>
            <w:r w:rsidRPr="007065A3">
              <w:rPr>
                <w:lang w:val="uk-UA"/>
              </w:rPr>
              <w:t>розвитку Верховинської селищної територіальної громади на 2026-2028 роки</w:t>
            </w:r>
          </w:p>
          <w:p w:rsidR="009F0452" w:rsidRPr="007065A3" w:rsidRDefault="009F0452" w:rsidP="008300A3">
            <w:pPr>
              <w:tabs>
                <w:tab w:val="left" w:pos="360"/>
              </w:tabs>
              <w:contextualSpacing/>
              <w:jc w:val="center"/>
              <w:rPr>
                <w:color w:val="000000" w:themeColor="text1"/>
                <w:lang w:val="uk-UA"/>
              </w:rPr>
            </w:pPr>
          </w:p>
        </w:tc>
      </w:tr>
      <w:tr w:rsidR="009F0452" w:rsidRPr="008D7D2F" w:rsidTr="008300A3">
        <w:trPr>
          <w:trHeight w:val="21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7065A3" w:rsidRDefault="009F0452" w:rsidP="008300A3">
            <w:pPr>
              <w:contextualSpacing/>
              <w:rPr>
                <w:color w:val="000000"/>
                <w:lang w:val="uk-UA"/>
              </w:rPr>
            </w:pPr>
            <w:r w:rsidRPr="007065A3">
              <w:rPr>
                <w:color w:val="000000"/>
                <w:lang w:val="uk-UA"/>
              </w:rPr>
              <w:t xml:space="preserve">Розробник Програми </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7065A3" w:rsidRDefault="009F0452" w:rsidP="008300A3">
            <w:pPr>
              <w:tabs>
                <w:tab w:val="right" w:pos="6436"/>
              </w:tabs>
              <w:contextualSpacing/>
              <w:rPr>
                <w:color w:val="000000"/>
                <w:lang w:val="uk-UA"/>
              </w:rPr>
            </w:pPr>
            <w:r w:rsidRPr="007065A3">
              <w:rPr>
                <w:lang w:val="uk-UA"/>
              </w:rPr>
              <w:t>Відділ містобудування та архітектури виконавчого комітету Верховинської селищної ради</w:t>
            </w:r>
            <w:r w:rsidRPr="007065A3">
              <w:rPr>
                <w:lang w:val="uk-UA"/>
              </w:rPr>
              <w:tab/>
            </w:r>
          </w:p>
        </w:tc>
      </w:tr>
      <w:tr w:rsidR="009F0452" w:rsidRPr="007065A3" w:rsidTr="008300A3">
        <w:trPr>
          <w:trHeight w:val="21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7065A3" w:rsidRDefault="009F0452" w:rsidP="008300A3">
            <w:pPr>
              <w:contextualSpacing/>
              <w:rPr>
                <w:color w:val="000000"/>
                <w:lang w:val="uk-UA"/>
              </w:rPr>
            </w:pPr>
            <w:proofErr w:type="spellStart"/>
            <w:r w:rsidRPr="007065A3">
              <w:rPr>
                <w:color w:val="000000"/>
                <w:lang w:val="uk-UA"/>
              </w:rPr>
              <w:t>Співрозробник</w:t>
            </w:r>
            <w:proofErr w:type="spellEnd"/>
            <w:r w:rsidRPr="007065A3">
              <w:rPr>
                <w:color w:val="000000"/>
                <w:lang w:val="uk-UA"/>
              </w:rPr>
              <w:t xml:space="preserve">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7065A3" w:rsidRDefault="009F0452" w:rsidP="008300A3">
            <w:pPr>
              <w:contextualSpacing/>
              <w:rPr>
                <w:lang w:val="uk-UA"/>
              </w:rPr>
            </w:pPr>
            <w:r w:rsidRPr="007065A3">
              <w:rPr>
                <w:lang w:val="uk-UA"/>
              </w:rPr>
              <w:t>-</w:t>
            </w:r>
          </w:p>
        </w:tc>
      </w:tr>
      <w:tr w:rsidR="009F0452" w:rsidRPr="008D7D2F" w:rsidTr="008300A3">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7065A3" w:rsidRDefault="009F0452" w:rsidP="008300A3">
            <w:pPr>
              <w:contextualSpacing/>
              <w:rPr>
                <w:color w:val="000000"/>
                <w:lang w:val="uk-UA"/>
              </w:rPr>
            </w:pPr>
            <w:r w:rsidRPr="007065A3">
              <w:rPr>
                <w:color w:val="000000"/>
                <w:lang w:val="uk-UA"/>
              </w:rPr>
              <w:t>Відповідальні виконавці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7065A3" w:rsidRDefault="009F0452" w:rsidP="008300A3">
            <w:pPr>
              <w:shd w:val="clear" w:color="auto" w:fill="FFFFFF"/>
              <w:contextualSpacing/>
              <w:rPr>
                <w:color w:val="000000"/>
                <w:lang w:val="uk-UA" w:eastAsia="uk-UA"/>
              </w:rPr>
            </w:pPr>
            <w:r w:rsidRPr="007065A3">
              <w:rPr>
                <w:color w:val="000000"/>
                <w:lang w:val="uk-UA" w:eastAsia="uk-UA"/>
              </w:rPr>
              <w:t>Виконавчий комітет Верховинської селищної ради, відділ містобудування та архітектури селищної ради</w:t>
            </w:r>
          </w:p>
        </w:tc>
      </w:tr>
      <w:tr w:rsidR="009F0452" w:rsidRPr="008D7D2F" w:rsidTr="008300A3">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7065A3" w:rsidRDefault="009F0452" w:rsidP="008300A3">
            <w:pPr>
              <w:contextualSpacing/>
              <w:rPr>
                <w:color w:val="000000"/>
                <w:lang w:val="uk-UA"/>
              </w:rPr>
            </w:pPr>
            <w:r w:rsidRPr="007065A3">
              <w:rPr>
                <w:color w:val="000000"/>
                <w:lang w:val="uk-UA"/>
              </w:rPr>
              <w:t>Учасники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7065A3" w:rsidRDefault="009F0452" w:rsidP="008300A3">
            <w:pPr>
              <w:shd w:val="clear" w:color="auto" w:fill="FFFFFF"/>
              <w:contextualSpacing/>
              <w:rPr>
                <w:color w:val="000000"/>
                <w:lang w:val="uk-UA" w:eastAsia="uk-UA"/>
              </w:rPr>
            </w:pPr>
            <w:r w:rsidRPr="007065A3">
              <w:rPr>
                <w:color w:val="000000"/>
                <w:lang w:val="uk-UA" w:eastAsia="uk-UA"/>
              </w:rPr>
              <w:t>Виконавчий комітет Верховинської селищної ради, відділ містобудування та архітектури селищної ради, фінансове управління, відділ житлово-комунального господарства селищної  ради, відділ соціального захисту населення селищної ради, відділ освіти, молоді та спорту селищної ради, в</w:t>
            </w:r>
            <w:r w:rsidRPr="007065A3">
              <w:rPr>
                <w:bdr w:val="none" w:sz="0" w:space="0" w:color="auto" w:frame="1"/>
                <w:lang w:val="uk-UA"/>
              </w:rPr>
              <w:t xml:space="preserve">ідділ культури селищної ради, </w:t>
            </w:r>
            <w:r w:rsidRPr="007065A3">
              <w:rPr>
                <w:color w:val="000000"/>
                <w:lang w:val="uk-UA" w:eastAsia="uk-UA"/>
              </w:rPr>
              <w:t xml:space="preserve">відділ земельних відносин та екології, </w:t>
            </w:r>
            <w:r w:rsidRPr="007065A3">
              <w:rPr>
                <w:color w:val="333333"/>
                <w:shd w:val="clear" w:color="auto" w:fill="FFFFFF"/>
                <w:lang w:val="uk-UA"/>
              </w:rPr>
              <w:t>головний спеціаліст</w:t>
            </w:r>
            <w:r w:rsidRPr="007065A3">
              <w:rPr>
                <w:color w:val="333333"/>
                <w:shd w:val="clear" w:color="auto" w:fill="FFFFFF"/>
              </w:rPr>
              <w:t> </w:t>
            </w:r>
            <w:r w:rsidRPr="007065A3">
              <w:rPr>
                <w:color w:val="333333"/>
                <w:shd w:val="clear" w:color="auto" w:fill="FFFFFF"/>
                <w:lang w:val="uk-UA"/>
              </w:rPr>
              <w:t>з охорони праці, цивільного захисту та техногенної безпеки, пожежної безпеки, надзвичайних ситуацій</w:t>
            </w:r>
          </w:p>
        </w:tc>
      </w:tr>
      <w:tr w:rsidR="009F0452" w:rsidRPr="007065A3" w:rsidTr="008300A3">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7065A3" w:rsidRDefault="009F0452" w:rsidP="008300A3">
            <w:pPr>
              <w:shd w:val="clear" w:color="auto" w:fill="FFFFFF"/>
              <w:contextualSpacing/>
              <w:rPr>
                <w:b/>
                <w:color w:val="1D1D1B"/>
                <w:bdr w:val="none" w:sz="0" w:space="0" w:color="auto" w:frame="1"/>
                <w:shd w:val="clear" w:color="auto" w:fill="FFFFFF"/>
                <w:lang w:val="uk-UA" w:eastAsia="uk-UA"/>
              </w:rPr>
            </w:pPr>
            <w:r w:rsidRPr="007065A3">
              <w:rPr>
                <w:color w:val="000000"/>
                <w:lang w:val="uk-UA"/>
              </w:rPr>
              <w:t xml:space="preserve">Термін реалізації Програми </w:t>
            </w:r>
            <w:r w:rsidRPr="007065A3">
              <w:rPr>
                <w:color w:val="000000"/>
                <w:bdr w:val="none" w:sz="0" w:space="0" w:color="auto" w:frame="1"/>
                <w:shd w:val="clear" w:color="auto" w:fill="FFFFFF"/>
                <w:lang w:val="uk-UA" w:eastAsia="uk-UA"/>
              </w:rPr>
              <w:t xml:space="preserve">розвитку </w:t>
            </w:r>
            <w:proofErr w:type="spellStart"/>
            <w:r w:rsidRPr="007065A3">
              <w:rPr>
                <w:color w:val="000000"/>
                <w:bdr w:val="none" w:sz="0" w:space="0" w:color="auto" w:frame="1"/>
                <w:shd w:val="clear" w:color="auto" w:fill="FFFFFF"/>
                <w:lang w:val="uk-UA" w:eastAsia="uk-UA"/>
              </w:rPr>
              <w:t>безбар’єрного</w:t>
            </w:r>
            <w:proofErr w:type="spellEnd"/>
            <w:r w:rsidRPr="007065A3">
              <w:rPr>
                <w:color w:val="000000"/>
                <w:bdr w:val="none" w:sz="0" w:space="0" w:color="auto" w:frame="1"/>
                <w:shd w:val="clear" w:color="auto" w:fill="FFFFFF"/>
                <w:lang w:val="uk-UA" w:eastAsia="uk-UA"/>
              </w:rPr>
              <w:t xml:space="preserve"> простору на території Верховинської селищної територіальної громади</w:t>
            </w:r>
            <w:r w:rsidRPr="007065A3">
              <w:rPr>
                <w:b/>
                <w:color w:val="000000"/>
                <w:bdr w:val="none" w:sz="0" w:space="0" w:color="auto" w:frame="1"/>
                <w:shd w:val="clear" w:color="auto" w:fill="FFFFFF"/>
                <w:lang w:val="uk-UA" w:eastAsia="uk-UA"/>
              </w:rPr>
              <w:t xml:space="preserve"> </w:t>
            </w:r>
            <w:r w:rsidRPr="007065A3">
              <w:rPr>
                <w:b/>
                <w:color w:val="1D1D1B"/>
                <w:bdr w:val="none" w:sz="0" w:space="0" w:color="auto" w:frame="1"/>
                <w:shd w:val="clear" w:color="auto" w:fill="FFFFFF"/>
                <w:lang w:val="uk-UA" w:eastAsia="uk-UA"/>
              </w:rPr>
              <w:t> </w:t>
            </w:r>
          </w:p>
          <w:p w:rsidR="009F0452" w:rsidRPr="007065A3" w:rsidRDefault="009F0452" w:rsidP="008300A3">
            <w:pPr>
              <w:contextualSpacing/>
              <w:rPr>
                <w:color w:val="000000"/>
                <w:lang w:val="uk-UA"/>
              </w:rPr>
            </w:pP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7065A3" w:rsidRDefault="009F0452" w:rsidP="008300A3">
            <w:pPr>
              <w:contextualSpacing/>
              <w:rPr>
                <w:color w:val="000000"/>
                <w:lang w:val="uk-UA"/>
              </w:rPr>
            </w:pPr>
            <w:r w:rsidRPr="007065A3">
              <w:rPr>
                <w:bCs/>
                <w:color w:val="000000"/>
                <w:lang w:val="uk-UA"/>
              </w:rPr>
              <w:t>2026 – 2028 роки</w:t>
            </w:r>
          </w:p>
        </w:tc>
      </w:tr>
      <w:tr w:rsidR="009F0452" w:rsidRPr="007065A3" w:rsidTr="008300A3">
        <w:trPr>
          <w:trHeight w:val="74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7065A3" w:rsidRDefault="009F0452" w:rsidP="008300A3">
            <w:pPr>
              <w:contextualSpacing/>
              <w:rPr>
                <w:color w:val="000000" w:themeColor="text1"/>
                <w:lang w:val="uk-UA"/>
              </w:rPr>
            </w:pPr>
            <w:r w:rsidRPr="007065A3">
              <w:rPr>
                <w:color w:val="000000" w:themeColor="text1"/>
                <w:lang w:val="uk-UA"/>
              </w:rPr>
              <w:t xml:space="preserve">Обсяги та джерела фінансування </w:t>
            </w:r>
          </w:p>
          <w:p w:rsidR="009F0452" w:rsidRPr="007065A3" w:rsidRDefault="009F0452" w:rsidP="008300A3">
            <w:pPr>
              <w:contextualSpacing/>
              <w:rPr>
                <w:color w:val="000000" w:themeColor="text1"/>
                <w:lang w:val="uk-UA"/>
              </w:rPr>
            </w:pP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7065A3" w:rsidRDefault="009F0452" w:rsidP="008300A3">
            <w:pPr>
              <w:contextualSpacing/>
              <w:rPr>
                <w:bCs/>
                <w:color w:val="000000" w:themeColor="text1"/>
                <w:lang w:val="uk-UA" w:eastAsia="uk-UA"/>
              </w:rPr>
            </w:pPr>
            <w:r w:rsidRPr="007065A3">
              <w:rPr>
                <w:lang w:val="uk-UA"/>
              </w:rPr>
              <w:t xml:space="preserve">Селищний бюджет, інші джерела фінансування, не заборонені законодавством  </w:t>
            </w:r>
          </w:p>
          <w:p w:rsidR="009F0452" w:rsidRPr="007065A3" w:rsidRDefault="009F0452" w:rsidP="008300A3">
            <w:pPr>
              <w:rPr>
                <w:lang w:val="uk-UA" w:eastAsia="uk-UA"/>
              </w:rPr>
            </w:pPr>
          </w:p>
        </w:tc>
      </w:tr>
      <w:tr w:rsidR="009F0452" w:rsidRPr="007065A3" w:rsidTr="008300A3">
        <w:trPr>
          <w:trHeight w:val="528"/>
        </w:trPr>
        <w:tc>
          <w:tcPr>
            <w:tcW w:w="872" w:type="pct"/>
            <w:vMerge w:val="restart"/>
            <w:tcBorders>
              <w:top w:val="single" w:sz="4" w:space="0" w:color="auto"/>
              <w:left w:val="single" w:sz="4" w:space="0" w:color="auto"/>
              <w:right w:val="single" w:sz="4" w:space="0" w:color="auto"/>
            </w:tcBorders>
            <w:tcMar>
              <w:top w:w="58" w:type="dxa"/>
              <w:left w:w="58" w:type="dxa"/>
              <w:bottom w:w="58" w:type="dxa"/>
              <w:right w:w="58" w:type="dxa"/>
            </w:tcMar>
          </w:tcPr>
          <w:p w:rsidR="009F0452" w:rsidRPr="007065A3" w:rsidRDefault="009F0452" w:rsidP="008300A3">
            <w:pPr>
              <w:contextualSpacing/>
              <w:rPr>
                <w:color w:val="000000" w:themeColor="text1"/>
                <w:lang w:val="uk-UA"/>
              </w:rPr>
            </w:pPr>
            <w:r w:rsidRPr="007065A3">
              <w:rPr>
                <w:color w:val="000000" w:themeColor="text1"/>
                <w:lang w:val="uk-UA"/>
              </w:rPr>
              <w:t>Джерела фінансування: селищний бюджет</w:t>
            </w:r>
          </w:p>
        </w:tc>
        <w:tc>
          <w:tcPr>
            <w:tcW w:w="956" w:type="pct"/>
            <w:vMerge w:val="restart"/>
            <w:tcBorders>
              <w:top w:val="single" w:sz="4" w:space="0" w:color="auto"/>
              <w:left w:val="single" w:sz="4" w:space="0" w:color="auto"/>
              <w:right w:val="single" w:sz="4" w:space="0" w:color="auto"/>
            </w:tcBorders>
          </w:tcPr>
          <w:p w:rsidR="009F0452" w:rsidRPr="007065A3" w:rsidRDefault="009F0452" w:rsidP="008300A3">
            <w:pPr>
              <w:contextualSpacing/>
              <w:rPr>
                <w:color w:val="000000" w:themeColor="text1"/>
                <w:lang w:val="uk-UA"/>
              </w:rPr>
            </w:pPr>
            <w:r w:rsidRPr="007065A3">
              <w:rPr>
                <w:color w:val="000000" w:themeColor="text1"/>
                <w:lang w:val="uk-UA"/>
              </w:rPr>
              <w:t>Обсяг фінансування, грн.</w:t>
            </w:r>
          </w:p>
        </w:tc>
        <w:tc>
          <w:tcPr>
            <w:tcW w:w="110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7065A3" w:rsidRDefault="009F0452" w:rsidP="008300A3">
            <w:pPr>
              <w:rPr>
                <w:bCs/>
                <w:color w:val="000000" w:themeColor="text1"/>
                <w:lang w:val="uk-UA" w:eastAsia="uk-UA"/>
              </w:rPr>
            </w:pPr>
            <w:r w:rsidRPr="007065A3">
              <w:rPr>
                <w:bCs/>
                <w:color w:val="000000" w:themeColor="text1"/>
                <w:lang w:val="uk-UA" w:eastAsia="uk-UA"/>
              </w:rPr>
              <w:t>2026 рік</w:t>
            </w:r>
          </w:p>
        </w:tc>
        <w:tc>
          <w:tcPr>
            <w:tcW w:w="989" w:type="pct"/>
            <w:tcBorders>
              <w:top w:val="single" w:sz="4" w:space="0" w:color="auto"/>
              <w:left w:val="single" w:sz="4" w:space="0" w:color="auto"/>
              <w:bottom w:val="single" w:sz="4" w:space="0" w:color="auto"/>
              <w:right w:val="single" w:sz="4" w:space="0" w:color="auto"/>
            </w:tcBorders>
          </w:tcPr>
          <w:p w:rsidR="009F0452" w:rsidRPr="007065A3" w:rsidRDefault="009F0452" w:rsidP="008300A3">
            <w:pPr>
              <w:rPr>
                <w:bCs/>
                <w:color w:val="000000" w:themeColor="text1"/>
                <w:lang w:val="uk-UA" w:eastAsia="uk-UA"/>
              </w:rPr>
            </w:pPr>
            <w:r w:rsidRPr="007065A3">
              <w:rPr>
                <w:bCs/>
                <w:color w:val="000000" w:themeColor="text1"/>
                <w:lang w:val="uk-UA" w:eastAsia="uk-UA"/>
              </w:rPr>
              <w:t>2027 рік</w:t>
            </w:r>
          </w:p>
        </w:tc>
        <w:tc>
          <w:tcPr>
            <w:tcW w:w="1075" w:type="pct"/>
            <w:tcBorders>
              <w:top w:val="single" w:sz="4" w:space="0" w:color="auto"/>
              <w:left w:val="single" w:sz="4" w:space="0" w:color="auto"/>
              <w:bottom w:val="single" w:sz="4" w:space="0" w:color="auto"/>
              <w:right w:val="single" w:sz="4" w:space="0" w:color="auto"/>
            </w:tcBorders>
          </w:tcPr>
          <w:p w:rsidR="009F0452" w:rsidRPr="007065A3" w:rsidRDefault="009F0452" w:rsidP="008300A3">
            <w:pPr>
              <w:rPr>
                <w:bCs/>
                <w:color w:val="000000" w:themeColor="text1"/>
                <w:lang w:val="uk-UA" w:eastAsia="uk-UA"/>
              </w:rPr>
            </w:pPr>
            <w:r w:rsidRPr="007065A3">
              <w:rPr>
                <w:bCs/>
                <w:color w:val="000000" w:themeColor="text1"/>
                <w:lang w:val="uk-UA" w:eastAsia="uk-UA"/>
              </w:rPr>
              <w:t>2028 рік</w:t>
            </w:r>
          </w:p>
        </w:tc>
      </w:tr>
      <w:tr w:rsidR="009F0452" w:rsidRPr="007065A3" w:rsidTr="008300A3">
        <w:trPr>
          <w:trHeight w:val="540"/>
        </w:trPr>
        <w:tc>
          <w:tcPr>
            <w:tcW w:w="872" w:type="pct"/>
            <w:vMerge/>
            <w:tcBorders>
              <w:left w:val="single" w:sz="4" w:space="0" w:color="auto"/>
              <w:bottom w:val="single" w:sz="4" w:space="0" w:color="auto"/>
              <w:right w:val="single" w:sz="4" w:space="0" w:color="auto"/>
            </w:tcBorders>
            <w:tcMar>
              <w:top w:w="58" w:type="dxa"/>
              <w:left w:w="58" w:type="dxa"/>
              <w:bottom w:w="58" w:type="dxa"/>
              <w:right w:w="58" w:type="dxa"/>
            </w:tcMar>
          </w:tcPr>
          <w:p w:rsidR="009F0452" w:rsidRPr="007065A3" w:rsidRDefault="009F0452" w:rsidP="008300A3">
            <w:pPr>
              <w:contextualSpacing/>
              <w:rPr>
                <w:color w:val="000000" w:themeColor="text1"/>
                <w:lang w:val="uk-UA"/>
              </w:rPr>
            </w:pPr>
          </w:p>
        </w:tc>
        <w:tc>
          <w:tcPr>
            <w:tcW w:w="956" w:type="pct"/>
            <w:vMerge/>
            <w:tcBorders>
              <w:left w:val="single" w:sz="4" w:space="0" w:color="auto"/>
              <w:bottom w:val="single" w:sz="4" w:space="0" w:color="auto"/>
              <w:right w:val="single" w:sz="4" w:space="0" w:color="auto"/>
            </w:tcBorders>
          </w:tcPr>
          <w:p w:rsidR="009F0452" w:rsidRPr="007065A3" w:rsidRDefault="009F0452" w:rsidP="008300A3">
            <w:pPr>
              <w:contextualSpacing/>
              <w:rPr>
                <w:color w:val="000000" w:themeColor="text1"/>
                <w:lang w:val="uk-UA"/>
              </w:rPr>
            </w:pPr>
          </w:p>
        </w:tc>
        <w:tc>
          <w:tcPr>
            <w:tcW w:w="110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7065A3" w:rsidRDefault="00802129" w:rsidP="00C81BBB">
            <w:pPr>
              <w:rPr>
                <w:bCs/>
                <w:color w:val="000000" w:themeColor="text1"/>
                <w:lang w:val="uk-UA" w:eastAsia="uk-UA"/>
              </w:rPr>
            </w:pPr>
            <w:r>
              <w:rPr>
                <w:bCs/>
                <w:color w:val="000000" w:themeColor="text1"/>
                <w:lang w:val="uk-UA" w:eastAsia="uk-UA"/>
              </w:rPr>
              <w:t>5</w:t>
            </w:r>
            <w:r w:rsidR="009F0452" w:rsidRPr="007065A3">
              <w:rPr>
                <w:bCs/>
                <w:color w:val="000000" w:themeColor="text1"/>
                <w:lang w:val="uk-UA" w:eastAsia="uk-UA"/>
              </w:rPr>
              <w:t>0 000</w:t>
            </w:r>
          </w:p>
        </w:tc>
        <w:tc>
          <w:tcPr>
            <w:tcW w:w="989" w:type="pct"/>
            <w:tcBorders>
              <w:top w:val="single" w:sz="4" w:space="0" w:color="auto"/>
              <w:left w:val="single" w:sz="4" w:space="0" w:color="auto"/>
              <w:bottom w:val="single" w:sz="4" w:space="0" w:color="auto"/>
              <w:right w:val="single" w:sz="4" w:space="0" w:color="auto"/>
            </w:tcBorders>
          </w:tcPr>
          <w:p w:rsidR="009F0452" w:rsidRPr="007065A3" w:rsidRDefault="00802129" w:rsidP="00C81BBB">
            <w:pPr>
              <w:rPr>
                <w:bCs/>
                <w:color w:val="000000" w:themeColor="text1"/>
                <w:lang w:val="uk-UA" w:eastAsia="uk-UA"/>
              </w:rPr>
            </w:pPr>
            <w:r>
              <w:rPr>
                <w:bCs/>
                <w:color w:val="000000" w:themeColor="text1"/>
                <w:lang w:val="uk-UA" w:eastAsia="uk-UA"/>
              </w:rPr>
              <w:t>8</w:t>
            </w:r>
            <w:r w:rsidR="009F0452" w:rsidRPr="007065A3">
              <w:rPr>
                <w:bCs/>
                <w:color w:val="000000" w:themeColor="text1"/>
                <w:lang w:val="uk-UA" w:eastAsia="uk-UA"/>
              </w:rPr>
              <w:t>0 000</w:t>
            </w:r>
          </w:p>
        </w:tc>
        <w:tc>
          <w:tcPr>
            <w:tcW w:w="1075" w:type="pct"/>
            <w:tcBorders>
              <w:top w:val="single" w:sz="4" w:space="0" w:color="auto"/>
              <w:left w:val="single" w:sz="4" w:space="0" w:color="auto"/>
              <w:bottom w:val="single" w:sz="4" w:space="0" w:color="auto"/>
              <w:right w:val="single" w:sz="4" w:space="0" w:color="auto"/>
            </w:tcBorders>
          </w:tcPr>
          <w:p w:rsidR="009F0452" w:rsidRPr="007065A3" w:rsidRDefault="00802129" w:rsidP="00802129">
            <w:pPr>
              <w:rPr>
                <w:bCs/>
                <w:color w:val="000000" w:themeColor="text1"/>
                <w:lang w:val="uk-UA" w:eastAsia="uk-UA"/>
              </w:rPr>
            </w:pPr>
            <w:r>
              <w:rPr>
                <w:bCs/>
                <w:color w:val="000000" w:themeColor="text1"/>
                <w:lang w:val="uk-UA" w:eastAsia="uk-UA"/>
              </w:rPr>
              <w:t>10</w:t>
            </w:r>
            <w:r w:rsidR="009F0452" w:rsidRPr="007065A3">
              <w:rPr>
                <w:bCs/>
                <w:color w:val="000000" w:themeColor="text1"/>
                <w:lang w:val="uk-UA" w:eastAsia="uk-UA"/>
              </w:rPr>
              <w:t>0 000</w:t>
            </w:r>
          </w:p>
        </w:tc>
      </w:tr>
      <w:tr w:rsidR="009F0452" w:rsidRPr="007065A3" w:rsidTr="008300A3">
        <w:trPr>
          <w:trHeight w:val="540"/>
        </w:trPr>
        <w:tc>
          <w:tcPr>
            <w:tcW w:w="872" w:type="pct"/>
            <w:tcBorders>
              <w:left w:val="single" w:sz="4" w:space="0" w:color="auto"/>
              <w:bottom w:val="single" w:sz="4" w:space="0" w:color="auto"/>
              <w:right w:val="single" w:sz="4" w:space="0" w:color="auto"/>
            </w:tcBorders>
            <w:tcMar>
              <w:top w:w="58" w:type="dxa"/>
              <w:left w:w="58" w:type="dxa"/>
              <w:bottom w:w="58" w:type="dxa"/>
              <w:right w:w="58" w:type="dxa"/>
            </w:tcMar>
          </w:tcPr>
          <w:p w:rsidR="009F0452" w:rsidRPr="007065A3" w:rsidRDefault="009F0452" w:rsidP="008300A3">
            <w:pPr>
              <w:contextualSpacing/>
              <w:rPr>
                <w:color w:val="000000" w:themeColor="text1"/>
                <w:lang w:val="uk-UA"/>
              </w:rPr>
            </w:pPr>
            <w:r w:rsidRPr="007065A3">
              <w:rPr>
                <w:color w:val="000000" w:themeColor="text1"/>
                <w:lang w:val="uk-UA"/>
              </w:rPr>
              <w:lastRenderedPageBreak/>
              <w:t>ВСЬОГО</w:t>
            </w:r>
          </w:p>
        </w:tc>
        <w:tc>
          <w:tcPr>
            <w:tcW w:w="956" w:type="pct"/>
            <w:tcBorders>
              <w:left w:val="single" w:sz="4" w:space="0" w:color="auto"/>
              <w:bottom w:val="single" w:sz="4" w:space="0" w:color="auto"/>
              <w:right w:val="single" w:sz="4" w:space="0" w:color="auto"/>
            </w:tcBorders>
          </w:tcPr>
          <w:p w:rsidR="009F0452" w:rsidRPr="007065A3" w:rsidRDefault="00802129" w:rsidP="00802129">
            <w:pPr>
              <w:contextualSpacing/>
              <w:rPr>
                <w:color w:val="000000" w:themeColor="text1"/>
                <w:lang w:val="uk-UA"/>
              </w:rPr>
            </w:pPr>
            <w:r>
              <w:rPr>
                <w:color w:val="000000" w:themeColor="text1"/>
                <w:lang w:val="uk-UA"/>
              </w:rPr>
              <w:t>23</w:t>
            </w:r>
            <w:r w:rsidR="009F0452" w:rsidRPr="007065A3">
              <w:rPr>
                <w:color w:val="000000" w:themeColor="text1"/>
                <w:lang w:val="uk-UA"/>
              </w:rPr>
              <w:t>0 000</w:t>
            </w:r>
          </w:p>
        </w:tc>
        <w:tc>
          <w:tcPr>
            <w:tcW w:w="110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7065A3" w:rsidRDefault="00802129" w:rsidP="008300A3">
            <w:pPr>
              <w:rPr>
                <w:bCs/>
                <w:color w:val="000000" w:themeColor="text1"/>
                <w:lang w:val="uk-UA" w:eastAsia="uk-UA"/>
              </w:rPr>
            </w:pPr>
            <w:r>
              <w:rPr>
                <w:bCs/>
                <w:color w:val="000000" w:themeColor="text1"/>
                <w:lang w:val="uk-UA" w:eastAsia="uk-UA"/>
              </w:rPr>
              <w:t>5</w:t>
            </w:r>
            <w:r w:rsidR="009F0452" w:rsidRPr="007065A3">
              <w:rPr>
                <w:bCs/>
                <w:color w:val="000000" w:themeColor="text1"/>
                <w:lang w:val="uk-UA" w:eastAsia="uk-UA"/>
              </w:rPr>
              <w:t>0 000</w:t>
            </w:r>
          </w:p>
        </w:tc>
        <w:tc>
          <w:tcPr>
            <w:tcW w:w="989" w:type="pct"/>
            <w:tcBorders>
              <w:top w:val="single" w:sz="4" w:space="0" w:color="auto"/>
              <w:left w:val="single" w:sz="4" w:space="0" w:color="auto"/>
              <w:bottom w:val="single" w:sz="4" w:space="0" w:color="auto"/>
              <w:right w:val="single" w:sz="4" w:space="0" w:color="auto"/>
            </w:tcBorders>
          </w:tcPr>
          <w:p w:rsidR="009F0452" w:rsidRPr="007065A3" w:rsidRDefault="00802129" w:rsidP="008300A3">
            <w:pPr>
              <w:rPr>
                <w:bCs/>
                <w:color w:val="000000" w:themeColor="text1"/>
                <w:lang w:val="uk-UA" w:eastAsia="uk-UA"/>
              </w:rPr>
            </w:pPr>
            <w:r>
              <w:rPr>
                <w:bCs/>
                <w:color w:val="000000" w:themeColor="text1"/>
                <w:lang w:val="uk-UA" w:eastAsia="uk-UA"/>
              </w:rPr>
              <w:t>8</w:t>
            </w:r>
            <w:r w:rsidR="009F0452" w:rsidRPr="007065A3">
              <w:rPr>
                <w:bCs/>
                <w:color w:val="000000" w:themeColor="text1"/>
                <w:lang w:val="uk-UA" w:eastAsia="uk-UA"/>
              </w:rPr>
              <w:t>0 000</w:t>
            </w:r>
          </w:p>
        </w:tc>
        <w:tc>
          <w:tcPr>
            <w:tcW w:w="1075" w:type="pct"/>
            <w:tcBorders>
              <w:top w:val="single" w:sz="4" w:space="0" w:color="auto"/>
              <w:left w:val="single" w:sz="4" w:space="0" w:color="auto"/>
              <w:bottom w:val="single" w:sz="4" w:space="0" w:color="auto"/>
              <w:right w:val="single" w:sz="4" w:space="0" w:color="auto"/>
            </w:tcBorders>
          </w:tcPr>
          <w:p w:rsidR="009F0452" w:rsidRPr="007065A3" w:rsidRDefault="00802129" w:rsidP="00802129">
            <w:pPr>
              <w:rPr>
                <w:bCs/>
                <w:color w:val="000000" w:themeColor="text1"/>
                <w:lang w:val="uk-UA" w:eastAsia="uk-UA"/>
              </w:rPr>
            </w:pPr>
            <w:r>
              <w:rPr>
                <w:bCs/>
                <w:color w:val="000000" w:themeColor="text1"/>
                <w:lang w:val="uk-UA" w:eastAsia="uk-UA"/>
              </w:rPr>
              <w:t>10</w:t>
            </w:r>
            <w:r w:rsidR="009F0452" w:rsidRPr="007065A3">
              <w:rPr>
                <w:bCs/>
                <w:color w:val="000000" w:themeColor="text1"/>
                <w:lang w:val="uk-UA" w:eastAsia="uk-UA"/>
              </w:rPr>
              <w:t>0 000</w:t>
            </w:r>
          </w:p>
        </w:tc>
      </w:tr>
    </w:tbl>
    <w:p w:rsidR="009F0452" w:rsidRPr="007065A3" w:rsidRDefault="009F0452" w:rsidP="009F0452">
      <w:pPr>
        <w:shd w:val="clear" w:color="auto" w:fill="FFFFFF"/>
        <w:contextualSpacing/>
        <w:rPr>
          <w:rFonts w:ascii="Arial" w:hAnsi="Arial" w:cs="Arial"/>
          <w:color w:val="1D1D1B"/>
          <w:lang w:val="uk-UA" w:eastAsia="uk-UA"/>
        </w:rPr>
      </w:pPr>
    </w:p>
    <w:p w:rsidR="009F0452" w:rsidRPr="007065A3" w:rsidRDefault="009F0452" w:rsidP="009F0452">
      <w:pPr>
        <w:pStyle w:val="a8"/>
        <w:shd w:val="clear" w:color="auto" w:fill="FFFFFF"/>
        <w:spacing w:before="0" w:beforeAutospacing="0" w:after="0" w:afterAutospacing="0"/>
        <w:contextualSpacing/>
        <w:jc w:val="both"/>
        <w:rPr>
          <w:rFonts w:ascii="Arial" w:hAnsi="Arial" w:cs="Arial"/>
          <w:color w:val="FF0000"/>
        </w:rPr>
      </w:pPr>
    </w:p>
    <w:p w:rsidR="009F0452" w:rsidRPr="007065A3" w:rsidRDefault="009F0452" w:rsidP="009F0452">
      <w:pPr>
        <w:jc w:val="center"/>
        <w:rPr>
          <w:b/>
          <w:lang w:val="uk-UA"/>
        </w:rPr>
      </w:pPr>
      <w:r w:rsidRPr="007065A3">
        <w:rPr>
          <w:b/>
          <w:lang w:val="uk-UA"/>
        </w:rPr>
        <w:t>2. </w:t>
      </w:r>
      <w:r w:rsidR="00BB2A2D">
        <w:rPr>
          <w:b/>
          <w:lang w:val="uk-UA"/>
        </w:rPr>
        <w:t>Загальна характеристика програми.</w:t>
      </w:r>
    </w:p>
    <w:p w:rsidR="009F0452" w:rsidRPr="007065A3" w:rsidRDefault="009F0452" w:rsidP="009F0452">
      <w:pPr>
        <w:pStyle w:val="a8"/>
        <w:spacing w:before="0" w:beforeAutospacing="0" w:after="0" w:afterAutospacing="0"/>
        <w:ind w:firstLine="708"/>
        <w:contextualSpacing/>
        <w:rPr>
          <w:color w:val="000000" w:themeColor="text1"/>
        </w:rPr>
      </w:pPr>
      <w:r w:rsidRPr="007065A3">
        <w:rPr>
          <w:color w:val="000000" w:themeColor="text1"/>
        </w:rPr>
        <w:t>Програма розроблена відповідно до:</w:t>
      </w:r>
    </w:p>
    <w:p w:rsidR="009F0452" w:rsidRPr="007065A3" w:rsidRDefault="009F0452" w:rsidP="009F0452">
      <w:pPr>
        <w:pStyle w:val="a8"/>
        <w:numPr>
          <w:ilvl w:val="0"/>
          <w:numId w:val="5"/>
        </w:numPr>
        <w:spacing w:before="0" w:beforeAutospacing="0" w:after="0" w:afterAutospacing="0"/>
        <w:contextualSpacing/>
        <w:rPr>
          <w:color w:val="000000" w:themeColor="text1"/>
        </w:rPr>
      </w:pPr>
      <w:r w:rsidRPr="007065A3">
        <w:rPr>
          <w:color w:val="000000" w:themeColor="text1"/>
        </w:rPr>
        <w:t>Конституції України, яка гарантує рівність конституційних прав і свобод громадян.</w:t>
      </w:r>
    </w:p>
    <w:p w:rsidR="009F0452" w:rsidRPr="007065A3" w:rsidRDefault="009F0452" w:rsidP="009F0452">
      <w:pPr>
        <w:pStyle w:val="a8"/>
        <w:numPr>
          <w:ilvl w:val="0"/>
          <w:numId w:val="5"/>
        </w:numPr>
        <w:spacing w:before="0" w:beforeAutospacing="0" w:after="0" w:afterAutospacing="0"/>
        <w:contextualSpacing/>
        <w:rPr>
          <w:color w:val="000000" w:themeColor="text1"/>
        </w:rPr>
      </w:pPr>
      <w:r w:rsidRPr="007065A3">
        <w:rPr>
          <w:color w:val="000000" w:themeColor="text1"/>
        </w:rPr>
        <w:t>Закону України «Про основи соціальної захищеності осіб з інвалідністю в Україні».</w:t>
      </w:r>
    </w:p>
    <w:p w:rsidR="009F0452" w:rsidRPr="007065A3" w:rsidRDefault="009F0452" w:rsidP="009F0452">
      <w:pPr>
        <w:pStyle w:val="a8"/>
        <w:numPr>
          <w:ilvl w:val="0"/>
          <w:numId w:val="5"/>
        </w:numPr>
        <w:spacing w:before="0" w:beforeAutospacing="0" w:after="0" w:afterAutospacing="0"/>
        <w:contextualSpacing/>
        <w:rPr>
          <w:color w:val="000000" w:themeColor="text1"/>
        </w:rPr>
      </w:pPr>
      <w:r w:rsidRPr="007065A3">
        <w:rPr>
          <w:color w:val="000000" w:themeColor="text1"/>
        </w:rPr>
        <w:t xml:space="preserve">Постанови Кабінету Міністрів України від 14 квітня 2021 р. № 388 "Про затвердження Національної стратегії із створення </w:t>
      </w:r>
      <w:proofErr w:type="spellStart"/>
      <w:r w:rsidRPr="007065A3">
        <w:rPr>
          <w:color w:val="000000" w:themeColor="text1"/>
        </w:rPr>
        <w:t>безбар’єрного</w:t>
      </w:r>
      <w:proofErr w:type="spellEnd"/>
      <w:r w:rsidRPr="007065A3">
        <w:rPr>
          <w:color w:val="000000" w:themeColor="text1"/>
        </w:rPr>
        <w:t xml:space="preserve"> простору в Україні на період до 2030 року".</w:t>
      </w:r>
    </w:p>
    <w:p w:rsidR="009F0452" w:rsidRPr="007065A3" w:rsidRDefault="009F0452" w:rsidP="009F0452">
      <w:pPr>
        <w:pStyle w:val="a8"/>
        <w:numPr>
          <w:ilvl w:val="0"/>
          <w:numId w:val="5"/>
        </w:numPr>
        <w:spacing w:before="0" w:beforeAutospacing="0" w:after="0" w:afterAutospacing="0"/>
        <w:contextualSpacing/>
        <w:rPr>
          <w:color w:val="000000" w:themeColor="text1"/>
        </w:rPr>
      </w:pPr>
      <w:r w:rsidRPr="007065A3">
        <w:rPr>
          <w:color w:val="000000" w:themeColor="text1"/>
        </w:rPr>
        <w:t>Інших нормативно-правових актів у сфері соціального захисту та містобудування.</w:t>
      </w:r>
    </w:p>
    <w:p w:rsidR="009F0452" w:rsidRPr="007065A3" w:rsidRDefault="009F0452" w:rsidP="009F0452">
      <w:pPr>
        <w:pStyle w:val="a8"/>
        <w:spacing w:before="0" w:beforeAutospacing="0" w:after="0" w:afterAutospacing="0"/>
        <w:ind w:firstLine="851"/>
        <w:contextualSpacing/>
        <w:jc w:val="both"/>
        <w:rPr>
          <w:color w:val="000000" w:themeColor="text1"/>
        </w:rPr>
      </w:pPr>
      <w:r w:rsidRPr="007065A3">
        <w:rPr>
          <w:color w:val="000000" w:themeColor="text1"/>
        </w:rPr>
        <w:t xml:space="preserve">Головна мета програми – </w:t>
      </w:r>
      <w:r w:rsidRPr="007065A3">
        <w:rPr>
          <w:color w:val="000000"/>
          <w:shd w:val="clear" w:color="auto" w:fill="FFFFFF"/>
        </w:rPr>
        <w:t>створення безперешкодного середовища для всіх груп населення, забезпечення</w:t>
      </w:r>
      <w:r w:rsidRPr="007065A3">
        <w:rPr>
          <w:color w:val="000000" w:themeColor="text1"/>
        </w:rPr>
        <w:t xml:space="preserve"> рівних можливостей та максимальної участі всіх мешканців громади у всіх сферах життя шляхом системного усунення фізичних, інформаційних, цифрових, соціальних, освітніх та економічних бар'єрів.</w:t>
      </w:r>
    </w:p>
    <w:p w:rsidR="009F0452" w:rsidRPr="007065A3" w:rsidRDefault="009F0452" w:rsidP="009F0452">
      <w:pPr>
        <w:ind w:right="-1" w:firstLine="851"/>
        <w:contextualSpacing/>
        <w:jc w:val="both"/>
        <w:rPr>
          <w:color w:val="000000" w:themeColor="text1"/>
          <w:lang w:val="uk-UA"/>
        </w:rPr>
      </w:pPr>
      <w:r w:rsidRPr="007065A3">
        <w:rPr>
          <w:color w:val="000000" w:themeColor="text1"/>
          <w:shd w:val="clear" w:color="auto" w:fill="FFFFFF"/>
          <w:lang w:val="uk-UA"/>
        </w:rPr>
        <w:t xml:space="preserve">Програма спрямована на комплексний підхід до розбудови принципів </w:t>
      </w:r>
      <w:proofErr w:type="spellStart"/>
      <w:r w:rsidRPr="007065A3">
        <w:rPr>
          <w:color w:val="000000" w:themeColor="text1"/>
          <w:shd w:val="clear" w:color="auto" w:fill="FFFFFF"/>
          <w:lang w:val="uk-UA"/>
        </w:rPr>
        <w:t>безбар’єрності</w:t>
      </w:r>
      <w:proofErr w:type="spellEnd"/>
      <w:r w:rsidRPr="007065A3">
        <w:rPr>
          <w:color w:val="000000" w:themeColor="text1"/>
          <w:shd w:val="clear" w:color="auto" w:fill="FFFFFF"/>
          <w:lang w:val="uk-UA"/>
        </w:rPr>
        <w:t xml:space="preserve"> для всіх суспільних груп</w:t>
      </w:r>
      <w:r w:rsidRPr="007065A3">
        <w:rPr>
          <w:color w:val="000000" w:themeColor="text1"/>
          <w:lang w:val="uk-UA"/>
        </w:rPr>
        <w:t xml:space="preserve"> населення до освіти, зайнятості, послуг, інфраструктури, участі в житті громади та сприятиме створенню належних умов для реалізації соціально-економічних, політичних, особистих прав і свобод жителів Верховинської селищної територіальної громади.</w:t>
      </w:r>
    </w:p>
    <w:p w:rsidR="009F0452" w:rsidRPr="007065A3" w:rsidRDefault="009F0452" w:rsidP="009F0452">
      <w:pPr>
        <w:pStyle w:val="a8"/>
        <w:spacing w:before="0" w:beforeAutospacing="0" w:after="0" w:afterAutospacing="0"/>
        <w:ind w:firstLine="851"/>
        <w:contextualSpacing/>
        <w:jc w:val="both"/>
        <w:rPr>
          <w:color w:val="000000" w:themeColor="text1"/>
          <w:shd w:val="clear" w:color="auto" w:fill="FFFFFF"/>
        </w:rPr>
      </w:pPr>
      <w:r w:rsidRPr="007065A3">
        <w:rPr>
          <w:color w:val="000000" w:themeColor="text1"/>
        </w:rPr>
        <w:t xml:space="preserve">Станом на 1 грудня 2025 року на території громади проживають </w:t>
      </w:r>
      <w:r w:rsidRPr="007065A3">
        <w:t>3480 людей похилого віку, 546 осіб з інвалідністю, в тому числі 137 дітей з інвалідністю,</w:t>
      </w:r>
      <w:r w:rsidRPr="007065A3">
        <w:rPr>
          <w:color w:val="FF0000"/>
        </w:rPr>
        <w:t xml:space="preserve"> </w:t>
      </w:r>
      <w:r w:rsidRPr="007065A3">
        <w:t>31 особа з інвалідністю внаслідок війни, 365 багатодітних сімей</w:t>
      </w:r>
      <w:r w:rsidRPr="007065A3">
        <w:rPr>
          <w:b/>
          <w:bCs/>
        </w:rPr>
        <w:t>,</w:t>
      </w:r>
      <w:r w:rsidRPr="007065A3">
        <w:t xml:space="preserve"> 530 внутрішньо переміщених осіб, серед яких теж є люди похилого віку та особи</w:t>
      </w:r>
      <w:r w:rsidRPr="007065A3">
        <w:rPr>
          <w:color w:val="000000" w:themeColor="text1"/>
        </w:rPr>
        <w:t xml:space="preserve">, а тому, було б доцільним провести ряд першочергових заходів з подолання </w:t>
      </w:r>
      <w:proofErr w:type="spellStart"/>
      <w:r w:rsidRPr="007065A3">
        <w:rPr>
          <w:color w:val="000000" w:themeColor="text1"/>
        </w:rPr>
        <w:t>бар’єрності</w:t>
      </w:r>
      <w:proofErr w:type="spellEnd"/>
      <w:r w:rsidRPr="007065A3">
        <w:rPr>
          <w:color w:val="000000" w:themeColor="text1"/>
        </w:rPr>
        <w:t xml:space="preserve"> для людей з обмеженими фізичними можливостями, оскільки більша частина громадських будівель та споруд не забезпечені пандусами, а існуючі  не відповідають вимогам Державних будівельних норм України, </w:t>
      </w:r>
      <w:r w:rsidRPr="007065A3">
        <w:rPr>
          <w:color w:val="000000" w:themeColor="text1"/>
          <w:shd w:val="clear" w:color="auto" w:fill="FFFFFF"/>
        </w:rPr>
        <w:t xml:space="preserve">туалетні кімнати не пристосовані для потреб осіб з інвалідністю. Заклади освіти не мають відповідних ліфтів, пандусів для прийому дітей з особливими освітніми потребами.  </w:t>
      </w:r>
      <w:r w:rsidRPr="007065A3">
        <w:rPr>
          <w:color w:val="000000" w:themeColor="text1"/>
        </w:rPr>
        <w:t xml:space="preserve">Для  </w:t>
      </w:r>
      <w:r w:rsidRPr="007065A3">
        <w:rPr>
          <w:color w:val="000000" w:themeColor="text1"/>
          <w:shd w:val="clear" w:color="auto" w:fill="FFFFFF"/>
        </w:rPr>
        <w:t xml:space="preserve">людей з вадами зору </w:t>
      </w:r>
      <w:r w:rsidRPr="007065A3">
        <w:rPr>
          <w:color w:val="000000" w:themeColor="text1"/>
        </w:rPr>
        <w:t xml:space="preserve">не </w:t>
      </w:r>
      <w:r w:rsidRPr="007065A3">
        <w:rPr>
          <w:color w:val="000000" w:themeColor="text1"/>
          <w:shd w:val="clear" w:color="auto" w:fill="FFFFFF"/>
        </w:rPr>
        <w:t xml:space="preserve">встановлені тактильні таблички з інформацією, зазначеною шрифтом </w:t>
      </w:r>
      <w:proofErr w:type="spellStart"/>
      <w:r w:rsidRPr="007065A3">
        <w:rPr>
          <w:color w:val="000000" w:themeColor="text1"/>
          <w:shd w:val="clear" w:color="auto" w:fill="FFFFFF"/>
        </w:rPr>
        <w:t>Брайля</w:t>
      </w:r>
      <w:proofErr w:type="spellEnd"/>
      <w:r w:rsidRPr="007065A3">
        <w:rPr>
          <w:color w:val="000000" w:themeColor="text1"/>
          <w:shd w:val="clear" w:color="auto" w:fill="FFFFFF"/>
        </w:rPr>
        <w:t xml:space="preserve"> та засоби орієнтації на шляхах руху та інше.</w:t>
      </w:r>
    </w:p>
    <w:p w:rsidR="009F0452" w:rsidRPr="007065A3" w:rsidRDefault="009F0452" w:rsidP="009F0452">
      <w:pPr>
        <w:pStyle w:val="a8"/>
        <w:shd w:val="clear" w:color="auto" w:fill="FFFFFF"/>
        <w:spacing w:before="0" w:beforeAutospacing="0" w:after="0" w:afterAutospacing="0"/>
        <w:contextualSpacing/>
        <w:jc w:val="center"/>
        <w:rPr>
          <w:bdr w:val="none" w:sz="0" w:space="0" w:color="auto" w:frame="1"/>
        </w:rPr>
      </w:pPr>
    </w:p>
    <w:p w:rsidR="009F0452" w:rsidRPr="007065A3" w:rsidRDefault="009F0452" w:rsidP="009F0452">
      <w:pPr>
        <w:shd w:val="clear" w:color="auto" w:fill="FFFFFF"/>
        <w:contextualSpacing/>
        <w:jc w:val="center"/>
        <w:rPr>
          <w:b/>
          <w:bCs/>
          <w:color w:val="000000" w:themeColor="text1"/>
          <w:bdr w:val="none" w:sz="0" w:space="0" w:color="auto" w:frame="1"/>
          <w:shd w:val="clear" w:color="auto" w:fill="FFFFFF"/>
          <w:lang w:val="uk-UA"/>
        </w:rPr>
      </w:pPr>
    </w:p>
    <w:p w:rsidR="009F0452" w:rsidRPr="007065A3" w:rsidRDefault="00BB2A2D" w:rsidP="009F0452">
      <w:pPr>
        <w:shd w:val="clear" w:color="auto" w:fill="FFFFFF"/>
        <w:contextualSpacing/>
        <w:jc w:val="center"/>
        <w:rPr>
          <w:b/>
          <w:bCs/>
          <w:color w:val="000000" w:themeColor="text1"/>
          <w:bdr w:val="none" w:sz="0" w:space="0" w:color="auto" w:frame="1"/>
          <w:shd w:val="clear" w:color="auto" w:fill="FFFFFF"/>
          <w:lang w:val="uk-UA"/>
        </w:rPr>
      </w:pPr>
      <w:r>
        <w:rPr>
          <w:b/>
          <w:bCs/>
          <w:color w:val="000000" w:themeColor="text1"/>
          <w:bdr w:val="none" w:sz="0" w:space="0" w:color="auto" w:frame="1"/>
          <w:shd w:val="clear" w:color="auto" w:fill="FFFFFF"/>
          <w:lang w:val="uk-UA"/>
        </w:rPr>
        <w:t>3</w:t>
      </w:r>
      <w:r w:rsidR="009F0452" w:rsidRPr="007065A3">
        <w:rPr>
          <w:b/>
          <w:bCs/>
          <w:color w:val="000000" w:themeColor="text1"/>
          <w:bdr w:val="none" w:sz="0" w:space="0" w:color="auto" w:frame="1"/>
          <w:shd w:val="clear" w:color="auto" w:fill="FFFFFF"/>
          <w:lang w:val="uk-UA"/>
        </w:rPr>
        <w:t>. Визначення проблеми</w:t>
      </w:r>
    </w:p>
    <w:p w:rsidR="009F0452" w:rsidRPr="007065A3" w:rsidRDefault="009F0452" w:rsidP="009F0452">
      <w:pPr>
        <w:pStyle w:val="a8"/>
        <w:spacing w:before="0" w:beforeAutospacing="0" w:after="0" w:afterAutospacing="0"/>
        <w:ind w:firstLine="851"/>
        <w:contextualSpacing/>
        <w:jc w:val="both"/>
      </w:pPr>
      <w:r w:rsidRPr="007065A3">
        <w:t xml:space="preserve">Створення </w:t>
      </w:r>
      <w:proofErr w:type="spellStart"/>
      <w:r w:rsidRPr="007065A3">
        <w:t>безбар'єрного</w:t>
      </w:r>
      <w:proofErr w:type="spellEnd"/>
      <w:r w:rsidRPr="007065A3">
        <w:t xml:space="preserve"> простору є не лише вимогою чинного законодавства (Закони України «Про основи соціальної захищеності осіб з інвалідністю в Україні», «Про реабілітацію у сфері охорони здоров’я»), але й </w:t>
      </w:r>
      <w:r w:rsidRPr="007065A3">
        <w:rPr>
          <w:bCs/>
        </w:rPr>
        <w:t>невід'ємною складовою сталого розвитку</w:t>
      </w:r>
      <w:r w:rsidRPr="007065A3">
        <w:t xml:space="preserve"> та соціальної справедливості громади.</w:t>
      </w:r>
    </w:p>
    <w:p w:rsidR="009F0452" w:rsidRPr="007065A3" w:rsidRDefault="009F0452" w:rsidP="009F0452">
      <w:pPr>
        <w:pStyle w:val="a8"/>
        <w:spacing w:before="0" w:beforeAutospacing="0" w:after="0" w:afterAutospacing="0"/>
        <w:ind w:firstLine="851"/>
        <w:contextualSpacing/>
        <w:jc w:val="both"/>
      </w:pPr>
      <w:r w:rsidRPr="007065A3">
        <w:t xml:space="preserve">Проблема забезпечення </w:t>
      </w:r>
      <w:proofErr w:type="spellStart"/>
      <w:r w:rsidRPr="007065A3">
        <w:t>безбар'єрності</w:t>
      </w:r>
      <w:proofErr w:type="spellEnd"/>
      <w:r w:rsidRPr="007065A3">
        <w:t xml:space="preserve"> набула особливої гостроти у зв'язку з</w:t>
      </w:r>
    </w:p>
    <w:p w:rsidR="009F0452" w:rsidRPr="007065A3" w:rsidRDefault="009F0452" w:rsidP="009F0452">
      <w:pPr>
        <w:pStyle w:val="a8"/>
        <w:numPr>
          <w:ilvl w:val="0"/>
          <w:numId w:val="3"/>
        </w:numPr>
        <w:spacing w:before="0" w:beforeAutospacing="0" w:after="0" w:afterAutospacing="0"/>
        <w:ind w:left="0" w:firstLine="851"/>
        <w:contextualSpacing/>
        <w:jc w:val="both"/>
      </w:pPr>
      <w:r w:rsidRPr="007065A3">
        <w:rPr>
          <w:b/>
          <w:bCs/>
        </w:rPr>
        <w:t>Наслідками військової агресії:</w:t>
      </w:r>
      <w:r w:rsidRPr="007065A3">
        <w:t xml:space="preserve"> збільшенням кількості </w:t>
      </w:r>
      <w:r w:rsidRPr="007065A3">
        <w:rPr>
          <w:bCs/>
        </w:rPr>
        <w:t>ветеранів</w:t>
      </w:r>
      <w:r w:rsidRPr="007065A3">
        <w:t xml:space="preserve"> (зокрема, з інвалідністю та ПТСР), внутрішньо переміщених осіб (ВПО) та громадян, які отримали травми внаслідок бойових дій. Ці особи вимагають </w:t>
      </w:r>
      <w:r w:rsidRPr="007065A3">
        <w:rPr>
          <w:bCs/>
        </w:rPr>
        <w:t>негайного</w:t>
      </w:r>
      <w:r w:rsidRPr="007065A3">
        <w:t xml:space="preserve"> пристосування фізичного, соціального та психологічного середовища.</w:t>
      </w:r>
    </w:p>
    <w:p w:rsidR="009F0452" w:rsidRPr="007065A3" w:rsidRDefault="009F0452" w:rsidP="009F0452">
      <w:pPr>
        <w:pStyle w:val="a8"/>
        <w:numPr>
          <w:ilvl w:val="0"/>
          <w:numId w:val="3"/>
        </w:numPr>
        <w:spacing w:before="0" w:beforeAutospacing="0" w:after="0" w:afterAutospacing="0"/>
        <w:ind w:left="0" w:firstLine="851"/>
        <w:contextualSpacing/>
        <w:jc w:val="both"/>
      </w:pPr>
      <w:r w:rsidRPr="007065A3">
        <w:rPr>
          <w:b/>
          <w:bCs/>
        </w:rPr>
        <w:t>Загальним старінням населення:</w:t>
      </w:r>
      <w:r w:rsidRPr="007065A3">
        <w:t xml:space="preserve"> зростанням частки </w:t>
      </w:r>
      <w:proofErr w:type="spellStart"/>
      <w:r w:rsidRPr="007065A3">
        <w:t>маломобільних</w:t>
      </w:r>
      <w:proofErr w:type="spellEnd"/>
      <w:r w:rsidRPr="007065A3">
        <w:t xml:space="preserve"> груп населення (люди похилого віку, вагітні жінки, батьки з маленькими дітьми).</w:t>
      </w:r>
    </w:p>
    <w:p w:rsidR="009F0452" w:rsidRPr="007065A3" w:rsidRDefault="009F0452" w:rsidP="009F0452">
      <w:pPr>
        <w:pStyle w:val="a8"/>
        <w:numPr>
          <w:ilvl w:val="0"/>
          <w:numId w:val="3"/>
        </w:numPr>
        <w:spacing w:before="0" w:beforeAutospacing="0" w:after="0" w:afterAutospacing="0"/>
        <w:ind w:left="0" w:firstLine="851"/>
        <w:contextualSpacing/>
        <w:jc w:val="both"/>
      </w:pPr>
      <w:r w:rsidRPr="007065A3">
        <w:rPr>
          <w:b/>
          <w:bCs/>
        </w:rPr>
        <w:t>Недостатнім рівнем інклюзії:</w:t>
      </w:r>
      <w:r w:rsidRPr="007065A3">
        <w:t xml:space="preserve"> існуюча інфраструктура, інформаційне середовище та надання послуг в громаді переважно проектувалися без урахування принципів універсального дизайну, що обмежує доступ значної частини мешканців до освіти, працевлаштування, медичних, адміністративних та культурних послуг.</w:t>
      </w:r>
    </w:p>
    <w:p w:rsidR="009F0452" w:rsidRPr="007065A3" w:rsidRDefault="009F0452" w:rsidP="009F0452">
      <w:pPr>
        <w:pStyle w:val="a8"/>
        <w:spacing w:before="0" w:beforeAutospacing="0" w:after="0" w:afterAutospacing="0"/>
        <w:ind w:firstLine="851"/>
        <w:contextualSpacing/>
        <w:jc w:val="both"/>
      </w:pPr>
      <w:r w:rsidRPr="007065A3">
        <w:t>Не вирішення цієї проблеми прямо веде до соціальної ізоляції, погіршення якості життя та уповільнення економічного розвитку громади.</w:t>
      </w:r>
    </w:p>
    <w:p w:rsidR="009F0452" w:rsidRPr="007065A3" w:rsidRDefault="009F0452" w:rsidP="009F0452">
      <w:pPr>
        <w:pStyle w:val="a8"/>
        <w:spacing w:before="0" w:beforeAutospacing="0" w:after="0" w:afterAutospacing="0"/>
        <w:ind w:firstLine="851"/>
        <w:contextualSpacing/>
        <w:jc w:val="both"/>
      </w:pPr>
    </w:p>
    <w:p w:rsidR="00BB2A2D" w:rsidRDefault="00BB2A2D" w:rsidP="009F0452">
      <w:pPr>
        <w:pStyle w:val="a8"/>
        <w:ind w:firstLine="851"/>
        <w:contextualSpacing/>
        <w:jc w:val="center"/>
        <w:rPr>
          <w:b/>
          <w:bCs/>
        </w:rPr>
      </w:pPr>
    </w:p>
    <w:p w:rsidR="009F0452" w:rsidRPr="007065A3" w:rsidRDefault="009F0452" w:rsidP="009F0452">
      <w:pPr>
        <w:pStyle w:val="a8"/>
        <w:ind w:firstLine="851"/>
        <w:contextualSpacing/>
        <w:jc w:val="center"/>
        <w:rPr>
          <w:b/>
          <w:bCs/>
        </w:rPr>
      </w:pPr>
      <w:r w:rsidRPr="007065A3">
        <w:rPr>
          <w:b/>
          <w:bCs/>
        </w:rPr>
        <w:lastRenderedPageBreak/>
        <w:t>Види та масштаби існуючих бар'єрів</w:t>
      </w:r>
    </w:p>
    <w:p w:rsidR="009F0452" w:rsidRPr="007065A3" w:rsidRDefault="009F0452" w:rsidP="009F0452">
      <w:pPr>
        <w:pStyle w:val="a8"/>
        <w:ind w:firstLine="851"/>
        <w:contextualSpacing/>
        <w:jc w:val="both"/>
      </w:pPr>
      <w:r w:rsidRPr="007065A3">
        <w:t xml:space="preserve">На території </w:t>
      </w:r>
      <w:r w:rsidRPr="007065A3">
        <w:rPr>
          <w:color w:val="000000"/>
          <w:shd w:val="clear" w:color="auto" w:fill="FFFFFF"/>
        </w:rPr>
        <w:t>Верховинської селищної територіальної громади</w:t>
      </w:r>
      <w:r w:rsidRPr="007065A3">
        <w:t xml:space="preserve"> виявлено та класифіковано бар'єри у шести ключових сферах, що потребують невідкладного усунення:</w:t>
      </w:r>
    </w:p>
    <w:tbl>
      <w:tblPr>
        <w:tblStyle w:val="af0"/>
        <w:tblW w:w="0" w:type="auto"/>
        <w:tblLook w:val="04A0"/>
      </w:tblPr>
      <w:tblGrid>
        <w:gridCol w:w="2024"/>
        <w:gridCol w:w="7603"/>
      </w:tblGrid>
      <w:tr w:rsidR="009F0452" w:rsidRPr="007065A3" w:rsidTr="008300A3">
        <w:tc>
          <w:tcPr>
            <w:tcW w:w="2024" w:type="dxa"/>
          </w:tcPr>
          <w:p w:rsidR="009F0452" w:rsidRPr="007065A3" w:rsidRDefault="009F0452" w:rsidP="008300A3">
            <w:pPr>
              <w:pStyle w:val="a8"/>
              <w:contextualSpacing/>
              <w:jc w:val="center"/>
            </w:pPr>
            <w:r w:rsidRPr="007065A3">
              <w:rPr>
                <w:rStyle w:val="aa"/>
              </w:rPr>
              <w:t xml:space="preserve">Сфера </w:t>
            </w:r>
            <w:proofErr w:type="spellStart"/>
            <w:r w:rsidRPr="007065A3">
              <w:rPr>
                <w:rStyle w:val="aa"/>
              </w:rPr>
              <w:t>безбар'єрності</w:t>
            </w:r>
            <w:proofErr w:type="spellEnd"/>
          </w:p>
        </w:tc>
        <w:tc>
          <w:tcPr>
            <w:tcW w:w="7603" w:type="dxa"/>
          </w:tcPr>
          <w:p w:rsidR="009F0452" w:rsidRPr="007065A3" w:rsidRDefault="009F0452" w:rsidP="008300A3">
            <w:pPr>
              <w:pStyle w:val="a8"/>
              <w:contextualSpacing/>
              <w:jc w:val="center"/>
            </w:pPr>
            <w:r w:rsidRPr="007065A3">
              <w:rPr>
                <w:rStyle w:val="aa"/>
              </w:rPr>
              <w:t>Опис проблеми</w:t>
            </w:r>
          </w:p>
        </w:tc>
      </w:tr>
      <w:tr w:rsidR="009F0452" w:rsidRPr="008D7D2F" w:rsidTr="008300A3">
        <w:tc>
          <w:tcPr>
            <w:tcW w:w="2024" w:type="dxa"/>
          </w:tcPr>
          <w:p w:rsidR="009F0452" w:rsidRPr="007065A3" w:rsidRDefault="009F0452" w:rsidP="008300A3">
            <w:pPr>
              <w:pStyle w:val="a8"/>
              <w:spacing w:before="0" w:beforeAutospacing="0" w:after="240" w:afterAutospacing="0"/>
              <w:contextualSpacing/>
              <w:jc w:val="center"/>
              <w:rPr>
                <w:b/>
                <w:bCs/>
              </w:rPr>
            </w:pPr>
          </w:p>
          <w:p w:rsidR="009F0452" w:rsidRPr="007065A3" w:rsidRDefault="009F0452" w:rsidP="008300A3">
            <w:pPr>
              <w:pStyle w:val="a8"/>
              <w:spacing w:before="0" w:beforeAutospacing="0" w:after="240" w:afterAutospacing="0"/>
              <w:contextualSpacing/>
              <w:jc w:val="center"/>
              <w:rPr>
                <w:rStyle w:val="aa"/>
                <w:b w:val="0"/>
                <w:bCs w:val="0"/>
              </w:rPr>
            </w:pPr>
            <w:r w:rsidRPr="007065A3">
              <w:rPr>
                <w:b/>
                <w:bCs/>
              </w:rPr>
              <w:t>Фізична</w:t>
            </w:r>
          </w:p>
        </w:tc>
        <w:tc>
          <w:tcPr>
            <w:tcW w:w="7603" w:type="dxa"/>
          </w:tcPr>
          <w:p w:rsidR="009F0452" w:rsidRPr="007065A3" w:rsidRDefault="009F0452" w:rsidP="008300A3">
            <w:pPr>
              <w:pStyle w:val="a8"/>
              <w:spacing w:before="0" w:beforeAutospacing="0" w:after="240" w:afterAutospacing="0"/>
              <w:ind w:firstLine="283"/>
              <w:contextualSpacing/>
              <w:jc w:val="both"/>
            </w:pPr>
            <w:proofErr w:type="spellStart"/>
            <w:r w:rsidRPr="007065A3">
              <w:rPr>
                <w:b/>
                <w:bCs/>
              </w:rPr>
              <w:t>Безбар’єрні</w:t>
            </w:r>
            <w:proofErr w:type="spellEnd"/>
            <w:r w:rsidRPr="007065A3">
              <w:rPr>
                <w:b/>
                <w:bCs/>
              </w:rPr>
              <w:t xml:space="preserve"> маршрути:</w:t>
            </w:r>
            <w:r w:rsidRPr="007065A3">
              <w:t xml:space="preserve"> більшість тротуарів не пристосовані (відсутність занижених бордюрів, тактильної плитки) або відсутні взагалі, а наявні пандуси біля комунальних будівель часто не відповідають державним будівельним нормам (ДБН), що унеможливлює самостійне пересування.</w:t>
            </w:r>
          </w:p>
          <w:p w:rsidR="009F0452" w:rsidRPr="007065A3" w:rsidRDefault="009F0452" w:rsidP="008300A3">
            <w:pPr>
              <w:pStyle w:val="a8"/>
              <w:spacing w:before="0" w:beforeAutospacing="0" w:after="240" w:afterAutospacing="0"/>
              <w:ind w:firstLine="283"/>
              <w:contextualSpacing/>
              <w:jc w:val="both"/>
            </w:pPr>
            <w:r w:rsidRPr="007065A3">
              <w:rPr>
                <w:b/>
                <w:bCs/>
              </w:rPr>
              <w:t>Недоступність комунальних будівель:</w:t>
            </w:r>
            <w:r w:rsidRPr="007065A3">
              <w:t xml:space="preserve"> більшість комунальних громадських будівель (включаючи органи влади, ЦНАП, медичні заклади, будинки культури, освітні заклади, тощо) мають недоступні входи, відсутні ліфти, пандуси або вони не відповідають ДБН.</w:t>
            </w:r>
          </w:p>
          <w:p w:rsidR="009F0452" w:rsidRPr="007065A3" w:rsidRDefault="009F0452" w:rsidP="008300A3">
            <w:pPr>
              <w:pStyle w:val="a8"/>
              <w:spacing w:before="0" w:beforeAutospacing="0" w:after="240" w:afterAutospacing="0"/>
              <w:ind w:firstLine="283"/>
              <w:contextualSpacing/>
              <w:jc w:val="both"/>
            </w:pPr>
            <w:r w:rsidRPr="007065A3">
              <w:rPr>
                <w:b/>
                <w:bCs/>
              </w:rPr>
              <w:t>Незадовільний стан критичної інфраструктури:</w:t>
            </w:r>
            <w:r w:rsidRPr="007065A3">
              <w:t xml:space="preserve"> тротуари, пішохідні переходи та зупинки громадського транспорту не пристосовані (відсутність заниження бордюрів та тактильної плитки).</w:t>
            </w:r>
          </w:p>
          <w:p w:rsidR="009F0452" w:rsidRPr="007065A3" w:rsidRDefault="009F0452" w:rsidP="008300A3">
            <w:pPr>
              <w:pStyle w:val="a8"/>
              <w:spacing w:before="0" w:beforeAutospacing="0" w:after="240" w:afterAutospacing="0"/>
              <w:ind w:firstLine="283"/>
              <w:contextualSpacing/>
              <w:jc w:val="both"/>
            </w:pPr>
            <w:r w:rsidRPr="007065A3">
              <w:rPr>
                <w:b/>
                <w:bCs/>
              </w:rPr>
              <w:t>Недоступність або відсутність укриттів та сховищ.</w:t>
            </w:r>
          </w:p>
          <w:p w:rsidR="009F0452" w:rsidRPr="007065A3" w:rsidRDefault="009F0452" w:rsidP="008300A3">
            <w:pPr>
              <w:pStyle w:val="a8"/>
              <w:spacing w:before="0" w:beforeAutospacing="0" w:after="240" w:afterAutospacing="0"/>
              <w:ind w:firstLine="283"/>
              <w:contextualSpacing/>
              <w:jc w:val="both"/>
            </w:pPr>
            <w:r w:rsidRPr="007065A3">
              <w:rPr>
                <w:b/>
                <w:bCs/>
              </w:rPr>
              <w:t>Бар'єри у побуті:</w:t>
            </w:r>
            <w:r w:rsidRPr="007065A3">
              <w:t xml:space="preserve"> відсутність спеціалізованого транспорту (наприклад, "Соціального таксі"), що призводить до домашньої ізоляції громадян.</w:t>
            </w:r>
          </w:p>
          <w:p w:rsidR="009F0452" w:rsidRPr="007065A3" w:rsidRDefault="009F0452" w:rsidP="008300A3">
            <w:pPr>
              <w:pStyle w:val="a8"/>
              <w:spacing w:before="0" w:beforeAutospacing="0" w:after="240" w:afterAutospacing="0"/>
              <w:ind w:firstLine="283"/>
              <w:contextualSpacing/>
              <w:jc w:val="both"/>
              <w:rPr>
                <w:rStyle w:val="aa"/>
                <w:b w:val="0"/>
                <w:bCs w:val="0"/>
              </w:rPr>
            </w:pPr>
            <w:r w:rsidRPr="007065A3">
              <w:rPr>
                <w:b/>
                <w:bCs/>
              </w:rPr>
              <w:t>Відсутність рекреаційних зон:</w:t>
            </w:r>
            <w:r w:rsidRPr="007065A3">
              <w:t xml:space="preserve"> практично повна відсутність інклюзивних дитячих та спортивних майданчиків та облаштованих місць для відпочинку (паркові зони з доступними доріжками) для людей на кріслах колісних та сімей з дітьми.</w:t>
            </w:r>
          </w:p>
        </w:tc>
      </w:tr>
      <w:tr w:rsidR="009F0452" w:rsidRPr="008D7D2F" w:rsidTr="008300A3">
        <w:tc>
          <w:tcPr>
            <w:tcW w:w="2024" w:type="dxa"/>
          </w:tcPr>
          <w:p w:rsidR="009F0452" w:rsidRPr="007065A3" w:rsidRDefault="009F0452" w:rsidP="008300A3">
            <w:pPr>
              <w:pStyle w:val="a8"/>
              <w:spacing w:before="0" w:beforeAutospacing="0" w:after="240" w:afterAutospacing="0"/>
              <w:contextualSpacing/>
              <w:jc w:val="center"/>
            </w:pPr>
          </w:p>
          <w:p w:rsidR="009F0452" w:rsidRPr="007065A3" w:rsidRDefault="009F0452" w:rsidP="008300A3">
            <w:pPr>
              <w:pStyle w:val="a8"/>
              <w:spacing w:before="0" w:beforeAutospacing="0" w:after="240" w:afterAutospacing="0"/>
              <w:contextualSpacing/>
              <w:jc w:val="center"/>
              <w:rPr>
                <w:b/>
                <w:bCs/>
              </w:rPr>
            </w:pPr>
            <w:r w:rsidRPr="007065A3">
              <w:rPr>
                <w:b/>
                <w:bCs/>
              </w:rPr>
              <w:t>Інформаційна</w:t>
            </w:r>
          </w:p>
        </w:tc>
        <w:tc>
          <w:tcPr>
            <w:tcW w:w="7603" w:type="dxa"/>
          </w:tcPr>
          <w:p w:rsidR="009F0452" w:rsidRPr="007065A3" w:rsidRDefault="009F0452" w:rsidP="008300A3">
            <w:pPr>
              <w:pStyle w:val="a8"/>
              <w:spacing w:before="0" w:beforeAutospacing="0" w:after="240" w:afterAutospacing="0"/>
              <w:ind w:firstLine="283"/>
              <w:contextualSpacing/>
              <w:jc w:val="both"/>
            </w:pPr>
            <w:r w:rsidRPr="007065A3">
              <w:rPr>
                <w:b/>
                <w:bCs/>
              </w:rPr>
              <w:t>Обмежений доступ до публічної інформації</w:t>
            </w:r>
            <w:r w:rsidRPr="007065A3">
              <w:t xml:space="preserve"> </w:t>
            </w:r>
            <w:r w:rsidRPr="007065A3">
              <w:rPr>
                <w:b/>
              </w:rPr>
              <w:t>для осіб з порушеннями слуху та зору</w:t>
            </w:r>
            <w:r w:rsidRPr="007065A3">
              <w:t>: відсутність аудіо-візуального дублювання, матеріалів великим шрифтом або у форматі "Легка мова".</w:t>
            </w:r>
          </w:p>
          <w:p w:rsidR="009F0452" w:rsidRPr="007065A3" w:rsidRDefault="009F0452" w:rsidP="008300A3">
            <w:pPr>
              <w:pStyle w:val="a8"/>
              <w:spacing w:before="0" w:beforeAutospacing="0" w:after="240" w:afterAutospacing="0"/>
              <w:ind w:firstLine="283"/>
              <w:contextualSpacing/>
              <w:jc w:val="both"/>
            </w:pPr>
            <w:r w:rsidRPr="007065A3">
              <w:rPr>
                <w:b/>
                <w:bCs/>
              </w:rPr>
              <w:t>Обмежений доступ до офіційної комунікації:</w:t>
            </w:r>
            <w:r w:rsidRPr="007065A3">
              <w:t xml:space="preserve"> відсутність аудіо- та текстового дублювання під час публічних заходів та прийому громадян. Важливі адміністративні документи та оголошення не надаються у доступних форматах (шрифт </w:t>
            </w:r>
            <w:proofErr w:type="spellStart"/>
            <w:r w:rsidRPr="007065A3">
              <w:t>Брайля</w:t>
            </w:r>
            <w:proofErr w:type="spellEnd"/>
            <w:r w:rsidRPr="007065A3">
              <w:t>, великий шрифт, "Легка мова").</w:t>
            </w:r>
          </w:p>
          <w:p w:rsidR="009F0452" w:rsidRPr="007065A3" w:rsidRDefault="009F0452" w:rsidP="008300A3">
            <w:pPr>
              <w:pStyle w:val="a8"/>
              <w:spacing w:before="0" w:beforeAutospacing="0" w:after="240" w:afterAutospacing="0"/>
              <w:ind w:firstLine="283"/>
              <w:contextualSpacing/>
              <w:jc w:val="both"/>
            </w:pPr>
            <w:r w:rsidRPr="007065A3">
              <w:rPr>
                <w:b/>
                <w:bCs/>
              </w:rPr>
              <w:t>Відсутність навігації:</w:t>
            </w:r>
            <w:r w:rsidRPr="007065A3">
              <w:t xml:space="preserve"> критична відсутність візуальної, тактильної та звукової навігації на вулицях та всередині комунальних закладів, що унеможливлює самостійне орієнтування для людей з порушеннями зору, слуху чи когнітивними порушеннями.</w:t>
            </w:r>
          </w:p>
          <w:p w:rsidR="009F0452" w:rsidRPr="007065A3" w:rsidRDefault="009F0452" w:rsidP="008300A3">
            <w:pPr>
              <w:pStyle w:val="a8"/>
              <w:spacing w:before="0" w:beforeAutospacing="0" w:after="240" w:afterAutospacing="0"/>
              <w:ind w:firstLine="283"/>
              <w:contextualSpacing/>
              <w:jc w:val="both"/>
            </w:pPr>
            <w:r w:rsidRPr="007065A3">
              <w:rPr>
                <w:b/>
                <w:bCs/>
              </w:rPr>
              <w:t>Важкість в отриманні послуг та нерозуміння їх суті:</w:t>
            </w:r>
            <w:r w:rsidRPr="007065A3">
              <w:t xml:space="preserve"> громадянам складно отримати інформацію про соціальні, медичні та адміністративні послуги, а також немає чіткого та простого розуміння переліку та процедур надання послуг.</w:t>
            </w:r>
          </w:p>
          <w:p w:rsidR="009F0452" w:rsidRPr="007065A3" w:rsidRDefault="009F0452" w:rsidP="008300A3">
            <w:pPr>
              <w:pStyle w:val="a8"/>
              <w:spacing w:before="0" w:beforeAutospacing="0" w:after="240" w:afterAutospacing="0"/>
              <w:ind w:firstLine="283"/>
              <w:contextualSpacing/>
              <w:jc w:val="both"/>
            </w:pPr>
            <w:r w:rsidRPr="007065A3">
              <w:rPr>
                <w:b/>
                <w:bCs/>
              </w:rPr>
              <w:t>Брак інформування населення:</w:t>
            </w:r>
            <w:r w:rsidRPr="007065A3">
              <w:t xml:space="preserve"> відсутність постійного інформування населення щодо </w:t>
            </w:r>
            <w:proofErr w:type="spellStart"/>
            <w:r w:rsidRPr="007065A3">
              <w:t>безбар'єрності</w:t>
            </w:r>
            <w:proofErr w:type="spellEnd"/>
            <w:r w:rsidRPr="007065A3">
              <w:t>, її важливості та правил етикету, що сприяє збереженню соціальних стереотипів.</w:t>
            </w:r>
          </w:p>
        </w:tc>
      </w:tr>
      <w:tr w:rsidR="009F0452" w:rsidRPr="008D7D2F" w:rsidTr="008300A3">
        <w:tc>
          <w:tcPr>
            <w:tcW w:w="2024" w:type="dxa"/>
          </w:tcPr>
          <w:p w:rsidR="009F0452" w:rsidRPr="007065A3" w:rsidRDefault="009F0452" w:rsidP="008300A3">
            <w:pPr>
              <w:pStyle w:val="a8"/>
              <w:spacing w:before="0" w:beforeAutospacing="0" w:after="240" w:afterAutospacing="0"/>
              <w:contextualSpacing/>
              <w:jc w:val="center"/>
            </w:pPr>
          </w:p>
          <w:p w:rsidR="009F0452" w:rsidRPr="007065A3" w:rsidRDefault="009F0452" w:rsidP="008300A3">
            <w:pPr>
              <w:pStyle w:val="a8"/>
              <w:spacing w:before="0" w:beforeAutospacing="0" w:after="240" w:afterAutospacing="0"/>
              <w:contextualSpacing/>
              <w:jc w:val="center"/>
              <w:rPr>
                <w:b/>
                <w:bCs/>
              </w:rPr>
            </w:pPr>
            <w:r w:rsidRPr="007065A3">
              <w:rPr>
                <w:b/>
                <w:bCs/>
              </w:rPr>
              <w:t>Цифрова</w:t>
            </w:r>
          </w:p>
        </w:tc>
        <w:tc>
          <w:tcPr>
            <w:tcW w:w="7603" w:type="dxa"/>
          </w:tcPr>
          <w:p w:rsidR="009F0452" w:rsidRPr="007065A3" w:rsidRDefault="009F0452" w:rsidP="008300A3">
            <w:pPr>
              <w:pStyle w:val="a8"/>
              <w:spacing w:before="0" w:beforeAutospacing="0" w:after="240" w:afterAutospacing="0"/>
              <w:ind w:firstLine="283"/>
              <w:contextualSpacing/>
              <w:jc w:val="both"/>
            </w:pPr>
            <w:r w:rsidRPr="007065A3">
              <w:rPr>
                <w:b/>
                <w:bCs/>
              </w:rPr>
              <w:t>Недоступність офіційних цифрових ресурсів:</w:t>
            </w:r>
            <w:r w:rsidRPr="007065A3">
              <w:t xml:space="preserve"> невідповідність </w:t>
            </w:r>
            <w:proofErr w:type="spellStart"/>
            <w:r w:rsidRPr="007065A3">
              <w:t>вебсайту</w:t>
            </w:r>
            <w:proofErr w:type="spellEnd"/>
            <w:r w:rsidRPr="007065A3">
              <w:t xml:space="preserve"> органів місцевого самоврядування, виконавчих органів влади та мобільних застосунків вимогам WCAG 2.0, що створює бар'єри для людей, які використовують допоміжні технології (</w:t>
            </w:r>
            <w:proofErr w:type="spellStart"/>
            <w:r w:rsidRPr="007065A3">
              <w:t>скрінрідери</w:t>
            </w:r>
            <w:proofErr w:type="spellEnd"/>
            <w:r w:rsidRPr="007065A3">
              <w:t>).</w:t>
            </w:r>
          </w:p>
          <w:p w:rsidR="009F0452" w:rsidRPr="007065A3" w:rsidRDefault="009F0452" w:rsidP="008300A3">
            <w:pPr>
              <w:pStyle w:val="a8"/>
              <w:spacing w:before="0" w:beforeAutospacing="0" w:after="240" w:afterAutospacing="0"/>
              <w:ind w:firstLine="283"/>
              <w:contextualSpacing/>
              <w:jc w:val="both"/>
            </w:pPr>
            <w:r w:rsidRPr="007065A3">
              <w:rPr>
                <w:b/>
                <w:bCs/>
              </w:rPr>
              <w:t>Відсутність спеціалізованого обладнання для послуг:</w:t>
            </w:r>
            <w:r w:rsidRPr="007065A3">
              <w:t xml:space="preserve"> відсутність технічних засобів (індукційні петлі, спеціальні комп'ютерні робочі місця) у </w:t>
            </w:r>
            <w:proofErr w:type="spellStart"/>
            <w:r w:rsidRPr="007065A3">
              <w:t>ЦНАПі</w:t>
            </w:r>
            <w:proofErr w:type="spellEnd"/>
            <w:r w:rsidRPr="007065A3">
              <w:t xml:space="preserve"> та бібліотеках, що ускладнює отримання електронних послуг.</w:t>
            </w:r>
          </w:p>
        </w:tc>
      </w:tr>
      <w:tr w:rsidR="009F0452" w:rsidRPr="008D7D2F" w:rsidTr="008300A3">
        <w:tc>
          <w:tcPr>
            <w:tcW w:w="2024" w:type="dxa"/>
          </w:tcPr>
          <w:p w:rsidR="009F0452" w:rsidRPr="007065A3" w:rsidRDefault="009F0452" w:rsidP="008300A3">
            <w:pPr>
              <w:pStyle w:val="a8"/>
              <w:spacing w:before="0" w:beforeAutospacing="0" w:after="240" w:afterAutospacing="0"/>
              <w:contextualSpacing/>
              <w:jc w:val="center"/>
            </w:pPr>
          </w:p>
          <w:p w:rsidR="009F0452" w:rsidRPr="007065A3" w:rsidRDefault="009F0452" w:rsidP="008300A3">
            <w:pPr>
              <w:pStyle w:val="a8"/>
              <w:spacing w:before="0" w:beforeAutospacing="0" w:after="240" w:afterAutospacing="0"/>
              <w:contextualSpacing/>
              <w:jc w:val="center"/>
              <w:rPr>
                <w:b/>
                <w:bCs/>
              </w:rPr>
            </w:pPr>
            <w:r w:rsidRPr="007065A3">
              <w:rPr>
                <w:b/>
                <w:bCs/>
              </w:rPr>
              <w:t>Освітня</w:t>
            </w:r>
          </w:p>
        </w:tc>
        <w:tc>
          <w:tcPr>
            <w:tcW w:w="7603" w:type="dxa"/>
          </w:tcPr>
          <w:p w:rsidR="009F0452" w:rsidRPr="007065A3" w:rsidRDefault="00BB2A2D" w:rsidP="00BB2A2D">
            <w:pPr>
              <w:pStyle w:val="a8"/>
              <w:spacing w:before="0" w:beforeAutospacing="0" w:after="240" w:afterAutospacing="0"/>
              <w:ind w:firstLine="283"/>
              <w:contextualSpacing/>
              <w:jc w:val="both"/>
            </w:pPr>
            <w:r w:rsidRPr="00BB2A2D">
              <w:rPr>
                <w:b/>
              </w:rPr>
              <w:t xml:space="preserve">Брак освітніх програм з </w:t>
            </w:r>
            <w:proofErr w:type="spellStart"/>
            <w:r w:rsidRPr="00BB2A2D">
              <w:rPr>
                <w:b/>
              </w:rPr>
              <w:t>безбар’єрності</w:t>
            </w:r>
            <w:proofErr w:type="spellEnd"/>
            <w:r>
              <w:t>: відсутність навчальних курсів та програм підвищення кваліфікації для педагогів та адміністрації з питань універсального дизайну та інклюзивної освіти</w:t>
            </w:r>
          </w:p>
        </w:tc>
      </w:tr>
      <w:tr w:rsidR="009F0452" w:rsidRPr="008D7D2F" w:rsidTr="008300A3">
        <w:tc>
          <w:tcPr>
            <w:tcW w:w="2024" w:type="dxa"/>
          </w:tcPr>
          <w:p w:rsidR="009F0452" w:rsidRPr="007065A3" w:rsidRDefault="009F0452" w:rsidP="008300A3">
            <w:pPr>
              <w:pStyle w:val="a8"/>
              <w:spacing w:before="0" w:beforeAutospacing="0" w:after="240" w:afterAutospacing="0"/>
              <w:contextualSpacing/>
              <w:jc w:val="center"/>
            </w:pPr>
          </w:p>
          <w:p w:rsidR="009F0452" w:rsidRPr="007065A3" w:rsidRDefault="009F0452" w:rsidP="008300A3">
            <w:pPr>
              <w:pStyle w:val="a8"/>
              <w:spacing w:before="0" w:beforeAutospacing="0" w:after="240" w:afterAutospacing="0"/>
              <w:contextualSpacing/>
              <w:jc w:val="center"/>
              <w:rPr>
                <w:b/>
                <w:bCs/>
              </w:rPr>
            </w:pPr>
            <w:r w:rsidRPr="007065A3">
              <w:rPr>
                <w:b/>
                <w:bCs/>
              </w:rPr>
              <w:t>Економічна</w:t>
            </w:r>
          </w:p>
        </w:tc>
        <w:tc>
          <w:tcPr>
            <w:tcW w:w="7603" w:type="dxa"/>
          </w:tcPr>
          <w:p w:rsidR="009F0452" w:rsidRPr="007065A3" w:rsidRDefault="009F0452" w:rsidP="008300A3">
            <w:pPr>
              <w:pStyle w:val="a8"/>
              <w:spacing w:before="0" w:beforeAutospacing="0" w:after="240" w:afterAutospacing="0"/>
              <w:ind w:firstLine="283"/>
              <w:contextualSpacing/>
              <w:jc w:val="both"/>
            </w:pPr>
            <w:r w:rsidRPr="007065A3">
              <w:t>Обмежені можливості для працевлаштування осіб з інвалідністю та ветеранів через відсутність адаптованих робочих місць та програм перекваліфікації.</w:t>
            </w:r>
          </w:p>
          <w:p w:rsidR="009F0452" w:rsidRPr="007065A3" w:rsidRDefault="009F0452" w:rsidP="008300A3">
            <w:pPr>
              <w:pStyle w:val="a8"/>
              <w:spacing w:before="0" w:beforeAutospacing="0" w:after="240" w:afterAutospacing="0"/>
              <w:ind w:firstLine="283"/>
              <w:contextualSpacing/>
              <w:jc w:val="both"/>
            </w:pPr>
            <w:r w:rsidRPr="007065A3">
              <w:rPr>
                <w:b/>
                <w:bCs/>
              </w:rPr>
              <w:t>Бар'єри у працевлаштуванні:</w:t>
            </w:r>
            <w:r w:rsidRPr="007065A3">
              <w:t xml:space="preserve"> небажання або неготовність місцевих </w:t>
            </w:r>
            <w:r w:rsidRPr="007065A3">
              <w:lastRenderedPageBreak/>
              <w:t>роботодавців адаптувати робочі місця, а також відсутність фінансових стимулів для найму осіб з інвалідністю та ветеранів.</w:t>
            </w:r>
          </w:p>
          <w:p w:rsidR="009F0452" w:rsidRPr="007065A3" w:rsidRDefault="009F0452" w:rsidP="008300A3">
            <w:pPr>
              <w:pStyle w:val="a8"/>
              <w:spacing w:before="0" w:beforeAutospacing="0" w:after="240" w:afterAutospacing="0"/>
              <w:ind w:firstLine="283"/>
              <w:contextualSpacing/>
              <w:jc w:val="both"/>
            </w:pPr>
            <w:r w:rsidRPr="007065A3">
              <w:rPr>
                <w:b/>
                <w:bCs/>
              </w:rPr>
              <w:t>Дефіцит програм перекваліфікації:</w:t>
            </w:r>
            <w:r w:rsidRPr="007065A3">
              <w:t xml:space="preserve"> обмежена кількість якісних, доступних та орієнтованих на потреби ринку курсів професійної перекваліфікації, що ускладнює економічну самостійність вразливих груп.</w:t>
            </w:r>
          </w:p>
        </w:tc>
      </w:tr>
    </w:tbl>
    <w:p w:rsidR="009F0452" w:rsidRPr="007065A3" w:rsidRDefault="009F0452" w:rsidP="009F0452">
      <w:pPr>
        <w:pStyle w:val="a8"/>
        <w:spacing w:before="0" w:beforeAutospacing="0"/>
        <w:ind w:firstLine="567"/>
        <w:contextualSpacing/>
        <w:jc w:val="both"/>
      </w:pPr>
      <w:r w:rsidRPr="007065A3">
        <w:lastRenderedPageBreak/>
        <w:t>Проблема має комплексний характер і не може бути вирішена шляхом окремих, несистемних заходів. Таким чином, фінансування Програми є необхідним для гарантування безпеки, гідності та рівних можливостей для всіх мешканців громади.</w:t>
      </w:r>
    </w:p>
    <w:p w:rsidR="009F0452" w:rsidRPr="007065A3" w:rsidRDefault="00D7727A" w:rsidP="009F0452">
      <w:pPr>
        <w:shd w:val="clear" w:color="auto" w:fill="FFFFFF"/>
        <w:jc w:val="center"/>
        <w:rPr>
          <w:b/>
          <w:bCs/>
          <w:color w:val="FF0000"/>
          <w:bdr w:val="none" w:sz="0" w:space="0" w:color="auto" w:frame="1"/>
          <w:shd w:val="clear" w:color="auto" w:fill="FFFFFF"/>
          <w:lang w:val="uk-UA"/>
        </w:rPr>
      </w:pPr>
      <w:r>
        <w:rPr>
          <w:b/>
          <w:bCs/>
          <w:color w:val="000000" w:themeColor="text1"/>
          <w:bdr w:val="none" w:sz="0" w:space="0" w:color="auto" w:frame="1"/>
          <w:shd w:val="clear" w:color="auto" w:fill="FFFFFF"/>
          <w:lang w:val="uk-UA"/>
        </w:rPr>
        <w:t>4</w:t>
      </w:r>
      <w:r w:rsidR="009F0452" w:rsidRPr="007065A3">
        <w:rPr>
          <w:b/>
          <w:bCs/>
          <w:color w:val="000000" w:themeColor="text1"/>
          <w:bdr w:val="none" w:sz="0" w:space="0" w:color="auto" w:frame="1"/>
          <w:shd w:val="clear" w:color="auto" w:fill="FFFFFF"/>
          <w:lang w:val="uk-UA"/>
        </w:rPr>
        <w:t xml:space="preserve">. Мета </w:t>
      </w:r>
      <w:r w:rsidR="00C81BBB">
        <w:rPr>
          <w:b/>
          <w:bCs/>
          <w:color w:val="000000" w:themeColor="text1"/>
          <w:bdr w:val="none" w:sz="0" w:space="0" w:color="auto" w:frame="1"/>
          <w:shd w:val="clear" w:color="auto" w:fill="FFFFFF"/>
          <w:lang w:val="uk-UA"/>
        </w:rPr>
        <w:t xml:space="preserve">та завдання </w:t>
      </w:r>
      <w:r w:rsidR="009F0452" w:rsidRPr="007065A3">
        <w:rPr>
          <w:b/>
          <w:bCs/>
          <w:color w:val="000000" w:themeColor="text1"/>
          <w:bdr w:val="none" w:sz="0" w:space="0" w:color="auto" w:frame="1"/>
          <w:shd w:val="clear" w:color="auto" w:fill="FFFFFF"/>
          <w:lang w:val="uk-UA"/>
        </w:rPr>
        <w:t>програми</w:t>
      </w:r>
    </w:p>
    <w:p w:rsidR="009F0452" w:rsidRPr="007065A3" w:rsidRDefault="009F0452" w:rsidP="009F0452">
      <w:pPr>
        <w:pStyle w:val="a8"/>
        <w:spacing w:before="0" w:beforeAutospacing="0"/>
        <w:ind w:firstLine="851"/>
        <w:contextualSpacing/>
        <w:jc w:val="both"/>
        <w:rPr>
          <w:color w:val="000000" w:themeColor="text1"/>
        </w:rPr>
      </w:pPr>
      <w:r w:rsidRPr="007065A3">
        <w:rPr>
          <w:bCs/>
          <w:color w:val="000000" w:themeColor="text1"/>
        </w:rPr>
        <w:t>Основною метою Програми</w:t>
      </w:r>
      <w:r w:rsidRPr="007065A3">
        <w:rPr>
          <w:color w:val="000000" w:themeColor="text1"/>
        </w:rPr>
        <w:t xml:space="preserve"> є забезпечення рівних можливостей та максимальної участі всіх мешканців об’єднаної територіальної громади у всіх сферах життя шляхом системного та послідовного </w:t>
      </w:r>
      <w:r w:rsidRPr="007065A3">
        <w:rPr>
          <w:bCs/>
          <w:color w:val="000000" w:themeColor="text1"/>
        </w:rPr>
        <w:t>усунення фізичних, інформаційних, цифрових, соціальних, освітніх та економічних бар'єрів</w:t>
      </w:r>
      <w:r w:rsidRPr="007065A3">
        <w:rPr>
          <w:color w:val="000000" w:themeColor="text1"/>
        </w:rPr>
        <w:t xml:space="preserve"> відповідно до принципів універсального дизайну та Конвенції ООН про права осіб з інвалідністю.</w:t>
      </w:r>
    </w:p>
    <w:p w:rsidR="009F0452" w:rsidRPr="007065A3" w:rsidRDefault="009F0452" w:rsidP="009F0452">
      <w:pPr>
        <w:pStyle w:val="a8"/>
        <w:ind w:firstLine="851"/>
        <w:contextualSpacing/>
        <w:jc w:val="both"/>
        <w:rPr>
          <w:color w:val="000000" w:themeColor="text1"/>
        </w:rPr>
      </w:pPr>
      <w:r w:rsidRPr="007065A3">
        <w:rPr>
          <w:color w:val="000000" w:themeColor="text1"/>
        </w:rPr>
        <w:t xml:space="preserve">Особлива увага приділяється інтеграції </w:t>
      </w:r>
      <w:r w:rsidRPr="007065A3">
        <w:rPr>
          <w:bCs/>
          <w:color w:val="000000" w:themeColor="text1"/>
        </w:rPr>
        <w:t>ветеранів</w:t>
      </w:r>
      <w:r w:rsidRPr="007065A3">
        <w:rPr>
          <w:color w:val="000000" w:themeColor="text1"/>
        </w:rPr>
        <w:t xml:space="preserve">, осіб, що постраждали внаслідок військових дій та інших </w:t>
      </w:r>
      <w:proofErr w:type="spellStart"/>
      <w:r w:rsidRPr="007065A3">
        <w:rPr>
          <w:color w:val="000000" w:themeColor="text1"/>
        </w:rPr>
        <w:t>маломобільних</w:t>
      </w:r>
      <w:proofErr w:type="spellEnd"/>
      <w:r w:rsidRPr="007065A3">
        <w:rPr>
          <w:color w:val="000000" w:themeColor="text1"/>
        </w:rPr>
        <w:t xml:space="preserve"> груп населення.</w:t>
      </w:r>
    </w:p>
    <w:p w:rsidR="009F0452" w:rsidRPr="007065A3" w:rsidRDefault="009F0452" w:rsidP="009F0452">
      <w:pPr>
        <w:pStyle w:val="a8"/>
        <w:ind w:firstLine="851"/>
        <w:contextualSpacing/>
        <w:jc w:val="both"/>
        <w:rPr>
          <w:color w:val="000000" w:themeColor="text1"/>
        </w:rPr>
      </w:pPr>
      <w:r w:rsidRPr="007065A3">
        <w:rPr>
          <w:color w:val="000000" w:themeColor="text1"/>
        </w:rPr>
        <w:t xml:space="preserve">Мета програми полягає в забезпеченні виконання (протягом 2026-2028 років) плану заходів з реалізації Національної стратегії із створення </w:t>
      </w:r>
      <w:proofErr w:type="spellStart"/>
      <w:r w:rsidRPr="007065A3">
        <w:rPr>
          <w:color w:val="000000" w:themeColor="text1"/>
        </w:rPr>
        <w:t>безбар’єрного</w:t>
      </w:r>
      <w:proofErr w:type="spellEnd"/>
      <w:r w:rsidRPr="007065A3">
        <w:rPr>
          <w:color w:val="000000" w:themeColor="text1"/>
        </w:rPr>
        <w:t xml:space="preserve"> простору в Україні на період до 2030 року.</w:t>
      </w:r>
    </w:p>
    <w:p w:rsidR="009F0452" w:rsidRPr="007065A3" w:rsidRDefault="009F0452" w:rsidP="009F0452">
      <w:pPr>
        <w:pStyle w:val="a8"/>
        <w:ind w:firstLine="851"/>
        <w:contextualSpacing/>
        <w:jc w:val="both"/>
        <w:rPr>
          <w:color w:val="000000" w:themeColor="text1"/>
        </w:rPr>
      </w:pPr>
      <w:r w:rsidRPr="007065A3">
        <w:rPr>
          <w:color w:val="000000" w:themeColor="text1"/>
          <w:bdr w:val="none" w:sz="0" w:space="0" w:color="auto" w:frame="1"/>
          <w:shd w:val="clear" w:color="auto" w:fill="FFFFFF"/>
        </w:rPr>
        <w:t xml:space="preserve">Будівництво, реконструкція, капітальний ремонт та технічне переоснащення житлових та громадських об’єктів, об’єктів соціальної та культурної сфери з додержанням вимог діючих державних будівельних норм щодо забезпечення доступності </w:t>
      </w:r>
      <w:proofErr w:type="spellStart"/>
      <w:r w:rsidRPr="007065A3">
        <w:rPr>
          <w:color w:val="000000" w:themeColor="text1"/>
          <w:bdr w:val="none" w:sz="0" w:space="0" w:color="auto" w:frame="1"/>
          <w:shd w:val="clear" w:color="auto" w:fill="FFFFFF"/>
        </w:rPr>
        <w:t>маломобільних</w:t>
      </w:r>
      <w:proofErr w:type="spellEnd"/>
      <w:r w:rsidRPr="007065A3">
        <w:rPr>
          <w:color w:val="000000" w:themeColor="text1"/>
          <w:bdr w:val="none" w:sz="0" w:space="0" w:color="auto" w:frame="1"/>
          <w:shd w:val="clear" w:color="auto" w:fill="FFFFFF"/>
        </w:rPr>
        <w:t xml:space="preserve"> груп населення:</w:t>
      </w:r>
    </w:p>
    <w:p w:rsidR="009F0452" w:rsidRPr="007065A3" w:rsidRDefault="009F0452" w:rsidP="009F0452">
      <w:pPr>
        <w:pStyle w:val="a3"/>
        <w:numPr>
          <w:ilvl w:val="0"/>
          <w:numId w:val="2"/>
        </w:numPr>
        <w:shd w:val="clear" w:color="auto" w:fill="FFFFFF"/>
        <w:spacing w:after="160"/>
        <w:ind w:left="0" w:firstLine="851"/>
        <w:jc w:val="both"/>
        <w:rPr>
          <w:color w:val="000000" w:themeColor="text1"/>
          <w:lang w:val="uk-UA"/>
        </w:rPr>
      </w:pPr>
      <w:r w:rsidRPr="007065A3">
        <w:rPr>
          <w:color w:val="000000" w:themeColor="text1"/>
          <w:bdr w:val="none" w:sz="0" w:space="0" w:color="auto" w:frame="1"/>
          <w:shd w:val="clear" w:color="auto" w:fill="FFFFFF"/>
          <w:lang w:val="uk-UA"/>
        </w:rPr>
        <w:t xml:space="preserve">будівництво, реконструкція, капітальний ремонт парків, скверів, майданчиків, тротуарів з  додержанням вимог діючих державних будівельних норм щодо забезпечення доступності </w:t>
      </w:r>
      <w:proofErr w:type="spellStart"/>
      <w:r w:rsidRPr="007065A3">
        <w:rPr>
          <w:color w:val="000000" w:themeColor="text1"/>
          <w:bdr w:val="none" w:sz="0" w:space="0" w:color="auto" w:frame="1"/>
          <w:shd w:val="clear" w:color="auto" w:fill="FFFFFF"/>
          <w:lang w:val="uk-UA"/>
        </w:rPr>
        <w:t>маломобільних</w:t>
      </w:r>
      <w:proofErr w:type="spellEnd"/>
      <w:r w:rsidRPr="007065A3">
        <w:rPr>
          <w:color w:val="000000" w:themeColor="text1"/>
          <w:bdr w:val="none" w:sz="0" w:space="0" w:color="auto" w:frame="1"/>
          <w:shd w:val="clear" w:color="auto" w:fill="FFFFFF"/>
          <w:lang w:val="uk-UA"/>
        </w:rPr>
        <w:t xml:space="preserve"> груп населення;</w:t>
      </w:r>
    </w:p>
    <w:p w:rsidR="009F0452" w:rsidRPr="007065A3" w:rsidRDefault="009F0452" w:rsidP="009F0452">
      <w:pPr>
        <w:pStyle w:val="a3"/>
        <w:numPr>
          <w:ilvl w:val="0"/>
          <w:numId w:val="2"/>
        </w:numPr>
        <w:shd w:val="clear" w:color="auto" w:fill="FFFFFF"/>
        <w:spacing w:after="160"/>
        <w:ind w:left="0" w:firstLine="851"/>
        <w:jc w:val="both"/>
        <w:rPr>
          <w:color w:val="000000" w:themeColor="text1"/>
          <w:lang w:val="uk-UA"/>
        </w:rPr>
      </w:pPr>
      <w:r w:rsidRPr="007065A3">
        <w:rPr>
          <w:color w:val="000000" w:themeColor="text1"/>
          <w:bdr w:val="none" w:sz="0" w:space="0" w:color="auto" w:frame="1"/>
          <w:shd w:val="clear" w:color="auto" w:fill="FFFFFF"/>
          <w:lang w:val="uk-UA"/>
        </w:rPr>
        <w:t xml:space="preserve">проведення комунікаційної стратегії з реалізації </w:t>
      </w:r>
      <w:proofErr w:type="spellStart"/>
      <w:r w:rsidRPr="007065A3">
        <w:rPr>
          <w:color w:val="000000" w:themeColor="text1"/>
          <w:bdr w:val="none" w:sz="0" w:space="0" w:color="auto" w:frame="1"/>
          <w:shd w:val="clear" w:color="auto" w:fill="FFFFFF"/>
          <w:lang w:val="uk-UA"/>
        </w:rPr>
        <w:t>безбар’єрного</w:t>
      </w:r>
      <w:proofErr w:type="spellEnd"/>
      <w:r w:rsidRPr="007065A3">
        <w:rPr>
          <w:color w:val="000000" w:themeColor="text1"/>
          <w:bdr w:val="none" w:sz="0" w:space="0" w:color="auto" w:frame="1"/>
          <w:shd w:val="clear" w:color="auto" w:fill="FFFFFF"/>
          <w:lang w:val="uk-UA"/>
        </w:rPr>
        <w:t xml:space="preserve"> простору;</w:t>
      </w:r>
    </w:p>
    <w:p w:rsidR="009F0452" w:rsidRPr="007065A3" w:rsidRDefault="009F0452" w:rsidP="009F0452">
      <w:pPr>
        <w:pStyle w:val="a3"/>
        <w:numPr>
          <w:ilvl w:val="0"/>
          <w:numId w:val="2"/>
        </w:numPr>
        <w:shd w:val="clear" w:color="auto" w:fill="FFFFFF"/>
        <w:spacing w:after="160"/>
        <w:ind w:left="0" w:firstLine="851"/>
        <w:jc w:val="both"/>
        <w:rPr>
          <w:color w:val="000000" w:themeColor="text1"/>
          <w:lang w:val="uk-UA"/>
        </w:rPr>
      </w:pPr>
      <w:r w:rsidRPr="007065A3">
        <w:rPr>
          <w:color w:val="000000" w:themeColor="text1"/>
          <w:bdr w:val="none" w:sz="0" w:space="0" w:color="auto" w:frame="1"/>
          <w:shd w:val="clear" w:color="auto" w:fill="FFFFFF"/>
          <w:lang w:val="uk-UA"/>
        </w:rPr>
        <w:t xml:space="preserve">продемонструвати успішні приклади подолання різного роду бар’єрів і привернути увагу суспільства до теми </w:t>
      </w:r>
      <w:proofErr w:type="spellStart"/>
      <w:r w:rsidRPr="007065A3">
        <w:rPr>
          <w:color w:val="000000" w:themeColor="text1"/>
          <w:bdr w:val="none" w:sz="0" w:space="0" w:color="auto" w:frame="1"/>
          <w:shd w:val="clear" w:color="auto" w:fill="FFFFFF"/>
          <w:lang w:val="uk-UA"/>
        </w:rPr>
        <w:t>безбар’єрності</w:t>
      </w:r>
      <w:proofErr w:type="spellEnd"/>
      <w:r w:rsidRPr="007065A3">
        <w:rPr>
          <w:color w:val="000000" w:themeColor="text1"/>
          <w:bdr w:val="none" w:sz="0" w:space="0" w:color="auto" w:frame="1"/>
          <w:shd w:val="clear" w:color="auto" w:fill="FFFFFF"/>
          <w:lang w:val="uk-UA"/>
        </w:rPr>
        <w:t xml:space="preserve">. Запровадити «соціальну рекламу»,  яка є важливим комунікаційним елементом загальнонаціональної кампанії просування </w:t>
      </w:r>
      <w:proofErr w:type="spellStart"/>
      <w:r w:rsidRPr="007065A3">
        <w:rPr>
          <w:color w:val="000000" w:themeColor="text1"/>
          <w:bdr w:val="none" w:sz="0" w:space="0" w:color="auto" w:frame="1"/>
          <w:shd w:val="clear" w:color="auto" w:fill="FFFFFF"/>
          <w:lang w:val="uk-UA"/>
        </w:rPr>
        <w:t>безбар’єрності</w:t>
      </w:r>
      <w:proofErr w:type="spellEnd"/>
      <w:r w:rsidRPr="007065A3">
        <w:rPr>
          <w:color w:val="000000" w:themeColor="text1"/>
          <w:bdr w:val="none" w:sz="0" w:space="0" w:color="auto" w:frame="1"/>
          <w:shd w:val="clear" w:color="auto" w:fill="FFFFFF"/>
          <w:lang w:val="uk-UA"/>
        </w:rPr>
        <w:t xml:space="preserve"> як суспільної норми;</w:t>
      </w:r>
    </w:p>
    <w:p w:rsidR="009F0452" w:rsidRPr="007065A3" w:rsidRDefault="009F0452" w:rsidP="009F0452">
      <w:pPr>
        <w:pStyle w:val="a3"/>
        <w:numPr>
          <w:ilvl w:val="0"/>
          <w:numId w:val="2"/>
        </w:numPr>
        <w:shd w:val="clear" w:color="auto" w:fill="FFFFFF"/>
        <w:spacing w:after="160"/>
        <w:ind w:left="0" w:firstLine="851"/>
        <w:jc w:val="both"/>
        <w:rPr>
          <w:color w:val="000000" w:themeColor="text1"/>
          <w:lang w:val="uk-UA"/>
        </w:rPr>
      </w:pPr>
      <w:r w:rsidRPr="007065A3">
        <w:rPr>
          <w:color w:val="000000" w:themeColor="text1"/>
          <w:bdr w:val="none" w:sz="0" w:space="0" w:color="auto" w:frame="1"/>
          <w:shd w:val="clear" w:color="auto" w:fill="FFFFFF"/>
          <w:lang w:val="uk-UA"/>
        </w:rPr>
        <w:t>забезпечення рівності прав людей;</w:t>
      </w:r>
    </w:p>
    <w:p w:rsidR="009F0452" w:rsidRPr="007065A3" w:rsidRDefault="009F0452" w:rsidP="009F0452">
      <w:pPr>
        <w:pStyle w:val="a3"/>
        <w:numPr>
          <w:ilvl w:val="0"/>
          <w:numId w:val="2"/>
        </w:numPr>
        <w:shd w:val="clear" w:color="auto" w:fill="FFFFFF"/>
        <w:spacing w:after="160"/>
        <w:ind w:left="0" w:firstLine="851"/>
        <w:jc w:val="both"/>
        <w:rPr>
          <w:color w:val="000000" w:themeColor="text1"/>
          <w:lang w:val="uk-UA"/>
        </w:rPr>
      </w:pPr>
      <w:r w:rsidRPr="007065A3">
        <w:rPr>
          <w:color w:val="000000" w:themeColor="text1"/>
          <w:bdr w:val="none" w:sz="0" w:space="0" w:color="auto" w:frame="1"/>
          <w:shd w:val="clear" w:color="auto" w:fill="FFFFFF"/>
          <w:lang w:val="uk-UA"/>
        </w:rPr>
        <w:t xml:space="preserve">забезпечення </w:t>
      </w:r>
      <w:proofErr w:type="spellStart"/>
      <w:r w:rsidRPr="007065A3">
        <w:rPr>
          <w:color w:val="000000" w:themeColor="text1"/>
          <w:bdr w:val="none" w:sz="0" w:space="0" w:color="auto" w:frame="1"/>
          <w:shd w:val="clear" w:color="auto" w:fill="FFFFFF"/>
          <w:lang w:val="uk-UA"/>
        </w:rPr>
        <w:t>безбар’єрної</w:t>
      </w:r>
      <w:proofErr w:type="spellEnd"/>
      <w:r w:rsidRPr="007065A3">
        <w:rPr>
          <w:color w:val="000000" w:themeColor="text1"/>
          <w:bdr w:val="none" w:sz="0" w:space="0" w:color="auto" w:frame="1"/>
          <w:shd w:val="clear" w:color="auto" w:fill="FFFFFF"/>
          <w:lang w:val="uk-UA"/>
        </w:rPr>
        <w:t xml:space="preserve"> освіти, фізичної </w:t>
      </w:r>
      <w:proofErr w:type="spellStart"/>
      <w:r w:rsidRPr="007065A3">
        <w:rPr>
          <w:color w:val="000000" w:themeColor="text1"/>
          <w:bdr w:val="none" w:sz="0" w:space="0" w:color="auto" w:frame="1"/>
          <w:shd w:val="clear" w:color="auto" w:fill="FFFFFF"/>
          <w:lang w:val="uk-UA"/>
        </w:rPr>
        <w:t>безбар’єрності</w:t>
      </w:r>
      <w:proofErr w:type="spellEnd"/>
      <w:r w:rsidRPr="007065A3">
        <w:rPr>
          <w:color w:val="000000" w:themeColor="text1"/>
          <w:bdr w:val="none" w:sz="0" w:space="0" w:color="auto" w:frame="1"/>
          <w:shd w:val="clear" w:color="auto" w:fill="FFFFFF"/>
          <w:lang w:val="uk-UA"/>
        </w:rPr>
        <w:t xml:space="preserve">, інформаційної </w:t>
      </w:r>
      <w:proofErr w:type="spellStart"/>
      <w:r w:rsidRPr="007065A3">
        <w:rPr>
          <w:color w:val="000000" w:themeColor="text1"/>
          <w:bdr w:val="none" w:sz="0" w:space="0" w:color="auto" w:frame="1"/>
          <w:shd w:val="clear" w:color="auto" w:fill="FFFFFF"/>
          <w:lang w:val="uk-UA"/>
        </w:rPr>
        <w:t>безбар’єрності</w:t>
      </w:r>
      <w:proofErr w:type="spellEnd"/>
      <w:r w:rsidRPr="007065A3">
        <w:rPr>
          <w:color w:val="000000" w:themeColor="text1"/>
          <w:bdr w:val="none" w:sz="0" w:space="0" w:color="auto" w:frame="1"/>
          <w:shd w:val="clear" w:color="auto" w:fill="FFFFFF"/>
          <w:lang w:val="uk-UA"/>
        </w:rPr>
        <w:t xml:space="preserve">, цифрова </w:t>
      </w:r>
      <w:proofErr w:type="spellStart"/>
      <w:r w:rsidRPr="007065A3">
        <w:rPr>
          <w:color w:val="000000" w:themeColor="text1"/>
          <w:bdr w:val="none" w:sz="0" w:space="0" w:color="auto" w:frame="1"/>
          <w:shd w:val="clear" w:color="auto" w:fill="FFFFFF"/>
          <w:lang w:val="uk-UA"/>
        </w:rPr>
        <w:t>безбар’єрність</w:t>
      </w:r>
      <w:proofErr w:type="spellEnd"/>
      <w:r w:rsidRPr="007065A3">
        <w:rPr>
          <w:color w:val="000000" w:themeColor="text1"/>
          <w:bdr w:val="none" w:sz="0" w:space="0" w:color="auto" w:frame="1"/>
          <w:shd w:val="clear" w:color="auto" w:fill="FFFFFF"/>
          <w:lang w:val="uk-UA"/>
        </w:rPr>
        <w:t xml:space="preserve">, суспільної та громадської </w:t>
      </w:r>
      <w:proofErr w:type="spellStart"/>
      <w:r w:rsidRPr="007065A3">
        <w:rPr>
          <w:color w:val="000000" w:themeColor="text1"/>
          <w:bdr w:val="none" w:sz="0" w:space="0" w:color="auto" w:frame="1"/>
          <w:shd w:val="clear" w:color="auto" w:fill="FFFFFF"/>
          <w:lang w:val="uk-UA"/>
        </w:rPr>
        <w:t>безбар’єрності</w:t>
      </w:r>
      <w:proofErr w:type="spellEnd"/>
      <w:r w:rsidRPr="007065A3">
        <w:rPr>
          <w:color w:val="000000" w:themeColor="text1"/>
          <w:bdr w:val="none" w:sz="0" w:space="0" w:color="auto" w:frame="1"/>
          <w:shd w:val="clear" w:color="auto" w:fill="FFFFFF"/>
          <w:lang w:val="uk-UA"/>
        </w:rPr>
        <w:t xml:space="preserve">, економічної </w:t>
      </w:r>
      <w:proofErr w:type="spellStart"/>
      <w:r w:rsidRPr="007065A3">
        <w:rPr>
          <w:color w:val="000000" w:themeColor="text1"/>
          <w:bdr w:val="none" w:sz="0" w:space="0" w:color="auto" w:frame="1"/>
          <w:shd w:val="clear" w:color="auto" w:fill="FFFFFF"/>
          <w:lang w:val="uk-UA"/>
        </w:rPr>
        <w:t>безбар’єрності</w:t>
      </w:r>
      <w:proofErr w:type="spellEnd"/>
      <w:r w:rsidRPr="007065A3">
        <w:rPr>
          <w:color w:val="000000" w:themeColor="text1"/>
          <w:bdr w:val="none" w:sz="0" w:space="0" w:color="auto" w:frame="1"/>
          <w:shd w:val="clear" w:color="auto" w:fill="FFFFFF"/>
          <w:lang w:val="uk-UA"/>
        </w:rPr>
        <w:t>;</w:t>
      </w:r>
    </w:p>
    <w:p w:rsidR="009F0452" w:rsidRPr="007065A3" w:rsidRDefault="009F0452" w:rsidP="009F0452">
      <w:pPr>
        <w:pStyle w:val="a3"/>
        <w:numPr>
          <w:ilvl w:val="0"/>
          <w:numId w:val="2"/>
        </w:numPr>
        <w:shd w:val="clear" w:color="auto" w:fill="FFFFFF"/>
        <w:spacing w:after="160"/>
        <w:ind w:left="0" w:firstLine="567"/>
        <w:jc w:val="both"/>
        <w:rPr>
          <w:color w:val="000000" w:themeColor="text1"/>
          <w:lang w:val="uk-UA"/>
        </w:rPr>
      </w:pPr>
      <w:r w:rsidRPr="007065A3">
        <w:rPr>
          <w:color w:val="000000" w:themeColor="text1"/>
          <w:bdr w:val="none" w:sz="0" w:space="0" w:color="auto" w:frame="1"/>
          <w:shd w:val="clear" w:color="auto" w:fill="FFFFFF"/>
          <w:lang w:val="uk-UA"/>
        </w:rPr>
        <w:t xml:space="preserve">виконання інженерно-технічних заходів цивільного захисту та оборони, забезпечення </w:t>
      </w:r>
      <w:proofErr w:type="spellStart"/>
      <w:r w:rsidRPr="007065A3">
        <w:rPr>
          <w:color w:val="000000" w:themeColor="text1"/>
          <w:bdr w:val="none" w:sz="0" w:space="0" w:color="auto" w:frame="1"/>
          <w:shd w:val="clear" w:color="auto" w:fill="FFFFFF"/>
          <w:lang w:val="uk-UA"/>
        </w:rPr>
        <w:t>безбар’єрного</w:t>
      </w:r>
      <w:proofErr w:type="spellEnd"/>
      <w:r w:rsidRPr="007065A3">
        <w:rPr>
          <w:color w:val="000000" w:themeColor="text1"/>
          <w:bdr w:val="none" w:sz="0" w:space="0" w:color="auto" w:frame="1"/>
          <w:shd w:val="clear" w:color="auto" w:fill="FFFFFF"/>
          <w:lang w:val="uk-UA"/>
        </w:rPr>
        <w:t xml:space="preserve"> доступу </w:t>
      </w:r>
      <w:proofErr w:type="spellStart"/>
      <w:r w:rsidRPr="007065A3">
        <w:rPr>
          <w:color w:val="000000" w:themeColor="text1"/>
          <w:bdr w:val="none" w:sz="0" w:space="0" w:color="auto" w:frame="1"/>
          <w:shd w:val="clear" w:color="auto" w:fill="FFFFFF"/>
          <w:lang w:val="uk-UA"/>
        </w:rPr>
        <w:t>МГН</w:t>
      </w:r>
      <w:proofErr w:type="spellEnd"/>
      <w:r w:rsidRPr="007065A3">
        <w:rPr>
          <w:color w:val="000000" w:themeColor="text1"/>
          <w:bdr w:val="none" w:sz="0" w:space="0" w:color="auto" w:frame="1"/>
          <w:shd w:val="clear" w:color="auto" w:fill="FFFFFF"/>
          <w:lang w:val="uk-UA"/>
        </w:rPr>
        <w:t xml:space="preserve"> до об’єктів цивільного захисту (ПРУ, сховища та інші укриття), визначення строків облаштування споруд цивільного захисту засобами, що забезпечить такий доступ до них за кошти селищного бюджету та на інших об’єктах за рахунок залучених коштів.</w:t>
      </w:r>
    </w:p>
    <w:p w:rsidR="009F0452" w:rsidRPr="007065A3" w:rsidRDefault="009F0452" w:rsidP="009F0452">
      <w:pPr>
        <w:pStyle w:val="a3"/>
        <w:shd w:val="clear" w:color="auto" w:fill="FFFFFF"/>
        <w:ind w:left="0" w:firstLine="851"/>
        <w:jc w:val="both"/>
        <w:rPr>
          <w:color w:val="000000" w:themeColor="text1"/>
          <w:lang w:val="uk-UA"/>
        </w:rPr>
      </w:pPr>
      <w:r w:rsidRPr="007065A3">
        <w:rPr>
          <w:color w:val="000000" w:themeColor="text1"/>
          <w:lang w:val="uk-UA"/>
        </w:rPr>
        <w:t xml:space="preserve">Для досягнення основної мети Програма ставить перед собою такі ключові завдання, згруповані за напрямками </w:t>
      </w:r>
      <w:proofErr w:type="spellStart"/>
      <w:r w:rsidRPr="007065A3">
        <w:rPr>
          <w:color w:val="000000" w:themeColor="text1"/>
          <w:lang w:val="uk-UA"/>
        </w:rPr>
        <w:t>безбар’єрності</w:t>
      </w:r>
      <w:proofErr w:type="spellEnd"/>
      <w:r w:rsidRPr="007065A3">
        <w:rPr>
          <w:color w:val="000000" w:themeColor="text1"/>
          <w:lang w:val="uk-UA"/>
        </w:rPr>
        <w:t>:</w:t>
      </w:r>
    </w:p>
    <w:tbl>
      <w:tblPr>
        <w:tblStyle w:val="af0"/>
        <w:tblW w:w="9627" w:type="dxa"/>
        <w:tblLayout w:type="fixed"/>
        <w:tblLook w:val="04A0"/>
      </w:tblPr>
      <w:tblGrid>
        <w:gridCol w:w="2122"/>
        <w:gridCol w:w="7505"/>
      </w:tblGrid>
      <w:tr w:rsidR="009F0452" w:rsidRPr="007065A3" w:rsidTr="008300A3">
        <w:trPr>
          <w:trHeight w:val="450"/>
        </w:trPr>
        <w:tc>
          <w:tcPr>
            <w:tcW w:w="2122" w:type="dxa"/>
            <w:hideMark/>
          </w:tcPr>
          <w:p w:rsidR="009F0452" w:rsidRPr="007065A3" w:rsidRDefault="009F0452" w:rsidP="008300A3">
            <w:pPr>
              <w:contextualSpacing/>
              <w:jc w:val="center"/>
              <w:rPr>
                <w:rStyle w:val="aa"/>
                <w:color w:val="000000" w:themeColor="text1"/>
                <w:shd w:val="clear" w:color="auto" w:fill="FFFFFF"/>
                <w:lang w:val="uk-UA"/>
              </w:rPr>
            </w:pPr>
            <w:r w:rsidRPr="007065A3">
              <w:rPr>
                <w:rStyle w:val="aa"/>
                <w:lang w:val="uk-UA"/>
              </w:rPr>
              <w:t>Напрям діяльності</w:t>
            </w:r>
          </w:p>
        </w:tc>
        <w:tc>
          <w:tcPr>
            <w:tcW w:w="7505" w:type="dxa"/>
            <w:hideMark/>
          </w:tcPr>
          <w:p w:rsidR="009F0452" w:rsidRPr="007065A3" w:rsidRDefault="009F0452" w:rsidP="008300A3">
            <w:pPr>
              <w:contextualSpacing/>
              <w:jc w:val="center"/>
              <w:rPr>
                <w:rStyle w:val="aa"/>
                <w:color w:val="000000" w:themeColor="text1"/>
                <w:shd w:val="clear" w:color="auto" w:fill="FFFFFF"/>
                <w:lang w:val="uk-UA"/>
              </w:rPr>
            </w:pPr>
            <w:r w:rsidRPr="007065A3">
              <w:rPr>
                <w:rStyle w:val="aa"/>
                <w:lang w:val="uk-UA"/>
              </w:rPr>
              <w:t>Конкретні завдання</w:t>
            </w:r>
          </w:p>
        </w:tc>
      </w:tr>
      <w:tr w:rsidR="009F0452" w:rsidRPr="007065A3" w:rsidTr="008300A3">
        <w:trPr>
          <w:trHeight w:val="517"/>
        </w:trPr>
        <w:tc>
          <w:tcPr>
            <w:tcW w:w="2122" w:type="dxa"/>
            <w:vMerge w:val="restart"/>
          </w:tcPr>
          <w:p w:rsidR="009F0452" w:rsidRPr="007065A3" w:rsidRDefault="009F0452" w:rsidP="008300A3">
            <w:pPr>
              <w:contextualSpacing/>
              <w:jc w:val="center"/>
              <w:rPr>
                <w:b/>
                <w:bCs/>
                <w:color w:val="000000" w:themeColor="text1"/>
                <w:lang w:val="uk-UA"/>
              </w:rPr>
            </w:pPr>
          </w:p>
          <w:p w:rsidR="009F0452" w:rsidRPr="007065A3" w:rsidRDefault="001B3632" w:rsidP="008300A3">
            <w:pPr>
              <w:contextualSpacing/>
              <w:jc w:val="center"/>
              <w:rPr>
                <w:b/>
                <w:bCs/>
                <w:color w:val="000000" w:themeColor="text1"/>
                <w:lang w:val="uk-UA"/>
              </w:rPr>
            </w:pPr>
            <w:hyperlink r:id="rId6" w:history="1">
              <w:r w:rsidR="009F0452" w:rsidRPr="007065A3">
                <w:rPr>
                  <w:rStyle w:val="aff2"/>
                  <w:b/>
                  <w:bCs/>
                  <w:color w:val="000000" w:themeColor="text1"/>
                  <w:lang w:val="uk-UA"/>
                </w:rPr>
                <w:t xml:space="preserve">Фізична </w:t>
              </w:r>
              <w:proofErr w:type="spellStart"/>
              <w:r w:rsidR="009F0452" w:rsidRPr="007065A3">
                <w:rPr>
                  <w:rStyle w:val="aff2"/>
                  <w:b/>
                  <w:bCs/>
                  <w:color w:val="000000" w:themeColor="text1"/>
                  <w:lang w:val="uk-UA"/>
                </w:rPr>
                <w:t>безбар'єрність</w:t>
              </w:r>
              <w:proofErr w:type="spellEnd"/>
            </w:hyperlink>
          </w:p>
        </w:tc>
        <w:tc>
          <w:tcPr>
            <w:tcW w:w="7505" w:type="dxa"/>
          </w:tcPr>
          <w:p w:rsidR="009F0452" w:rsidRPr="007065A3" w:rsidRDefault="009F0452" w:rsidP="008300A3">
            <w:pPr>
              <w:contextualSpacing/>
              <w:rPr>
                <w:color w:val="000000" w:themeColor="text1"/>
                <w:lang w:val="uk-UA"/>
              </w:rPr>
            </w:pPr>
            <w:r w:rsidRPr="007065A3">
              <w:rPr>
                <w:lang w:val="uk-UA"/>
              </w:rPr>
              <w:t>Аудит доступності комунальних закладів та розробка ПКД</w:t>
            </w:r>
          </w:p>
        </w:tc>
      </w:tr>
      <w:tr w:rsidR="009F0452" w:rsidRPr="007065A3" w:rsidTr="008300A3">
        <w:trPr>
          <w:trHeight w:val="543"/>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rPr>
                <w:lang w:val="uk-UA"/>
              </w:rPr>
            </w:pPr>
            <w:r w:rsidRPr="007065A3">
              <w:rPr>
                <w:lang w:val="uk-UA"/>
              </w:rPr>
              <w:t xml:space="preserve">Реалізація </w:t>
            </w:r>
            <w:proofErr w:type="spellStart"/>
            <w:r w:rsidRPr="007065A3">
              <w:rPr>
                <w:lang w:val="uk-UA"/>
              </w:rPr>
              <w:t>безбар’єрного</w:t>
            </w:r>
            <w:proofErr w:type="spellEnd"/>
            <w:r w:rsidRPr="007065A3">
              <w:rPr>
                <w:lang w:val="uk-UA"/>
              </w:rPr>
              <w:t xml:space="preserve"> маршруту </w:t>
            </w:r>
          </w:p>
        </w:tc>
      </w:tr>
      <w:tr w:rsidR="009F0452" w:rsidRPr="007065A3" w:rsidTr="008300A3">
        <w:trPr>
          <w:trHeight w:val="692"/>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rPr>
                <w:lang w:val="uk-UA"/>
              </w:rPr>
            </w:pPr>
            <w:r w:rsidRPr="007065A3">
              <w:rPr>
                <w:lang w:val="uk-UA"/>
              </w:rPr>
              <w:t xml:space="preserve">Приведення до норм </w:t>
            </w:r>
            <w:proofErr w:type="spellStart"/>
            <w:r w:rsidRPr="007065A3">
              <w:rPr>
                <w:lang w:val="uk-UA"/>
              </w:rPr>
              <w:t>безбар’єрності</w:t>
            </w:r>
            <w:proofErr w:type="spellEnd"/>
            <w:r w:rsidRPr="007065A3">
              <w:rPr>
                <w:lang w:val="uk-UA"/>
              </w:rPr>
              <w:t xml:space="preserve"> ключових комунальних будівель </w:t>
            </w:r>
          </w:p>
        </w:tc>
      </w:tr>
      <w:tr w:rsidR="009F0452" w:rsidRPr="007065A3" w:rsidTr="008300A3">
        <w:trPr>
          <w:trHeight w:val="716"/>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rPr>
                <w:b/>
                <w:bCs/>
                <w:lang w:val="uk-UA"/>
              </w:rPr>
            </w:pPr>
            <w:r w:rsidRPr="007065A3">
              <w:rPr>
                <w:lang w:val="uk-UA"/>
              </w:rPr>
              <w:t>Пристосування укриттів/сховищ (доступні входи та санвузли)</w:t>
            </w:r>
          </w:p>
        </w:tc>
      </w:tr>
      <w:tr w:rsidR="009F0452" w:rsidRPr="007065A3" w:rsidTr="008300A3">
        <w:trPr>
          <w:trHeight w:val="699"/>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rPr>
                <w:b/>
                <w:bCs/>
                <w:lang w:val="uk-UA"/>
              </w:rPr>
            </w:pPr>
            <w:r w:rsidRPr="007065A3">
              <w:rPr>
                <w:lang w:val="uk-UA"/>
              </w:rPr>
              <w:t>Облаштування інклюзивних дитячих/спортивних майданчиків та місць відпочинку</w:t>
            </w:r>
          </w:p>
        </w:tc>
      </w:tr>
      <w:tr w:rsidR="009F0452" w:rsidRPr="007065A3" w:rsidTr="008300A3">
        <w:trPr>
          <w:trHeight w:val="836"/>
        </w:trPr>
        <w:tc>
          <w:tcPr>
            <w:tcW w:w="2122" w:type="dxa"/>
            <w:vMerge w:val="restart"/>
          </w:tcPr>
          <w:p w:rsidR="009F0452" w:rsidRPr="007065A3" w:rsidRDefault="001B3632" w:rsidP="008300A3">
            <w:pPr>
              <w:contextualSpacing/>
              <w:jc w:val="center"/>
              <w:rPr>
                <w:b/>
                <w:bCs/>
                <w:color w:val="000000" w:themeColor="text1"/>
                <w:lang w:val="uk-UA"/>
              </w:rPr>
            </w:pPr>
            <w:hyperlink r:id="rId7" w:history="1">
              <w:r w:rsidR="009F0452" w:rsidRPr="007065A3">
                <w:rPr>
                  <w:rStyle w:val="aff2"/>
                  <w:b/>
                  <w:bCs/>
                  <w:color w:val="000000" w:themeColor="text1"/>
                  <w:lang w:val="uk-UA"/>
                </w:rPr>
                <w:t xml:space="preserve">Інформаційна </w:t>
              </w:r>
              <w:proofErr w:type="spellStart"/>
              <w:r w:rsidR="009F0452" w:rsidRPr="007065A3">
                <w:rPr>
                  <w:rStyle w:val="aff2"/>
                  <w:b/>
                  <w:bCs/>
                  <w:color w:val="000000" w:themeColor="text1"/>
                  <w:lang w:val="uk-UA"/>
                </w:rPr>
                <w:t>безбар'єрність</w:t>
              </w:r>
              <w:proofErr w:type="spellEnd"/>
            </w:hyperlink>
          </w:p>
        </w:tc>
        <w:tc>
          <w:tcPr>
            <w:tcW w:w="7505" w:type="dxa"/>
          </w:tcPr>
          <w:p w:rsidR="009F0452" w:rsidRPr="007065A3" w:rsidRDefault="009F0452" w:rsidP="008300A3">
            <w:pPr>
              <w:contextualSpacing/>
              <w:rPr>
                <w:color w:val="000000" w:themeColor="text1"/>
                <w:lang w:val="uk-UA"/>
              </w:rPr>
            </w:pPr>
            <w:r w:rsidRPr="007065A3">
              <w:rPr>
                <w:lang w:val="uk-UA"/>
              </w:rPr>
              <w:t>Створення інформаційних матеріалів у форматі "Легка мова" (Easy-to-Read) та великим шрифтом</w:t>
            </w:r>
          </w:p>
        </w:tc>
      </w:tr>
      <w:tr w:rsidR="009F0452" w:rsidRPr="008D7D2F" w:rsidTr="008300A3">
        <w:trPr>
          <w:trHeight w:val="1117"/>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rPr>
                <w:lang w:val="uk-UA"/>
              </w:rPr>
            </w:pPr>
            <w:r w:rsidRPr="007065A3">
              <w:rPr>
                <w:lang w:val="uk-UA"/>
              </w:rPr>
              <w:t>Навігація в комунальних будівлях та обладнання громадських просторів внутрішньою та зовнішньою навігацією, зрозумілою для людей з порушеннями зору, слуху та інтелектуальними порушеннями</w:t>
            </w:r>
          </w:p>
        </w:tc>
      </w:tr>
      <w:tr w:rsidR="009F0452" w:rsidRPr="007065A3" w:rsidTr="008300A3">
        <w:trPr>
          <w:trHeight w:val="836"/>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rPr>
                <w:lang w:val="uk-UA"/>
              </w:rPr>
            </w:pPr>
            <w:r w:rsidRPr="007065A3">
              <w:rPr>
                <w:lang w:val="uk-UA"/>
              </w:rPr>
              <w:t xml:space="preserve">Створення </w:t>
            </w:r>
            <w:proofErr w:type="spellStart"/>
            <w:r w:rsidRPr="007065A3">
              <w:rPr>
                <w:lang w:val="uk-UA"/>
              </w:rPr>
              <w:t>аудіогідів</w:t>
            </w:r>
            <w:proofErr w:type="spellEnd"/>
            <w:r w:rsidRPr="007065A3">
              <w:rPr>
                <w:lang w:val="uk-UA"/>
              </w:rPr>
              <w:t>/</w:t>
            </w:r>
            <w:proofErr w:type="spellStart"/>
            <w:r w:rsidRPr="007065A3">
              <w:rPr>
                <w:lang w:val="uk-UA"/>
              </w:rPr>
              <w:t>аудіоописів</w:t>
            </w:r>
            <w:proofErr w:type="spellEnd"/>
            <w:r w:rsidRPr="007065A3">
              <w:rPr>
                <w:lang w:val="uk-UA"/>
              </w:rPr>
              <w:t xml:space="preserve"> для ключових культурних об'єктів</w:t>
            </w:r>
          </w:p>
        </w:tc>
      </w:tr>
      <w:tr w:rsidR="009F0452" w:rsidRPr="007065A3" w:rsidTr="008300A3">
        <w:trPr>
          <w:trHeight w:val="576"/>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rPr>
                <w:lang w:val="uk-UA"/>
              </w:rPr>
            </w:pPr>
            <w:r w:rsidRPr="007065A3">
              <w:rPr>
                <w:lang w:val="uk-UA"/>
              </w:rPr>
              <w:t>Забезпечення послуг перекладача жестової мови</w:t>
            </w:r>
          </w:p>
        </w:tc>
      </w:tr>
      <w:tr w:rsidR="009F0452" w:rsidRPr="007065A3" w:rsidTr="008300A3">
        <w:trPr>
          <w:trHeight w:val="828"/>
        </w:trPr>
        <w:tc>
          <w:tcPr>
            <w:tcW w:w="2122" w:type="dxa"/>
            <w:vMerge w:val="restart"/>
          </w:tcPr>
          <w:p w:rsidR="009F0452" w:rsidRPr="007065A3" w:rsidRDefault="001B3632" w:rsidP="008300A3">
            <w:pPr>
              <w:contextualSpacing/>
              <w:jc w:val="center"/>
              <w:rPr>
                <w:b/>
                <w:bCs/>
                <w:color w:val="000000" w:themeColor="text1"/>
                <w:lang w:val="uk-UA"/>
              </w:rPr>
            </w:pPr>
            <w:hyperlink r:id="rId8" w:history="1">
              <w:r w:rsidR="009F0452" w:rsidRPr="007065A3">
                <w:rPr>
                  <w:rStyle w:val="aff2"/>
                  <w:b/>
                  <w:bCs/>
                  <w:color w:val="000000" w:themeColor="text1"/>
                  <w:lang w:val="uk-UA"/>
                </w:rPr>
                <w:t xml:space="preserve">Цифрова </w:t>
              </w:r>
              <w:proofErr w:type="spellStart"/>
              <w:r w:rsidR="009F0452" w:rsidRPr="007065A3">
                <w:rPr>
                  <w:rStyle w:val="aff2"/>
                  <w:b/>
                  <w:bCs/>
                  <w:color w:val="000000" w:themeColor="text1"/>
                  <w:lang w:val="uk-UA"/>
                </w:rPr>
                <w:t>безбар'єрність</w:t>
              </w:r>
              <w:proofErr w:type="spellEnd"/>
            </w:hyperlink>
          </w:p>
        </w:tc>
        <w:tc>
          <w:tcPr>
            <w:tcW w:w="7505" w:type="dxa"/>
          </w:tcPr>
          <w:p w:rsidR="009F0452" w:rsidRPr="007065A3" w:rsidRDefault="009F0452" w:rsidP="008300A3">
            <w:pPr>
              <w:contextualSpacing/>
              <w:rPr>
                <w:b/>
                <w:color w:val="000000" w:themeColor="text1"/>
                <w:lang w:val="uk-UA"/>
              </w:rPr>
            </w:pPr>
            <w:r w:rsidRPr="007065A3">
              <w:rPr>
                <w:lang w:val="uk-UA"/>
              </w:rPr>
              <w:t xml:space="preserve">Адаптація офіційного </w:t>
            </w:r>
            <w:proofErr w:type="spellStart"/>
            <w:r w:rsidRPr="007065A3">
              <w:rPr>
                <w:lang w:val="uk-UA"/>
              </w:rPr>
              <w:t>вебсайту</w:t>
            </w:r>
            <w:proofErr w:type="spellEnd"/>
            <w:r w:rsidRPr="007065A3">
              <w:rPr>
                <w:lang w:val="uk-UA"/>
              </w:rPr>
              <w:t xml:space="preserve"> ОТГ до стандарту WCAG 2.0</w:t>
            </w:r>
          </w:p>
        </w:tc>
      </w:tr>
      <w:tr w:rsidR="009F0452" w:rsidRPr="008D7D2F" w:rsidTr="008300A3">
        <w:trPr>
          <w:trHeight w:val="822"/>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rPr>
                <w:lang w:val="uk-UA"/>
              </w:rPr>
            </w:pPr>
            <w:r w:rsidRPr="007065A3">
              <w:rPr>
                <w:lang w:val="uk-UA"/>
              </w:rPr>
              <w:t>Обладнання спеціалізованих робочих місць (</w:t>
            </w:r>
            <w:proofErr w:type="spellStart"/>
            <w:r w:rsidRPr="007065A3">
              <w:rPr>
                <w:lang w:val="uk-UA"/>
              </w:rPr>
              <w:t>скрінрідери</w:t>
            </w:r>
            <w:proofErr w:type="spellEnd"/>
            <w:r w:rsidRPr="007065A3">
              <w:rPr>
                <w:lang w:val="uk-UA"/>
              </w:rPr>
              <w:t xml:space="preserve">, збільшувачі) у </w:t>
            </w:r>
            <w:proofErr w:type="spellStart"/>
            <w:r w:rsidRPr="007065A3">
              <w:rPr>
                <w:lang w:val="uk-UA"/>
              </w:rPr>
              <w:t>ЦНАПі</w:t>
            </w:r>
            <w:proofErr w:type="spellEnd"/>
            <w:r w:rsidRPr="007065A3">
              <w:rPr>
                <w:lang w:val="uk-UA"/>
              </w:rPr>
              <w:t>/бібліотеках</w:t>
            </w:r>
          </w:p>
        </w:tc>
      </w:tr>
      <w:tr w:rsidR="009F0452" w:rsidRPr="007065A3" w:rsidTr="008300A3">
        <w:trPr>
          <w:trHeight w:val="565"/>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rPr>
                <w:lang w:val="uk-UA"/>
              </w:rPr>
            </w:pPr>
            <w:r w:rsidRPr="007065A3">
              <w:rPr>
                <w:lang w:val="uk-UA"/>
              </w:rPr>
              <w:t>Створення чат-боту підтримки на сайті Верховинської селищної ради</w:t>
            </w:r>
          </w:p>
        </w:tc>
      </w:tr>
      <w:tr w:rsidR="009F0452" w:rsidRPr="007065A3" w:rsidTr="008300A3">
        <w:trPr>
          <w:trHeight w:val="984"/>
        </w:trPr>
        <w:tc>
          <w:tcPr>
            <w:tcW w:w="2122" w:type="dxa"/>
            <w:vMerge w:val="restart"/>
          </w:tcPr>
          <w:p w:rsidR="009F0452" w:rsidRPr="007065A3" w:rsidRDefault="001B3632" w:rsidP="008300A3">
            <w:pPr>
              <w:contextualSpacing/>
              <w:jc w:val="center"/>
              <w:rPr>
                <w:b/>
                <w:bCs/>
                <w:color w:val="000000" w:themeColor="text1"/>
                <w:lang w:val="uk-UA"/>
              </w:rPr>
            </w:pPr>
            <w:hyperlink r:id="rId9" w:history="1">
              <w:r w:rsidR="009F0452" w:rsidRPr="007065A3">
                <w:rPr>
                  <w:rStyle w:val="aff2"/>
                  <w:b/>
                  <w:bCs/>
                  <w:color w:val="000000" w:themeColor="text1"/>
                  <w:lang w:val="uk-UA"/>
                </w:rPr>
                <w:t xml:space="preserve">Соціальна </w:t>
              </w:r>
              <w:proofErr w:type="spellStart"/>
              <w:r w:rsidR="009F0452" w:rsidRPr="007065A3">
                <w:rPr>
                  <w:rStyle w:val="aff2"/>
                  <w:b/>
                  <w:bCs/>
                  <w:color w:val="000000" w:themeColor="text1"/>
                  <w:lang w:val="uk-UA"/>
                </w:rPr>
                <w:t>безбар'єрність</w:t>
              </w:r>
              <w:proofErr w:type="spellEnd"/>
            </w:hyperlink>
          </w:p>
        </w:tc>
        <w:tc>
          <w:tcPr>
            <w:tcW w:w="7505" w:type="dxa"/>
          </w:tcPr>
          <w:p w:rsidR="009F0452" w:rsidRPr="007065A3" w:rsidRDefault="009F0452" w:rsidP="008300A3">
            <w:pPr>
              <w:contextualSpacing/>
              <w:rPr>
                <w:b/>
                <w:color w:val="000000" w:themeColor="text1"/>
                <w:lang w:val="uk-UA"/>
              </w:rPr>
            </w:pPr>
            <w:r w:rsidRPr="007065A3">
              <w:rPr>
                <w:lang w:val="uk-UA"/>
              </w:rPr>
              <w:t xml:space="preserve">Запуск програми "Соціальне таксі" </w:t>
            </w:r>
          </w:p>
        </w:tc>
      </w:tr>
      <w:tr w:rsidR="009F0452" w:rsidRPr="007065A3" w:rsidTr="008300A3">
        <w:trPr>
          <w:trHeight w:val="985"/>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pPr>
            <w:r w:rsidRPr="007065A3">
              <w:rPr>
                <w:lang w:val="uk-UA"/>
              </w:rPr>
              <w:t xml:space="preserve">Тренінги для працівників громади (етикет спілкування, надання </w:t>
            </w:r>
            <w:proofErr w:type="spellStart"/>
            <w:r w:rsidRPr="007065A3">
              <w:rPr>
                <w:lang w:val="uk-UA"/>
              </w:rPr>
              <w:t>безбар'єрних</w:t>
            </w:r>
            <w:proofErr w:type="spellEnd"/>
            <w:r w:rsidRPr="007065A3">
              <w:rPr>
                <w:lang w:val="uk-UA"/>
              </w:rPr>
              <w:t xml:space="preserve"> послуг)</w:t>
            </w:r>
          </w:p>
        </w:tc>
      </w:tr>
      <w:tr w:rsidR="009F0452" w:rsidRPr="007065A3" w:rsidTr="008300A3">
        <w:trPr>
          <w:trHeight w:val="827"/>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rPr>
                <w:lang w:val="uk-UA"/>
              </w:rPr>
            </w:pPr>
            <w:r w:rsidRPr="007065A3">
              <w:rPr>
                <w:lang w:val="uk-UA"/>
              </w:rPr>
              <w:t>Адаптація культурних та спортивних секцій (закупівля інвентарю, оплата адаптивного тренера)</w:t>
            </w:r>
          </w:p>
        </w:tc>
      </w:tr>
      <w:tr w:rsidR="009F0452" w:rsidRPr="007065A3" w:rsidTr="008300A3">
        <w:trPr>
          <w:trHeight w:val="552"/>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rPr>
                <w:lang w:val="uk-UA"/>
              </w:rPr>
            </w:pPr>
            <w:r w:rsidRPr="007065A3">
              <w:rPr>
                <w:lang w:val="uk-UA"/>
              </w:rPr>
              <w:t>Адаптація ігрових просторів та входів у ДНЗ</w:t>
            </w:r>
          </w:p>
        </w:tc>
      </w:tr>
      <w:tr w:rsidR="009F0452" w:rsidRPr="007065A3" w:rsidTr="008300A3">
        <w:trPr>
          <w:trHeight w:val="560"/>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rPr>
                <w:lang w:val="uk-UA"/>
              </w:rPr>
            </w:pPr>
            <w:r w:rsidRPr="007065A3">
              <w:rPr>
                <w:lang w:val="uk-UA"/>
              </w:rPr>
              <w:t>Навчання педагогів та психологів з інклюзивних методик</w:t>
            </w:r>
          </w:p>
        </w:tc>
      </w:tr>
      <w:tr w:rsidR="009F0452" w:rsidRPr="007065A3" w:rsidTr="008300A3">
        <w:trPr>
          <w:trHeight w:val="824"/>
        </w:trPr>
        <w:tc>
          <w:tcPr>
            <w:tcW w:w="2122" w:type="dxa"/>
            <w:vMerge w:val="restart"/>
          </w:tcPr>
          <w:p w:rsidR="009F0452" w:rsidRPr="007065A3" w:rsidRDefault="001B3632" w:rsidP="008300A3">
            <w:pPr>
              <w:contextualSpacing/>
              <w:jc w:val="center"/>
              <w:rPr>
                <w:b/>
                <w:bCs/>
                <w:color w:val="000000" w:themeColor="text1"/>
                <w:lang w:val="uk-UA"/>
              </w:rPr>
            </w:pPr>
            <w:hyperlink r:id="rId10" w:history="1">
              <w:r w:rsidR="009F0452" w:rsidRPr="007065A3">
                <w:rPr>
                  <w:rStyle w:val="aff2"/>
                  <w:b/>
                  <w:bCs/>
                  <w:color w:val="000000" w:themeColor="text1"/>
                  <w:lang w:val="uk-UA"/>
                </w:rPr>
                <w:t xml:space="preserve">Економічна </w:t>
              </w:r>
              <w:proofErr w:type="spellStart"/>
              <w:r w:rsidR="009F0452" w:rsidRPr="007065A3">
                <w:rPr>
                  <w:rStyle w:val="aff2"/>
                  <w:b/>
                  <w:bCs/>
                  <w:color w:val="000000" w:themeColor="text1"/>
                  <w:lang w:val="uk-UA"/>
                </w:rPr>
                <w:t>безбар'єрність</w:t>
              </w:r>
              <w:proofErr w:type="spellEnd"/>
            </w:hyperlink>
          </w:p>
        </w:tc>
        <w:tc>
          <w:tcPr>
            <w:tcW w:w="7505" w:type="dxa"/>
          </w:tcPr>
          <w:p w:rsidR="009F0452" w:rsidRPr="007065A3" w:rsidRDefault="009F0452" w:rsidP="008300A3">
            <w:pPr>
              <w:contextualSpacing/>
              <w:rPr>
                <w:b/>
                <w:color w:val="000000" w:themeColor="text1"/>
                <w:lang w:val="uk-UA"/>
              </w:rPr>
            </w:pPr>
            <w:r w:rsidRPr="007065A3">
              <w:rPr>
                <w:lang w:val="uk-UA"/>
              </w:rPr>
              <w:t>Створення та адаптацію робочих місць роботодавцями</w:t>
            </w:r>
          </w:p>
        </w:tc>
      </w:tr>
      <w:tr w:rsidR="009F0452" w:rsidRPr="008D7D2F" w:rsidTr="008300A3">
        <w:trPr>
          <w:trHeight w:val="864"/>
        </w:trPr>
        <w:tc>
          <w:tcPr>
            <w:tcW w:w="2122" w:type="dxa"/>
            <w:vMerge/>
          </w:tcPr>
          <w:p w:rsidR="009F0452" w:rsidRPr="007065A3" w:rsidRDefault="009F0452" w:rsidP="008300A3">
            <w:pPr>
              <w:contextualSpacing/>
              <w:jc w:val="center"/>
              <w:rPr>
                <w:b/>
                <w:bCs/>
                <w:color w:val="000000" w:themeColor="text1"/>
                <w:lang w:val="uk-UA"/>
              </w:rPr>
            </w:pPr>
          </w:p>
        </w:tc>
        <w:tc>
          <w:tcPr>
            <w:tcW w:w="7505" w:type="dxa"/>
          </w:tcPr>
          <w:p w:rsidR="009F0452" w:rsidRPr="007065A3" w:rsidRDefault="009F0452" w:rsidP="008300A3">
            <w:pPr>
              <w:contextualSpacing/>
              <w:rPr>
                <w:lang w:val="uk-UA"/>
              </w:rPr>
            </w:pPr>
            <w:r w:rsidRPr="007065A3">
              <w:rPr>
                <w:lang w:val="uk-UA"/>
              </w:rPr>
              <w:t>Організація курсів перекваліфікації (ІТ-напрями, підприємництво)</w:t>
            </w:r>
          </w:p>
        </w:tc>
      </w:tr>
    </w:tbl>
    <w:p w:rsidR="009F0452" w:rsidRPr="00716F8C" w:rsidRDefault="009F0452" w:rsidP="009F0452">
      <w:pPr>
        <w:pStyle w:val="a8"/>
        <w:ind w:firstLine="851"/>
        <w:contextualSpacing/>
        <w:jc w:val="both"/>
      </w:pPr>
      <w:r w:rsidRPr="007065A3">
        <w:t xml:space="preserve">Реалізація цих завдань дозволить </w:t>
      </w:r>
      <w:r w:rsidR="00BB2A2D">
        <w:t>Верховинській селищній територіальній громаді стати</w:t>
      </w:r>
      <w:r w:rsidRPr="007065A3">
        <w:t xml:space="preserve"> зразком </w:t>
      </w:r>
      <w:r w:rsidR="00BB2A2D">
        <w:t>серед громад</w:t>
      </w:r>
      <w:r w:rsidRPr="007065A3">
        <w:t xml:space="preserve"> без бар'єрів.</w:t>
      </w:r>
    </w:p>
    <w:p w:rsidR="009F0452" w:rsidRPr="007065A3" w:rsidRDefault="00D7727A" w:rsidP="009F0452">
      <w:pPr>
        <w:pStyle w:val="a3"/>
        <w:shd w:val="clear" w:color="auto" w:fill="FFFFFF"/>
        <w:ind w:left="0" w:firstLine="851"/>
        <w:jc w:val="center"/>
        <w:rPr>
          <w:b/>
          <w:bCs/>
          <w:color w:val="000000" w:themeColor="text1"/>
          <w:bdr w:val="none" w:sz="0" w:space="0" w:color="auto" w:frame="1"/>
          <w:shd w:val="clear" w:color="auto" w:fill="FFFFFF"/>
          <w:lang w:val="uk-UA"/>
        </w:rPr>
      </w:pPr>
      <w:r>
        <w:rPr>
          <w:b/>
          <w:bCs/>
          <w:color w:val="000000" w:themeColor="text1"/>
          <w:bdr w:val="none" w:sz="0" w:space="0" w:color="auto" w:frame="1"/>
          <w:shd w:val="clear" w:color="auto" w:fill="FFFFFF"/>
          <w:lang w:val="uk-UA"/>
        </w:rPr>
        <w:t>5</w:t>
      </w:r>
      <w:r w:rsidR="009F0452" w:rsidRPr="007065A3">
        <w:rPr>
          <w:b/>
          <w:bCs/>
          <w:color w:val="000000" w:themeColor="text1"/>
          <w:bdr w:val="none" w:sz="0" w:space="0" w:color="auto" w:frame="1"/>
          <w:shd w:val="clear" w:color="auto" w:fill="FFFFFF"/>
          <w:lang w:val="uk-UA"/>
        </w:rPr>
        <w:t xml:space="preserve">. </w:t>
      </w:r>
      <w:proofErr w:type="spellStart"/>
      <w:r w:rsidR="009F0452" w:rsidRPr="007065A3">
        <w:rPr>
          <w:b/>
          <w:bCs/>
          <w:color w:val="000000" w:themeColor="text1"/>
          <w:bdr w:val="none" w:sz="0" w:space="0" w:color="auto" w:frame="1"/>
          <w:shd w:val="clear" w:color="auto" w:fill="FFFFFF"/>
          <w:lang w:val="uk-UA"/>
        </w:rPr>
        <w:t>Обгрунтування</w:t>
      </w:r>
      <w:proofErr w:type="spellEnd"/>
      <w:r w:rsidR="009F0452" w:rsidRPr="007065A3">
        <w:rPr>
          <w:b/>
          <w:bCs/>
          <w:color w:val="000000" w:themeColor="text1"/>
          <w:bdr w:val="none" w:sz="0" w:space="0" w:color="auto" w:frame="1"/>
          <w:shd w:val="clear" w:color="auto" w:fill="FFFFFF"/>
          <w:lang w:val="uk-UA"/>
        </w:rPr>
        <w:t xml:space="preserve"> шляхів та засобів розв’язання проблем</w:t>
      </w:r>
    </w:p>
    <w:p w:rsidR="009F0452" w:rsidRPr="007065A3" w:rsidRDefault="009F0452" w:rsidP="009F0452">
      <w:pPr>
        <w:pStyle w:val="a8"/>
        <w:spacing w:before="0" w:beforeAutospacing="0" w:after="0" w:afterAutospacing="0"/>
        <w:ind w:firstLine="851"/>
        <w:contextualSpacing/>
        <w:jc w:val="both"/>
        <w:rPr>
          <w:color w:val="000000" w:themeColor="text1"/>
        </w:rPr>
      </w:pPr>
      <w:r w:rsidRPr="007065A3">
        <w:rPr>
          <w:color w:val="000000" w:themeColor="text1"/>
        </w:rPr>
        <w:t xml:space="preserve">Розв'язання проблем </w:t>
      </w:r>
      <w:proofErr w:type="spellStart"/>
      <w:r w:rsidRPr="007065A3">
        <w:rPr>
          <w:color w:val="000000" w:themeColor="text1"/>
        </w:rPr>
        <w:t>безбар'єрності</w:t>
      </w:r>
      <w:proofErr w:type="spellEnd"/>
      <w:r w:rsidRPr="007065A3">
        <w:rPr>
          <w:color w:val="000000" w:themeColor="text1"/>
        </w:rPr>
        <w:t xml:space="preserve"> на території громади вимагає комплексного, міжгалузевого та поетапного підходу. Програма розвитку  </w:t>
      </w:r>
      <w:proofErr w:type="spellStart"/>
      <w:r w:rsidRPr="007065A3">
        <w:rPr>
          <w:color w:val="000000" w:themeColor="text1"/>
        </w:rPr>
        <w:t>безбар'єрного</w:t>
      </w:r>
      <w:proofErr w:type="spellEnd"/>
      <w:r w:rsidRPr="007065A3">
        <w:rPr>
          <w:color w:val="000000" w:themeColor="text1"/>
        </w:rPr>
        <w:t xml:space="preserve"> простору є </w:t>
      </w:r>
      <w:r w:rsidRPr="007065A3">
        <w:rPr>
          <w:color w:val="000000" w:themeColor="text1"/>
        </w:rPr>
        <w:lastRenderedPageBreak/>
        <w:t>найбільш ефективним шляхом, оскільки поєднує капітальні інвестиції з соціально-інформаційними заходами.</w:t>
      </w:r>
    </w:p>
    <w:p w:rsidR="009F0452" w:rsidRPr="007065A3" w:rsidRDefault="009F0452" w:rsidP="009F0452">
      <w:pPr>
        <w:pStyle w:val="a8"/>
        <w:spacing w:before="0" w:beforeAutospacing="0" w:after="0" w:afterAutospacing="0"/>
        <w:ind w:firstLine="851"/>
        <w:contextualSpacing/>
        <w:jc w:val="both"/>
        <w:rPr>
          <w:color w:val="000000" w:themeColor="text1"/>
        </w:rPr>
      </w:pPr>
      <w:r w:rsidRPr="007065A3">
        <w:rPr>
          <w:color w:val="000000" w:themeColor="text1"/>
        </w:rPr>
        <w:t>Основний шлях розв'язання проблеми полягає у переході від часткового (фрагментарного) усунення бар'єрів до впровадження універсального дизайну у всіх сферах життя громади.</w:t>
      </w:r>
    </w:p>
    <w:p w:rsidR="009F0452" w:rsidRPr="007065A3" w:rsidRDefault="009F0452" w:rsidP="009F0452">
      <w:pPr>
        <w:pStyle w:val="a8"/>
        <w:spacing w:before="0" w:beforeAutospacing="0" w:after="0" w:afterAutospacing="0"/>
        <w:ind w:firstLine="851"/>
        <w:contextualSpacing/>
        <w:jc w:val="both"/>
        <w:rPr>
          <w:color w:val="000000" w:themeColor="text1"/>
        </w:rPr>
      </w:pPr>
      <w:r w:rsidRPr="007065A3">
        <w:rPr>
          <w:color w:val="000000" w:themeColor="text1"/>
        </w:rPr>
        <w:t>Обрані засоби розподілені за трьома пріоритетними етапами:</w:t>
      </w:r>
    </w:p>
    <w:p w:rsidR="009F0452" w:rsidRPr="007065A3" w:rsidRDefault="009F0452" w:rsidP="009F0452">
      <w:pPr>
        <w:pStyle w:val="a8"/>
        <w:numPr>
          <w:ilvl w:val="0"/>
          <w:numId w:val="4"/>
        </w:numPr>
        <w:spacing w:before="0" w:beforeAutospacing="0" w:after="0" w:afterAutospacing="0"/>
        <w:ind w:left="0" w:firstLine="851"/>
        <w:contextualSpacing/>
        <w:jc w:val="both"/>
        <w:rPr>
          <w:color w:val="000000" w:themeColor="text1"/>
        </w:rPr>
      </w:pPr>
      <w:r w:rsidRPr="007065A3">
        <w:rPr>
          <w:color w:val="000000" w:themeColor="text1"/>
        </w:rPr>
        <w:t xml:space="preserve">Діагностика та </w:t>
      </w:r>
      <w:proofErr w:type="spellStart"/>
      <w:r w:rsidRPr="007065A3">
        <w:rPr>
          <w:color w:val="000000" w:themeColor="text1"/>
        </w:rPr>
        <w:t>проєктування</w:t>
      </w:r>
      <w:proofErr w:type="spellEnd"/>
      <w:r w:rsidRPr="007065A3">
        <w:rPr>
          <w:color w:val="000000" w:themeColor="text1"/>
        </w:rPr>
        <w:t xml:space="preserve"> (початковий етап): забезпечення фахового аудиту доступності та розробка якісної </w:t>
      </w:r>
      <w:proofErr w:type="spellStart"/>
      <w:r w:rsidRPr="007065A3">
        <w:rPr>
          <w:color w:val="000000" w:themeColor="text1"/>
        </w:rPr>
        <w:t>проєктно-кошторисної</w:t>
      </w:r>
      <w:proofErr w:type="spellEnd"/>
      <w:r w:rsidRPr="007065A3">
        <w:rPr>
          <w:color w:val="000000" w:themeColor="text1"/>
        </w:rPr>
        <w:t xml:space="preserve"> документації (ПКД). Це єдиний спосіб уникнути нецільового використання коштів та гарантувати, що нові об'єкти відповідають ДБН.</w:t>
      </w:r>
    </w:p>
    <w:p w:rsidR="009F0452" w:rsidRPr="007065A3" w:rsidRDefault="009F0452" w:rsidP="009F0452">
      <w:pPr>
        <w:pStyle w:val="a8"/>
        <w:numPr>
          <w:ilvl w:val="0"/>
          <w:numId w:val="4"/>
        </w:numPr>
        <w:spacing w:before="0" w:beforeAutospacing="0" w:after="0" w:afterAutospacing="0"/>
        <w:ind w:left="0" w:firstLine="851"/>
        <w:contextualSpacing/>
        <w:jc w:val="both"/>
        <w:rPr>
          <w:color w:val="000000" w:themeColor="text1"/>
        </w:rPr>
      </w:pPr>
      <w:r w:rsidRPr="007065A3">
        <w:rPr>
          <w:color w:val="000000" w:themeColor="text1"/>
        </w:rPr>
        <w:t xml:space="preserve">Капітальні інвестиції (ключовий етап): концентрація фінансових ресурсів на масштабних інфраструктурних </w:t>
      </w:r>
      <w:proofErr w:type="spellStart"/>
      <w:r w:rsidRPr="007065A3">
        <w:rPr>
          <w:color w:val="000000" w:themeColor="text1"/>
        </w:rPr>
        <w:t>проєктах</w:t>
      </w:r>
      <w:proofErr w:type="spellEnd"/>
      <w:r w:rsidRPr="007065A3">
        <w:rPr>
          <w:color w:val="000000" w:themeColor="text1"/>
        </w:rPr>
        <w:t>, які мають найбільший соціальний ефект.</w:t>
      </w:r>
    </w:p>
    <w:p w:rsidR="009F0452" w:rsidRPr="007065A3" w:rsidRDefault="009F0452" w:rsidP="009F0452">
      <w:pPr>
        <w:pStyle w:val="a8"/>
        <w:numPr>
          <w:ilvl w:val="0"/>
          <w:numId w:val="4"/>
        </w:numPr>
        <w:spacing w:before="0" w:beforeAutospacing="0" w:after="0" w:afterAutospacing="0"/>
        <w:ind w:left="0" w:firstLine="851"/>
        <w:contextualSpacing/>
        <w:jc w:val="both"/>
        <w:rPr>
          <w:color w:val="000000" w:themeColor="text1"/>
        </w:rPr>
      </w:pPr>
      <w:r w:rsidRPr="007065A3">
        <w:rPr>
          <w:color w:val="000000" w:themeColor="text1"/>
        </w:rPr>
        <w:t>Соціальна та інформаційна трансформація (супровідний етап): одночасна робота з персоналом та громадою для усунення соціальних та психологічних бар'єрів, які часто є складнішими за фізичні.</w:t>
      </w:r>
    </w:p>
    <w:p w:rsidR="009F0452" w:rsidRPr="007065A3" w:rsidRDefault="009F0452" w:rsidP="009F0452">
      <w:pPr>
        <w:ind w:firstLine="851"/>
        <w:contextualSpacing/>
        <w:jc w:val="both"/>
        <w:rPr>
          <w:color w:val="000000" w:themeColor="text1"/>
          <w:lang w:val="uk-UA"/>
        </w:rPr>
      </w:pPr>
      <w:r w:rsidRPr="007065A3">
        <w:rPr>
          <w:color w:val="000000" w:themeColor="text1"/>
          <w:bdr w:val="none" w:sz="0" w:space="0" w:color="auto" w:frame="1"/>
          <w:shd w:val="clear" w:color="auto" w:fill="FFFFFF"/>
          <w:lang w:val="uk-UA"/>
        </w:rPr>
        <w:t xml:space="preserve">Програма розроблена на період 2026-2028 роки. Заходи Програми планується реалізовувати шляхом </w:t>
      </w:r>
      <w:r w:rsidRPr="007065A3">
        <w:rPr>
          <w:color w:val="000000" w:themeColor="text1"/>
          <w:lang w:val="uk-UA"/>
        </w:rPr>
        <w:t>:</w:t>
      </w:r>
    </w:p>
    <w:p w:rsidR="009F0452" w:rsidRPr="007065A3" w:rsidRDefault="009F0452" w:rsidP="009F0452">
      <w:pPr>
        <w:pStyle w:val="a3"/>
        <w:numPr>
          <w:ilvl w:val="0"/>
          <w:numId w:val="1"/>
        </w:numPr>
        <w:ind w:left="0" w:firstLine="851"/>
        <w:jc w:val="both"/>
        <w:rPr>
          <w:color w:val="000000" w:themeColor="text1"/>
          <w:shd w:val="clear" w:color="auto" w:fill="FFFFFF"/>
          <w:lang w:val="uk-UA"/>
        </w:rPr>
      </w:pPr>
      <w:r w:rsidRPr="007065A3">
        <w:rPr>
          <w:color w:val="000000" w:themeColor="text1"/>
          <w:shd w:val="clear" w:color="auto" w:fill="FFFFFF"/>
          <w:lang w:val="uk-UA"/>
        </w:rPr>
        <w:t xml:space="preserve">інформування населення громади щодо </w:t>
      </w:r>
      <w:r w:rsidRPr="007065A3">
        <w:rPr>
          <w:color w:val="000000" w:themeColor="text1"/>
          <w:lang w:val="uk-UA"/>
        </w:rPr>
        <w:t xml:space="preserve">прав </w:t>
      </w:r>
      <w:proofErr w:type="spellStart"/>
      <w:r w:rsidRPr="007065A3">
        <w:rPr>
          <w:color w:val="000000" w:themeColor="text1"/>
          <w:lang w:val="uk-UA"/>
        </w:rPr>
        <w:t>маломобільних</w:t>
      </w:r>
      <w:proofErr w:type="spellEnd"/>
      <w:r w:rsidRPr="007065A3">
        <w:rPr>
          <w:color w:val="000000" w:themeColor="text1"/>
          <w:lang w:val="uk-UA"/>
        </w:rPr>
        <w:t xml:space="preserve"> груп населення, в тому числі людей з інвалідністю, на </w:t>
      </w:r>
      <w:r w:rsidRPr="007065A3">
        <w:rPr>
          <w:color w:val="000000" w:themeColor="text1"/>
          <w:shd w:val="clear" w:color="auto" w:fill="FFFFFF"/>
          <w:lang w:val="uk-UA"/>
        </w:rPr>
        <w:t xml:space="preserve">фізичну, інформаційну, цифрову, громадянську, економічну та освітню </w:t>
      </w:r>
      <w:r w:rsidRPr="007065A3">
        <w:rPr>
          <w:color w:val="000000" w:themeColor="text1"/>
          <w:lang w:val="uk-UA"/>
        </w:rPr>
        <w:t>доступність</w:t>
      </w:r>
      <w:r w:rsidRPr="007065A3">
        <w:rPr>
          <w:color w:val="000000" w:themeColor="text1"/>
          <w:shd w:val="clear" w:color="auto" w:fill="FFFFFF"/>
          <w:lang w:val="uk-UA"/>
        </w:rPr>
        <w:t xml:space="preserve">, з метою формування </w:t>
      </w:r>
      <w:r w:rsidRPr="007065A3">
        <w:rPr>
          <w:color w:val="000000" w:themeColor="text1"/>
          <w:lang w:val="uk-UA"/>
        </w:rPr>
        <w:t>толерантного ставлення</w:t>
      </w:r>
      <w:r w:rsidRPr="007065A3">
        <w:rPr>
          <w:color w:val="000000" w:themeColor="text1"/>
          <w:shd w:val="clear" w:color="auto" w:fill="FFFFFF"/>
          <w:lang w:val="uk-UA"/>
        </w:rPr>
        <w:t xml:space="preserve"> до їх інтересів та недопущення дискримінації;</w:t>
      </w:r>
    </w:p>
    <w:p w:rsidR="009F0452" w:rsidRPr="007065A3" w:rsidRDefault="009F0452" w:rsidP="009F0452">
      <w:pPr>
        <w:pStyle w:val="a3"/>
        <w:numPr>
          <w:ilvl w:val="0"/>
          <w:numId w:val="1"/>
        </w:numPr>
        <w:ind w:left="0" w:firstLine="851"/>
        <w:jc w:val="both"/>
        <w:rPr>
          <w:color w:val="000000" w:themeColor="text1"/>
          <w:shd w:val="clear" w:color="auto" w:fill="FFFFFF"/>
          <w:lang w:val="uk-UA"/>
        </w:rPr>
      </w:pPr>
      <w:r w:rsidRPr="007065A3">
        <w:rPr>
          <w:color w:val="000000" w:themeColor="text1"/>
          <w:shd w:val="clear" w:color="auto" w:fill="FFFFFF"/>
          <w:lang w:val="uk-UA"/>
        </w:rPr>
        <w:t xml:space="preserve">налагодження співпраці між селищною радою, громадськими організаціями та представниками соціального відповідального бізнесу щодо створення доступного середовища для </w:t>
      </w:r>
      <w:proofErr w:type="spellStart"/>
      <w:r w:rsidRPr="007065A3">
        <w:rPr>
          <w:color w:val="000000" w:themeColor="text1"/>
          <w:shd w:val="clear" w:color="auto" w:fill="FFFFFF"/>
          <w:lang w:val="uk-UA"/>
        </w:rPr>
        <w:t>маломобільних</w:t>
      </w:r>
      <w:proofErr w:type="spellEnd"/>
      <w:r w:rsidRPr="007065A3">
        <w:rPr>
          <w:color w:val="000000" w:themeColor="text1"/>
          <w:shd w:val="clear" w:color="auto" w:fill="FFFFFF"/>
          <w:lang w:val="uk-UA"/>
        </w:rPr>
        <w:t xml:space="preserve"> груп населення (в тому числі для людей з інвалідністю);</w:t>
      </w:r>
    </w:p>
    <w:p w:rsidR="009F0452" w:rsidRPr="007065A3" w:rsidRDefault="009F0452" w:rsidP="009F0452">
      <w:pPr>
        <w:pStyle w:val="a3"/>
        <w:numPr>
          <w:ilvl w:val="0"/>
          <w:numId w:val="1"/>
        </w:numPr>
        <w:ind w:left="0" w:firstLine="851"/>
        <w:jc w:val="both"/>
        <w:rPr>
          <w:color w:val="000000" w:themeColor="text1"/>
          <w:shd w:val="clear" w:color="auto" w:fill="FFFFFF"/>
          <w:lang w:val="uk-UA"/>
        </w:rPr>
      </w:pPr>
      <w:r w:rsidRPr="007065A3">
        <w:rPr>
          <w:color w:val="000000" w:themeColor="text1"/>
          <w:shd w:val="clear" w:color="auto" w:fill="FFFFFF"/>
          <w:lang w:val="uk-UA"/>
        </w:rPr>
        <w:t xml:space="preserve">налагодження системи громадського моніторингу та контролю щодо врахування вимог доступності для осіб з інвалідністю під час </w:t>
      </w:r>
      <w:proofErr w:type="spellStart"/>
      <w:r w:rsidRPr="007065A3">
        <w:rPr>
          <w:color w:val="000000" w:themeColor="text1"/>
          <w:shd w:val="clear" w:color="auto" w:fill="FFFFFF"/>
          <w:lang w:val="uk-UA"/>
        </w:rPr>
        <w:t>проєктування</w:t>
      </w:r>
      <w:proofErr w:type="spellEnd"/>
      <w:r w:rsidRPr="007065A3">
        <w:rPr>
          <w:color w:val="000000" w:themeColor="text1"/>
          <w:shd w:val="clear" w:color="auto" w:fill="FFFFFF"/>
          <w:lang w:val="uk-UA"/>
        </w:rPr>
        <w:t>, будівництва нових, реконструкції та ремонту існуючих об’єктів соціальної сфери та житла, вулично-шляхової, пішохідної та вело-візкової мережі, розміщенням тимчасових споруд для провадження підприємницької діяльності та об’єктів зовнішньої реклами, тощо;</w:t>
      </w:r>
    </w:p>
    <w:p w:rsidR="009F0452" w:rsidRPr="007065A3" w:rsidRDefault="009F0452" w:rsidP="009F0452">
      <w:pPr>
        <w:pStyle w:val="a3"/>
        <w:numPr>
          <w:ilvl w:val="0"/>
          <w:numId w:val="1"/>
        </w:numPr>
        <w:ind w:left="0" w:firstLine="851"/>
        <w:jc w:val="both"/>
        <w:rPr>
          <w:color w:val="000000" w:themeColor="text1"/>
          <w:shd w:val="clear" w:color="auto" w:fill="FFFFFF"/>
          <w:lang w:val="uk-UA"/>
        </w:rPr>
      </w:pPr>
      <w:r w:rsidRPr="007065A3">
        <w:rPr>
          <w:color w:val="000000" w:themeColor="text1"/>
          <w:lang w:val="uk-UA"/>
        </w:rPr>
        <w:t>впровадження принципів універсального дизайну у формуванні місцевого простору;</w:t>
      </w:r>
    </w:p>
    <w:p w:rsidR="009F0452" w:rsidRPr="007065A3" w:rsidRDefault="009F0452" w:rsidP="009F0452">
      <w:pPr>
        <w:pStyle w:val="a3"/>
        <w:numPr>
          <w:ilvl w:val="0"/>
          <w:numId w:val="1"/>
        </w:numPr>
        <w:ind w:left="0" w:firstLine="851"/>
        <w:jc w:val="both"/>
        <w:rPr>
          <w:bCs/>
          <w:color w:val="000000" w:themeColor="text1"/>
          <w:shd w:val="clear" w:color="auto" w:fill="FFFFFF"/>
          <w:lang w:val="uk-UA"/>
        </w:rPr>
      </w:pPr>
      <w:r w:rsidRPr="007065A3">
        <w:rPr>
          <w:color w:val="000000" w:themeColor="text1"/>
          <w:lang w:val="uk-UA"/>
        </w:rPr>
        <w:t xml:space="preserve">істотне підвищення рівня доступності всіх елементів інфраструктури громади для </w:t>
      </w:r>
      <w:proofErr w:type="spellStart"/>
      <w:r w:rsidRPr="007065A3">
        <w:rPr>
          <w:color w:val="000000" w:themeColor="text1"/>
          <w:lang w:val="uk-UA"/>
        </w:rPr>
        <w:t>маломобільних</w:t>
      </w:r>
      <w:proofErr w:type="spellEnd"/>
      <w:r w:rsidRPr="007065A3">
        <w:rPr>
          <w:color w:val="000000" w:themeColor="text1"/>
          <w:lang w:val="uk-UA"/>
        </w:rPr>
        <w:t xml:space="preserve"> груп населення шляхом </w:t>
      </w:r>
      <w:r w:rsidRPr="007065A3">
        <w:rPr>
          <w:bCs/>
          <w:color w:val="000000" w:themeColor="text1"/>
          <w:shd w:val="clear" w:color="auto" w:fill="FFFFFF"/>
          <w:lang w:val="uk-UA"/>
        </w:rPr>
        <w:t>влаштування засобів безперешкодного доступу (пандусів, перил, підйомних пристроїв, схилів, засобів звукового, візуального та тактильного орієнтування тощо) на об’єктах громадського, соціального, житлового призначення, вулично-дорожньої мережі;</w:t>
      </w:r>
    </w:p>
    <w:p w:rsidR="009F0452" w:rsidRPr="007065A3" w:rsidRDefault="009F0452" w:rsidP="009F0452">
      <w:pPr>
        <w:pStyle w:val="a3"/>
        <w:numPr>
          <w:ilvl w:val="0"/>
          <w:numId w:val="1"/>
        </w:numPr>
        <w:ind w:left="0" w:firstLine="851"/>
        <w:jc w:val="both"/>
        <w:rPr>
          <w:color w:val="000000" w:themeColor="text1"/>
          <w:shd w:val="clear" w:color="auto" w:fill="FFFFFF"/>
          <w:lang w:val="uk-UA"/>
        </w:rPr>
      </w:pPr>
      <w:r w:rsidRPr="007065A3">
        <w:rPr>
          <w:bCs/>
          <w:color w:val="000000" w:themeColor="text1"/>
          <w:shd w:val="clear" w:color="auto" w:fill="FFFFFF"/>
          <w:lang w:val="uk-UA"/>
        </w:rPr>
        <w:t xml:space="preserve">забезпечення доступності громадського транспорту шляхом якнайбільшого залучення пристосованих для перевезення </w:t>
      </w:r>
      <w:proofErr w:type="spellStart"/>
      <w:r w:rsidRPr="007065A3">
        <w:rPr>
          <w:bCs/>
          <w:color w:val="000000" w:themeColor="text1"/>
          <w:shd w:val="clear" w:color="auto" w:fill="FFFFFF"/>
          <w:lang w:val="uk-UA"/>
        </w:rPr>
        <w:t>маломобільних</w:t>
      </w:r>
      <w:proofErr w:type="spellEnd"/>
      <w:r w:rsidRPr="007065A3">
        <w:rPr>
          <w:bCs/>
          <w:color w:val="000000" w:themeColor="text1"/>
          <w:shd w:val="clear" w:color="auto" w:fill="FFFFFF"/>
          <w:lang w:val="uk-UA"/>
        </w:rPr>
        <w:t xml:space="preserve"> груп населення транспортних засобів, облаштованих засобами візуального та звукового інформування про найменування зупинки, маршруту руху та іншими засобами орієнтування;  </w:t>
      </w:r>
    </w:p>
    <w:p w:rsidR="009F0452" w:rsidRPr="007065A3" w:rsidRDefault="009F0452" w:rsidP="009F0452">
      <w:pPr>
        <w:pStyle w:val="a3"/>
        <w:numPr>
          <w:ilvl w:val="0"/>
          <w:numId w:val="1"/>
        </w:numPr>
        <w:ind w:left="0" w:firstLine="851"/>
        <w:jc w:val="both"/>
        <w:rPr>
          <w:color w:val="000000" w:themeColor="text1"/>
          <w:shd w:val="clear" w:color="auto" w:fill="FFFFFF"/>
          <w:lang w:val="uk-UA"/>
        </w:rPr>
      </w:pPr>
      <w:r w:rsidRPr="007065A3">
        <w:rPr>
          <w:color w:val="000000" w:themeColor="text1"/>
          <w:lang w:val="uk-UA"/>
        </w:rPr>
        <w:t xml:space="preserve">облаштування </w:t>
      </w:r>
      <w:proofErr w:type="spellStart"/>
      <w:r w:rsidRPr="007065A3">
        <w:rPr>
          <w:color w:val="000000" w:themeColor="text1"/>
          <w:lang w:val="uk-UA"/>
        </w:rPr>
        <w:t>безбар’єрного</w:t>
      </w:r>
      <w:proofErr w:type="spellEnd"/>
      <w:r w:rsidRPr="007065A3">
        <w:rPr>
          <w:color w:val="000000" w:themeColor="text1"/>
          <w:lang w:val="uk-UA"/>
        </w:rPr>
        <w:t xml:space="preserve"> простору в рекреаційних зонах на території громади (парків, скверів, тощо);</w:t>
      </w:r>
    </w:p>
    <w:p w:rsidR="009F0452" w:rsidRPr="007065A3" w:rsidRDefault="009F0452" w:rsidP="009F0452">
      <w:pPr>
        <w:pStyle w:val="a3"/>
        <w:numPr>
          <w:ilvl w:val="0"/>
          <w:numId w:val="1"/>
        </w:numPr>
        <w:ind w:left="0" w:firstLine="851"/>
        <w:jc w:val="both"/>
        <w:rPr>
          <w:color w:val="000000" w:themeColor="text1"/>
          <w:shd w:val="clear" w:color="auto" w:fill="FFFFFF"/>
          <w:lang w:val="uk-UA"/>
        </w:rPr>
      </w:pPr>
      <w:r w:rsidRPr="007065A3">
        <w:rPr>
          <w:color w:val="000000" w:themeColor="text1"/>
          <w:lang w:val="uk-UA"/>
        </w:rPr>
        <w:t xml:space="preserve">забезпечення функціонування системи цивільного захисту і безпеки </w:t>
      </w:r>
      <w:proofErr w:type="spellStart"/>
      <w:r w:rsidRPr="007065A3">
        <w:rPr>
          <w:color w:val="000000" w:themeColor="text1"/>
          <w:lang w:val="uk-UA"/>
        </w:rPr>
        <w:t>маломобільних</w:t>
      </w:r>
      <w:proofErr w:type="spellEnd"/>
      <w:r w:rsidRPr="007065A3">
        <w:rPr>
          <w:color w:val="000000" w:themeColor="text1"/>
          <w:lang w:val="uk-UA"/>
        </w:rPr>
        <w:t xml:space="preserve"> груп населення, в тому числі осіб з інвалідністю, в умовах воєнного чи надзвичайного стану;</w:t>
      </w:r>
    </w:p>
    <w:p w:rsidR="009F0452" w:rsidRPr="007065A3" w:rsidRDefault="009F0452" w:rsidP="009F0452">
      <w:pPr>
        <w:pStyle w:val="a3"/>
        <w:numPr>
          <w:ilvl w:val="0"/>
          <w:numId w:val="1"/>
        </w:numPr>
        <w:ind w:left="0" w:firstLine="851"/>
        <w:jc w:val="both"/>
        <w:rPr>
          <w:color w:val="000000" w:themeColor="text1"/>
          <w:shd w:val="clear" w:color="auto" w:fill="FFFFFF"/>
          <w:lang w:val="uk-UA"/>
        </w:rPr>
      </w:pPr>
      <w:r w:rsidRPr="007065A3">
        <w:rPr>
          <w:color w:val="000000" w:themeColor="text1"/>
          <w:shd w:val="clear" w:color="auto" w:fill="FFFFFF"/>
          <w:lang w:val="uk-UA"/>
        </w:rPr>
        <w:t xml:space="preserve">наближення цифрових технологій для вразливих суспільних груп, а особливо для людей з інвалідністю, до безперешкодного доступу до інтернету та забезпечення можливості отримати доступ до інформації на сайтах селищної  ради, онлайн медичних послуг, проведення </w:t>
      </w:r>
      <w:proofErr w:type="spellStart"/>
      <w:r w:rsidRPr="007065A3">
        <w:rPr>
          <w:color w:val="000000" w:themeColor="text1"/>
          <w:shd w:val="clear" w:color="auto" w:fill="FFFFFF"/>
          <w:lang w:val="uk-UA"/>
        </w:rPr>
        <w:t>онлайн-консультацій</w:t>
      </w:r>
      <w:proofErr w:type="spellEnd"/>
      <w:r w:rsidRPr="007065A3">
        <w:rPr>
          <w:color w:val="000000" w:themeColor="text1"/>
          <w:shd w:val="clear" w:color="auto" w:fill="FFFFFF"/>
          <w:lang w:val="uk-UA"/>
        </w:rPr>
        <w:t xml:space="preserve">, доступність </w:t>
      </w:r>
      <w:proofErr w:type="spellStart"/>
      <w:r w:rsidRPr="007065A3">
        <w:rPr>
          <w:color w:val="000000" w:themeColor="text1"/>
          <w:shd w:val="clear" w:color="auto" w:fill="FFFFFF"/>
          <w:lang w:val="uk-UA"/>
        </w:rPr>
        <w:t>вебпростору</w:t>
      </w:r>
      <w:proofErr w:type="spellEnd"/>
      <w:r w:rsidRPr="007065A3">
        <w:rPr>
          <w:color w:val="000000" w:themeColor="text1"/>
          <w:shd w:val="clear" w:color="auto" w:fill="FFFFFF"/>
          <w:lang w:val="uk-UA"/>
        </w:rPr>
        <w:t xml:space="preserve"> тощо;</w:t>
      </w:r>
    </w:p>
    <w:p w:rsidR="009F0452" w:rsidRPr="007065A3" w:rsidRDefault="009F0452" w:rsidP="009F0452">
      <w:pPr>
        <w:pStyle w:val="a3"/>
        <w:numPr>
          <w:ilvl w:val="0"/>
          <w:numId w:val="1"/>
        </w:numPr>
        <w:ind w:left="0" w:firstLine="851"/>
        <w:jc w:val="both"/>
        <w:rPr>
          <w:color w:val="000000" w:themeColor="text1"/>
          <w:shd w:val="clear" w:color="auto" w:fill="FFFFFF"/>
          <w:lang w:val="uk-UA"/>
        </w:rPr>
      </w:pPr>
      <w:r w:rsidRPr="007065A3">
        <w:rPr>
          <w:color w:val="000000" w:themeColor="text1"/>
          <w:lang w:val="uk-UA"/>
        </w:rPr>
        <w:t>поліпшення інформаційного, комунікативного, освітнього супроводу і права на працю осіб з інвалідністю.</w:t>
      </w:r>
    </w:p>
    <w:p w:rsidR="009F0452" w:rsidRDefault="009F0452" w:rsidP="009F0452">
      <w:pPr>
        <w:pStyle w:val="af3"/>
        <w:spacing w:after="0"/>
        <w:ind w:firstLine="851"/>
        <w:contextualSpacing/>
        <w:jc w:val="both"/>
        <w:rPr>
          <w:rFonts w:cs="Times New Roman"/>
          <w:color w:val="000000" w:themeColor="text1"/>
          <w:lang w:val="uk-UA"/>
        </w:rPr>
      </w:pPr>
      <w:r w:rsidRPr="007065A3">
        <w:rPr>
          <w:rFonts w:cs="Times New Roman"/>
          <w:color w:val="000000" w:themeColor="text1"/>
          <w:lang w:val="uk-UA"/>
        </w:rPr>
        <w:t>Фінансування заходів, передбачених Програмою, здійснюється за рахунок коштів бюджету Верховинської селищної територіальної громади із залученням інших джерел фінансування, не заборонених законодавством.</w:t>
      </w:r>
    </w:p>
    <w:p w:rsidR="00BB2A2D" w:rsidRDefault="00BB2A2D" w:rsidP="009F0452">
      <w:pPr>
        <w:pStyle w:val="af3"/>
        <w:spacing w:after="0"/>
        <w:ind w:firstLine="851"/>
        <w:contextualSpacing/>
        <w:jc w:val="both"/>
        <w:rPr>
          <w:rFonts w:cs="Times New Roman"/>
          <w:color w:val="000000" w:themeColor="text1"/>
          <w:lang w:val="uk-UA"/>
        </w:rPr>
      </w:pPr>
    </w:p>
    <w:p w:rsidR="00BB2A2D" w:rsidRDefault="00BB2A2D" w:rsidP="00725701">
      <w:pPr>
        <w:pStyle w:val="af3"/>
        <w:spacing w:after="0"/>
        <w:ind w:firstLine="851"/>
        <w:contextualSpacing/>
        <w:jc w:val="both"/>
        <w:rPr>
          <w:rFonts w:cs="Times New Roman"/>
          <w:b/>
          <w:color w:val="000000" w:themeColor="text1"/>
          <w:lang w:val="uk-UA"/>
        </w:rPr>
      </w:pPr>
      <w:r>
        <w:rPr>
          <w:rFonts w:cs="Times New Roman"/>
          <w:b/>
          <w:color w:val="000000" w:themeColor="text1"/>
          <w:lang w:val="uk-UA"/>
        </w:rPr>
        <w:t xml:space="preserve">                     </w:t>
      </w:r>
      <w:r w:rsidR="00D7727A">
        <w:rPr>
          <w:rFonts w:cs="Times New Roman"/>
          <w:b/>
          <w:color w:val="000000" w:themeColor="text1"/>
          <w:lang w:val="uk-UA"/>
        </w:rPr>
        <w:t>6</w:t>
      </w:r>
      <w:r w:rsidRPr="00BB2A2D">
        <w:rPr>
          <w:rFonts w:cs="Times New Roman"/>
          <w:b/>
          <w:color w:val="000000" w:themeColor="text1"/>
          <w:lang w:val="uk-UA"/>
        </w:rPr>
        <w:t>.  Фінансове забезпечення Програми.</w:t>
      </w:r>
    </w:p>
    <w:p w:rsidR="00BB2A2D" w:rsidRPr="00BB2A2D" w:rsidRDefault="00BB2A2D" w:rsidP="00725701">
      <w:pPr>
        <w:pStyle w:val="af3"/>
        <w:spacing w:after="0"/>
        <w:ind w:firstLine="851"/>
        <w:contextualSpacing/>
        <w:jc w:val="both"/>
        <w:rPr>
          <w:rFonts w:cs="Times New Roman"/>
          <w:color w:val="000000" w:themeColor="text1"/>
          <w:lang w:val="uk-UA"/>
        </w:rPr>
      </w:pPr>
      <w:r w:rsidRPr="00BB2A2D">
        <w:rPr>
          <w:rFonts w:cs="Times New Roman"/>
          <w:color w:val="000000" w:themeColor="text1"/>
          <w:lang w:val="uk-UA"/>
        </w:rPr>
        <w:t>Заходи Програми реалізуються за рахунок коштів селищного бюджету та інших джерел, не заборонених законодавством. Бюджетні призначення для реалізації доходів програми передбачаються щорічно при формуванні селищного бюджету, виходячи із можливостей його дохідної частини.</w:t>
      </w:r>
    </w:p>
    <w:p w:rsidR="009F0452" w:rsidRDefault="009F0452" w:rsidP="00725701">
      <w:pPr>
        <w:pStyle w:val="af3"/>
        <w:spacing w:before="240" w:after="240"/>
        <w:ind w:firstLine="851"/>
        <w:contextualSpacing/>
        <w:jc w:val="both"/>
        <w:rPr>
          <w:bCs/>
          <w:color w:val="000000"/>
          <w:bdr w:val="none" w:sz="0" w:space="0" w:color="auto" w:frame="1"/>
          <w:lang w:val="uk-UA"/>
        </w:rPr>
      </w:pPr>
    </w:p>
    <w:p w:rsidR="00D7727A" w:rsidRDefault="00BB2A2D" w:rsidP="00725701">
      <w:pPr>
        <w:pStyle w:val="af3"/>
        <w:spacing w:before="240" w:after="240"/>
        <w:ind w:firstLine="851"/>
        <w:contextualSpacing/>
        <w:jc w:val="both"/>
        <w:rPr>
          <w:b/>
          <w:bCs/>
          <w:color w:val="000000"/>
          <w:bdr w:val="none" w:sz="0" w:space="0" w:color="auto" w:frame="1"/>
          <w:lang w:val="uk-UA"/>
        </w:rPr>
      </w:pPr>
      <w:r>
        <w:rPr>
          <w:b/>
          <w:bCs/>
          <w:color w:val="000000"/>
          <w:bdr w:val="none" w:sz="0" w:space="0" w:color="auto" w:frame="1"/>
          <w:lang w:val="uk-UA"/>
        </w:rPr>
        <w:t xml:space="preserve">                     </w:t>
      </w:r>
      <w:r w:rsidR="00D7727A">
        <w:rPr>
          <w:b/>
          <w:bCs/>
          <w:color w:val="000000"/>
          <w:bdr w:val="none" w:sz="0" w:space="0" w:color="auto" w:frame="1"/>
          <w:lang w:val="uk-UA"/>
        </w:rPr>
        <w:t>7</w:t>
      </w:r>
      <w:r w:rsidRPr="00BB2A2D">
        <w:rPr>
          <w:b/>
          <w:bCs/>
          <w:color w:val="000000"/>
          <w:bdr w:val="none" w:sz="0" w:space="0" w:color="auto" w:frame="1"/>
          <w:lang w:val="uk-UA"/>
        </w:rPr>
        <w:t>. Очікувані результати.</w:t>
      </w:r>
    </w:p>
    <w:p w:rsidR="009F0452" w:rsidRDefault="00725701" w:rsidP="00725701">
      <w:pPr>
        <w:pStyle w:val="a8"/>
        <w:shd w:val="clear" w:color="auto" w:fill="FFFFFF"/>
        <w:spacing w:before="0" w:beforeAutospacing="0" w:after="0" w:afterAutospacing="0"/>
        <w:contextualSpacing/>
        <w:jc w:val="both"/>
        <w:rPr>
          <w:color w:val="000000" w:themeColor="text1"/>
        </w:rPr>
      </w:pPr>
      <w:r>
        <w:rPr>
          <w:bCs/>
          <w:color w:val="000000" w:themeColor="text1"/>
        </w:rPr>
        <w:t xml:space="preserve">             Виконання </w:t>
      </w:r>
      <w:r w:rsidRPr="007065A3">
        <w:rPr>
          <w:bCs/>
          <w:color w:val="000000" w:themeColor="text1"/>
        </w:rPr>
        <w:t>Програми</w:t>
      </w:r>
      <w:r w:rsidRPr="007065A3">
        <w:rPr>
          <w:color w:val="000000" w:themeColor="text1"/>
        </w:rPr>
        <w:t xml:space="preserve"> забезпеч</w:t>
      </w:r>
      <w:r>
        <w:rPr>
          <w:color w:val="000000" w:themeColor="text1"/>
        </w:rPr>
        <w:t xml:space="preserve">ить </w:t>
      </w:r>
      <w:r w:rsidRPr="007065A3">
        <w:rPr>
          <w:color w:val="000000" w:themeColor="text1"/>
        </w:rPr>
        <w:t>рівн</w:t>
      </w:r>
      <w:r>
        <w:rPr>
          <w:color w:val="000000" w:themeColor="text1"/>
        </w:rPr>
        <w:t>і</w:t>
      </w:r>
      <w:r w:rsidRPr="007065A3">
        <w:rPr>
          <w:color w:val="000000" w:themeColor="text1"/>
        </w:rPr>
        <w:t xml:space="preserve"> можливост</w:t>
      </w:r>
      <w:r>
        <w:rPr>
          <w:color w:val="000000" w:themeColor="text1"/>
        </w:rPr>
        <w:t>і</w:t>
      </w:r>
      <w:r w:rsidRPr="007065A3">
        <w:rPr>
          <w:color w:val="000000" w:themeColor="text1"/>
        </w:rPr>
        <w:t xml:space="preserve"> та максимальн</w:t>
      </w:r>
      <w:r>
        <w:rPr>
          <w:color w:val="000000" w:themeColor="text1"/>
        </w:rPr>
        <w:t>у</w:t>
      </w:r>
      <w:r w:rsidRPr="007065A3">
        <w:rPr>
          <w:color w:val="000000" w:themeColor="text1"/>
        </w:rPr>
        <w:t xml:space="preserve"> участ</w:t>
      </w:r>
      <w:r>
        <w:rPr>
          <w:color w:val="000000" w:themeColor="text1"/>
        </w:rPr>
        <w:t>ь</w:t>
      </w:r>
      <w:r w:rsidRPr="007065A3">
        <w:rPr>
          <w:color w:val="000000" w:themeColor="text1"/>
        </w:rPr>
        <w:t xml:space="preserve"> всіх мешканців громади у всіх сферах життя шляхом системного та послідовного </w:t>
      </w:r>
      <w:r w:rsidRPr="007065A3">
        <w:rPr>
          <w:bCs/>
          <w:color w:val="000000" w:themeColor="text1"/>
        </w:rPr>
        <w:t>усунення фізичних, інформаційних, цифрових, соціальних, освітніх та економічних бар'єрів</w:t>
      </w:r>
      <w:r w:rsidRPr="007065A3">
        <w:rPr>
          <w:color w:val="000000" w:themeColor="text1"/>
        </w:rPr>
        <w:t xml:space="preserve"> відповідно до принципів універсального дизайну та Конвенції ООН про права осіб з інвалідністю</w:t>
      </w:r>
      <w:r w:rsidR="00802129">
        <w:rPr>
          <w:color w:val="000000" w:themeColor="text1"/>
        </w:rPr>
        <w:t xml:space="preserve">. Реалізація Програми </w:t>
      </w:r>
      <w:r>
        <w:rPr>
          <w:color w:val="000000" w:themeColor="text1"/>
        </w:rPr>
        <w:t>дозволить поєднати доступність для всіх людей з адаптацією до зміни клімату та екологічно</w:t>
      </w:r>
      <w:r w:rsidR="00802129">
        <w:rPr>
          <w:color w:val="000000" w:themeColor="text1"/>
        </w:rPr>
        <w:t>ї стійкості</w:t>
      </w:r>
      <w:r>
        <w:rPr>
          <w:color w:val="000000" w:themeColor="text1"/>
        </w:rPr>
        <w:t>,</w:t>
      </w:r>
      <w:r w:rsidR="00802129">
        <w:rPr>
          <w:color w:val="000000" w:themeColor="text1"/>
        </w:rPr>
        <w:t xml:space="preserve"> з</w:t>
      </w:r>
      <w:r w:rsidR="00802129">
        <w:t>абезпечить безпечний і зручний доступ жінок і чоловіків до транспорту, медицини, освіти, соціальних послуг, зменшить нерівність і дискримінацію, підвищить безпеку й комфорт для всіх, посилить соціальну згуртованість.</w:t>
      </w:r>
    </w:p>
    <w:p w:rsidR="009F0452" w:rsidRDefault="00725701" w:rsidP="00725701">
      <w:pPr>
        <w:pStyle w:val="a8"/>
        <w:shd w:val="clear" w:color="auto" w:fill="FFFFFF"/>
        <w:spacing w:before="0" w:beforeAutospacing="0" w:after="0" w:afterAutospacing="0"/>
        <w:contextualSpacing/>
        <w:jc w:val="both"/>
      </w:pPr>
      <w:r>
        <w:rPr>
          <w:color w:val="000000" w:themeColor="text1"/>
        </w:rPr>
        <w:t xml:space="preserve">           </w:t>
      </w:r>
      <w:r>
        <w:t xml:space="preserve"> </w:t>
      </w:r>
      <w:r w:rsidRPr="007065A3">
        <w:t xml:space="preserve">Реалізація </w:t>
      </w:r>
      <w:r>
        <w:t>конкретних</w:t>
      </w:r>
      <w:r w:rsidRPr="007065A3">
        <w:t xml:space="preserve"> завдань дозволить </w:t>
      </w:r>
      <w:r>
        <w:t>Верховинській селищній територіальній громаді стати</w:t>
      </w:r>
      <w:r w:rsidRPr="007065A3">
        <w:t xml:space="preserve"> зразком </w:t>
      </w:r>
      <w:r>
        <w:t>серед громад</w:t>
      </w:r>
      <w:r w:rsidR="00802129">
        <w:t xml:space="preserve"> без бар'єрів. </w:t>
      </w:r>
    </w:p>
    <w:p w:rsidR="000F518B" w:rsidRDefault="000F518B" w:rsidP="00725701">
      <w:pPr>
        <w:pStyle w:val="a8"/>
        <w:shd w:val="clear" w:color="auto" w:fill="FFFFFF"/>
        <w:spacing w:before="0" w:beforeAutospacing="0" w:after="0" w:afterAutospacing="0"/>
        <w:contextualSpacing/>
        <w:jc w:val="both"/>
      </w:pPr>
    </w:p>
    <w:p w:rsidR="000F518B" w:rsidRPr="007065A3" w:rsidRDefault="000F518B" w:rsidP="000F518B">
      <w:pPr>
        <w:tabs>
          <w:tab w:val="num" w:pos="720"/>
        </w:tabs>
        <w:spacing w:before="40" w:after="40"/>
        <w:ind w:right="-1"/>
        <w:contextualSpacing/>
        <w:jc w:val="center"/>
        <w:rPr>
          <w:b/>
          <w:lang w:val="uk-UA"/>
        </w:rPr>
      </w:pPr>
      <w:r w:rsidRPr="007065A3">
        <w:rPr>
          <w:b/>
          <w:lang w:val="uk-UA"/>
        </w:rPr>
        <w:t>8. Координація та контроль за ходом виконання Програми</w:t>
      </w:r>
    </w:p>
    <w:p w:rsidR="000F518B" w:rsidRPr="007065A3" w:rsidRDefault="000F518B" w:rsidP="000F518B">
      <w:pPr>
        <w:pStyle w:val="a8"/>
        <w:shd w:val="clear" w:color="auto" w:fill="FFFFFF"/>
        <w:spacing w:before="0" w:beforeAutospacing="0" w:after="0" w:afterAutospacing="0"/>
        <w:ind w:firstLine="851"/>
        <w:contextualSpacing/>
        <w:jc w:val="both"/>
        <w:textAlignment w:val="baseline"/>
        <w:rPr>
          <w:color w:val="000000"/>
        </w:rPr>
      </w:pPr>
      <w:r w:rsidRPr="007065A3">
        <w:rPr>
          <w:color w:val="000000"/>
        </w:rPr>
        <w:t xml:space="preserve">Підготовка аналізу  виконання Програми покладається на виконавців по напрямкам та завданням, які готують  і подають  до </w:t>
      </w:r>
      <w:r>
        <w:rPr>
          <w:color w:val="000000"/>
        </w:rPr>
        <w:t>селищно</w:t>
      </w:r>
      <w:r w:rsidRPr="007065A3">
        <w:rPr>
          <w:color w:val="000000"/>
        </w:rPr>
        <w:t>ї ради  окремо узагальнену інформацію про стан виконання програми та пояснювальну записку про роботу щодо її виконання, у разі невиконання – обґрунтування причин.</w:t>
      </w:r>
    </w:p>
    <w:p w:rsidR="000F518B" w:rsidRPr="007065A3" w:rsidRDefault="000F518B" w:rsidP="000F518B">
      <w:pPr>
        <w:pStyle w:val="a8"/>
        <w:shd w:val="clear" w:color="auto" w:fill="FFFFFF"/>
        <w:spacing w:before="0" w:beforeAutospacing="0" w:after="0" w:afterAutospacing="0"/>
        <w:ind w:firstLine="851"/>
        <w:contextualSpacing/>
        <w:jc w:val="both"/>
        <w:textAlignment w:val="baseline"/>
        <w:rPr>
          <w:color w:val="000000"/>
        </w:rPr>
      </w:pPr>
      <w:r w:rsidRPr="007065A3">
        <w:rPr>
          <w:color w:val="000000"/>
        </w:rPr>
        <w:t>Після закінчення установленого строку виконання програми не пізніше, ніж у місячний строк  виконавці по напрямкам та завданням складають підсумковий звіт про результати її виконання та подають його на розгляд Верховинської селищної ради разом із пояснювальною запискою.</w:t>
      </w:r>
    </w:p>
    <w:p w:rsidR="000F518B" w:rsidRPr="007065A3" w:rsidRDefault="000F518B" w:rsidP="000F518B">
      <w:pPr>
        <w:pStyle w:val="a8"/>
        <w:shd w:val="clear" w:color="auto" w:fill="FFFFFF"/>
        <w:spacing w:before="0" w:beforeAutospacing="0" w:after="0" w:afterAutospacing="0"/>
        <w:ind w:firstLine="851"/>
        <w:contextualSpacing/>
        <w:jc w:val="both"/>
        <w:textAlignment w:val="baseline"/>
        <w:rPr>
          <w:color w:val="000000"/>
        </w:rPr>
      </w:pPr>
      <w:r w:rsidRPr="007065A3">
        <w:rPr>
          <w:color w:val="000000"/>
        </w:rPr>
        <w:t>Координацію дій учасників та виконавців програми здійснює заступник селищного голови за розподілом обов’язків.</w:t>
      </w:r>
    </w:p>
    <w:p w:rsidR="000F518B" w:rsidRPr="007065A3" w:rsidRDefault="000F518B" w:rsidP="000F518B">
      <w:pPr>
        <w:pStyle w:val="a8"/>
        <w:shd w:val="clear" w:color="auto" w:fill="FFFFFF"/>
        <w:spacing w:before="0" w:beforeAutospacing="0" w:after="0" w:afterAutospacing="0"/>
        <w:ind w:firstLine="851"/>
        <w:contextualSpacing/>
        <w:jc w:val="both"/>
        <w:textAlignment w:val="baseline"/>
        <w:rPr>
          <w:color w:val="000000"/>
        </w:rPr>
      </w:pPr>
      <w:r w:rsidRPr="007065A3">
        <w:rPr>
          <w:color w:val="000000"/>
        </w:rPr>
        <w:t>Контроль за виконанням програми здійснює постійна комісія  з</w:t>
      </w:r>
      <w:r>
        <w:rPr>
          <w:color w:val="000000"/>
        </w:rPr>
        <w:t xml:space="preserve"> питань будівництва, архітектури, комунальної власності, житлово-комунального та дорожнього господарства.</w:t>
      </w:r>
    </w:p>
    <w:p w:rsidR="00040E9F" w:rsidRDefault="00040E9F" w:rsidP="000F518B">
      <w:pPr>
        <w:pStyle w:val="a8"/>
        <w:shd w:val="clear" w:color="auto" w:fill="FFFFFF"/>
        <w:spacing w:before="0" w:beforeAutospacing="0" w:after="0" w:afterAutospacing="0"/>
        <w:contextualSpacing/>
        <w:jc w:val="both"/>
        <w:textAlignment w:val="baseline"/>
        <w:rPr>
          <w:b/>
          <w:color w:val="000000"/>
        </w:rPr>
      </w:pPr>
    </w:p>
    <w:p w:rsidR="000F518B" w:rsidRPr="00725701" w:rsidRDefault="000F518B" w:rsidP="000F518B">
      <w:pPr>
        <w:pStyle w:val="a8"/>
        <w:shd w:val="clear" w:color="auto" w:fill="FFFFFF"/>
        <w:spacing w:before="0" w:beforeAutospacing="0" w:after="0" w:afterAutospacing="0"/>
        <w:contextualSpacing/>
        <w:jc w:val="both"/>
        <w:textAlignment w:val="baseline"/>
        <w:rPr>
          <w:b/>
          <w:color w:val="000000"/>
        </w:rPr>
      </w:pPr>
      <w:r w:rsidRPr="00725701">
        <w:rPr>
          <w:b/>
          <w:color w:val="000000"/>
        </w:rPr>
        <w:t>Розробник Програми</w:t>
      </w:r>
    </w:p>
    <w:p w:rsidR="000F518B" w:rsidRPr="00725701" w:rsidRDefault="000F518B" w:rsidP="000F518B">
      <w:pPr>
        <w:pStyle w:val="a8"/>
        <w:shd w:val="clear" w:color="auto" w:fill="FFFFFF"/>
        <w:spacing w:before="0" w:beforeAutospacing="0" w:after="0" w:afterAutospacing="0"/>
        <w:contextualSpacing/>
        <w:jc w:val="both"/>
        <w:textAlignment w:val="baseline"/>
        <w:rPr>
          <w:b/>
          <w:color w:val="000000"/>
        </w:rPr>
      </w:pPr>
      <w:r w:rsidRPr="00725701">
        <w:rPr>
          <w:b/>
          <w:color w:val="000000"/>
        </w:rPr>
        <w:t xml:space="preserve">Начальник відділу </w:t>
      </w:r>
    </w:p>
    <w:p w:rsidR="000F518B" w:rsidRPr="00725701" w:rsidRDefault="000F518B" w:rsidP="000F518B">
      <w:pPr>
        <w:pStyle w:val="a8"/>
        <w:shd w:val="clear" w:color="auto" w:fill="FFFFFF"/>
        <w:spacing w:before="0" w:beforeAutospacing="0" w:after="0" w:afterAutospacing="0"/>
        <w:contextualSpacing/>
        <w:jc w:val="both"/>
        <w:textAlignment w:val="baseline"/>
        <w:rPr>
          <w:b/>
          <w:color w:val="000000"/>
        </w:rPr>
      </w:pPr>
      <w:r w:rsidRPr="00725701">
        <w:rPr>
          <w:b/>
          <w:color w:val="000000"/>
        </w:rPr>
        <w:t xml:space="preserve">містобудування та архітектури                       </w:t>
      </w:r>
      <w:r>
        <w:rPr>
          <w:b/>
          <w:color w:val="000000"/>
        </w:rPr>
        <w:t xml:space="preserve">                  </w:t>
      </w:r>
      <w:r w:rsidRPr="00725701">
        <w:rPr>
          <w:b/>
          <w:color w:val="000000"/>
        </w:rPr>
        <w:t xml:space="preserve">    </w:t>
      </w:r>
      <w:r w:rsidR="006F06C0">
        <w:rPr>
          <w:b/>
          <w:color w:val="000000"/>
        </w:rPr>
        <w:t xml:space="preserve">        </w:t>
      </w:r>
      <w:r>
        <w:rPr>
          <w:b/>
          <w:color w:val="000000"/>
        </w:rPr>
        <w:t xml:space="preserve"> </w:t>
      </w:r>
      <w:r w:rsidRPr="00725701">
        <w:rPr>
          <w:b/>
          <w:color w:val="000000"/>
        </w:rPr>
        <w:t xml:space="preserve">    Людмила КОШИК</w:t>
      </w:r>
    </w:p>
    <w:p w:rsidR="000F518B" w:rsidRPr="00725701" w:rsidRDefault="000F518B" w:rsidP="000F518B">
      <w:pPr>
        <w:pStyle w:val="a8"/>
        <w:shd w:val="clear" w:color="auto" w:fill="FFFFFF"/>
        <w:spacing w:before="0" w:beforeAutospacing="0" w:after="0" w:afterAutospacing="0"/>
        <w:ind w:firstLine="851"/>
        <w:contextualSpacing/>
        <w:jc w:val="both"/>
        <w:textAlignment w:val="baseline"/>
        <w:rPr>
          <w:b/>
          <w:color w:val="000000"/>
        </w:rPr>
      </w:pPr>
    </w:p>
    <w:p w:rsidR="000F518B" w:rsidRPr="00725701" w:rsidRDefault="000F518B" w:rsidP="000F518B">
      <w:pPr>
        <w:pStyle w:val="a8"/>
        <w:shd w:val="clear" w:color="auto" w:fill="FFFFFF"/>
        <w:spacing w:before="0" w:beforeAutospacing="0" w:after="0" w:afterAutospacing="0"/>
        <w:contextualSpacing/>
        <w:jc w:val="both"/>
        <w:textAlignment w:val="baseline"/>
        <w:rPr>
          <w:b/>
          <w:color w:val="000000"/>
        </w:rPr>
      </w:pPr>
      <w:r w:rsidRPr="00725701">
        <w:rPr>
          <w:b/>
          <w:color w:val="000000"/>
        </w:rPr>
        <w:t>Керівник Програми</w:t>
      </w:r>
    </w:p>
    <w:p w:rsidR="000F518B" w:rsidRPr="007065A3" w:rsidRDefault="000F518B" w:rsidP="000F518B">
      <w:pPr>
        <w:pStyle w:val="a8"/>
        <w:shd w:val="clear" w:color="auto" w:fill="FFFFFF"/>
        <w:spacing w:before="0" w:beforeAutospacing="0" w:after="0" w:afterAutospacing="0"/>
        <w:contextualSpacing/>
        <w:jc w:val="both"/>
        <w:textAlignment w:val="baseline"/>
        <w:rPr>
          <w:b/>
          <w:color w:val="000000"/>
        </w:rPr>
      </w:pPr>
      <w:r w:rsidRPr="007065A3">
        <w:rPr>
          <w:b/>
          <w:color w:val="000000"/>
        </w:rPr>
        <w:t xml:space="preserve">Заступник селищного голови                        </w:t>
      </w:r>
      <w:r>
        <w:rPr>
          <w:b/>
          <w:color w:val="000000"/>
        </w:rPr>
        <w:t xml:space="preserve">                       </w:t>
      </w:r>
      <w:r w:rsidRPr="007065A3">
        <w:rPr>
          <w:b/>
          <w:color w:val="000000"/>
        </w:rPr>
        <w:t xml:space="preserve"> </w:t>
      </w:r>
      <w:r w:rsidR="006F06C0">
        <w:rPr>
          <w:b/>
          <w:color w:val="000000"/>
        </w:rPr>
        <w:t xml:space="preserve">        </w:t>
      </w:r>
      <w:r w:rsidRPr="007065A3">
        <w:rPr>
          <w:b/>
          <w:color w:val="000000"/>
        </w:rPr>
        <w:t xml:space="preserve">     Ярослав КІКІНЧУК</w:t>
      </w:r>
    </w:p>
    <w:p w:rsidR="000F518B" w:rsidRPr="007065A3" w:rsidRDefault="000F518B" w:rsidP="000F518B">
      <w:pPr>
        <w:pStyle w:val="a8"/>
        <w:shd w:val="clear" w:color="auto" w:fill="FFFFFF"/>
        <w:spacing w:before="0" w:beforeAutospacing="0" w:after="0" w:afterAutospacing="0"/>
        <w:ind w:firstLine="851"/>
        <w:contextualSpacing/>
        <w:textAlignment w:val="baseline"/>
        <w:rPr>
          <w:rStyle w:val="aa"/>
          <w:color w:val="000000"/>
          <w:bdr w:val="none" w:sz="0" w:space="0" w:color="auto" w:frame="1"/>
        </w:rPr>
      </w:pPr>
      <w:r w:rsidRPr="007065A3">
        <w:rPr>
          <w:rStyle w:val="aa"/>
          <w:color w:val="000000"/>
          <w:bdr w:val="none" w:sz="0" w:space="0" w:color="auto" w:frame="1"/>
        </w:rPr>
        <w:t> </w:t>
      </w:r>
    </w:p>
    <w:p w:rsidR="000F518B" w:rsidRPr="007065A3" w:rsidRDefault="000F518B" w:rsidP="000F518B">
      <w:pPr>
        <w:pStyle w:val="a8"/>
        <w:shd w:val="clear" w:color="auto" w:fill="FFFFFF"/>
        <w:spacing w:before="0" w:beforeAutospacing="0" w:after="0" w:afterAutospacing="0"/>
        <w:contextualSpacing/>
        <w:jc w:val="both"/>
        <w:rPr>
          <w:color w:val="1D1D1B"/>
        </w:rPr>
      </w:pPr>
    </w:p>
    <w:p w:rsidR="000F518B" w:rsidRDefault="000F518B" w:rsidP="000F518B">
      <w:pPr>
        <w:jc w:val="both"/>
        <w:rPr>
          <w:lang w:val="uk-UA"/>
        </w:rPr>
      </w:pPr>
    </w:p>
    <w:p w:rsidR="000F518B" w:rsidRDefault="000F518B" w:rsidP="00725701">
      <w:pPr>
        <w:pStyle w:val="a8"/>
        <w:shd w:val="clear" w:color="auto" w:fill="FFFFFF"/>
        <w:spacing w:before="0" w:beforeAutospacing="0" w:after="0" w:afterAutospacing="0"/>
        <w:contextualSpacing/>
        <w:jc w:val="both"/>
      </w:pPr>
    </w:p>
    <w:p w:rsidR="00725701" w:rsidRPr="007065A3" w:rsidRDefault="00725701" w:rsidP="00725701">
      <w:pPr>
        <w:pStyle w:val="a8"/>
        <w:shd w:val="clear" w:color="auto" w:fill="FFFFFF"/>
        <w:spacing w:before="0" w:beforeAutospacing="0" w:after="0" w:afterAutospacing="0"/>
        <w:contextualSpacing/>
        <w:jc w:val="both"/>
        <w:rPr>
          <w:b/>
          <w:bCs/>
          <w:color w:val="000000"/>
          <w:bdr w:val="none" w:sz="0" w:space="0" w:color="auto" w:frame="1"/>
        </w:rPr>
        <w:sectPr w:rsidR="00725701" w:rsidRPr="007065A3" w:rsidSect="008300A3">
          <w:pgSz w:w="11906" w:h="16838"/>
          <w:pgMar w:top="851" w:right="851" w:bottom="851" w:left="1418" w:header="720" w:footer="720" w:gutter="0"/>
          <w:cols w:space="720"/>
          <w:docGrid w:linePitch="360"/>
        </w:sectPr>
      </w:pPr>
    </w:p>
    <w:p w:rsidR="000F518B" w:rsidRDefault="000F518B" w:rsidP="009F0452">
      <w:pPr>
        <w:keepNext/>
        <w:jc w:val="center"/>
        <w:outlineLvl w:val="1"/>
        <w:rPr>
          <w:rFonts w:eastAsia="Calibri"/>
          <w:b/>
          <w:spacing w:val="-13"/>
          <w:lang w:val="uk-UA"/>
        </w:rPr>
      </w:pPr>
      <w:r>
        <w:rPr>
          <w:rFonts w:eastAsia="Calibri"/>
          <w:b/>
          <w:spacing w:val="-13"/>
          <w:lang w:val="uk-UA"/>
        </w:rPr>
        <w:lastRenderedPageBreak/>
        <w:t xml:space="preserve">                                                                                                                                                                                          Додаток</w:t>
      </w:r>
    </w:p>
    <w:p w:rsidR="007622AC" w:rsidRPr="007622AC" w:rsidRDefault="007622AC" w:rsidP="007622AC">
      <w:pPr>
        <w:shd w:val="clear" w:color="auto" w:fill="FFFFFF"/>
        <w:ind w:left="5103" w:hanging="5103"/>
        <w:contextualSpacing/>
        <w:textAlignment w:val="baseline"/>
        <w:rPr>
          <w:b/>
          <w:color w:val="000000"/>
          <w:lang w:val="uk-UA" w:eastAsia="uk-UA"/>
        </w:rPr>
      </w:pPr>
      <w:r>
        <w:rPr>
          <w:rFonts w:eastAsia="Calibri"/>
          <w:b/>
          <w:spacing w:val="-13"/>
          <w:lang w:val="uk-UA"/>
        </w:rPr>
        <w:t xml:space="preserve">                                                                                                                                                                                                                                                     до  </w:t>
      </w:r>
      <w:r w:rsidRPr="007622AC">
        <w:rPr>
          <w:b/>
          <w:color w:val="000000"/>
          <w:lang w:val="uk-UA" w:eastAsia="uk-UA"/>
        </w:rPr>
        <w:t xml:space="preserve">рішення сесії </w:t>
      </w:r>
    </w:p>
    <w:p w:rsidR="007622AC" w:rsidRPr="007622AC" w:rsidRDefault="007622AC" w:rsidP="007622AC">
      <w:pPr>
        <w:shd w:val="clear" w:color="auto" w:fill="FFFFFF"/>
        <w:ind w:left="5103" w:hanging="5103"/>
        <w:contextualSpacing/>
        <w:textAlignment w:val="baseline"/>
        <w:rPr>
          <w:b/>
          <w:color w:val="000000"/>
          <w:lang w:val="uk-UA" w:eastAsia="uk-UA"/>
        </w:rPr>
      </w:pPr>
      <w:r w:rsidRPr="007622AC">
        <w:rPr>
          <w:b/>
          <w:color w:val="000000"/>
          <w:lang w:val="uk-UA" w:eastAsia="uk-UA"/>
        </w:rPr>
        <w:t xml:space="preserve">                                                                                                                                                                                                Верховинської селищної ради</w:t>
      </w:r>
    </w:p>
    <w:p w:rsidR="007622AC" w:rsidRPr="007622AC" w:rsidRDefault="007622AC" w:rsidP="007622AC">
      <w:pPr>
        <w:shd w:val="clear" w:color="auto" w:fill="FFFFFF"/>
        <w:ind w:left="5103" w:hanging="5103"/>
        <w:contextualSpacing/>
        <w:textAlignment w:val="baseline"/>
        <w:rPr>
          <w:b/>
          <w:lang w:val="uk-UA"/>
        </w:rPr>
      </w:pPr>
      <w:r w:rsidRPr="007622AC">
        <w:rPr>
          <w:b/>
          <w:color w:val="000000"/>
          <w:lang w:val="uk-UA" w:eastAsia="uk-UA"/>
        </w:rPr>
        <w:t xml:space="preserve">                                                                                                                                                                                                від 19.12.2025 року №654-26/2025    </w:t>
      </w:r>
    </w:p>
    <w:p w:rsidR="007622AC" w:rsidRPr="007622AC" w:rsidRDefault="007622AC" w:rsidP="007622AC">
      <w:pPr>
        <w:contextualSpacing/>
        <w:rPr>
          <w:b/>
          <w:lang w:val="uk-UA"/>
        </w:rPr>
      </w:pPr>
    </w:p>
    <w:p w:rsidR="007622AC" w:rsidRDefault="007622AC" w:rsidP="009F0452">
      <w:pPr>
        <w:keepNext/>
        <w:jc w:val="center"/>
        <w:outlineLvl w:val="1"/>
        <w:rPr>
          <w:rFonts w:eastAsia="Calibri"/>
          <w:b/>
          <w:spacing w:val="-13"/>
          <w:lang w:val="uk-UA"/>
        </w:rPr>
      </w:pPr>
    </w:p>
    <w:p w:rsidR="009F0452" w:rsidRPr="007065A3" w:rsidRDefault="000F518B" w:rsidP="009F0452">
      <w:pPr>
        <w:keepNext/>
        <w:jc w:val="center"/>
        <w:outlineLvl w:val="1"/>
        <w:rPr>
          <w:rFonts w:eastAsia="Calibri"/>
          <w:b/>
          <w:spacing w:val="-13"/>
          <w:lang w:val="uk-UA"/>
        </w:rPr>
      </w:pPr>
      <w:r>
        <w:rPr>
          <w:rFonts w:eastAsia="Calibri"/>
          <w:b/>
          <w:spacing w:val="-13"/>
          <w:lang w:val="uk-UA"/>
        </w:rPr>
        <w:t>З</w:t>
      </w:r>
      <w:r w:rsidR="009F0452" w:rsidRPr="007065A3">
        <w:rPr>
          <w:rFonts w:eastAsia="Calibri"/>
          <w:b/>
          <w:spacing w:val="-13"/>
          <w:lang w:val="uk-UA"/>
        </w:rPr>
        <w:t>аходи</w:t>
      </w:r>
    </w:p>
    <w:p w:rsidR="009F0452" w:rsidRPr="007065A3" w:rsidRDefault="009F0452" w:rsidP="009F0452">
      <w:pPr>
        <w:shd w:val="clear" w:color="auto" w:fill="FFFFFF"/>
        <w:spacing w:line="0" w:lineRule="atLeast"/>
        <w:jc w:val="center"/>
        <w:rPr>
          <w:b/>
          <w:bCs/>
          <w:iCs/>
          <w:lang w:val="uk-UA"/>
        </w:rPr>
      </w:pPr>
      <w:r w:rsidRPr="007065A3">
        <w:rPr>
          <w:b/>
          <w:bCs/>
          <w:iCs/>
          <w:lang w:val="uk-UA"/>
        </w:rPr>
        <w:t xml:space="preserve">програми зі створення </w:t>
      </w:r>
      <w:proofErr w:type="spellStart"/>
      <w:r w:rsidRPr="007065A3">
        <w:rPr>
          <w:b/>
          <w:bCs/>
          <w:iCs/>
          <w:lang w:val="uk-UA"/>
        </w:rPr>
        <w:t>безбар’єрного</w:t>
      </w:r>
      <w:proofErr w:type="spellEnd"/>
      <w:r w:rsidRPr="007065A3">
        <w:rPr>
          <w:b/>
          <w:bCs/>
          <w:iCs/>
          <w:lang w:val="uk-UA"/>
        </w:rPr>
        <w:t xml:space="preserve"> простору на території  </w:t>
      </w:r>
    </w:p>
    <w:p w:rsidR="009F0452" w:rsidRPr="007065A3" w:rsidRDefault="009F0452" w:rsidP="009F0452">
      <w:pPr>
        <w:shd w:val="clear" w:color="auto" w:fill="FFFFFF"/>
        <w:spacing w:line="0" w:lineRule="atLeast"/>
        <w:jc w:val="center"/>
        <w:rPr>
          <w:rFonts w:eastAsia="Calibri"/>
          <w:b/>
          <w:lang w:val="uk-UA"/>
        </w:rPr>
      </w:pPr>
      <w:r w:rsidRPr="007065A3">
        <w:rPr>
          <w:b/>
          <w:bCs/>
          <w:iCs/>
          <w:lang w:val="uk-UA"/>
        </w:rPr>
        <w:t>Верховинської селищної територіальної громади на 2026  р</w:t>
      </w:r>
      <w:r w:rsidR="007622AC">
        <w:rPr>
          <w:b/>
          <w:bCs/>
          <w:iCs/>
          <w:lang w:val="uk-UA"/>
        </w:rPr>
        <w:t>ік</w:t>
      </w:r>
    </w:p>
    <w:p w:rsidR="009F0452" w:rsidRPr="007065A3" w:rsidRDefault="009F0452" w:rsidP="009F0452">
      <w:pPr>
        <w:shd w:val="clear" w:color="auto" w:fill="FFFFFF"/>
        <w:spacing w:line="0" w:lineRule="atLeast"/>
        <w:jc w:val="center"/>
        <w:rPr>
          <w:rFonts w:eastAsia="Calibri"/>
          <w:b/>
          <w:lang w:val="uk-UA"/>
        </w:rPr>
      </w:pPr>
    </w:p>
    <w:tbl>
      <w:tblPr>
        <w:tblW w:w="161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835"/>
        <w:gridCol w:w="4140"/>
        <w:gridCol w:w="1984"/>
        <w:gridCol w:w="2268"/>
        <w:gridCol w:w="1843"/>
        <w:gridCol w:w="2410"/>
      </w:tblGrid>
      <w:tr w:rsidR="009F0452" w:rsidRPr="007065A3" w:rsidTr="008300A3">
        <w:tc>
          <w:tcPr>
            <w:tcW w:w="709" w:type="dxa"/>
            <w:vAlign w:val="center"/>
          </w:tcPr>
          <w:p w:rsidR="009F0452" w:rsidRPr="007065A3" w:rsidRDefault="009F0452" w:rsidP="008300A3">
            <w:pPr>
              <w:jc w:val="center"/>
              <w:rPr>
                <w:rFonts w:eastAsia="Calibri"/>
                <w:b/>
                <w:lang w:val="uk-UA"/>
              </w:rPr>
            </w:pPr>
            <w:r w:rsidRPr="007065A3">
              <w:rPr>
                <w:rFonts w:eastAsia="Calibri"/>
                <w:b/>
                <w:lang w:val="uk-UA"/>
              </w:rPr>
              <w:t>№</w:t>
            </w:r>
            <w:r w:rsidRPr="007065A3">
              <w:rPr>
                <w:rFonts w:eastAsia="Calibri"/>
                <w:b/>
                <w:lang w:val="uk-UA"/>
              </w:rPr>
              <w:br/>
              <w:t>з/п</w:t>
            </w:r>
          </w:p>
        </w:tc>
        <w:tc>
          <w:tcPr>
            <w:tcW w:w="2835" w:type="dxa"/>
            <w:vAlign w:val="center"/>
          </w:tcPr>
          <w:p w:rsidR="009F0452" w:rsidRPr="007065A3" w:rsidRDefault="009F0452" w:rsidP="008300A3">
            <w:pPr>
              <w:jc w:val="center"/>
              <w:rPr>
                <w:rFonts w:eastAsia="Calibri"/>
                <w:b/>
                <w:lang w:val="uk-UA"/>
              </w:rPr>
            </w:pPr>
            <w:r w:rsidRPr="007065A3">
              <w:rPr>
                <w:rFonts w:eastAsia="Calibri"/>
                <w:b/>
                <w:lang w:val="uk-UA"/>
              </w:rPr>
              <w:t>Назва напряму діяльності (пріоритетні завдання)</w:t>
            </w:r>
          </w:p>
        </w:tc>
        <w:tc>
          <w:tcPr>
            <w:tcW w:w="4140" w:type="dxa"/>
            <w:vAlign w:val="center"/>
          </w:tcPr>
          <w:p w:rsidR="009F0452" w:rsidRPr="007065A3" w:rsidRDefault="009F0452" w:rsidP="008300A3">
            <w:pPr>
              <w:jc w:val="center"/>
              <w:rPr>
                <w:rFonts w:eastAsia="Calibri"/>
                <w:b/>
                <w:lang w:val="uk-UA"/>
              </w:rPr>
            </w:pPr>
            <w:r w:rsidRPr="007065A3">
              <w:rPr>
                <w:rFonts w:eastAsia="Calibri"/>
                <w:b/>
                <w:lang w:val="uk-UA"/>
              </w:rPr>
              <w:t>Перелік заходів програми</w:t>
            </w:r>
          </w:p>
        </w:tc>
        <w:tc>
          <w:tcPr>
            <w:tcW w:w="1984" w:type="dxa"/>
            <w:vAlign w:val="center"/>
          </w:tcPr>
          <w:p w:rsidR="009F0452" w:rsidRPr="007065A3" w:rsidRDefault="009F0452" w:rsidP="008300A3">
            <w:pPr>
              <w:jc w:val="center"/>
              <w:rPr>
                <w:rFonts w:eastAsia="Calibri"/>
                <w:b/>
                <w:lang w:val="uk-UA"/>
              </w:rPr>
            </w:pPr>
            <w:r w:rsidRPr="007065A3">
              <w:rPr>
                <w:rFonts w:eastAsia="Calibri"/>
                <w:b/>
                <w:lang w:val="uk-UA"/>
              </w:rPr>
              <w:t>Строк виконання заходу</w:t>
            </w:r>
          </w:p>
        </w:tc>
        <w:tc>
          <w:tcPr>
            <w:tcW w:w="2268" w:type="dxa"/>
            <w:vAlign w:val="center"/>
          </w:tcPr>
          <w:p w:rsidR="009F0452" w:rsidRPr="007065A3" w:rsidRDefault="009F0452" w:rsidP="008300A3">
            <w:pPr>
              <w:jc w:val="center"/>
              <w:rPr>
                <w:rFonts w:eastAsia="Calibri"/>
                <w:b/>
                <w:lang w:val="uk-UA"/>
              </w:rPr>
            </w:pPr>
            <w:r w:rsidRPr="007065A3">
              <w:rPr>
                <w:rFonts w:eastAsia="Calibri"/>
                <w:b/>
                <w:lang w:val="uk-UA"/>
              </w:rPr>
              <w:t>Виконавці</w:t>
            </w:r>
          </w:p>
        </w:tc>
        <w:tc>
          <w:tcPr>
            <w:tcW w:w="1843" w:type="dxa"/>
            <w:vAlign w:val="center"/>
          </w:tcPr>
          <w:p w:rsidR="009F0452" w:rsidRPr="007065A3" w:rsidRDefault="009F0452" w:rsidP="008300A3">
            <w:pPr>
              <w:jc w:val="center"/>
              <w:rPr>
                <w:rFonts w:eastAsia="Calibri"/>
                <w:b/>
                <w:lang w:val="uk-UA"/>
              </w:rPr>
            </w:pPr>
            <w:r w:rsidRPr="007065A3">
              <w:rPr>
                <w:rFonts w:eastAsia="Calibri"/>
                <w:b/>
                <w:lang w:val="uk-UA"/>
              </w:rPr>
              <w:t>Джерела фінансування</w:t>
            </w:r>
          </w:p>
        </w:tc>
        <w:tc>
          <w:tcPr>
            <w:tcW w:w="2410" w:type="dxa"/>
            <w:vAlign w:val="center"/>
          </w:tcPr>
          <w:p w:rsidR="009F0452" w:rsidRPr="007065A3" w:rsidRDefault="009F0452" w:rsidP="008300A3">
            <w:pPr>
              <w:jc w:val="center"/>
              <w:rPr>
                <w:rFonts w:eastAsia="Calibri"/>
                <w:b/>
                <w:lang w:val="uk-UA"/>
              </w:rPr>
            </w:pPr>
            <w:r w:rsidRPr="007065A3">
              <w:rPr>
                <w:rFonts w:eastAsia="Calibri"/>
                <w:b/>
                <w:lang w:val="uk-UA"/>
              </w:rPr>
              <w:t>Очікуваний результат</w:t>
            </w:r>
          </w:p>
        </w:tc>
      </w:tr>
      <w:tr w:rsidR="009F0452" w:rsidRPr="007065A3" w:rsidTr="008300A3">
        <w:tc>
          <w:tcPr>
            <w:tcW w:w="709" w:type="dxa"/>
            <w:vAlign w:val="center"/>
          </w:tcPr>
          <w:p w:rsidR="009F0452" w:rsidRPr="007065A3" w:rsidRDefault="009F0452" w:rsidP="008300A3">
            <w:pPr>
              <w:jc w:val="center"/>
              <w:rPr>
                <w:rFonts w:eastAsia="Calibri"/>
                <w:lang w:val="uk-UA"/>
              </w:rPr>
            </w:pPr>
            <w:r w:rsidRPr="007065A3">
              <w:rPr>
                <w:rFonts w:eastAsia="Calibri"/>
                <w:lang w:val="uk-UA"/>
              </w:rPr>
              <w:t>1</w:t>
            </w:r>
          </w:p>
        </w:tc>
        <w:tc>
          <w:tcPr>
            <w:tcW w:w="2835" w:type="dxa"/>
            <w:vAlign w:val="center"/>
          </w:tcPr>
          <w:p w:rsidR="009F0452" w:rsidRPr="007065A3" w:rsidRDefault="009F0452" w:rsidP="008300A3">
            <w:pPr>
              <w:jc w:val="center"/>
              <w:rPr>
                <w:rFonts w:eastAsia="Calibri"/>
                <w:lang w:val="uk-UA"/>
              </w:rPr>
            </w:pPr>
            <w:r w:rsidRPr="007065A3">
              <w:rPr>
                <w:rFonts w:eastAsia="Calibri"/>
                <w:lang w:val="uk-UA"/>
              </w:rPr>
              <w:t>2</w:t>
            </w:r>
          </w:p>
        </w:tc>
        <w:tc>
          <w:tcPr>
            <w:tcW w:w="4140" w:type="dxa"/>
            <w:vAlign w:val="center"/>
          </w:tcPr>
          <w:p w:rsidR="009F0452" w:rsidRPr="007065A3" w:rsidRDefault="009F0452" w:rsidP="008300A3">
            <w:pPr>
              <w:jc w:val="center"/>
              <w:rPr>
                <w:rFonts w:eastAsia="Calibri"/>
                <w:lang w:val="uk-UA"/>
              </w:rPr>
            </w:pPr>
            <w:r w:rsidRPr="007065A3">
              <w:rPr>
                <w:rFonts w:eastAsia="Calibri"/>
                <w:lang w:val="uk-UA"/>
              </w:rPr>
              <w:t>3</w:t>
            </w:r>
          </w:p>
        </w:tc>
        <w:tc>
          <w:tcPr>
            <w:tcW w:w="1984" w:type="dxa"/>
            <w:vAlign w:val="center"/>
          </w:tcPr>
          <w:p w:rsidR="009F0452" w:rsidRPr="007065A3" w:rsidRDefault="009F0452" w:rsidP="008300A3">
            <w:pPr>
              <w:jc w:val="center"/>
              <w:rPr>
                <w:rFonts w:eastAsia="Calibri"/>
                <w:lang w:val="uk-UA"/>
              </w:rPr>
            </w:pPr>
            <w:r w:rsidRPr="007065A3">
              <w:rPr>
                <w:rFonts w:eastAsia="Calibri"/>
                <w:lang w:val="uk-UA"/>
              </w:rPr>
              <w:t>4</w:t>
            </w: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5</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6</w:t>
            </w:r>
          </w:p>
        </w:tc>
        <w:tc>
          <w:tcPr>
            <w:tcW w:w="2410" w:type="dxa"/>
            <w:vAlign w:val="center"/>
          </w:tcPr>
          <w:p w:rsidR="009F0452" w:rsidRPr="007065A3" w:rsidRDefault="009F0452" w:rsidP="008300A3">
            <w:pPr>
              <w:jc w:val="center"/>
              <w:rPr>
                <w:rFonts w:eastAsia="Calibri"/>
                <w:lang w:val="uk-UA"/>
              </w:rPr>
            </w:pPr>
            <w:r w:rsidRPr="007065A3">
              <w:rPr>
                <w:rFonts w:eastAsia="Calibri"/>
                <w:lang w:val="uk-UA"/>
              </w:rPr>
              <w:t>8</w:t>
            </w:r>
          </w:p>
        </w:tc>
      </w:tr>
      <w:tr w:rsidR="009F0452" w:rsidRPr="007065A3" w:rsidTr="008300A3">
        <w:tc>
          <w:tcPr>
            <w:tcW w:w="709" w:type="dxa"/>
            <w:vAlign w:val="center"/>
          </w:tcPr>
          <w:p w:rsidR="009F0452" w:rsidRPr="007065A3" w:rsidRDefault="009F0452" w:rsidP="008300A3">
            <w:pPr>
              <w:jc w:val="center"/>
              <w:rPr>
                <w:rFonts w:eastAsia="Calibri"/>
                <w:b/>
                <w:lang w:val="uk-UA"/>
              </w:rPr>
            </w:pPr>
            <w:r w:rsidRPr="007065A3">
              <w:rPr>
                <w:rFonts w:eastAsia="Calibri"/>
                <w:b/>
                <w:lang w:val="uk-UA"/>
              </w:rPr>
              <w:t>1</w:t>
            </w:r>
          </w:p>
        </w:tc>
        <w:tc>
          <w:tcPr>
            <w:tcW w:w="2835" w:type="dxa"/>
            <w:vAlign w:val="center"/>
          </w:tcPr>
          <w:p w:rsidR="009F0452" w:rsidRPr="007065A3" w:rsidRDefault="009F0452" w:rsidP="008300A3">
            <w:pPr>
              <w:jc w:val="center"/>
              <w:rPr>
                <w:b/>
                <w:lang w:val="uk-UA"/>
              </w:rPr>
            </w:pPr>
            <w:r w:rsidRPr="007065A3">
              <w:rPr>
                <w:b/>
                <w:u w:val="single"/>
                <w:lang w:val="uk-UA"/>
              </w:rPr>
              <w:t xml:space="preserve">Забезпечення фізичної </w:t>
            </w:r>
            <w:proofErr w:type="spellStart"/>
            <w:r w:rsidRPr="007065A3">
              <w:rPr>
                <w:b/>
                <w:u w:val="single"/>
                <w:lang w:val="uk-UA"/>
              </w:rPr>
              <w:t>безбар’єрності</w:t>
            </w:r>
            <w:proofErr w:type="spellEnd"/>
            <w:r w:rsidRPr="007065A3">
              <w:rPr>
                <w:b/>
                <w:u w:val="single"/>
                <w:lang w:val="uk-UA"/>
              </w:rPr>
              <w:t>.</w:t>
            </w:r>
            <w:r w:rsidRPr="007065A3">
              <w:rPr>
                <w:b/>
                <w:lang w:val="uk-UA"/>
              </w:rPr>
              <w:t xml:space="preserve"> Проведення інвентаризації об’єктів соціальної інфраструктури для визначення їх стану та рівня доступності</w:t>
            </w:r>
          </w:p>
          <w:p w:rsidR="009F0452" w:rsidRPr="007065A3" w:rsidRDefault="009F0452" w:rsidP="008300A3">
            <w:pPr>
              <w:jc w:val="center"/>
              <w:rPr>
                <w:rFonts w:eastAsia="Calibri"/>
                <w:b/>
                <w:color w:val="FF0000"/>
                <w:lang w:val="uk-UA"/>
              </w:rPr>
            </w:pPr>
            <w:r w:rsidRPr="007065A3">
              <w:rPr>
                <w:b/>
                <w:lang w:val="uk-UA"/>
              </w:rPr>
              <w:t>та з</w:t>
            </w:r>
            <w:proofErr w:type="spellStart"/>
            <w:r w:rsidRPr="007065A3">
              <w:rPr>
                <w:b/>
              </w:rPr>
              <w:t>абезпечення</w:t>
            </w:r>
            <w:proofErr w:type="spellEnd"/>
            <w:r w:rsidRPr="007065A3">
              <w:rPr>
                <w:b/>
              </w:rPr>
              <w:t xml:space="preserve"> </w:t>
            </w:r>
            <w:proofErr w:type="spellStart"/>
            <w:r w:rsidRPr="007065A3">
              <w:rPr>
                <w:b/>
              </w:rPr>
              <w:t>безперешкодного</w:t>
            </w:r>
            <w:proofErr w:type="spellEnd"/>
            <w:r w:rsidRPr="007065A3">
              <w:rPr>
                <w:b/>
              </w:rPr>
              <w:t xml:space="preserve"> доступу </w:t>
            </w:r>
            <w:proofErr w:type="spellStart"/>
            <w:r w:rsidRPr="007065A3">
              <w:rPr>
                <w:b/>
              </w:rPr>
              <w:t>осіб</w:t>
            </w:r>
            <w:proofErr w:type="spellEnd"/>
            <w:r w:rsidRPr="007065A3">
              <w:rPr>
                <w:b/>
              </w:rPr>
              <w:t xml:space="preserve"> </w:t>
            </w:r>
            <w:proofErr w:type="spellStart"/>
            <w:r w:rsidRPr="007065A3">
              <w:rPr>
                <w:b/>
              </w:rPr>
              <w:t>з</w:t>
            </w:r>
            <w:proofErr w:type="spellEnd"/>
            <w:r w:rsidRPr="007065A3">
              <w:rPr>
                <w:b/>
              </w:rPr>
              <w:t xml:space="preserve"> </w:t>
            </w:r>
            <w:proofErr w:type="spellStart"/>
            <w:r w:rsidRPr="007065A3">
              <w:rPr>
                <w:b/>
              </w:rPr>
              <w:t>інвалідністю</w:t>
            </w:r>
            <w:proofErr w:type="spellEnd"/>
            <w:r w:rsidRPr="007065A3">
              <w:rPr>
                <w:b/>
              </w:rPr>
              <w:t xml:space="preserve"> та </w:t>
            </w:r>
            <w:proofErr w:type="spellStart"/>
            <w:r w:rsidRPr="007065A3">
              <w:rPr>
                <w:b/>
              </w:rPr>
              <w:t>інших</w:t>
            </w:r>
            <w:proofErr w:type="spellEnd"/>
            <w:r w:rsidRPr="007065A3">
              <w:rPr>
                <w:b/>
              </w:rPr>
              <w:t xml:space="preserve"> </w:t>
            </w:r>
            <w:proofErr w:type="spellStart"/>
            <w:r w:rsidRPr="007065A3">
              <w:rPr>
                <w:b/>
              </w:rPr>
              <w:t>маломобільних</w:t>
            </w:r>
            <w:proofErr w:type="spellEnd"/>
            <w:r w:rsidRPr="007065A3">
              <w:rPr>
                <w:b/>
              </w:rPr>
              <w:t xml:space="preserve"> </w:t>
            </w:r>
            <w:proofErr w:type="spellStart"/>
            <w:r w:rsidRPr="007065A3">
              <w:rPr>
                <w:b/>
              </w:rPr>
              <w:t>груп</w:t>
            </w:r>
            <w:proofErr w:type="spellEnd"/>
            <w:r w:rsidRPr="007065A3">
              <w:rPr>
                <w:b/>
              </w:rPr>
              <w:t xml:space="preserve"> </w:t>
            </w:r>
            <w:proofErr w:type="spellStart"/>
            <w:r w:rsidRPr="007065A3">
              <w:rPr>
                <w:b/>
              </w:rPr>
              <w:t>населення</w:t>
            </w:r>
            <w:proofErr w:type="spellEnd"/>
            <w:r w:rsidRPr="007065A3">
              <w:rPr>
                <w:b/>
              </w:rPr>
              <w:t xml:space="preserve"> до </w:t>
            </w:r>
            <w:r w:rsidRPr="007065A3">
              <w:rPr>
                <w:b/>
                <w:lang w:val="uk-UA"/>
              </w:rPr>
              <w:t xml:space="preserve">соціальних </w:t>
            </w:r>
            <w:proofErr w:type="spellStart"/>
            <w:r w:rsidRPr="007065A3">
              <w:rPr>
                <w:b/>
              </w:rPr>
              <w:t>споруд</w:t>
            </w:r>
            <w:proofErr w:type="spellEnd"/>
          </w:p>
        </w:tc>
        <w:tc>
          <w:tcPr>
            <w:tcW w:w="4140" w:type="dxa"/>
            <w:vAlign w:val="center"/>
          </w:tcPr>
          <w:p w:rsidR="009F0452" w:rsidRPr="007065A3" w:rsidRDefault="009F0452" w:rsidP="009F0452">
            <w:pPr>
              <w:pStyle w:val="a3"/>
              <w:numPr>
                <w:ilvl w:val="1"/>
                <w:numId w:val="6"/>
              </w:numPr>
              <w:jc w:val="center"/>
            </w:pPr>
            <w:proofErr w:type="spellStart"/>
            <w:r w:rsidRPr="007065A3">
              <w:t>Проведення</w:t>
            </w:r>
            <w:proofErr w:type="spellEnd"/>
            <w:r w:rsidRPr="007065A3">
              <w:t xml:space="preserve"> </w:t>
            </w:r>
            <w:proofErr w:type="spellStart"/>
            <w:r w:rsidRPr="007065A3">
              <w:t>обстеження</w:t>
            </w:r>
            <w:proofErr w:type="spellEnd"/>
            <w:r w:rsidRPr="007065A3">
              <w:rPr>
                <w:lang w:val="uk-UA"/>
              </w:rPr>
              <w:t xml:space="preserve"> </w:t>
            </w:r>
            <w:proofErr w:type="spellStart"/>
            <w:r w:rsidRPr="007065A3">
              <w:t>об’єктів</w:t>
            </w:r>
            <w:proofErr w:type="spellEnd"/>
            <w:r w:rsidRPr="007065A3">
              <w:t xml:space="preserve"> </w:t>
            </w:r>
            <w:proofErr w:type="spellStart"/>
            <w:r w:rsidRPr="007065A3">
              <w:t>державної</w:t>
            </w:r>
            <w:proofErr w:type="spellEnd"/>
            <w:r w:rsidRPr="007065A3">
              <w:t xml:space="preserve"> та</w:t>
            </w:r>
            <w:r w:rsidRPr="007065A3">
              <w:rPr>
                <w:lang w:val="uk-UA"/>
              </w:rPr>
              <w:t xml:space="preserve"> </w:t>
            </w:r>
            <w:proofErr w:type="spellStart"/>
            <w:r w:rsidRPr="007065A3">
              <w:t>комунальної</w:t>
            </w:r>
            <w:proofErr w:type="spellEnd"/>
            <w:r w:rsidRPr="007065A3">
              <w:t xml:space="preserve"> </w:t>
            </w:r>
            <w:proofErr w:type="spellStart"/>
            <w:r w:rsidRPr="007065A3">
              <w:t>власності</w:t>
            </w:r>
            <w:proofErr w:type="spellEnd"/>
            <w:r w:rsidRPr="007065A3">
              <w:t xml:space="preserve"> </w:t>
            </w:r>
            <w:proofErr w:type="spellStart"/>
            <w:r w:rsidRPr="007065A3">
              <w:t>щодо</w:t>
            </w:r>
            <w:proofErr w:type="spellEnd"/>
            <w:r w:rsidRPr="007065A3">
              <w:rPr>
                <w:lang w:val="uk-UA"/>
              </w:rPr>
              <w:t xml:space="preserve"> </w:t>
            </w:r>
            <w:proofErr w:type="spellStart"/>
            <w:r w:rsidRPr="007065A3">
              <w:t>рівня</w:t>
            </w:r>
            <w:proofErr w:type="spellEnd"/>
            <w:r w:rsidRPr="007065A3">
              <w:t xml:space="preserve"> </w:t>
            </w:r>
            <w:proofErr w:type="spellStart"/>
            <w:r w:rsidRPr="007065A3">
              <w:t>їхньої</w:t>
            </w:r>
            <w:proofErr w:type="spellEnd"/>
            <w:r w:rsidRPr="007065A3">
              <w:t xml:space="preserve"> </w:t>
            </w:r>
            <w:proofErr w:type="spellStart"/>
            <w:r w:rsidRPr="007065A3">
              <w:t>доступності</w:t>
            </w:r>
            <w:proofErr w:type="spellEnd"/>
            <w:r w:rsidRPr="007065A3">
              <w:t xml:space="preserve"> для</w:t>
            </w:r>
          </w:p>
          <w:p w:rsidR="009F0452" w:rsidRPr="007065A3" w:rsidRDefault="009F0452" w:rsidP="008300A3">
            <w:pPr>
              <w:jc w:val="center"/>
            </w:pPr>
            <w:proofErr w:type="spellStart"/>
            <w:r w:rsidRPr="007065A3">
              <w:t>осіб</w:t>
            </w:r>
            <w:proofErr w:type="spellEnd"/>
            <w:r w:rsidRPr="007065A3">
              <w:t xml:space="preserve"> </w:t>
            </w:r>
            <w:proofErr w:type="spellStart"/>
            <w:r w:rsidRPr="007065A3">
              <w:t>з</w:t>
            </w:r>
            <w:proofErr w:type="spellEnd"/>
            <w:r w:rsidRPr="007065A3">
              <w:t xml:space="preserve"> </w:t>
            </w:r>
            <w:proofErr w:type="spellStart"/>
            <w:r w:rsidRPr="007065A3">
              <w:t>інвалідністю</w:t>
            </w:r>
            <w:proofErr w:type="spellEnd"/>
            <w:r w:rsidRPr="007065A3">
              <w:t xml:space="preserve"> та </w:t>
            </w:r>
            <w:proofErr w:type="spellStart"/>
            <w:r w:rsidRPr="007065A3">
              <w:t>інших</w:t>
            </w:r>
            <w:proofErr w:type="spellEnd"/>
          </w:p>
          <w:p w:rsidR="009F0452" w:rsidRPr="007065A3" w:rsidRDefault="009F0452" w:rsidP="008300A3">
            <w:pPr>
              <w:jc w:val="center"/>
              <w:rPr>
                <w:rFonts w:eastAsia="Calibri"/>
                <w:b/>
                <w:color w:val="FF0000"/>
                <w:lang w:val="uk-UA"/>
              </w:rPr>
            </w:pPr>
            <w:proofErr w:type="spellStart"/>
            <w:r>
              <w:t>мало</w:t>
            </w:r>
            <w:r w:rsidRPr="007065A3">
              <w:t>мобільних</w:t>
            </w:r>
            <w:proofErr w:type="spellEnd"/>
            <w:r w:rsidRPr="007065A3">
              <w:t xml:space="preserve"> </w:t>
            </w:r>
            <w:proofErr w:type="spellStart"/>
            <w:r w:rsidRPr="007065A3">
              <w:t>груп</w:t>
            </w:r>
            <w:proofErr w:type="spellEnd"/>
            <w:r w:rsidRPr="007065A3">
              <w:t xml:space="preserve"> </w:t>
            </w:r>
            <w:proofErr w:type="spellStart"/>
            <w:r w:rsidRPr="007065A3">
              <w:t>населення</w:t>
            </w:r>
            <w:proofErr w:type="spellEnd"/>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w:t>
            </w:r>
            <w:r w:rsidR="007622AC">
              <w:rPr>
                <w:rFonts w:eastAsia="Calibri"/>
                <w:lang w:val="uk-UA"/>
              </w:rPr>
              <w:t>6</w:t>
            </w:r>
            <w:r w:rsidRPr="007065A3">
              <w:rPr>
                <w:rFonts w:eastAsia="Calibri"/>
                <w:lang w:val="uk-UA"/>
              </w:rPr>
              <w:t>р.</w:t>
            </w:r>
          </w:p>
          <w:p w:rsidR="009F0452" w:rsidRPr="007065A3" w:rsidRDefault="009F0452" w:rsidP="008300A3">
            <w:pPr>
              <w:jc w:val="center"/>
              <w:rPr>
                <w:rFonts w:eastAsia="Calibri"/>
                <w:b/>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b/>
                <w:lang w:val="uk-UA"/>
              </w:rPr>
            </w:pPr>
            <w:r w:rsidRPr="007065A3">
              <w:rPr>
                <w:rFonts w:eastAsia="Calibri"/>
                <w:lang w:val="uk-UA"/>
              </w:rPr>
              <w:t>відділ містобудування та архітектури</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Не потребує фінансування</w:t>
            </w:r>
          </w:p>
        </w:tc>
        <w:tc>
          <w:tcPr>
            <w:tcW w:w="2410" w:type="dxa"/>
            <w:vAlign w:val="center"/>
          </w:tcPr>
          <w:p w:rsidR="009F0452" w:rsidRPr="007065A3" w:rsidRDefault="009F0452" w:rsidP="008300A3">
            <w:pPr>
              <w:jc w:val="center"/>
              <w:rPr>
                <w:rFonts w:eastAsia="Calibri"/>
                <w:b/>
                <w:color w:val="FF0000"/>
                <w:lang w:val="uk-UA"/>
              </w:rPr>
            </w:pPr>
            <w:r w:rsidRPr="007065A3">
              <w:rPr>
                <w:spacing w:val="-13"/>
                <w:lang w:val="uk-UA"/>
              </w:rPr>
              <w:t>Проведено інвентаризацію</w:t>
            </w:r>
          </w:p>
        </w:tc>
      </w:tr>
      <w:tr w:rsidR="009F0452" w:rsidRPr="007065A3" w:rsidTr="008300A3">
        <w:trPr>
          <w:trHeight w:val="1689"/>
        </w:trPr>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rFonts w:eastAsia="Calibri"/>
                <w:b/>
                <w:color w:val="FF0000"/>
                <w:lang w:val="uk-UA"/>
              </w:rPr>
            </w:pPr>
          </w:p>
        </w:tc>
        <w:tc>
          <w:tcPr>
            <w:tcW w:w="4140" w:type="dxa"/>
            <w:vAlign w:val="center"/>
          </w:tcPr>
          <w:p w:rsidR="009F0452" w:rsidRPr="007065A3" w:rsidRDefault="009F0452" w:rsidP="009F0452">
            <w:pPr>
              <w:pStyle w:val="a3"/>
              <w:numPr>
                <w:ilvl w:val="1"/>
                <w:numId w:val="6"/>
              </w:numPr>
              <w:ind w:left="-83" w:firstLine="83"/>
              <w:jc w:val="center"/>
              <w:rPr>
                <w:lang w:val="uk-UA"/>
              </w:rPr>
            </w:pPr>
            <w:r w:rsidRPr="007065A3">
              <w:rPr>
                <w:lang w:val="uk-UA"/>
              </w:rPr>
              <w:t xml:space="preserve">Забезпечення безперешкодного доступу осіб з інвалідністю та інших </w:t>
            </w:r>
            <w:proofErr w:type="spellStart"/>
            <w:r w:rsidRPr="007065A3">
              <w:rPr>
                <w:lang w:val="uk-UA"/>
              </w:rPr>
              <w:t>маломобільних</w:t>
            </w:r>
            <w:proofErr w:type="spellEnd"/>
            <w:r w:rsidRPr="007065A3">
              <w:rPr>
                <w:lang w:val="uk-UA"/>
              </w:rPr>
              <w:t xml:space="preserve"> груп населення до соціальних споруд  (облаштування сходів, пандусів та поручнів, кріплення</w:t>
            </w:r>
          </w:p>
          <w:p w:rsidR="009F0452" w:rsidRPr="007065A3" w:rsidRDefault="009F0452" w:rsidP="008300A3">
            <w:pPr>
              <w:jc w:val="center"/>
              <w:rPr>
                <w:lang w:val="uk-UA"/>
              </w:rPr>
            </w:pPr>
            <w:r w:rsidRPr="007065A3">
              <w:rPr>
                <w:lang w:val="uk-UA"/>
              </w:rPr>
              <w:t>тактильних та візуальних</w:t>
            </w:r>
          </w:p>
          <w:p w:rsidR="009F0452" w:rsidRPr="007065A3" w:rsidRDefault="009F0452" w:rsidP="008300A3">
            <w:pPr>
              <w:jc w:val="center"/>
              <w:rPr>
                <w:lang w:val="uk-UA"/>
              </w:rPr>
            </w:pPr>
            <w:r w:rsidRPr="007065A3">
              <w:rPr>
                <w:lang w:val="uk-UA"/>
              </w:rPr>
              <w:t>елементів на сходи та поручні у</w:t>
            </w:r>
          </w:p>
          <w:p w:rsidR="009F0452" w:rsidRPr="007065A3" w:rsidRDefault="009F0452" w:rsidP="008300A3">
            <w:pPr>
              <w:jc w:val="center"/>
              <w:rPr>
                <w:rFonts w:eastAsia="Calibri"/>
                <w:shd w:val="clear" w:color="auto" w:fill="FFFFFF"/>
                <w:lang w:val="uk-UA"/>
              </w:rPr>
            </w:pPr>
            <w:r w:rsidRPr="007065A3">
              <w:rPr>
                <w:lang w:val="uk-UA"/>
              </w:rPr>
              <w:t>комунальних закладах, встановлення пристосованих дверей , тощо)</w:t>
            </w:r>
          </w:p>
        </w:tc>
        <w:tc>
          <w:tcPr>
            <w:tcW w:w="1984" w:type="dxa"/>
            <w:vAlign w:val="center"/>
          </w:tcPr>
          <w:p w:rsidR="007622AC" w:rsidRDefault="007622AC" w:rsidP="008300A3">
            <w:pPr>
              <w:snapToGrid w:val="0"/>
              <w:jc w:val="center"/>
              <w:rPr>
                <w:rFonts w:eastAsia="Calibri"/>
                <w:lang w:val="uk-UA"/>
              </w:rPr>
            </w:pPr>
            <w:r>
              <w:rPr>
                <w:rFonts w:eastAsia="Calibri"/>
                <w:lang w:val="uk-UA"/>
              </w:rPr>
              <w:t xml:space="preserve">протягом </w:t>
            </w:r>
          </w:p>
          <w:p w:rsidR="009F0452" w:rsidRPr="007065A3" w:rsidRDefault="007622AC" w:rsidP="008300A3">
            <w:pPr>
              <w:snapToGrid w:val="0"/>
              <w:jc w:val="center"/>
              <w:rPr>
                <w:rFonts w:eastAsia="Calibri"/>
                <w:lang w:val="uk-UA"/>
              </w:rPr>
            </w:pPr>
            <w:r>
              <w:rPr>
                <w:rFonts w:eastAsia="Calibri"/>
                <w:lang w:val="uk-UA"/>
              </w:rPr>
              <w:t>2026</w:t>
            </w:r>
            <w:r w:rsidR="009F0452" w:rsidRPr="007065A3">
              <w:rPr>
                <w:rFonts w:eastAsia="Calibri"/>
                <w:lang w:val="uk-UA"/>
              </w:rPr>
              <w:t>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lang w:val="uk-UA"/>
              </w:rPr>
            </w:pPr>
            <w:r w:rsidRPr="007065A3">
              <w:rPr>
                <w:rFonts w:eastAsia="Calibri"/>
                <w:lang w:val="uk-UA"/>
              </w:rPr>
              <w:t>відділ містобудування та архітектури, відділ освіти молоді та спорту, відділ культури, комунальні заклади</w:t>
            </w:r>
          </w:p>
        </w:tc>
        <w:tc>
          <w:tcPr>
            <w:tcW w:w="1843" w:type="dxa"/>
            <w:vAlign w:val="center"/>
          </w:tcPr>
          <w:p w:rsidR="009F0452" w:rsidRPr="007065A3" w:rsidRDefault="009F0452" w:rsidP="00C07C83">
            <w:pPr>
              <w:jc w:val="center"/>
              <w:rPr>
                <w:rFonts w:eastAsia="Calibri"/>
                <w:lang w:val="uk-UA"/>
              </w:rPr>
            </w:pPr>
            <w:r w:rsidRPr="007065A3">
              <w:rPr>
                <w:rFonts w:eastAsia="Calibri"/>
                <w:lang w:val="uk-UA"/>
              </w:rPr>
              <w:t>Бюджет  селищної ТГ</w:t>
            </w:r>
          </w:p>
        </w:tc>
        <w:tc>
          <w:tcPr>
            <w:tcW w:w="2410" w:type="dxa"/>
            <w:vAlign w:val="center"/>
          </w:tcPr>
          <w:p w:rsidR="009F0452" w:rsidRPr="007065A3" w:rsidRDefault="009F0452" w:rsidP="008300A3">
            <w:pPr>
              <w:jc w:val="center"/>
              <w:rPr>
                <w:lang w:val="uk-UA"/>
              </w:rPr>
            </w:pPr>
            <w:r w:rsidRPr="007065A3">
              <w:rPr>
                <w:lang w:val="uk-UA"/>
              </w:rPr>
              <w:t>Облаштовано пандуси</w:t>
            </w:r>
          </w:p>
        </w:tc>
      </w:tr>
      <w:tr w:rsidR="009F0452" w:rsidRPr="007065A3" w:rsidTr="008300A3">
        <w:trPr>
          <w:trHeight w:val="1232"/>
        </w:trPr>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rFonts w:eastAsia="Calibri"/>
                <w:b/>
                <w:color w:val="FF0000"/>
                <w:lang w:val="uk-UA"/>
              </w:rPr>
            </w:pPr>
          </w:p>
        </w:tc>
        <w:tc>
          <w:tcPr>
            <w:tcW w:w="4140" w:type="dxa"/>
            <w:vAlign w:val="center"/>
          </w:tcPr>
          <w:p w:rsidR="009F0452" w:rsidRPr="007065A3" w:rsidRDefault="009F0452" w:rsidP="008300A3">
            <w:pPr>
              <w:jc w:val="center"/>
            </w:pPr>
            <w:r w:rsidRPr="007065A3">
              <w:rPr>
                <w:lang w:val="uk-UA"/>
              </w:rPr>
              <w:t xml:space="preserve">1.3 </w:t>
            </w:r>
            <w:proofErr w:type="spellStart"/>
            <w:r w:rsidRPr="007065A3">
              <w:t>Встановлення</w:t>
            </w:r>
            <w:proofErr w:type="spellEnd"/>
            <w:r w:rsidRPr="007065A3">
              <w:t xml:space="preserve"> </w:t>
            </w:r>
            <w:proofErr w:type="spellStart"/>
            <w:r w:rsidRPr="007065A3">
              <w:t>ігрових</w:t>
            </w:r>
            <w:proofErr w:type="spellEnd"/>
            <w:r w:rsidRPr="007065A3">
              <w:t xml:space="preserve"> та</w:t>
            </w:r>
          </w:p>
          <w:p w:rsidR="009F0452" w:rsidRPr="007065A3" w:rsidRDefault="009F0452" w:rsidP="008300A3">
            <w:pPr>
              <w:jc w:val="center"/>
            </w:pPr>
            <w:proofErr w:type="spellStart"/>
            <w:r w:rsidRPr="007065A3">
              <w:t>спортивних</w:t>
            </w:r>
            <w:proofErr w:type="spellEnd"/>
            <w:r w:rsidRPr="007065A3">
              <w:t xml:space="preserve"> </w:t>
            </w:r>
            <w:proofErr w:type="spellStart"/>
            <w:r w:rsidRPr="007065A3">
              <w:t>майданчиків</w:t>
            </w:r>
            <w:proofErr w:type="spellEnd"/>
            <w:r w:rsidRPr="007065A3">
              <w:t xml:space="preserve"> </w:t>
            </w:r>
            <w:proofErr w:type="spellStart"/>
            <w:r w:rsidRPr="007065A3">
              <w:t>з</w:t>
            </w:r>
            <w:proofErr w:type="spellEnd"/>
          </w:p>
          <w:p w:rsidR="009F0452" w:rsidRPr="007065A3" w:rsidRDefault="009F0452" w:rsidP="008300A3">
            <w:pPr>
              <w:jc w:val="center"/>
            </w:pPr>
            <w:r w:rsidRPr="007065A3">
              <w:t xml:space="preserve">доступом для </w:t>
            </w:r>
            <w:proofErr w:type="spellStart"/>
            <w:r w:rsidRPr="007065A3">
              <w:t>дітей</w:t>
            </w:r>
            <w:proofErr w:type="spellEnd"/>
            <w:r w:rsidRPr="007065A3">
              <w:t xml:space="preserve"> </w:t>
            </w:r>
            <w:proofErr w:type="spellStart"/>
            <w:r w:rsidRPr="007065A3">
              <w:t>з</w:t>
            </w:r>
            <w:proofErr w:type="spellEnd"/>
          </w:p>
          <w:p w:rsidR="009F0452" w:rsidRPr="007065A3" w:rsidRDefault="009F0452" w:rsidP="008300A3">
            <w:pPr>
              <w:jc w:val="center"/>
            </w:pPr>
            <w:proofErr w:type="spellStart"/>
            <w:r w:rsidRPr="007065A3">
              <w:t>особливими</w:t>
            </w:r>
            <w:proofErr w:type="spellEnd"/>
            <w:r w:rsidRPr="007065A3">
              <w:t xml:space="preserve"> потребами</w:t>
            </w:r>
          </w:p>
        </w:tc>
        <w:tc>
          <w:tcPr>
            <w:tcW w:w="1984" w:type="dxa"/>
            <w:vAlign w:val="center"/>
          </w:tcPr>
          <w:p w:rsidR="007622AC" w:rsidRDefault="007622AC" w:rsidP="008300A3">
            <w:pPr>
              <w:snapToGrid w:val="0"/>
              <w:jc w:val="center"/>
              <w:rPr>
                <w:rFonts w:eastAsia="Calibri"/>
                <w:lang w:val="uk-UA"/>
              </w:rPr>
            </w:pPr>
            <w:r>
              <w:rPr>
                <w:rFonts w:eastAsia="Calibri"/>
                <w:lang w:val="uk-UA"/>
              </w:rPr>
              <w:t xml:space="preserve">протягом </w:t>
            </w:r>
          </w:p>
          <w:p w:rsidR="009F0452" w:rsidRPr="007065A3" w:rsidRDefault="009F0452" w:rsidP="008300A3">
            <w:pPr>
              <w:snapToGrid w:val="0"/>
              <w:jc w:val="center"/>
              <w:rPr>
                <w:rFonts w:eastAsia="Calibri"/>
                <w:lang w:val="uk-UA"/>
              </w:rPr>
            </w:pPr>
            <w:r w:rsidRPr="007065A3">
              <w:rPr>
                <w:rFonts w:eastAsia="Calibri"/>
                <w:lang w:val="uk-UA"/>
              </w:rPr>
              <w:t>2026</w:t>
            </w:r>
            <w:r w:rsidR="007622AC">
              <w:rPr>
                <w:rFonts w:eastAsia="Calibri"/>
                <w:lang w:val="uk-UA"/>
              </w:rPr>
              <w:t>р</w:t>
            </w:r>
            <w:r w:rsidRPr="007065A3">
              <w:rPr>
                <w:rFonts w:eastAsia="Calibri"/>
                <w:lang w:val="uk-UA"/>
              </w:rPr>
              <w:t>.</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lang w:val="uk-UA"/>
              </w:rPr>
            </w:pPr>
            <w:r w:rsidRPr="007065A3">
              <w:rPr>
                <w:rFonts w:eastAsia="Calibri"/>
                <w:lang w:val="uk-UA"/>
              </w:rPr>
              <w:t>відділ містобудування та архітектури, відділ освіти молоді</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Бюджет селищної ТГ</w:t>
            </w:r>
          </w:p>
        </w:tc>
        <w:tc>
          <w:tcPr>
            <w:tcW w:w="2410" w:type="dxa"/>
            <w:vAlign w:val="center"/>
          </w:tcPr>
          <w:p w:rsidR="009F0452" w:rsidRPr="007065A3" w:rsidRDefault="009F0452" w:rsidP="008300A3">
            <w:pPr>
              <w:jc w:val="center"/>
              <w:rPr>
                <w:lang w:val="uk-UA"/>
              </w:rPr>
            </w:pPr>
            <w:r w:rsidRPr="007065A3">
              <w:rPr>
                <w:lang w:val="uk-UA"/>
              </w:rPr>
              <w:t>Встановлено ігрові та спортивні майданчик</w:t>
            </w:r>
          </w:p>
        </w:tc>
      </w:tr>
      <w:tr w:rsidR="009F0452" w:rsidRPr="007065A3" w:rsidTr="008300A3">
        <w:trPr>
          <w:trHeight w:val="1232"/>
        </w:trPr>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rFonts w:eastAsia="Calibri"/>
                <w:b/>
                <w:color w:val="FF0000"/>
                <w:lang w:val="uk-UA"/>
              </w:rPr>
            </w:pPr>
          </w:p>
        </w:tc>
        <w:tc>
          <w:tcPr>
            <w:tcW w:w="4140" w:type="dxa"/>
            <w:vAlign w:val="center"/>
          </w:tcPr>
          <w:p w:rsidR="009F0452" w:rsidRPr="007065A3" w:rsidRDefault="009F0452" w:rsidP="009F0452">
            <w:pPr>
              <w:pStyle w:val="a3"/>
              <w:numPr>
                <w:ilvl w:val="1"/>
                <w:numId w:val="7"/>
              </w:numPr>
              <w:ind w:left="0" w:firstLine="360"/>
              <w:jc w:val="center"/>
            </w:pPr>
            <w:proofErr w:type="spellStart"/>
            <w:r w:rsidRPr="007065A3">
              <w:t>Вдосконалення</w:t>
            </w:r>
            <w:proofErr w:type="spellEnd"/>
            <w:r w:rsidRPr="007065A3">
              <w:t xml:space="preserve"> </w:t>
            </w:r>
            <w:proofErr w:type="spellStart"/>
            <w:r w:rsidRPr="007065A3">
              <w:t>системи</w:t>
            </w:r>
            <w:proofErr w:type="spellEnd"/>
            <w:r w:rsidRPr="007065A3">
              <w:t xml:space="preserve"> </w:t>
            </w:r>
            <w:proofErr w:type="spellStart"/>
            <w:r w:rsidRPr="007065A3">
              <w:t>засобів</w:t>
            </w:r>
            <w:proofErr w:type="spellEnd"/>
            <w:r w:rsidRPr="007065A3">
              <w:rPr>
                <w:lang w:val="uk-UA"/>
              </w:rPr>
              <w:t xml:space="preserve"> </w:t>
            </w:r>
            <w:proofErr w:type="spellStart"/>
            <w:r w:rsidRPr="007065A3">
              <w:t>орієнтації</w:t>
            </w:r>
            <w:proofErr w:type="spellEnd"/>
            <w:r w:rsidRPr="007065A3">
              <w:t xml:space="preserve"> та </w:t>
            </w:r>
            <w:proofErr w:type="spellStart"/>
            <w:r w:rsidRPr="007065A3">
              <w:t>безпеки</w:t>
            </w:r>
            <w:proofErr w:type="spellEnd"/>
            <w:r w:rsidRPr="007065A3">
              <w:t xml:space="preserve"> для </w:t>
            </w:r>
            <w:proofErr w:type="spellStart"/>
            <w:r w:rsidRPr="007065A3">
              <w:t>осіб</w:t>
            </w:r>
            <w:proofErr w:type="spellEnd"/>
            <w:r w:rsidRPr="007065A3">
              <w:t xml:space="preserve"> </w:t>
            </w:r>
            <w:proofErr w:type="spellStart"/>
            <w:r w:rsidRPr="007065A3">
              <w:t>з</w:t>
            </w:r>
            <w:proofErr w:type="spellEnd"/>
            <w:r w:rsidRPr="007065A3">
              <w:rPr>
                <w:lang w:val="uk-UA"/>
              </w:rPr>
              <w:t xml:space="preserve"> </w:t>
            </w:r>
            <w:proofErr w:type="spellStart"/>
            <w:r w:rsidRPr="007065A3">
              <w:t>інвалідністю</w:t>
            </w:r>
            <w:proofErr w:type="spellEnd"/>
          </w:p>
          <w:p w:rsidR="009F0452" w:rsidRPr="007065A3" w:rsidRDefault="009F0452" w:rsidP="008300A3">
            <w:pPr>
              <w:pStyle w:val="a3"/>
              <w:ind w:left="0" w:hanging="83"/>
              <w:jc w:val="center"/>
            </w:pPr>
            <w:r w:rsidRPr="007065A3">
              <w:rPr>
                <w:lang w:val="uk-UA"/>
              </w:rPr>
              <w:t>(</w:t>
            </w:r>
            <w:r w:rsidRPr="007065A3">
              <w:t xml:space="preserve"> </w:t>
            </w:r>
            <w:proofErr w:type="spellStart"/>
            <w:r w:rsidRPr="007065A3">
              <w:t>тактильних</w:t>
            </w:r>
            <w:proofErr w:type="spellEnd"/>
            <w:r w:rsidRPr="007065A3">
              <w:rPr>
                <w:lang w:val="uk-UA"/>
              </w:rPr>
              <w:t xml:space="preserve"> </w:t>
            </w:r>
            <w:r w:rsidRPr="007065A3">
              <w:t xml:space="preserve">та </w:t>
            </w:r>
            <w:proofErr w:type="spellStart"/>
            <w:r w:rsidRPr="007065A3">
              <w:t>візуальних</w:t>
            </w:r>
            <w:proofErr w:type="spellEnd"/>
            <w:r w:rsidRPr="007065A3">
              <w:t xml:space="preserve"> </w:t>
            </w:r>
            <w:proofErr w:type="spellStart"/>
            <w:r w:rsidRPr="007065A3">
              <w:t>елементів</w:t>
            </w:r>
            <w:proofErr w:type="spellEnd"/>
            <w:r w:rsidRPr="007065A3">
              <w:rPr>
                <w:lang w:val="uk-UA"/>
              </w:rPr>
              <w:t xml:space="preserve"> </w:t>
            </w:r>
            <w:proofErr w:type="spellStart"/>
            <w:r w:rsidRPr="007065A3">
              <w:t>доступності</w:t>
            </w:r>
            <w:proofErr w:type="spellEnd"/>
            <w:r w:rsidRPr="007065A3">
              <w:t xml:space="preserve">, </w:t>
            </w:r>
            <w:proofErr w:type="spellStart"/>
            <w:r w:rsidRPr="007065A3">
              <w:t>передбачених</w:t>
            </w:r>
            <w:proofErr w:type="spellEnd"/>
            <w:r w:rsidRPr="007065A3">
              <w:t xml:space="preserve"> на</w:t>
            </w:r>
            <w:r w:rsidRPr="007065A3">
              <w:rPr>
                <w:lang w:val="uk-UA"/>
              </w:rPr>
              <w:t xml:space="preserve"> </w:t>
            </w:r>
            <w:proofErr w:type="spellStart"/>
            <w:r w:rsidRPr="007065A3">
              <w:t>всіх</w:t>
            </w:r>
            <w:proofErr w:type="spellEnd"/>
            <w:r w:rsidRPr="007065A3">
              <w:t xml:space="preserve"> шляхах </w:t>
            </w:r>
            <w:proofErr w:type="spellStart"/>
            <w:r w:rsidRPr="007065A3">
              <w:t>руху</w:t>
            </w:r>
            <w:proofErr w:type="spellEnd"/>
            <w:r w:rsidRPr="007065A3">
              <w:t xml:space="preserve"> до </w:t>
            </w:r>
            <w:proofErr w:type="spellStart"/>
            <w:r w:rsidRPr="007065A3">
              <w:t>будівель</w:t>
            </w:r>
            <w:proofErr w:type="spellEnd"/>
            <w:r w:rsidRPr="007065A3">
              <w:t xml:space="preserve"> </w:t>
            </w:r>
            <w:proofErr w:type="spellStart"/>
            <w:r w:rsidRPr="007065A3">
              <w:t>і</w:t>
            </w:r>
            <w:proofErr w:type="spellEnd"/>
            <w:r w:rsidRPr="007065A3">
              <w:rPr>
                <w:lang w:val="uk-UA"/>
              </w:rPr>
              <w:t xml:space="preserve"> </w:t>
            </w:r>
            <w:proofErr w:type="spellStart"/>
            <w:r w:rsidRPr="007065A3">
              <w:t>споруд</w:t>
            </w:r>
            <w:proofErr w:type="spellEnd"/>
            <w:r w:rsidRPr="007065A3">
              <w:t xml:space="preserve"> (</w:t>
            </w:r>
            <w:proofErr w:type="spellStart"/>
            <w:r w:rsidRPr="007065A3">
              <w:t>зокрема</w:t>
            </w:r>
            <w:proofErr w:type="spellEnd"/>
            <w:r w:rsidRPr="007065A3">
              <w:t xml:space="preserve">, </w:t>
            </w:r>
            <w:proofErr w:type="spellStart"/>
            <w:r w:rsidRPr="007065A3">
              <w:t>контрастне</w:t>
            </w:r>
            <w:proofErr w:type="spellEnd"/>
          </w:p>
          <w:p w:rsidR="009F0452" w:rsidRPr="007065A3" w:rsidRDefault="009F0452" w:rsidP="008300A3">
            <w:pPr>
              <w:jc w:val="center"/>
            </w:pPr>
            <w:proofErr w:type="spellStart"/>
            <w:r w:rsidRPr="007065A3">
              <w:t>маркування</w:t>
            </w:r>
            <w:proofErr w:type="spellEnd"/>
            <w:r w:rsidRPr="007065A3">
              <w:t xml:space="preserve"> </w:t>
            </w:r>
            <w:proofErr w:type="spellStart"/>
            <w:r w:rsidRPr="007065A3">
              <w:t>кольором</w:t>
            </w:r>
            <w:proofErr w:type="spellEnd"/>
          </w:p>
          <w:p w:rsidR="009F0452" w:rsidRPr="007065A3" w:rsidRDefault="009F0452" w:rsidP="008300A3">
            <w:pPr>
              <w:jc w:val="center"/>
            </w:pPr>
            <w:proofErr w:type="spellStart"/>
            <w:r w:rsidRPr="007065A3">
              <w:t>першої</w:t>
            </w:r>
            <w:proofErr w:type="spellEnd"/>
            <w:r w:rsidRPr="007065A3">
              <w:t>/</w:t>
            </w:r>
            <w:proofErr w:type="spellStart"/>
            <w:r w:rsidRPr="007065A3">
              <w:t>останньої</w:t>
            </w:r>
            <w:proofErr w:type="spellEnd"/>
            <w:r w:rsidRPr="007065A3">
              <w:t xml:space="preserve"> </w:t>
            </w:r>
            <w:proofErr w:type="spellStart"/>
            <w:r w:rsidRPr="007065A3">
              <w:t>сходинки</w:t>
            </w:r>
            <w:proofErr w:type="spellEnd"/>
            <w:r w:rsidRPr="007065A3">
              <w:t>,</w:t>
            </w:r>
          </w:p>
          <w:p w:rsidR="009F0452" w:rsidRPr="007065A3" w:rsidRDefault="009F0452" w:rsidP="008300A3">
            <w:pPr>
              <w:jc w:val="center"/>
            </w:pPr>
            <w:proofErr w:type="spellStart"/>
            <w:r w:rsidRPr="007065A3">
              <w:t>порогів</w:t>
            </w:r>
            <w:proofErr w:type="spellEnd"/>
            <w:r w:rsidRPr="007065A3">
              <w:t xml:space="preserve">, </w:t>
            </w:r>
            <w:proofErr w:type="spellStart"/>
            <w:r w:rsidRPr="007065A3">
              <w:t>інших</w:t>
            </w:r>
            <w:proofErr w:type="spellEnd"/>
            <w:r w:rsidRPr="007065A3">
              <w:t xml:space="preserve"> </w:t>
            </w:r>
            <w:proofErr w:type="spellStart"/>
            <w:r w:rsidRPr="007065A3">
              <w:t>об’єктів</w:t>
            </w:r>
            <w:proofErr w:type="spellEnd"/>
            <w:r w:rsidRPr="007065A3">
              <w:t xml:space="preserve"> та</w:t>
            </w:r>
          </w:p>
          <w:p w:rsidR="009F0452" w:rsidRPr="007065A3" w:rsidRDefault="009F0452" w:rsidP="008300A3">
            <w:pPr>
              <w:jc w:val="center"/>
            </w:pPr>
            <w:proofErr w:type="spellStart"/>
            <w:r w:rsidRPr="007065A3">
              <w:t>перешкод</w:t>
            </w:r>
            <w:proofErr w:type="spellEnd"/>
            <w:r w:rsidRPr="007065A3">
              <w:t>)</w:t>
            </w:r>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lang w:val="uk-UA"/>
              </w:rPr>
            </w:pPr>
            <w:r w:rsidRPr="007065A3">
              <w:rPr>
                <w:rFonts w:eastAsia="Calibri"/>
                <w:lang w:val="uk-UA"/>
              </w:rPr>
              <w:t>відділ містобудування та архітектури,</w:t>
            </w:r>
          </w:p>
          <w:p w:rsidR="009F0452" w:rsidRPr="007065A3" w:rsidRDefault="009F0452" w:rsidP="008300A3">
            <w:pPr>
              <w:jc w:val="center"/>
              <w:rPr>
                <w:rFonts w:eastAsia="Calibri"/>
                <w:lang w:val="uk-UA"/>
              </w:rPr>
            </w:pPr>
            <w:r w:rsidRPr="007065A3">
              <w:rPr>
                <w:rFonts w:eastAsia="Calibri"/>
                <w:lang w:val="uk-UA"/>
              </w:rPr>
              <w:t>відділ житлово-комунального господарства</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Бюджет селищної ТГ</w:t>
            </w:r>
          </w:p>
          <w:p w:rsidR="009F0452" w:rsidRPr="007065A3" w:rsidRDefault="009F0452" w:rsidP="008300A3">
            <w:pPr>
              <w:jc w:val="center"/>
              <w:rPr>
                <w:rFonts w:eastAsia="Calibri"/>
                <w:lang w:val="uk-UA"/>
              </w:rPr>
            </w:pPr>
            <w:r w:rsidRPr="007065A3">
              <w:rPr>
                <w:rFonts w:eastAsia="Calibri"/>
                <w:lang w:val="uk-UA"/>
              </w:rPr>
              <w:t>Інші джерела, незаборонені законодавством</w:t>
            </w:r>
          </w:p>
        </w:tc>
        <w:tc>
          <w:tcPr>
            <w:tcW w:w="2410" w:type="dxa"/>
            <w:vAlign w:val="center"/>
          </w:tcPr>
          <w:p w:rsidR="009F0452" w:rsidRPr="007065A3" w:rsidRDefault="009F0452" w:rsidP="008300A3">
            <w:pPr>
              <w:jc w:val="center"/>
              <w:rPr>
                <w:lang w:val="uk-UA"/>
              </w:rPr>
            </w:pPr>
            <w:r w:rsidRPr="007065A3">
              <w:rPr>
                <w:lang w:val="uk-UA"/>
              </w:rPr>
              <w:t>Забезпечено доступність</w:t>
            </w:r>
          </w:p>
        </w:tc>
      </w:tr>
      <w:tr w:rsidR="009F0452" w:rsidRPr="007065A3" w:rsidTr="008300A3">
        <w:trPr>
          <w:trHeight w:val="1232"/>
        </w:trPr>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rFonts w:eastAsia="Calibri"/>
                <w:b/>
                <w:color w:val="FF0000"/>
                <w:lang w:val="uk-UA"/>
              </w:rPr>
            </w:pPr>
          </w:p>
        </w:tc>
        <w:tc>
          <w:tcPr>
            <w:tcW w:w="4140" w:type="dxa"/>
            <w:vAlign w:val="center"/>
          </w:tcPr>
          <w:p w:rsidR="009F0452" w:rsidRPr="007065A3" w:rsidRDefault="009F0452" w:rsidP="009F0452">
            <w:pPr>
              <w:pStyle w:val="a3"/>
              <w:numPr>
                <w:ilvl w:val="1"/>
                <w:numId w:val="7"/>
              </w:numPr>
              <w:jc w:val="center"/>
            </w:pPr>
            <w:proofErr w:type="spellStart"/>
            <w:r w:rsidRPr="007065A3">
              <w:t>Оснащення</w:t>
            </w:r>
            <w:proofErr w:type="spellEnd"/>
            <w:r w:rsidRPr="007065A3">
              <w:t xml:space="preserve"> </w:t>
            </w:r>
            <w:proofErr w:type="spellStart"/>
            <w:r w:rsidRPr="007065A3">
              <w:t>шляхів</w:t>
            </w:r>
            <w:proofErr w:type="spellEnd"/>
            <w:r w:rsidRPr="007065A3">
              <w:t xml:space="preserve"> </w:t>
            </w:r>
            <w:proofErr w:type="spellStart"/>
            <w:r w:rsidRPr="007065A3">
              <w:t>руху</w:t>
            </w:r>
            <w:proofErr w:type="spellEnd"/>
          </w:p>
          <w:p w:rsidR="009F0452" w:rsidRPr="007065A3" w:rsidRDefault="009F0452" w:rsidP="008300A3">
            <w:pPr>
              <w:jc w:val="center"/>
            </w:pPr>
            <w:proofErr w:type="spellStart"/>
            <w:r w:rsidRPr="007065A3">
              <w:t>засобами</w:t>
            </w:r>
            <w:proofErr w:type="spellEnd"/>
            <w:r w:rsidRPr="007065A3">
              <w:t xml:space="preserve"> </w:t>
            </w:r>
            <w:proofErr w:type="spellStart"/>
            <w:r w:rsidRPr="007065A3">
              <w:t>орієнтування</w:t>
            </w:r>
            <w:proofErr w:type="spellEnd"/>
            <w:r w:rsidRPr="007065A3">
              <w:t xml:space="preserve"> та</w:t>
            </w:r>
          </w:p>
          <w:p w:rsidR="009F0452" w:rsidRPr="007065A3" w:rsidRDefault="009F0452" w:rsidP="008300A3">
            <w:pPr>
              <w:jc w:val="center"/>
            </w:pPr>
            <w:proofErr w:type="spellStart"/>
            <w:r w:rsidRPr="007065A3">
              <w:t>інформування</w:t>
            </w:r>
            <w:proofErr w:type="spellEnd"/>
            <w:r w:rsidRPr="007065A3">
              <w:t xml:space="preserve"> для </w:t>
            </w:r>
            <w:proofErr w:type="spellStart"/>
            <w:r w:rsidRPr="007065A3">
              <w:t>осіб</w:t>
            </w:r>
            <w:proofErr w:type="spellEnd"/>
            <w:r w:rsidRPr="007065A3">
              <w:t xml:space="preserve"> </w:t>
            </w:r>
            <w:proofErr w:type="spellStart"/>
            <w:r w:rsidRPr="007065A3">
              <w:t>з</w:t>
            </w:r>
            <w:proofErr w:type="spellEnd"/>
          </w:p>
          <w:p w:rsidR="009F0452" w:rsidRPr="007065A3" w:rsidRDefault="009F0452" w:rsidP="008300A3">
            <w:pPr>
              <w:jc w:val="center"/>
            </w:pPr>
            <w:proofErr w:type="spellStart"/>
            <w:r w:rsidRPr="007065A3">
              <w:t>порушеннями</w:t>
            </w:r>
            <w:proofErr w:type="spellEnd"/>
            <w:r w:rsidRPr="007065A3">
              <w:t xml:space="preserve"> слуху (</w:t>
            </w:r>
            <w:proofErr w:type="spellStart"/>
            <w:r w:rsidRPr="007065A3">
              <w:t>зокрема</w:t>
            </w:r>
            <w:proofErr w:type="spellEnd"/>
            <w:r w:rsidRPr="007065A3">
              <w:t>,</w:t>
            </w:r>
          </w:p>
          <w:p w:rsidR="009F0452" w:rsidRPr="007065A3" w:rsidRDefault="009F0452" w:rsidP="008300A3">
            <w:pPr>
              <w:jc w:val="center"/>
            </w:pPr>
            <w:proofErr w:type="spellStart"/>
            <w:r w:rsidRPr="007065A3">
              <w:lastRenderedPageBreak/>
              <w:t>інформаційні</w:t>
            </w:r>
            <w:proofErr w:type="spellEnd"/>
            <w:r w:rsidRPr="007065A3">
              <w:t xml:space="preserve"> </w:t>
            </w:r>
            <w:proofErr w:type="spellStart"/>
            <w:r w:rsidRPr="007065A3">
              <w:t>екрани</w:t>
            </w:r>
            <w:proofErr w:type="spellEnd"/>
            <w:r w:rsidRPr="007065A3">
              <w:t xml:space="preserve">, табло </w:t>
            </w:r>
            <w:proofErr w:type="spellStart"/>
            <w:r w:rsidRPr="007065A3">
              <w:t>з</w:t>
            </w:r>
            <w:proofErr w:type="spellEnd"/>
          </w:p>
          <w:p w:rsidR="009F0452" w:rsidRPr="007065A3" w:rsidRDefault="009F0452" w:rsidP="008300A3">
            <w:pPr>
              <w:jc w:val="center"/>
            </w:pPr>
            <w:proofErr w:type="spellStart"/>
            <w:r w:rsidRPr="007065A3">
              <w:t>написами</w:t>
            </w:r>
            <w:proofErr w:type="spellEnd"/>
            <w:r w:rsidRPr="007065A3">
              <w:t xml:space="preserve"> у </w:t>
            </w:r>
            <w:proofErr w:type="spellStart"/>
            <w:r w:rsidRPr="007065A3">
              <w:t>вигляді</w:t>
            </w:r>
            <w:proofErr w:type="spellEnd"/>
            <w:r w:rsidRPr="007065A3">
              <w:t xml:space="preserve"> </w:t>
            </w:r>
            <w:proofErr w:type="spellStart"/>
            <w:r w:rsidRPr="007065A3">
              <w:t>рухомого</w:t>
            </w:r>
            <w:proofErr w:type="spellEnd"/>
          </w:p>
          <w:p w:rsidR="009F0452" w:rsidRPr="007065A3" w:rsidRDefault="009F0452" w:rsidP="008300A3">
            <w:pPr>
              <w:jc w:val="center"/>
            </w:pPr>
            <w:r w:rsidRPr="007065A3">
              <w:t xml:space="preserve">рядка, </w:t>
            </w:r>
            <w:proofErr w:type="spellStart"/>
            <w:r w:rsidRPr="007065A3">
              <w:t>пристрої</w:t>
            </w:r>
            <w:proofErr w:type="spellEnd"/>
            <w:r w:rsidRPr="007065A3">
              <w:t xml:space="preserve"> для</w:t>
            </w:r>
          </w:p>
          <w:p w:rsidR="009F0452" w:rsidRPr="007065A3" w:rsidRDefault="009F0452" w:rsidP="008300A3">
            <w:pPr>
              <w:jc w:val="center"/>
            </w:pPr>
            <w:proofErr w:type="spellStart"/>
            <w:r w:rsidRPr="007065A3">
              <w:t>забезпечення</w:t>
            </w:r>
            <w:proofErr w:type="spellEnd"/>
            <w:r w:rsidRPr="007065A3">
              <w:t xml:space="preserve"> текстового</w:t>
            </w:r>
          </w:p>
          <w:p w:rsidR="009F0452" w:rsidRPr="007065A3" w:rsidRDefault="009F0452" w:rsidP="008300A3">
            <w:pPr>
              <w:jc w:val="center"/>
            </w:pPr>
            <w:r w:rsidRPr="007065A3">
              <w:t xml:space="preserve">перекладу на </w:t>
            </w:r>
            <w:proofErr w:type="spellStart"/>
            <w:r w:rsidRPr="007065A3">
              <w:t>жестову</w:t>
            </w:r>
            <w:proofErr w:type="spellEnd"/>
            <w:r w:rsidRPr="007065A3">
              <w:t xml:space="preserve"> </w:t>
            </w:r>
            <w:proofErr w:type="spellStart"/>
            <w:r w:rsidRPr="007065A3">
              <w:t>мову</w:t>
            </w:r>
            <w:proofErr w:type="spellEnd"/>
            <w:r w:rsidRPr="007065A3">
              <w:t>,</w:t>
            </w:r>
            <w:r w:rsidRPr="007065A3">
              <w:rPr>
                <w:lang w:val="uk-UA"/>
              </w:rPr>
              <w:t xml:space="preserve"> план-схеми </w:t>
            </w:r>
            <w:proofErr w:type="spellStart"/>
            <w:r w:rsidRPr="007065A3">
              <w:t>тощо</w:t>
            </w:r>
            <w:proofErr w:type="spellEnd"/>
            <w:r w:rsidRPr="007065A3">
              <w:t xml:space="preserve">), </w:t>
            </w:r>
            <w:proofErr w:type="spellStart"/>
            <w:r w:rsidRPr="007065A3">
              <w:t>що</w:t>
            </w:r>
            <w:proofErr w:type="spellEnd"/>
            <w:r w:rsidRPr="007065A3">
              <w:t xml:space="preserve"> </w:t>
            </w:r>
            <w:proofErr w:type="spellStart"/>
            <w:r w:rsidRPr="007065A3">
              <w:t>відповідають</w:t>
            </w:r>
            <w:proofErr w:type="spellEnd"/>
            <w:r w:rsidRPr="007065A3">
              <w:rPr>
                <w:lang w:val="uk-UA"/>
              </w:rPr>
              <w:t xml:space="preserve"> </w:t>
            </w:r>
            <w:proofErr w:type="spellStart"/>
            <w:r w:rsidRPr="007065A3">
              <w:t>вимогам</w:t>
            </w:r>
            <w:proofErr w:type="spellEnd"/>
            <w:r w:rsidRPr="007065A3">
              <w:t xml:space="preserve"> </w:t>
            </w:r>
            <w:proofErr w:type="spellStart"/>
            <w:r w:rsidRPr="007065A3">
              <w:t>державних</w:t>
            </w:r>
            <w:proofErr w:type="spellEnd"/>
            <w:r w:rsidRPr="007065A3">
              <w:t xml:space="preserve"> </w:t>
            </w:r>
            <w:proofErr w:type="spellStart"/>
            <w:r w:rsidRPr="007065A3">
              <w:t>стандартів</w:t>
            </w:r>
            <w:proofErr w:type="spellEnd"/>
          </w:p>
        </w:tc>
        <w:tc>
          <w:tcPr>
            <w:tcW w:w="1984" w:type="dxa"/>
            <w:vAlign w:val="center"/>
          </w:tcPr>
          <w:p w:rsidR="007622AC" w:rsidRDefault="007622AC" w:rsidP="008300A3">
            <w:pPr>
              <w:snapToGrid w:val="0"/>
              <w:jc w:val="center"/>
              <w:rPr>
                <w:rFonts w:eastAsia="Calibri"/>
                <w:lang w:val="uk-UA"/>
              </w:rPr>
            </w:pPr>
            <w:r>
              <w:rPr>
                <w:rFonts w:eastAsia="Calibri"/>
                <w:lang w:val="uk-UA"/>
              </w:rPr>
              <w:lastRenderedPageBreak/>
              <w:t>протягом</w:t>
            </w:r>
          </w:p>
          <w:p w:rsidR="009F0452" w:rsidRPr="007065A3" w:rsidRDefault="009F0452" w:rsidP="008300A3">
            <w:pPr>
              <w:snapToGrid w:val="0"/>
              <w:jc w:val="center"/>
              <w:rPr>
                <w:rFonts w:eastAsia="Calibri"/>
                <w:lang w:val="uk-UA"/>
              </w:rPr>
            </w:pPr>
            <w:r w:rsidRPr="007065A3">
              <w:rPr>
                <w:rFonts w:eastAsia="Calibri"/>
                <w:lang w:val="uk-UA"/>
              </w:rPr>
              <w:t>2026</w:t>
            </w:r>
            <w:r w:rsidR="007622AC">
              <w:rPr>
                <w:rFonts w:eastAsia="Calibri"/>
                <w:lang w:val="uk-UA"/>
              </w:rPr>
              <w:t>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lang w:val="uk-UA"/>
              </w:rPr>
            </w:pPr>
            <w:r w:rsidRPr="007065A3">
              <w:rPr>
                <w:rFonts w:eastAsia="Calibri"/>
                <w:lang w:val="uk-UA"/>
              </w:rPr>
              <w:lastRenderedPageBreak/>
              <w:t>відділ містобудування та архітектури</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lastRenderedPageBreak/>
              <w:t>Бюджет селищної ТГ</w:t>
            </w:r>
          </w:p>
          <w:p w:rsidR="009F0452" w:rsidRPr="007065A3" w:rsidRDefault="009F0452" w:rsidP="008300A3">
            <w:pPr>
              <w:jc w:val="center"/>
              <w:rPr>
                <w:rFonts w:eastAsia="Calibri"/>
                <w:lang w:val="uk-UA"/>
              </w:rPr>
            </w:pPr>
            <w:r w:rsidRPr="007065A3">
              <w:rPr>
                <w:rFonts w:eastAsia="Calibri"/>
                <w:lang w:val="uk-UA"/>
              </w:rPr>
              <w:t>Інші джерела,</w:t>
            </w:r>
          </w:p>
          <w:p w:rsidR="009F0452" w:rsidRPr="007065A3" w:rsidRDefault="009F0452" w:rsidP="008300A3">
            <w:pPr>
              <w:jc w:val="center"/>
              <w:rPr>
                <w:rFonts w:eastAsia="Calibri"/>
                <w:lang w:val="uk-UA"/>
              </w:rPr>
            </w:pPr>
            <w:r w:rsidRPr="007065A3">
              <w:rPr>
                <w:rFonts w:eastAsia="Calibri"/>
                <w:lang w:val="uk-UA"/>
              </w:rPr>
              <w:t xml:space="preserve">незаборонені </w:t>
            </w:r>
            <w:r w:rsidRPr="007065A3">
              <w:rPr>
                <w:rFonts w:eastAsia="Calibri"/>
                <w:lang w:val="uk-UA"/>
              </w:rPr>
              <w:lastRenderedPageBreak/>
              <w:t>законодавством</w:t>
            </w:r>
          </w:p>
        </w:tc>
        <w:tc>
          <w:tcPr>
            <w:tcW w:w="2410" w:type="dxa"/>
            <w:vAlign w:val="center"/>
          </w:tcPr>
          <w:p w:rsidR="009F0452" w:rsidRPr="007065A3" w:rsidRDefault="009F0452" w:rsidP="008300A3">
            <w:pPr>
              <w:jc w:val="center"/>
              <w:rPr>
                <w:lang w:val="uk-UA"/>
              </w:rPr>
            </w:pPr>
            <w:r w:rsidRPr="007065A3">
              <w:rPr>
                <w:lang w:val="uk-UA"/>
              </w:rPr>
              <w:lastRenderedPageBreak/>
              <w:t>Забезпечено доступність</w:t>
            </w:r>
          </w:p>
        </w:tc>
      </w:tr>
      <w:tr w:rsidR="009F0452" w:rsidRPr="007065A3" w:rsidTr="008300A3">
        <w:trPr>
          <w:trHeight w:val="1232"/>
        </w:trPr>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rFonts w:eastAsia="Calibri"/>
                <w:b/>
                <w:color w:val="FF0000"/>
                <w:lang w:val="uk-UA"/>
              </w:rPr>
            </w:pPr>
          </w:p>
        </w:tc>
        <w:tc>
          <w:tcPr>
            <w:tcW w:w="4140" w:type="dxa"/>
            <w:vAlign w:val="center"/>
          </w:tcPr>
          <w:p w:rsidR="009F0452" w:rsidRPr="007065A3" w:rsidRDefault="009F0452" w:rsidP="009F0452">
            <w:pPr>
              <w:pStyle w:val="a3"/>
              <w:numPr>
                <w:ilvl w:val="1"/>
                <w:numId w:val="7"/>
              </w:numPr>
              <w:ind w:left="59" w:hanging="142"/>
              <w:jc w:val="center"/>
              <w:rPr>
                <w:lang w:val="uk-UA"/>
              </w:rPr>
            </w:pPr>
            <w:r w:rsidRPr="007065A3">
              <w:rPr>
                <w:lang w:val="uk-UA"/>
              </w:rPr>
              <w:t xml:space="preserve">Облаштування тактильних смуг, </w:t>
            </w:r>
            <w:proofErr w:type="spellStart"/>
            <w:r w:rsidRPr="007065A3">
              <w:rPr>
                <w:lang w:val="uk-UA"/>
              </w:rPr>
              <w:t>дорожного</w:t>
            </w:r>
            <w:proofErr w:type="spellEnd"/>
            <w:r w:rsidRPr="007065A3">
              <w:rPr>
                <w:lang w:val="uk-UA"/>
              </w:rPr>
              <w:t xml:space="preserve"> покриття та тротуарів в т.ч. з пониженням бордюрів, Облаштування зон відпочинку та </w:t>
            </w:r>
            <w:proofErr w:type="spellStart"/>
            <w:r w:rsidRPr="007065A3">
              <w:rPr>
                <w:lang w:val="uk-UA"/>
              </w:rPr>
              <w:t>паркувальних</w:t>
            </w:r>
            <w:proofErr w:type="spellEnd"/>
            <w:r w:rsidRPr="007065A3">
              <w:rPr>
                <w:lang w:val="uk-UA"/>
              </w:rPr>
              <w:t xml:space="preserve"> зон, стоянок, пристосованих для осіб з інвалідністю</w:t>
            </w:r>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lang w:val="uk-UA"/>
              </w:rPr>
            </w:pPr>
            <w:r w:rsidRPr="007065A3">
              <w:rPr>
                <w:rFonts w:eastAsia="Calibri"/>
                <w:lang w:val="uk-UA"/>
              </w:rPr>
              <w:t>відділ містобудування та архітектури, відділ культури, відділ ЖКГ</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Бюджет селищної ТГ</w:t>
            </w:r>
          </w:p>
          <w:p w:rsidR="009F0452" w:rsidRPr="007065A3" w:rsidRDefault="009F0452" w:rsidP="008300A3">
            <w:pPr>
              <w:jc w:val="center"/>
              <w:rPr>
                <w:rFonts w:eastAsia="Calibri"/>
                <w:lang w:val="uk-UA"/>
              </w:rPr>
            </w:pPr>
            <w:r w:rsidRPr="007065A3">
              <w:rPr>
                <w:rFonts w:eastAsia="Calibri"/>
                <w:lang w:val="uk-UA"/>
              </w:rPr>
              <w:t>Інші джерела, незаборонені законодавством</w:t>
            </w:r>
          </w:p>
        </w:tc>
        <w:tc>
          <w:tcPr>
            <w:tcW w:w="2410" w:type="dxa"/>
            <w:vAlign w:val="center"/>
          </w:tcPr>
          <w:p w:rsidR="009F0452" w:rsidRPr="007065A3" w:rsidRDefault="009F0452" w:rsidP="008300A3">
            <w:pPr>
              <w:jc w:val="center"/>
              <w:rPr>
                <w:lang w:val="uk-UA"/>
              </w:rPr>
            </w:pPr>
            <w:r w:rsidRPr="007065A3">
              <w:rPr>
                <w:lang w:val="uk-UA"/>
              </w:rPr>
              <w:t>Забезпечено доступність</w:t>
            </w:r>
          </w:p>
        </w:tc>
      </w:tr>
      <w:tr w:rsidR="009F0452" w:rsidRPr="007065A3" w:rsidTr="008300A3">
        <w:trPr>
          <w:trHeight w:val="1232"/>
        </w:trPr>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rFonts w:eastAsia="Calibri"/>
                <w:b/>
                <w:color w:val="FF0000"/>
                <w:lang w:val="uk-UA"/>
              </w:rPr>
            </w:pPr>
          </w:p>
        </w:tc>
        <w:tc>
          <w:tcPr>
            <w:tcW w:w="4140" w:type="dxa"/>
            <w:vAlign w:val="center"/>
          </w:tcPr>
          <w:p w:rsidR="009F0452" w:rsidRPr="007065A3" w:rsidRDefault="009F0452" w:rsidP="008300A3">
            <w:pPr>
              <w:jc w:val="center"/>
              <w:rPr>
                <w:lang w:val="uk-UA"/>
              </w:rPr>
            </w:pPr>
            <w:r w:rsidRPr="007065A3">
              <w:rPr>
                <w:lang w:val="uk-UA"/>
              </w:rPr>
              <w:t>1.7. Проведення благоустрою прилеглих територій (лікарня, підприємства, установи, організації) із забезпеченням доступності осіб з інвалідністю</w:t>
            </w:r>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lang w:val="uk-UA"/>
              </w:rPr>
            </w:pPr>
            <w:r w:rsidRPr="007065A3">
              <w:rPr>
                <w:rFonts w:eastAsia="Calibri"/>
                <w:lang w:val="uk-UA"/>
              </w:rPr>
              <w:t>відділ містобудування та архітектури, відділ культури, відділ ЖКГ, відділ освіти, молоді та спорту, комунальні заклади</w:t>
            </w:r>
          </w:p>
          <w:p w:rsidR="009F0452" w:rsidRPr="007065A3" w:rsidRDefault="009F0452" w:rsidP="008300A3">
            <w:pPr>
              <w:jc w:val="center"/>
              <w:rPr>
                <w:rFonts w:eastAsia="Calibri"/>
                <w:lang w:val="uk-UA"/>
              </w:rPr>
            </w:pP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Бюджет селищної ТГ</w:t>
            </w:r>
          </w:p>
          <w:p w:rsidR="009F0452" w:rsidRPr="007065A3" w:rsidRDefault="009F0452" w:rsidP="008300A3">
            <w:pPr>
              <w:jc w:val="center"/>
              <w:rPr>
                <w:rFonts w:eastAsia="Calibri"/>
                <w:lang w:val="uk-UA"/>
              </w:rPr>
            </w:pPr>
            <w:r w:rsidRPr="007065A3">
              <w:rPr>
                <w:rFonts w:eastAsia="Calibri"/>
                <w:lang w:val="uk-UA"/>
              </w:rPr>
              <w:t>Інші джерела, незаборонені законодавством</w:t>
            </w:r>
          </w:p>
        </w:tc>
        <w:tc>
          <w:tcPr>
            <w:tcW w:w="2410" w:type="dxa"/>
            <w:vAlign w:val="center"/>
          </w:tcPr>
          <w:p w:rsidR="009F0452" w:rsidRPr="007065A3" w:rsidRDefault="009F0452" w:rsidP="008300A3">
            <w:pPr>
              <w:jc w:val="center"/>
              <w:rPr>
                <w:lang w:val="uk-UA"/>
              </w:rPr>
            </w:pPr>
            <w:r w:rsidRPr="007065A3">
              <w:rPr>
                <w:lang w:val="uk-UA"/>
              </w:rPr>
              <w:t>Забезпечено доступність</w:t>
            </w:r>
          </w:p>
        </w:tc>
      </w:tr>
      <w:tr w:rsidR="009F0452" w:rsidRPr="008D7D2F" w:rsidTr="008300A3">
        <w:trPr>
          <w:trHeight w:val="2323"/>
        </w:trPr>
        <w:tc>
          <w:tcPr>
            <w:tcW w:w="709" w:type="dxa"/>
            <w:vAlign w:val="center"/>
          </w:tcPr>
          <w:p w:rsidR="009F0452" w:rsidRPr="007065A3" w:rsidRDefault="009F0452" w:rsidP="008300A3">
            <w:pPr>
              <w:jc w:val="center"/>
              <w:rPr>
                <w:rFonts w:eastAsia="Calibri"/>
                <w:b/>
                <w:lang w:val="uk-UA"/>
              </w:rPr>
            </w:pPr>
            <w:r w:rsidRPr="007065A3">
              <w:rPr>
                <w:rFonts w:eastAsia="Calibri"/>
                <w:b/>
                <w:lang w:val="uk-UA"/>
              </w:rPr>
              <w:lastRenderedPageBreak/>
              <w:t>2</w:t>
            </w:r>
          </w:p>
        </w:tc>
        <w:tc>
          <w:tcPr>
            <w:tcW w:w="2835" w:type="dxa"/>
            <w:vAlign w:val="center"/>
          </w:tcPr>
          <w:p w:rsidR="009F0452" w:rsidRPr="007065A3" w:rsidRDefault="009F0452" w:rsidP="008300A3">
            <w:pPr>
              <w:jc w:val="center"/>
              <w:rPr>
                <w:rFonts w:eastAsia="Calibri"/>
                <w:b/>
                <w:color w:val="FF0000"/>
                <w:lang w:val="uk-UA"/>
              </w:rPr>
            </w:pPr>
            <w:proofErr w:type="spellStart"/>
            <w:r w:rsidRPr="007065A3">
              <w:rPr>
                <w:b/>
              </w:rPr>
              <w:t>Забезпечення</w:t>
            </w:r>
            <w:proofErr w:type="spellEnd"/>
            <w:r w:rsidRPr="007065A3">
              <w:rPr>
                <w:b/>
              </w:rPr>
              <w:t xml:space="preserve"> </w:t>
            </w:r>
            <w:proofErr w:type="spellStart"/>
            <w:r w:rsidRPr="007065A3">
              <w:rPr>
                <w:b/>
              </w:rPr>
              <w:t>доступності</w:t>
            </w:r>
            <w:proofErr w:type="spellEnd"/>
            <w:r w:rsidRPr="007065A3">
              <w:rPr>
                <w:b/>
              </w:rPr>
              <w:t xml:space="preserve"> </w:t>
            </w:r>
            <w:proofErr w:type="spellStart"/>
            <w:r w:rsidRPr="007065A3">
              <w:rPr>
                <w:b/>
              </w:rPr>
              <w:t>транспортних</w:t>
            </w:r>
            <w:proofErr w:type="spellEnd"/>
            <w:r w:rsidRPr="007065A3">
              <w:rPr>
                <w:b/>
              </w:rPr>
              <w:t xml:space="preserve"> </w:t>
            </w:r>
            <w:proofErr w:type="spellStart"/>
            <w:r w:rsidRPr="007065A3">
              <w:rPr>
                <w:b/>
              </w:rPr>
              <w:t>послуг</w:t>
            </w:r>
            <w:proofErr w:type="spellEnd"/>
            <w:r w:rsidRPr="007065A3">
              <w:rPr>
                <w:b/>
              </w:rPr>
              <w:t xml:space="preserve"> для </w:t>
            </w:r>
            <w:proofErr w:type="spellStart"/>
            <w:r w:rsidRPr="007065A3">
              <w:rPr>
                <w:b/>
              </w:rPr>
              <w:t>осіб</w:t>
            </w:r>
            <w:proofErr w:type="spellEnd"/>
            <w:r w:rsidRPr="007065A3">
              <w:rPr>
                <w:b/>
              </w:rPr>
              <w:t xml:space="preserve"> </w:t>
            </w:r>
            <w:proofErr w:type="spellStart"/>
            <w:r w:rsidRPr="007065A3">
              <w:rPr>
                <w:b/>
              </w:rPr>
              <w:t>з</w:t>
            </w:r>
            <w:proofErr w:type="spellEnd"/>
            <w:r w:rsidRPr="007065A3">
              <w:rPr>
                <w:b/>
              </w:rPr>
              <w:t xml:space="preserve"> </w:t>
            </w:r>
            <w:proofErr w:type="spellStart"/>
            <w:r w:rsidRPr="007065A3">
              <w:rPr>
                <w:b/>
              </w:rPr>
              <w:t>інвалідністю</w:t>
            </w:r>
            <w:proofErr w:type="spellEnd"/>
            <w:r w:rsidRPr="007065A3">
              <w:rPr>
                <w:b/>
              </w:rPr>
              <w:t xml:space="preserve"> та </w:t>
            </w:r>
            <w:proofErr w:type="spellStart"/>
            <w:r w:rsidRPr="007065A3">
              <w:rPr>
                <w:b/>
              </w:rPr>
              <w:t>інших</w:t>
            </w:r>
            <w:proofErr w:type="spellEnd"/>
            <w:r w:rsidRPr="007065A3">
              <w:rPr>
                <w:b/>
              </w:rPr>
              <w:t xml:space="preserve"> </w:t>
            </w:r>
            <w:proofErr w:type="spellStart"/>
            <w:r w:rsidRPr="007065A3">
              <w:rPr>
                <w:b/>
              </w:rPr>
              <w:t>маломобільних</w:t>
            </w:r>
            <w:proofErr w:type="spellEnd"/>
            <w:r w:rsidRPr="007065A3">
              <w:rPr>
                <w:b/>
              </w:rPr>
              <w:t xml:space="preserve"> </w:t>
            </w:r>
            <w:proofErr w:type="spellStart"/>
            <w:r w:rsidRPr="007065A3">
              <w:rPr>
                <w:b/>
              </w:rPr>
              <w:t>груп</w:t>
            </w:r>
            <w:proofErr w:type="spellEnd"/>
            <w:r w:rsidRPr="007065A3">
              <w:rPr>
                <w:b/>
              </w:rPr>
              <w:t xml:space="preserve"> </w:t>
            </w:r>
            <w:proofErr w:type="spellStart"/>
            <w:r w:rsidRPr="007065A3">
              <w:rPr>
                <w:b/>
              </w:rPr>
              <w:t>населення</w:t>
            </w:r>
            <w:proofErr w:type="spellEnd"/>
          </w:p>
        </w:tc>
        <w:tc>
          <w:tcPr>
            <w:tcW w:w="4140" w:type="dxa"/>
            <w:vAlign w:val="center"/>
          </w:tcPr>
          <w:p w:rsidR="009F0452" w:rsidRPr="007065A3" w:rsidRDefault="009F0452" w:rsidP="008300A3">
            <w:pPr>
              <w:jc w:val="center"/>
              <w:rPr>
                <w:rFonts w:eastAsia="Calibri"/>
                <w:b/>
                <w:color w:val="FF0000"/>
                <w:lang w:val="uk-UA"/>
              </w:rPr>
            </w:pPr>
            <w:r w:rsidRPr="007065A3">
              <w:rPr>
                <w:rFonts w:eastAsia="Calibri"/>
                <w:lang w:val="uk-UA"/>
              </w:rPr>
              <w:t>2.1.</w:t>
            </w:r>
            <w:r>
              <w:rPr>
                <w:rFonts w:eastAsia="Calibri"/>
                <w:lang w:val="uk-UA"/>
              </w:rPr>
              <w:t xml:space="preserve"> </w:t>
            </w:r>
            <w:r w:rsidRPr="007065A3">
              <w:rPr>
                <w:rFonts w:eastAsia="Calibri"/>
                <w:lang w:val="uk-UA"/>
              </w:rPr>
              <w:t xml:space="preserve">Покращення пішохідної інфраструктури, </w:t>
            </w:r>
            <w:proofErr w:type="spellStart"/>
            <w:r w:rsidRPr="007065A3">
              <w:rPr>
                <w:rFonts w:eastAsia="Calibri"/>
                <w:lang w:val="uk-UA"/>
              </w:rPr>
              <w:t>паркувальних</w:t>
            </w:r>
            <w:proofErr w:type="spellEnd"/>
            <w:r w:rsidRPr="007065A3">
              <w:rPr>
                <w:rFonts w:eastAsia="Calibri"/>
                <w:lang w:val="uk-UA"/>
              </w:rPr>
              <w:t xml:space="preserve"> зон, обмеження швидкості руху транспортних засобів та розвиток інфраструктури для руху велосипедів (зокрема встановлення світлофорів, зокрема озвучених для потреб осіб з вадами слуху та оснащених для потреб осіб з вадами зору)</w:t>
            </w:r>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lang w:val="uk-UA"/>
              </w:rPr>
            </w:pPr>
            <w:r w:rsidRPr="007065A3">
              <w:rPr>
                <w:rFonts w:eastAsia="Calibri"/>
                <w:lang w:val="uk-UA"/>
              </w:rPr>
              <w:t>відділ містобудування та архітектури</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Бюджет селищної ТГ</w:t>
            </w:r>
          </w:p>
          <w:p w:rsidR="009F0452" w:rsidRPr="007065A3" w:rsidRDefault="009F0452" w:rsidP="008300A3">
            <w:pPr>
              <w:jc w:val="center"/>
              <w:rPr>
                <w:rFonts w:eastAsia="Calibri"/>
                <w:b/>
                <w:lang w:val="uk-UA"/>
              </w:rPr>
            </w:pPr>
            <w:r w:rsidRPr="007065A3">
              <w:rPr>
                <w:rFonts w:eastAsia="Calibri"/>
                <w:lang w:val="uk-UA"/>
              </w:rPr>
              <w:t>Інші джерела, незаборонені законодавством</w:t>
            </w:r>
          </w:p>
        </w:tc>
        <w:tc>
          <w:tcPr>
            <w:tcW w:w="2410" w:type="dxa"/>
            <w:vAlign w:val="center"/>
          </w:tcPr>
          <w:p w:rsidR="009F0452" w:rsidRPr="007065A3" w:rsidRDefault="009F0452" w:rsidP="008300A3">
            <w:pPr>
              <w:jc w:val="center"/>
              <w:rPr>
                <w:rFonts w:eastAsia="Calibri"/>
                <w:b/>
                <w:color w:val="FF0000"/>
                <w:lang w:val="uk-UA"/>
              </w:rPr>
            </w:pPr>
            <w:r w:rsidRPr="007065A3">
              <w:rPr>
                <w:rFonts w:eastAsia="Calibri"/>
                <w:lang w:val="uk-UA"/>
              </w:rPr>
              <w:t xml:space="preserve">проектування елементів автомобільних доріг у межах населених пунктів із забезпечення доступності для осіб з інвалідністю та інших </w:t>
            </w:r>
            <w:proofErr w:type="spellStart"/>
            <w:r w:rsidRPr="007065A3">
              <w:rPr>
                <w:rFonts w:eastAsia="Calibri"/>
                <w:lang w:val="uk-UA"/>
              </w:rPr>
              <w:t>маломобільних</w:t>
            </w:r>
            <w:proofErr w:type="spellEnd"/>
            <w:r w:rsidRPr="007065A3">
              <w:rPr>
                <w:rFonts w:eastAsia="Calibri"/>
                <w:lang w:val="uk-UA"/>
              </w:rPr>
              <w:t xml:space="preserve"> груп населення  (пологі заїзди/з'їзди  шляхом пониження бортового каменю, тощо)</w:t>
            </w:r>
          </w:p>
        </w:tc>
      </w:tr>
      <w:tr w:rsidR="009F0452" w:rsidRPr="008D7D2F" w:rsidTr="008300A3">
        <w:trPr>
          <w:trHeight w:val="3972"/>
        </w:trPr>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rFonts w:eastAsia="Calibri"/>
                <w:b/>
                <w:color w:val="FF0000"/>
                <w:lang w:val="uk-UA"/>
              </w:rPr>
            </w:pPr>
          </w:p>
        </w:tc>
        <w:tc>
          <w:tcPr>
            <w:tcW w:w="4140" w:type="dxa"/>
            <w:vAlign w:val="center"/>
          </w:tcPr>
          <w:p w:rsidR="009F0452" w:rsidRPr="007065A3" w:rsidRDefault="009F0452" w:rsidP="008300A3">
            <w:pPr>
              <w:tabs>
                <w:tab w:val="left" w:pos="318"/>
              </w:tabs>
              <w:ind w:left="34"/>
              <w:jc w:val="center"/>
              <w:rPr>
                <w:rFonts w:eastAsia="Calibri"/>
                <w:lang w:val="uk-UA"/>
              </w:rPr>
            </w:pPr>
            <w:r w:rsidRPr="007065A3">
              <w:rPr>
                <w:rFonts w:eastAsia="Calibri"/>
                <w:lang w:val="uk-UA"/>
              </w:rPr>
              <w:t>2.2.</w:t>
            </w:r>
            <w:r>
              <w:rPr>
                <w:rFonts w:eastAsia="Calibri"/>
                <w:lang w:val="uk-UA"/>
              </w:rPr>
              <w:t xml:space="preserve"> </w:t>
            </w:r>
            <w:r w:rsidRPr="007065A3">
              <w:rPr>
                <w:rFonts w:eastAsia="Calibri"/>
                <w:lang w:val="uk-UA"/>
              </w:rPr>
              <w:t xml:space="preserve">Покращення пішохідної інфраструктури, </w:t>
            </w:r>
            <w:proofErr w:type="spellStart"/>
            <w:r w:rsidRPr="007065A3">
              <w:rPr>
                <w:rFonts w:eastAsia="Calibri"/>
                <w:lang w:val="uk-UA"/>
              </w:rPr>
              <w:t>паркувальних</w:t>
            </w:r>
            <w:proofErr w:type="spellEnd"/>
            <w:r w:rsidRPr="007065A3">
              <w:rPr>
                <w:rFonts w:eastAsia="Calibri"/>
                <w:lang w:val="uk-UA"/>
              </w:rPr>
              <w:t xml:space="preserve"> зон, обмеження швидкості руху транспортних засобів та розвиток інфраструктури для руху велосипедів (зокрема встановлення світлофорів, зокрема озвучених для потреб осіб з вадами слуху та оснащених для потреб осіб з вадами зору)</w:t>
            </w:r>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lang w:val="uk-UA"/>
              </w:rPr>
            </w:pPr>
            <w:r w:rsidRPr="007065A3">
              <w:rPr>
                <w:rFonts w:eastAsia="Calibri"/>
                <w:lang w:val="uk-UA"/>
              </w:rPr>
              <w:t>відділ містобудування та архітектури</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Бюджет селищної ТГ</w:t>
            </w:r>
          </w:p>
          <w:p w:rsidR="009F0452" w:rsidRPr="007065A3" w:rsidRDefault="009F0452" w:rsidP="008300A3">
            <w:pPr>
              <w:jc w:val="center"/>
              <w:rPr>
                <w:rFonts w:eastAsia="Calibri"/>
                <w:lang w:val="uk-UA"/>
              </w:rPr>
            </w:pPr>
            <w:r w:rsidRPr="007065A3">
              <w:rPr>
                <w:rFonts w:eastAsia="Calibri"/>
                <w:lang w:val="uk-UA"/>
              </w:rPr>
              <w:t>Інші джерела, незаборонені законодавством</w:t>
            </w:r>
          </w:p>
        </w:tc>
        <w:tc>
          <w:tcPr>
            <w:tcW w:w="2410" w:type="dxa"/>
            <w:vAlign w:val="center"/>
          </w:tcPr>
          <w:p w:rsidR="009F0452" w:rsidRPr="007065A3" w:rsidRDefault="009F0452" w:rsidP="008300A3">
            <w:pPr>
              <w:jc w:val="center"/>
              <w:rPr>
                <w:color w:val="FF0000"/>
                <w:lang w:val="uk-UA" w:eastAsia="uk-UA"/>
              </w:rPr>
            </w:pPr>
            <w:r w:rsidRPr="007065A3">
              <w:rPr>
                <w:rFonts w:eastAsia="Calibri"/>
                <w:lang w:val="uk-UA"/>
              </w:rPr>
              <w:t xml:space="preserve">Забезпечено проектування елементів автомобільних доріг у межах населених пунктів із забезпечення доступності для осіб з інвалідністю та інших </w:t>
            </w:r>
            <w:proofErr w:type="spellStart"/>
            <w:r w:rsidRPr="007065A3">
              <w:rPr>
                <w:rFonts w:eastAsia="Calibri"/>
                <w:lang w:val="uk-UA"/>
              </w:rPr>
              <w:t>маломобільних</w:t>
            </w:r>
            <w:proofErr w:type="spellEnd"/>
            <w:r w:rsidRPr="007065A3">
              <w:rPr>
                <w:rFonts w:eastAsia="Calibri"/>
                <w:lang w:val="uk-UA"/>
              </w:rPr>
              <w:t xml:space="preserve"> груп населення  (пологі заїзди/з'їзди  шляхом пониження бортового каменю, тощо)</w:t>
            </w:r>
          </w:p>
        </w:tc>
      </w:tr>
      <w:tr w:rsidR="009F0452" w:rsidRPr="007065A3" w:rsidTr="008300A3">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rFonts w:eastAsia="Calibri"/>
                <w:b/>
                <w:color w:val="FF0000"/>
                <w:lang w:val="uk-UA"/>
              </w:rPr>
            </w:pPr>
          </w:p>
        </w:tc>
        <w:tc>
          <w:tcPr>
            <w:tcW w:w="4140" w:type="dxa"/>
            <w:vAlign w:val="center"/>
          </w:tcPr>
          <w:p w:rsidR="009F0452" w:rsidRPr="007065A3" w:rsidRDefault="009F0452" w:rsidP="008300A3">
            <w:pPr>
              <w:tabs>
                <w:tab w:val="left" w:pos="318"/>
              </w:tabs>
              <w:ind w:left="34"/>
              <w:jc w:val="center"/>
              <w:rPr>
                <w:rFonts w:eastAsia="Calibri"/>
                <w:lang w:val="uk-UA"/>
              </w:rPr>
            </w:pPr>
            <w:r w:rsidRPr="007065A3">
              <w:rPr>
                <w:rFonts w:eastAsia="Calibri"/>
                <w:lang w:val="uk-UA"/>
              </w:rPr>
              <w:t>2.3.</w:t>
            </w:r>
            <w:r>
              <w:rPr>
                <w:rFonts w:eastAsia="Calibri"/>
                <w:lang w:val="uk-UA"/>
              </w:rPr>
              <w:t xml:space="preserve"> </w:t>
            </w:r>
            <w:r w:rsidRPr="007065A3">
              <w:rPr>
                <w:rFonts w:eastAsia="Calibri"/>
                <w:lang w:val="uk-UA"/>
              </w:rPr>
              <w:t xml:space="preserve">Обладнання об’єктів </w:t>
            </w:r>
            <w:proofErr w:type="spellStart"/>
            <w:r w:rsidRPr="007065A3">
              <w:rPr>
                <w:rFonts w:eastAsia="Calibri"/>
                <w:lang w:val="uk-UA"/>
              </w:rPr>
              <w:t>дорожньотранспортної</w:t>
            </w:r>
            <w:proofErr w:type="spellEnd"/>
          </w:p>
          <w:p w:rsidR="009F0452" w:rsidRPr="007065A3" w:rsidRDefault="009F0452" w:rsidP="008300A3">
            <w:pPr>
              <w:tabs>
                <w:tab w:val="left" w:pos="318"/>
              </w:tabs>
              <w:ind w:left="34"/>
              <w:jc w:val="center"/>
              <w:rPr>
                <w:rFonts w:eastAsia="Calibri"/>
                <w:lang w:val="uk-UA"/>
              </w:rPr>
            </w:pPr>
            <w:r w:rsidRPr="007065A3">
              <w:rPr>
                <w:rFonts w:eastAsia="Calibri"/>
                <w:lang w:val="uk-UA"/>
              </w:rPr>
              <w:t xml:space="preserve">інфраструктури, вулично-дорожньої </w:t>
            </w:r>
            <w:r w:rsidRPr="007065A3">
              <w:rPr>
                <w:rFonts w:eastAsia="Calibri"/>
                <w:lang w:val="uk-UA"/>
              </w:rPr>
              <w:lastRenderedPageBreak/>
              <w:t>мережі, що не пристосовані для осіб з</w:t>
            </w:r>
          </w:p>
          <w:p w:rsidR="009F0452" w:rsidRPr="007065A3" w:rsidRDefault="009F0452" w:rsidP="008300A3">
            <w:pPr>
              <w:tabs>
                <w:tab w:val="left" w:pos="318"/>
              </w:tabs>
              <w:ind w:left="34"/>
              <w:jc w:val="center"/>
              <w:rPr>
                <w:rFonts w:eastAsia="Calibri"/>
                <w:lang w:val="uk-UA"/>
              </w:rPr>
            </w:pPr>
            <w:r w:rsidRPr="007065A3">
              <w:rPr>
                <w:rFonts w:eastAsia="Calibri"/>
                <w:lang w:val="uk-UA"/>
              </w:rPr>
              <w:t>інвалідністю, осіб з</w:t>
            </w:r>
          </w:p>
          <w:p w:rsidR="009F0452" w:rsidRPr="007065A3" w:rsidRDefault="009F0452" w:rsidP="008300A3">
            <w:pPr>
              <w:tabs>
                <w:tab w:val="left" w:pos="318"/>
              </w:tabs>
              <w:ind w:left="34"/>
              <w:jc w:val="center"/>
              <w:rPr>
                <w:rFonts w:eastAsia="Calibri"/>
                <w:lang w:val="uk-UA"/>
              </w:rPr>
            </w:pPr>
            <w:r w:rsidRPr="007065A3">
              <w:rPr>
                <w:rFonts w:eastAsia="Calibri"/>
                <w:lang w:val="uk-UA"/>
              </w:rPr>
              <w:t>порушенням зору, осіб з</w:t>
            </w:r>
          </w:p>
          <w:p w:rsidR="009F0452" w:rsidRPr="007065A3" w:rsidRDefault="009F0452" w:rsidP="008300A3">
            <w:pPr>
              <w:tabs>
                <w:tab w:val="left" w:pos="318"/>
              </w:tabs>
              <w:ind w:left="34"/>
              <w:jc w:val="center"/>
              <w:rPr>
                <w:rFonts w:eastAsia="Calibri"/>
                <w:lang w:val="uk-UA"/>
              </w:rPr>
            </w:pPr>
            <w:r w:rsidRPr="007065A3">
              <w:rPr>
                <w:rFonts w:eastAsia="Calibri"/>
                <w:lang w:val="uk-UA"/>
              </w:rPr>
              <w:t>ураженням опорно-рухового</w:t>
            </w:r>
          </w:p>
          <w:p w:rsidR="009F0452" w:rsidRPr="007065A3" w:rsidRDefault="009F0452" w:rsidP="008300A3">
            <w:pPr>
              <w:tabs>
                <w:tab w:val="left" w:pos="318"/>
              </w:tabs>
              <w:ind w:left="34"/>
              <w:jc w:val="center"/>
              <w:rPr>
                <w:rFonts w:eastAsia="Calibri"/>
                <w:lang w:val="uk-UA"/>
              </w:rPr>
            </w:pPr>
            <w:r w:rsidRPr="007065A3">
              <w:rPr>
                <w:rFonts w:eastAsia="Calibri"/>
                <w:lang w:val="uk-UA"/>
              </w:rPr>
              <w:t>апарату та інших мало</w:t>
            </w:r>
          </w:p>
          <w:p w:rsidR="009F0452" w:rsidRPr="007065A3" w:rsidRDefault="009F0452" w:rsidP="008300A3">
            <w:pPr>
              <w:tabs>
                <w:tab w:val="left" w:pos="318"/>
              </w:tabs>
              <w:ind w:left="34"/>
              <w:jc w:val="center"/>
              <w:rPr>
                <w:rFonts w:eastAsia="Calibri"/>
                <w:lang w:val="uk-UA"/>
              </w:rPr>
            </w:pPr>
            <w:r w:rsidRPr="007065A3">
              <w:rPr>
                <w:rFonts w:eastAsia="Calibri"/>
                <w:lang w:val="uk-UA"/>
              </w:rPr>
              <w:t>мобільних груп населення,</w:t>
            </w:r>
          </w:p>
          <w:p w:rsidR="009F0452" w:rsidRPr="007065A3" w:rsidRDefault="009F0452" w:rsidP="008300A3">
            <w:pPr>
              <w:tabs>
                <w:tab w:val="left" w:pos="318"/>
              </w:tabs>
              <w:ind w:left="34"/>
              <w:jc w:val="center"/>
              <w:rPr>
                <w:rFonts w:eastAsia="Calibri"/>
                <w:lang w:val="uk-UA"/>
              </w:rPr>
            </w:pPr>
            <w:r w:rsidRPr="007065A3">
              <w:rPr>
                <w:rFonts w:eastAsia="Calibri"/>
                <w:lang w:val="uk-UA"/>
              </w:rPr>
              <w:t>спеціальними та допоміжними</w:t>
            </w:r>
          </w:p>
          <w:p w:rsidR="009F0452" w:rsidRPr="007065A3" w:rsidRDefault="009F0452" w:rsidP="008300A3">
            <w:pPr>
              <w:tabs>
                <w:tab w:val="left" w:pos="318"/>
              </w:tabs>
              <w:ind w:left="34"/>
              <w:jc w:val="center"/>
              <w:rPr>
                <w:rFonts w:eastAsia="Calibri"/>
                <w:lang w:val="uk-UA"/>
              </w:rPr>
            </w:pPr>
            <w:r w:rsidRPr="007065A3">
              <w:rPr>
                <w:rFonts w:eastAsia="Calibri"/>
                <w:lang w:val="uk-UA"/>
              </w:rPr>
              <w:t>засобами, зокрема наочно</w:t>
            </w:r>
          </w:p>
          <w:p w:rsidR="009F0452" w:rsidRPr="007065A3" w:rsidRDefault="009F0452" w:rsidP="008300A3">
            <w:pPr>
              <w:tabs>
                <w:tab w:val="left" w:pos="318"/>
              </w:tabs>
              <w:ind w:left="34"/>
              <w:jc w:val="center"/>
              <w:rPr>
                <w:rFonts w:eastAsia="Calibri"/>
                <w:lang w:val="uk-UA"/>
              </w:rPr>
            </w:pPr>
            <w:r w:rsidRPr="007065A3">
              <w:rPr>
                <w:rFonts w:eastAsia="Calibri"/>
                <w:lang w:val="uk-UA"/>
              </w:rPr>
              <w:t>інформаційними, а також</w:t>
            </w:r>
          </w:p>
          <w:p w:rsidR="009F0452" w:rsidRPr="007065A3" w:rsidRDefault="009F0452" w:rsidP="008300A3">
            <w:pPr>
              <w:tabs>
                <w:tab w:val="left" w:pos="318"/>
              </w:tabs>
              <w:ind w:left="34"/>
              <w:jc w:val="center"/>
              <w:rPr>
                <w:rFonts w:eastAsia="Calibri"/>
                <w:lang w:val="uk-UA"/>
              </w:rPr>
            </w:pPr>
            <w:r w:rsidRPr="007065A3">
              <w:rPr>
                <w:rFonts w:eastAsia="Calibri"/>
                <w:lang w:val="uk-UA"/>
              </w:rPr>
              <w:t>пішохідних переходів –</w:t>
            </w:r>
          </w:p>
          <w:p w:rsidR="009F0452" w:rsidRPr="007065A3" w:rsidRDefault="009F0452" w:rsidP="008300A3">
            <w:pPr>
              <w:tabs>
                <w:tab w:val="left" w:pos="318"/>
              </w:tabs>
              <w:ind w:left="34"/>
              <w:jc w:val="center"/>
              <w:rPr>
                <w:rFonts w:eastAsia="Calibri"/>
                <w:lang w:val="uk-UA"/>
              </w:rPr>
            </w:pPr>
            <w:r w:rsidRPr="007065A3">
              <w:rPr>
                <w:rFonts w:eastAsia="Calibri"/>
                <w:lang w:val="uk-UA"/>
              </w:rPr>
              <w:t>пониженими бордюрами,</w:t>
            </w:r>
          </w:p>
          <w:p w:rsidR="009F0452" w:rsidRPr="007065A3" w:rsidRDefault="009F0452" w:rsidP="008300A3">
            <w:pPr>
              <w:tabs>
                <w:tab w:val="left" w:pos="318"/>
              </w:tabs>
              <w:ind w:left="34"/>
              <w:jc w:val="center"/>
              <w:rPr>
                <w:rFonts w:eastAsia="Calibri"/>
                <w:lang w:val="uk-UA"/>
              </w:rPr>
            </w:pPr>
            <w:r w:rsidRPr="007065A3">
              <w:rPr>
                <w:rFonts w:eastAsia="Calibri"/>
                <w:lang w:val="uk-UA"/>
              </w:rPr>
              <w:t>тактильною плиткою;</w:t>
            </w:r>
          </w:p>
          <w:p w:rsidR="009F0452" w:rsidRPr="007065A3" w:rsidRDefault="009F0452" w:rsidP="008300A3">
            <w:pPr>
              <w:tabs>
                <w:tab w:val="left" w:pos="318"/>
              </w:tabs>
              <w:ind w:left="34"/>
              <w:jc w:val="center"/>
              <w:rPr>
                <w:rFonts w:eastAsia="Calibri"/>
                <w:lang w:val="uk-UA"/>
              </w:rPr>
            </w:pPr>
            <w:r w:rsidRPr="007065A3">
              <w:rPr>
                <w:rFonts w:eastAsia="Calibri"/>
                <w:lang w:val="uk-UA"/>
              </w:rPr>
              <w:t>оснащення світлофорів</w:t>
            </w:r>
          </w:p>
          <w:p w:rsidR="009F0452" w:rsidRPr="007065A3" w:rsidRDefault="009F0452" w:rsidP="008300A3">
            <w:pPr>
              <w:tabs>
                <w:tab w:val="left" w:pos="318"/>
              </w:tabs>
              <w:ind w:left="34"/>
              <w:jc w:val="center"/>
              <w:rPr>
                <w:rFonts w:eastAsia="Calibri"/>
                <w:lang w:val="uk-UA"/>
              </w:rPr>
            </w:pPr>
            <w:r w:rsidRPr="007065A3">
              <w:rPr>
                <w:rFonts w:eastAsia="Calibri"/>
                <w:lang w:val="uk-UA"/>
              </w:rPr>
              <w:t>звуковими сигналами</w:t>
            </w:r>
          </w:p>
        </w:tc>
        <w:tc>
          <w:tcPr>
            <w:tcW w:w="1984" w:type="dxa"/>
            <w:vAlign w:val="center"/>
          </w:tcPr>
          <w:p w:rsidR="007622AC" w:rsidRDefault="007622AC" w:rsidP="008300A3">
            <w:pPr>
              <w:snapToGrid w:val="0"/>
              <w:jc w:val="center"/>
              <w:rPr>
                <w:rFonts w:eastAsia="Calibri"/>
                <w:lang w:val="uk-UA"/>
              </w:rPr>
            </w:pPr>
            <w:r>
              <w:rPr>
                <w:rFonts w:eastAsia="Calibri"/>
                <w:lang w:val="uk-UA"/>
              </w:rPr>
              <w:lastRenderedPageBreak/>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 xml:space="preserve">Виконавчий комітет Верховинської </w:t>
            </w:r>
            <w:r w:rsidRPr="007065A3">
              <w:rPr>
                <w:rFonts w:eastAsia="Calibri"/>
                <w:lang w:val="uk-UA"/>
              </w:rPr>
              <w:lastRenderedPageBreak/>
              <w:t>селищної ТГ,</w:t>
            </w:r>
          </w:p>
          <w:p w:rsidR="009F0452" w:rsidRPr="007065A3" w:rsidRDefault="009F0452" w:rsidP="008300A3">
            <w:pPr>
              <w:jc w:val="center"/>
              <w:rPr>
                <w:rFonts w:eastAsia="Calibri"/>
                <w:lang w:val="uk-UA"/>
              </w:rPr>
            </w:pPr>
            <w:r w:rsidRPr="007065A3">
              <w:rPr>
                <w:rFonts w:eastAsia="Calibri"/>
                <w:lang w:val="uk-UA"/>
              </w:rPr>
              <w:t>відділ містобудування та архітектури</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lastRenderedPageBreak/>
              <w:t>Бюджет селищної ТГ</w:t>
            </w:r>
          </w:p>
          <w:p w:rsidR="009F0452" w:rsidRPr="007065A3" w:rsidRDefault="009F0452" w:rsidP="008300A3">
            <w:pPr>
              <w:jc w:val="center"/>
              <w:rPr>
                <w:rFonts w:eastAsia="Calibri"/>
                <w:lang w:val="uk-UA"/>
              </w:rPr>
            </w:pPr>
            <w:r w:rsidRPr="007065A3">
              <w:rPr>
                <w:rFonts w:eastAsia="Calibri"/>
                <w:lang w:val="uk-UA"/>
              </w:rPr>
              <w:t xml:space="preserve">Інші джерела, </w:t>
            </w:r>
            <w:r w:rsidRPr="007065A3">
              <w:rPr>
                <w:rFonts w:eastAsia="Calibri"/>
                <w:lang w:val="uk-UA"/>
              </w:rPr>
              <w:lastRenderedPageBreak/>
              <w:t>незаборонені законодавством</w:t>
            </w:r>
          </w:p>
        </w:tc>
        <w:tc>
          <w:tcPr>
            <w:tcW w:w="2410" w:type="dxa"/>
            <w:vAlign w:val="center"/>
          </w:tcPr>
          <w:p w:rsidR="009F0452" w:rsidRPr="007065A3" w:rsidRDefault="009F0452" w:rsidP="008300A3">
            <w:pPr>
              <w:jc w:val="center"/>
              <w:rPr>
                <w:rFonts w:eastAsia="Calibri"/>
                <w:lang w:val="uk-UA"/>
              </w:rPr>
            </w:pPr>
            <w:r w:rsidRPr="007065A3">
              <w:rPr>
                <w:rFonts w:eastAsia="Calibri"/>
                <w:lang w:val="uk-UA"/>
              </w:rPr>
              <w:lastRenderedPageBreak/>
              <w:t>Забезпечено доступність</w:t>
            </w:r>
          </w:p>
        </w:tc>
      </w:tr>
      <w:tr w:rsidR="009F0452" w:rsidRPr="007065A3" w:rsidTr="008300A3">
        <w:tc>
          <w:tcPr>
            <w:tcW w:w="709" w:type="dxa"/>
            <w:vAlign w:val="center"/>
          </w:tcPr>
          <w:p w:rsidR="009F0452" w:rsidRPr="007065A3" w:rsidRDefault="009F0452" w:rsidP="008300A3">
            <w:pPr>
              <w:jc w:val="center"/>
              <w:rPr>
                <w:rFonts w:eastAsia="Calibri"/>
                <w:b/>
                <w:lang w:val="uk-UA"/>
              </w:rPr>
            </w:pPr>
            <w:r w:rsidRPr="007065A3">
              <w:rPr>
                <w:rFonts w:eastAsia="Calibri"/>
                <w:b/>
                <w:lang w:val="uk-UA"/>
              </w:rPr>
              <w:lastRenderedPageBreak/>
              <w:t>3</w:t>
            </w:r>
          </w:p>
        </w:tc>
        <w:tc>
          <w:tcPr>
            <w:tcW w:w="2835" w:type="dxa"/>
            <w:vAlign w:val="center"/>
          </w:tcPr>
          <w:p w:rsidR="009F0452" w:rsidRPr="007065A3" w:rsidRDefault="009F0452" w:rsidP="008300A3">
            <w:pPr>
              <w:jc w:val="center"/>
              <w:rPr>
                <w:rFonts w:eastAsia="Calibri"/>
                <w:b/>
                <w:color w:val="FF0000"/>
                <w:lang w:val="uk-UA"/>
              </w:rPr>
            </w:pPr>
            <w:r w:rsidRPr="007065A3">
              <w:rPr>
                <w:rFonts w:eastAsia="Calibri"/>
                <w:b/>
                <w:u w:val="single"/>
                <w:lang w:val="uk-UA"/>
              </w:rPr>
              <w:t xml:space="preserve">Суспільна </w:t>
            </w:r>
            <w:proofErr w:type="spellStart"/>
            <w:r w:rsidRPr="007065A3">
              <w:rPr>
                <w:rFonts w:eastAsia="Calibri"/>
                <w:b/>
                <w:u w:val="single"/>
                <w:lang w:val="uk-UA"/>
              </w:rPr>
              <w:t>безбар’єрність</w:t>
            </w:r>
            <w:proofErr w:type="spellEnd"/>
            <w:r w:rsidRPr="007065A3">
              <w:rPr>
                <w:rFonts w:eastAsia="Calibri"/>
                <w:b/>
                <w:u w:val="single"/>
                <w:lang w:val="uk-UA"/>
              </w:rPr>
              <w:t>.</w:t>
            </w:r>
            <w:r w:rsidRPr="007065A3">
              <w:rPr>
                <w:rFonts w:eastAsia="Calibri"/>
                <w:b/>
                <w:lang w:val="uk-UA"/>
              </w:rPr>
              <w:t xml:space="preserve"> Впровадження практик і механізмів залучення </w:t>
            </w:r>
            <w:r w:rsidRPr="007065A3">
              <w:rPr>
                <w:rFonts w:eastAsia="Arial"/>
                <w:b/>
                <w:lang w:val="uk-UA"/>
              </w:rPr>
              <w:t>осіб з інвалідністю</w:t>
            </w:r>
            <w:r w:rsidRPr="007065A3">
              <w:rPr>
                <w:rFonts w:eastAsia="Calibri"/>
                <w:b/>
                <w:lang w:val="uk-UA"/>
              </w:rPr>
              <w:t>, молоді, осіб похилого віку, батьків з дітьми дошкільного віку до культурного життя</w:t>
            </w:r>
          </w:p>
        </w:tc>
        <w:tc>
          <w:tcPr>
            <w:tcW w:w="4140" w:type="dxa"/>
            <w:vAlign w:val="center"/>
          </w:tcPr>
          <w:p w:rsidR="009F0452" w:rsidRPr="007065A3" w:rsidRDefault="009F0452" w:rsidP="008300A3">
            <w:pPr>
              <w:jc w:val="center"/>
              <w:rPr>
                <w:rFonts w:eastAsia="Calibri"/>
                <w:color w:val="FF0000"/>
                <w:lang w:val="uk-UA"/>
              </w:rPr>
            </w:pPr>
            <w:r w:rsidRPr="007065A3">
              <w:rPr>
                <w:lang w:val="uk-UA"/>
              </w:rPr>
              <w:t>3.1.</w:t>
            </w:r>
            <w:r>
              <w:rPr>
                <w:lang w:val="uk-UA"/>
              </w:rPr>
              <w:t xml:space="preserve"> </w:t>
            </w:r>
            <w:r w:rsidRPr="007065A3">
              <w:rPr>
                <w:lang w:val="uk-UA"/>
              </w:rPr>
              <w:t>П</w:t>
            </w:r>
            <w:proofErr w:type="spellStart"/>
            <w:r w:rsidRPr="007065A3">
              <w:t>роведення</w:t>
            </w:r>
            <w:proofErr w:type="spellEnd"/>
            <w:r w:rsidRPr="007065A3">
              <w:t xml:space="preserve"> </w:t>
            </w:r>
            <w:proofErr w:type="spellStart"/>
            <w:r w:rsidRPr="007065A3">
              <w:t>місцевих</w:t>
            </w:r>
            <w:proofErr w:type="spellEnd"/>
            <w:r w:rsidRPr="007065A3">
              <w:t xml:space="preserve"> </w:t>
            </w:r>
            <w:proofErr w:type="spellStart"/>
            <w:r w:rsidRPr="007065A3">
              <w:t>культурно-мистецьких</w:t>
            </w:r>
            <w:proofErr w:type="spellEnd"/>
            <w:r w:rsidRPr="007065A3">
              <w:t xml:space="preserve"> </w:t>
            </w:r>
            <w:proofErr w:type="spellStart"/>
            <w:r w:rsidRPr="007065A3">
              <w:t>заходів</w:t>
            </w:r>
            <w:proofErr w:type="spellEnd"/>
            <w:r w:rsidRPr="007065A3">
              <w:t xml:space="preserve">, </w:t>
            </w:r>
            <w:proofErr w:type="spellStart"/>
            <w:r w:rsidRPr="007065A3">
              <w:t>спрямованих</w:t>
            </w:r>
            <w:proofErr w:type="spellEnd"/>
            <w:r w:rsidRPr="007065A3">
              <w:t xml:space="preserve"> на </w:t>
            </w:r>
            <w:proofErr w:type="spellStart"/>
            <w:r w:rsidRPr="007065A3">
              <w:t>підтримку</w:t>
            </w:r>
            <w:proofErr w:type="spellEnd"/>
            <w:r w:rsidRPr="007065A3">
              <w:t xml:space="preserve"> та </w:t>
            </w:r>
            <w:proofErr w:type="spellStart"/>
            <w:r w:rsidRPr="007065A3">
              <w:t>розвиток</w:t>
            </w:r>
            <w:proofErr w:type="spellEnd"/>
            <w:r w:rsidRPr="007065A3">
              <w:t xml:space="preserve"> </w:t>
            </w:r>
            <w:proofErr w:type="spellStart"/>
            <w:r w:rsidRPr="007065A3">
              <w:t>творчих</w:t>
            </w:r>
            <w:proofErr w:type="spellEnd"/>
            <w:r w:rsidRPr="007065A3">
              <w:t xml:space="preserve"> </w:t>
            </w:r>
            <w:proofErr w:type="spellStart"/>
            <w:r w:rsidRPr="007065A3">
              <w:t>здібностей</w:t>
            </w:r>
            <w:proofErr w:type="spellEnd"/>
            <w:r w:rsidRPr="007065A3">
              <w:t xml:space="preserve"> </w:t>
            </w:r>
            <w:proofErr w:type="spellStart"/>
            <w:r w:rsidRPr="007065A3">
              <w:t>осіб</w:t>
            </w:r>
            <w:proofErr w:type="spellEnd"/>
            <w:r w:rsidRPr="007065A3">
              <w:t xml:space="preserve"> </w:t>
            </w:r>
            <w:proofErr w:type="spellStart"/>
            <w:r w:rsidRPr="007065A3">
              <w:t>з</w:t>
            </w:r>
            <w:proofErr w:type="spellEnd"/>
            <w:r w:rsidRPr="007065A3">
              <w:t xml:space="preserve"> </w:t>
            </w:r>
            <w:proofErr w:type="spellStart"/>
            <w:r w:rsidRPr="007065A3">
              <w:t>інвалідністю</w:t>
            </w:r>
            <w:proofErr w:type="spellEnd"/>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jc w:val="center"/>
              <w:rPr>
                <w:rFonts w:eastAsia="Calibri"/>
                <w:b/>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b/>
                <w:lang w:val="uk-UA"/>
              </w:rPr>
            </w:pPr>
            <w:r w:rsidRPr="007065A3">
              <w:rPr>
                <w:rFonts w:eastAsia="Calibri"/>
                <w:lang w:val="uk-UA"/>
              </w:rPr>
              <w:t>відділ містобудування та архітектури, відділ культури, відділ ЖКГ, відділ освіти, молоді та спорту</w:t>
            </w:r>
          </w:p>
        </w:tc>
        <w:tc>
          <w:tcPr>
            <w:tcW w:w="1843" w:type="dxa"/>
            <w:vAlign w:val="center"/>
          </w:tcPr>
          <w:p w:rsidR="009F0452" w:rsidRPr="007065A3" w:rsidRDefault="009F0452" w:rsidP="008300A3">
            <w:pPr>
              <w:jc w:val="center"/>
              <w:rPr>
                <w:rFonts w:eastAsia="Calibri"/>
                <w:b/>
                <w:lang w:val="uk-UA"/>
              </w:rPr>
            </w:pPr>
            <w:r w:rsidRPr="007065A3">
              <w:rPr>
                <w:rFonts w:eastAsia="Calibri"/>
                <w:lang w:val="uk-UA"/>
              </w:rPr>
              <w:t>Селищний бюдже</w:t>
            </w:r>
            <w:r w:rsidRPr="007065A3">
              <w:rPr>
                <w:rFonts w:eastAsia="Calibri"/>
                <w:b/>
                <w:lang w:val="uk-UA"/>
              </w:rPr>
              <w:t>т</w:t>
            </w:r>
          </w:p>
          <w:p w:rsidR="009F0452" w:rsidRPr="007065A3" w:rsidRDefault="009F0452" w:rsidP="008300A3">
            <w:pPr>
              <w:jc w:val="center"/>
              <w:rPr>
                <w:rFonts w:eastAsia="Calibri"/>
                <w:b/>
                <w:lang w:val="uk-UA"/>
              </w:rPr>
            </w:pPr>
          </w:p>
        </w:tc>
        <w:tc>
          <w:tcPr>
            <w:tcW w:w="2410" w:type="dxa"/>
            <w:vAlign w:val="center"/>
          </w:tcPr>
          <w:p w:rsidR="009F0452" w:rsidRPr="007065A3" w:rsidRDefault="009F0452" w:rsidP="008300A3">
            <w:pPr>
              <w:jc w:val="center"/>
              <w:rPr>
                <w:color w:val="FF0000"/>
                <w:spacing w:val="-13"/>
                <w:lang w:val="uk-UA"/>
              </w:rPr>
            </w:pPr>
            <w:r w:rsidRPr="007065A3">
              <w:rPr>
                <w:lang w:val="uk-UA"/>
              </w:rPr>
              <w:t>З</w:t>
            </w:r>
            <w:proofErr w:type="spellStart"/>
            <w:r w:rsidRPr="007065A3">
              <w:t>алучено</w:t>
            </w:r>
            <w:proofErr w:type="spellEnd"/>
            <w:r w:rsidRPr="007065A3">
              <w:t xml:space="preserve"> </w:t>
            </w:r>
            <w:proofErr w:type="spellStart"/>
            <w:r w:rsidRPr="007065A3">
              <w:t>учасників</w:t>
            </w:r>
            <w:proofErr w:type="spellEnd"/>
            <w:r w:rsidRPr="007065A3">
              <w:t xml:space="preserve"> (</w:t>
            </w:r>
            <w:proofErr w:type="spellStart"/>
            <w:r w:rsidRPr="007065A3">
              <w:t>осіб</w:t>
            </w:r>
            <w:proofErr w:type="spellEnd"/>
            <w:r w:rsidRPr="007065A3">
              <w:t xml:space="preserve"> </w:t>
            </w:r>
            <w:proofErr w:type="spellStart"/>
            <w:r w:rsidRPr="007065A3">
              <w:t>з</w:t>
            </w:r>
            <w:proofErr w:type="spellEnd"/>
            <w:r w:rsidRPr="007065A3">
              <w:t xml:space="preserve"> </w:t>
            </w:r>
            <w:proofErr w:type="spellStart"/>
            <w:r w:rsidRPr="007065A3">
              <w:t>інвалідністю</w:t>
            </w:r>
            <w:proofErr w:type="spellEnd"/>
            <w:r w:rsidRPr="007065A3">
              <w:t xml:space="preserve">) до </w:t>
            </w:r>
            <w:proofErr w:type="spellStart"/>
            <w:r w:rsidRPr="007065A3">
              <w:t>участі</w:t>
            </w:r>
            <w:proofErr w:type="spellEnd"/>
            <w:r w:rsidRPr="007065A3">
              <w:t xml:space="preserve"> в </w:t>
            </w:r>
            <w:proofErr w:type="spellStart"/>
            <w:r w:rsidRPr="007065A3">
              <w:t>культурно-мистецьких</w:t>
            </w:r>
            <w:proofErr w:type="spellEnd"/>
            <w:r w:rsidRPr="007065A3">
              <w:t xml:space="preserve"> заходах на </w:t>
            </w:r>
            <w:proofErr w:type="spellStart"/>
            <w:r w:rsidRPr="007065A3">
              <w:t>підтримку</w:t>
            </w:r>
            <w:proofErr w:type="spellEnd"/>
            <w:r w:rsidRPr="007065A3">
              <w:t xml:space="preserve"> </w:t>
            </w:r>
            <w:proofErr w:type="spellStart"/>
            <w:r w:rsidRPr="007065A3">
              <w:t>творчих</w:t>
            </w:r>
            <w:proofErr w:type="spellEnd"/>
            <w:r w:rsidRPr="007065A3">
              <w:t xml:space="preserve"> </w:t>
            </w:r>
            <w:proofErr w:type="spellStart"/>
            <w:r w:rsidRPr="007065A3">
              <w:t>здібностей</w:t>
            </w:r>
            <w:proofErr w:type="spellEnd"/>
            <w:r w:rsidRPr="007065A3">
              <w:t xml:space="preserve"> </w:t>
            </w:r>
            <w:proofErr w:type="spellStart"/>
            <w:r w:rsidRPr="007065A3">
              <w:t>осіб</w:t>
            </w:r>
            <w:proofErr w:type="spellEnd"/>
            <w:r w:rsidRPr="007065A3">
              <w:t xml:space="preserve"> </w:t>
            </w:r>
            <w:proofErr w:type="spellStart"/>
            <w:r w:rsidRPr="007065A3">
              <w:t>з</w:t>
            </w:r>
            <w:proofErr w:type="spellEnd"/>
            <w:r w:rsidRPr="007065A3">
              <w:t xml:space="preserve"> </w:t>
            </w:r>
            <w:proofErr w:type="spellStart"/>
            <w:r w:rsidRPr="007065A3">
              <w:t>інвалідністю</w:t>
            </w:r>
            <w:proofErr w:type="spellEnd"/>
          </w:p>
        </w:tc>
      </w:tr>
      <w:tr w:rsidR="009F0452" w:rsidRPr="007065A3" w:rsidTr="008300A3">
        <w:trPr>
          <w:trHeight w:val="1846"/>
        </w:trPr>
        <w:tc>
          <w:tcPr>
            <w:tcW w:w="709" w:type="dxa"/>
            <w:vAlign w:val="center"/>
          </w:tcPr>
          <w:p w:rsidR="009F0452" w:rsidRPr="007065A3" w:rsidRDefault="009F0452" w:rsidP="008300A3">
            <w:pPr>
              <w:jc w:val="center"/>
              <w:rPr>
                <w:rFonts w:eastAsia="Calibri"/>
                <w:b/>
                <w:lang w:val="uk-UA"/>
              </w:rPr>
            </w:pPr>
            <w:r w:rsidRPr="007065A3">
              <w:rPr>
                <w:rFonts w:eastAsia="Calibri"/>
                <w:b/>
                <w:lang w:val="uk-UA"/>
              </w:rPr>
              <w:t>4</w:t>
            </w:r>
          </w:p>
        </w:tc>
        <w:tc>
          <w:tcPr>
            <w:tcW w:w="2835" w:type="dxa"/>
            <w:vAlign w:val="center"/>
          </w:tcPr>
          <w:p w:rsidR="009F0452" w:rsidRPr="007065A3" w:rsidRDefault="009F0452" w:rsidP="008300A3">
            <w:pPr>
              <w:jc w:val="center"/>
              <w:rPr>
                <w:rFonts w:eastAsia="Arial"/>
                <w:b/>
                <w:u w:val="single"/>
                <w:shd w:val="clear" w:color="auto" w:fill="FFFFFF"/>
                <w:lang w:val="uk-UA"/>
              </w:rPr>
            </w:pPr>
            <w:r w:rsidRPr="007065A3">
              <w:rPr>
                <w:rFonts w:eastAsia="Arial"/>
                <w:b/>
                <w:u w:val="single"/>
                <w:shd w:val="clear" w:color="auto" w:fill="FFFFFF"/>
                <w:lang w:val="uk-UA"/>
              </w:rPr>
              <w:t xml:space="preserve">Інформаційна </w:t>
            </w:r>
            <w:proofErr w:type="spellStart"/>
            <w:r w:rsidRPr="007065A3">
              <w:rPr>
                <w:rFonts w:eastAsia="Arial"/>
                <w:b/>
                <w:u w:val="single"/>
                <w:shd w:val="clear" w:color="auto" w:fill="FFFFFF"/>
                <w:lang w:val="uk-UA"/>
              </w:rPr>
              <w:t>безбар’єрність</w:t>
            </w:r>
            <w:proofErr w:type="spellEnd"/>
            <w:r w:rsidRPr="007065A3">
              <w:rPr>
                <w:rFonts w:eastAsia="Arial"/>
                <w:b/>
                <w:u w:val="single"/>
                <w:shd w:val="clear" w:color="auto" w:fill="FFFFFF"/>
                <w:lang w:val="uk-UA"/>
              </w:rPr>
              <w:t>.</w:t>
            </w:r>
          </w:p>
          <w:p w:rsidR="009F0452" w:rsidRPr="007065A3" w:rsidRDefault="009F0452" w:rsidP="008300A3">
            <w:pPr>
              <w:jc w:val="center"/>
              <w:rPr>
                <w:rFonts w:eastAsia="Calibri"/>
                <w:b/>
                <w:color w:val="FF0000"/>
                <w:lang w:val="uk-UA"/>
              </w:rPr>
            </w:pPr>
            <w:r w:rsidRPr="007065A3">
              <w:rPr>
                <w:rFonts w:eastAsia="Arial"/>
                <w:b/>
                <w:shd w:val="clear" w:color="auto" w:fill="FFFFFF"/>
                <w:lang w:val="uk-UA"/>
              </w:rPr>
              <w:t xml:space="preserve">Проведення широких інформаційно-просвітницьких кампаній для працівників підприємств, установ, організацій, професійних спільнот </w:t>
            </w:r>
            <w:r w:rsidRPr="007065A3">
              <w:rPr>
                <w:rFonts w:eastAsia="Arial"/>
                <w:b/>
                <w:shd w:val="clear" w:color="auto" w:fill="FFFFFF"/>
                <w:lang w:val="uk-UA"/>
              </w:rPr>
              <w:lastRenderedPageBreak/>
              <w:t xml:space="preserve">та громадськості на всіх рівнях щодо політики </w:t>
            </w:r>
            <w:proofErr w:type="spellStart"/>
            <w:r w:rsidRPr="007065A3">
              <w:rPr>
                <w:rFonts w:eastAsia="Arial"/>
                <w:b/>
                <w:shd w:val="clear" w:color="auto" w:fill="FFFFFF"/>
                <w:lang w:val="uk-UA"/>
              </w:rPr>
              <w:t>безбар’єрності</w:t>
            </w:r>
            <w:proofErr w:type="spellEnd"/>
            <w:r w:rsidRPr="007065A3">
              <w:rPr>
                <w:rFonts w:eastAsia="Arial"/>
                <w:b/>
                <w:shd w:val="clear" w:color="auto" w:fill="FFFFFF"/>
                <w:lang w:val="uk-UA"/>
              </w:rPr>
              <w:t xml:space="preserve"> та недискримінації</w:t>
            </w:r>
          </w:p>
        </w:tc>
        <w:tc>
          <w:tcPr>
            <w:tcW w:w="4140" w:type="dxa"/>
            <w:vAlign w:val="center"/>
          </w:tcPr>
          <w:p w:rsidR="009F0452" w:rsidRPr="007065A3" w:rsidRDefault="009F0452" w:rsidP="008300A3">
            <w:pPr>
              <w:jc w:val="center"/>
              <w:rPr>
                <w:lang w:val="uk-UA"/>
              </w:rPr>
            </w:pPr>
            <w:r>
              <w:rPr>
                <w:lang w:val="uk-UA"/>
              </w:rPr>
              <w:lastRenderedPageBreak/>
              <w:t xml:space="preserve">4.1. </w:t>
            </w:r>
            <w:r w:rsidRPr="007065A3">
              <w:rPr>
                <w:lang w:val="uk-UA"/>
              </w:rPr>
              <w:t xml:space="preserve">Проведення навчань для працівників закладів культури та освіти щодо політики </w:t>
            </w:r>
            <w:proofErr w:type="spellStart"/>
            <w:r w:rsidRPr="007065A3">
              <w:rPr>
                <w:lang w:val="uk-UA"/>
              </w:rPr>
              <w:t>безбар’єрності</w:t>
            </w:r>
            <w:proofErr w:type="spellEnd"/>
          </w:p>
          <w:p w:rsidR="009F0452" w:rsidRPr="007065A3" w:rsidRDefault="009F0452" w:rsidP="008300A3">
            <w:pPr>
              <w:jc w:val="center"/>
              <w:rPr>
                <w:rFonts w:eastAsia="Calibri"/>
                <w:b/>
                <w:lang w:val="uk-UA"/>
              </w:rPr>
            </w:pPr>
            <w:r w:rsidRPr="007065A3">
              <w:rPr>
                <w:lang w:val="uk-UA"/>
              </w:rPr>
              <w:t>та недискримінації</w:t>
            </w:r>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jc w:val="center"/>
              <w:rPr>
                <w:rFonts w:eastAsia="Calibri"/>
                <w:b/>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b/>
                <w:lang w:val="uk-UA"/>
              </w:rPr>
            </w:pPr>
            <w:r w:rsidRPr="007065A3">
              <w:rPr>
                <w:rFonts w:eastAsia="Calibri"/>
                <w:lang w:val="uk-UA"/>
              </w:rPr>
              <w:t>відділ містобудування та архітектури, відділ культури, відділ освіти, молоді та спорту</w:t>
            </w:r>
          </w:p>
        </w:tc>
        <w:tc>
          <w:tcPr>
            <w:tcW w:w="1843" w:type="dxa"/>
            <w:vAlign w:val="center"/>
          </w:tcPr>
          <w:p w:rsidR="009F0452" w:rsidRPr="007065A3" w:rsidRDefault="009F0452" w:rsidP="008300A3">
            <w:pPr>
              <w:jc w:val="center"/>
              <w:rPr>
                <w:rFonts w:eastAsia="Calibri"/>
                <w:b/>
                <w:lang w:val="uk-UA"/>
              </w:rPr>
            </w:pPr>
            <w:r w:rsidRPr="007065A3">
              <w:rPr>
                <w:rFonts w:eastAsia="Calibri"/>
                <w:lang w:val="uk-UA"/>
              </w:rPr>
              <w:t>Не потребує фінансування</w:t>
            </w:r>
          </w:p>
        </w:tc>
        <w:tc>
          <w:tcPr>
            <w:tcW w:w="2410" w:type="dxa"/>
            <w:vAlign w:val="center"/>
          </w:tcPr>
          <w:p w:rsidR="009F0452" w:rsidRPr="007065A3" w:rsidRDefault="009F0452" w:rsidP="008300A3">
            <w:pPr>
              <w:jc w:val="center"/>
              <w:rPr>
                <w:color w:val="FF0000"/>
                <w:spacing w:val="-13"/>
                <w:lang w:val="uk-UA"/>
              </w:rPr>
            </w:pPr>
            <w:r w:rsidRPr="007065A3">
              <w:rPr>
                <w:lang w:val="uk-UA"/>
              </w:rPr>
              <w:t xml:space="preserve">Проведено навчання для працівників закладів культури та освіти щодо політики </w:t>
            </w:r>
            <w:proofErr w:type="spellStart"/>
            <w:r w:rsidRPr="007065A3">
              <w:rPr>
                <w:lang w:val="uk-UA"/>
              </w:rPr>
              <w:t>безбар’єрності</w:t>
            </w:r>
            <w:proofErr w:type="spellEnd"/>
            <w:r w:rsidRPr="007065A3">
              <w:rPr>
                <w:lang w:val="uk-UA"/>
              </w:rPr>
              <w:t xml:space="preserve"> та </w:t>
            </w:r>
            <w:proofErr w:type="spellStart"/>
            <w:r w:rsidRPr="007065A3">
              <w:rPr>
                <w:lang w:val="uk-UA"/>
              </w:rPr>
              <w:t>недискримін</w:t>
            </w:r>
            <w:proofErr w:type="spellEnd"/>
          </w:p>
        </w:tc>
      </w:tr>
      <w:tr w:rsidR="009F0452" w:rsidRPr="007065A3" w:rsidTr="008300A3">
        <w:trPr>
          <w:trHeight w:val="1846"/>
        </w:trPr>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rFonts w:eastAsia="Calibri"/>
                <w:b/>
                <w:color w:val="FF0000"/>
                <w:lang w:val="uk-UA"/>
              </w:rPr>
            </w:pPr>
          </w:p>
        </w:tc>
        <w:tc>
          <w:tcPr>
            <w:tcW w:w="4140" w:type="dxa"/>
            <w:vAlign w:val="center"/>
          </w:tcPr>
          <w:p w:rsidR="009F0452" w:rsidRPr="007065A3" w:rsidRDefault="009F0452" w:rsidP="008300A3">
            <w:pPr>
              <w:jc w:val="center"/>
              <w:rPr>
                <w:lang w:val="uk-UA"/>
              </w:rPr>
            </w:pPr>
            <w:r w:rsidRPr="007065A3">
              <w:rPr>
                <w:lang w:val="uk-UA"/>
              </w:rPr>
              <w:t>4.2.</w:t>
            </w:r>
            <w:r>
              <w:rPr>
                <w:lang w:val="uk-UA"/>
              </w:rPr>
              <w:t xml:space="preserve"> </w:t>
            </w:r>
            <w:r w:rsidRPr="007065A3">
              <w:rPr>
                <w:lang w:val="uk-UA"/>
              </w:rPr>
              <w:t>Встановлення візуально та</w:t>
            </w:r>
          </w:p>
          <w:p w:rsidR="009F0452" w:rsidRPr="007065A3" w:rsidRDefault="009F0452" w:rsidP="008300A3">
            <w:pPr>
              <w:jc w:val="center"/>
              <w:rPr>
                <w:lang w:val="uk-UA"/>
              </w:rPr>
            </w:pPr>
            <w:proofErr w:type="spellStart"/>
            <w:r w:rsidRPr="007065A3">
              <w:rPr>
                <w:lang w:val="uk-UA"/>
              </w:rPr>
              <w:t>тактильно</w:t>
            </w:r>
            <w:proofErr w:type="spellEnd"/>
            <w:r w:rsidRPr="007065A3">
              <w:rPr>
                <w:lang w:val="uk-UA"/>
              </w:rPr>
              <w:t xml:space="preserve"> доступних</w:t>
            </w:r>
          </w:p>
          <w:p w:rsidR="009F0452" w:rsidRPr="007065A3" w:rsidRDefault="009F0452" w:rsidP="008300A3">
            <w:pPr>
              <w:jc w:val="center"/>
              <w:rPr>
                <w:lang w:val="uk-UA"/>
              </w:rPr>
            </w:pPr>
            <w:r w:rsidRPr="007065A3">
              <w:rPr>
                <w:lang w:val="uk-UA"/>
              </w:rPr>
              <w:t>інформаційних покажчиків на</w:t>
            </w:r>
          </w:p>
          <w:p w:rsidR="009F0452" w:rsidRPr="007065A3" w:rsidRDefault="009F0452" w:rsidP="008300A3">
            <w:pPr>
              <w:jc w:val="center"/>
              <w:rPr>
                <w:lang w:val="uk-UA"/>
              </w:rPr>
            </w:pPr>
            <w:r w:rsidRPr="007065A3">
              <w:rPr>
                <w:lang w:val="uk-UA"/>
              </w:rPr>
              <w:t>вхідній частині будівлі, стендів</w:t>
            </w:r>
          </w:p>
          <w:p w:rsidR="009F0452" w:rsidRPr="007065A3" w:rsidRDefault="009F0452" w:rsidP="008300A3">
            <w:pPr>
              <w:jc w:val="center"/>
              <w:rPr>
                <w:lang w:val="uk-UA"/>
              </w:rPr>
            </w:pPr>
            <w:r w:rsidRPr="007065A3">
              <w:rPr>
                <w:lang w:val="uk-UA"/>
              </w:rPr>
              <w:t>у приміщеннях закладів освіти.</w:t>
            </w:r>
          </w:p>
          <w:p w:rsidR="009F0452" w:rsidRPr="007065A3" w:rsidRDefault="009F0452" w:rsidP="008300A3">
            <w:pPr>
              <w:jc w:val="center"/>
              <w:rPr>
                <w:lang w:val="uk-UA"/>
              </w:rPr>
            </w:pPr>
            <w:r w:rsidRPr="007065A3">
              <w:rPr>
                <w:lang w:val="uk-UA"/>
              </w:rPr>
              <w:t>Забезпечення доступності</w:t>
            </w:r>
          </w:p>
          <w:p w:rsidR="009F0452" w:rsidRPr="007065A3" w:rsidRDefault="009F0452" w:rsidP="008300A3">
            <w:pPr>
              <w:jc w:val="center"/>
              <w:rPr>
                <w:lang w:val="uk-UA"/>
              </w:rPr>
            </w:pPr>
            <w:r w:rsidRPr="007065A3">
              <w:rPr>
                <w:lang w:val="uk-UA"/>
              </w:rPr>
              <w:t>інформації про евакуаційні</w:t>
            </w:r>
          </w:p>
          <w:p w:rsidR="009F0452" w:rsidRPr="007065A3" w:rsidRDefault="009F0452" w:rsidP="008300A3">
            <w:pPr>
              <w:jc w:val="center"/>
              <w:rPr>
                <w:lang w:val="uk-UA"/>
              </w:rPr>
            </w:pPr>
            <w:r w:rsidRPr="007065A3">
              <w:rPr>
                <w:lang w:val="uk-UA"/>
              </w:rPr>
              <w:t>виходи (шляхи руху) для осіб з</w:t>
            </w:r>
          </w:p>
          <w:p w:rsidR="009F0452" w:rsidRPr="007065A3" w:rsidRDefault="009F0452" w:rsidP="008300A3">
            <w:pPr>
              <w:jc w:val="center"/>
              <w:rPr>
                <w:lang w:val="uk-UA"/>
              </w:rPr>
            </w:pPr>
            <w:r w:rsidRPr="007065A3">
              <w:rPr>
                <w:lang w:val="uk-UA"/>
              </w:rPr>
              <w:t>інвалідністю.</w:t>
            </w:r>
          </w:p>
        </w:tc>
        <w:tc>
          <w:tcPr>
            <w:tcW w:w="1984" w:type="dxa"/>
            <w:vAlign w:val="center"/>
          </w:tcPr>
          <w:p w:rsidR="007622AC" w:rsidRDefault="007622AC" w:rsidP="008300A3">
            <w:pPr>
              <w:snapToGrid w:val="0"/>
              <w:jc w:val="center"/>
              <w:rPr>
                <w:rFonts w:eastAsia="Calibri"/>
                <w:lang w:val="uk-UA"/>
              </w:rPr>
            </w:pPr>
            <w:r>
              <w:rPr>
                <w:rFonts w:eastAsia="Calibri"/>
                <w:lang w:val="uk-UA"/>
              </w:rPr>
              <w:t xml:space="preserve">протягом </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lang w:val="uk-UA"/>
              </w:rPr>
            </w:pPr>
            <w:r w:rsidRPr="007065A3">
              <w:rPr>
                <w:rFonts w:eastAsia="Calibri"/>
                <w:lang w:val="uk-UA"/>
              </w:rPr>
              <w:t>відділ містобудування та архітектури, відділ культури, відділ освіти, молоді та спорту</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Селищний бюджет</w:t>
            </w:r>
          </w:p>
        </w:tc>
        <w:tc>
          <w:tcPr>
            <w:tcW w:w="2410" w:type="dxa"/>
            <w:vAlign w:val="center"/>
          </w:tcPr>
          <w:p w:rsidR="009F0452" w:rsidRPr="007065A3" w:rsidRDefault="009F0452" w:rsidP="008300A3">
            <w:pPr>
              <w:jc w:val="center"/>
              <w:rPr>
                <w:lang w:val="uk-UA"/>
              </w:rPr>
            </w:pPr>
            <w:r w:rsidRPr="007065A3">
              <w:rPr>
                <w:lang w:val="uk-UA"/>
              </w:rPr>
              <w:t>Забезпечено доступність</w:t>
            </w:r>
          </w:p>
        </w:tc>
      </w:tr>
      <w:tr w:rsidR="009F0452" w:rsidRPr="007065A3" w:rsidTr="008300A3">
        <w:trPr>
          <w:trHeight w:val="1846"/>
        </w:trPr>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rFonts w:eastAsia="Calibri"/>
                <w:b/>
                <w:color w:val="FF0000"/>
                <w:lang w:val="uk-UA"/>
              </w:rPr>
            </w:pPr>
          </w:p>
        </w:tc>
        <w:tc>
          <w:tcPr>
            <w:tcW w:w="4140" w:type="dxa"/>
            <w:vAlign w:val="center"/>
          </w:tcPr>
          <w:p w:rsidR="009F0452" w:rsidRPr="007065A3" w:rsidRDefault="009F0452" w:rsidP="008300A3">
            <w:pPr>
              <w:jc w:val="center"/>
              <w:rPr>
                <w:lang w:val="uk-UA"/>
              </w:rPr>
            </w:pPr>
            <w:r w:rsidRPr="007065A3">
              <w:rPr>
                <w:lang w:val="uk-UA"/>
              </w:rPr>
              <w:t>4.3.</w:t>
            </w:r>
            <w:r>
              <w:rPr>
                <w:lang w:val="uk-UA"/>
              </w:rPr>
              <w:t xml:space="preserve"> </w:t>
            </w:r>
            <w:r w:rsidRPr="007065A3">
              <w:rPr>
                <w:lang w:val="uk-UA"/>
              </w:rPr>
              <w:t>Забезпечення інформування</w:t>
            </w:r>
          </w:p>
          <w:p w:rsidR="009F0452" w:rsidRPr="007065A3" w:rsidRDefault="009F0452" w:rsidP="008300A3">
            <w:pPr>
              <w:jc w:val="center"/>
              <w:rPr>
                <w:lang w:val="uk-UA"/>
              </w:rPr>
            </w:pPr>
            <w:r w:rsidRPr="007065A3">
              <w:rPr>
                <w:lang w:val="uk-UA"/>
              </w:rPr>
              <w:t>населення про захисні споруди</w:t>
            </w:r>
          </w:p>
          <w:p w:rsidR="009F0452" w:rsidRPr="007065A3" w:rsidRDefault="009F0452" w:rsidP="008300A3">
            <w:pPr>
              <w:jc w:val="center"/>
              <w:rPr>
                <w:lang w:val="uk-UA"/>
              </w:rPr>
            </w:pPr>
            <w:r w:rsidRPr="007065A3">
              <w:rPr>
                <w:lang w:val="uk-UA"/>
              </w:rPr>
              <w:t>цивільного захисту у</w:t>
            </w:r>
          </w:p>
          <w:p w:rsidR="009F0452" w:rsidRPr="007065A3" w:rsidRDefault="009F0452" w:rsidP="008300A3">
            <w:pPr>
              <w:jc w:val="center"/>
              <w:rPr>
                <w:lang w:val="uk-UA"/>
              </w:rPr>
            </w:pPr>
            <w:r w:rsidRPr="007065A3">
              <w:rPr>
                <w:lang w:val="uk-UA"/>
              </w:rPr>
              <w:t xml:space="preserve">громаді, обладнані для перебування в них осіб з інвалідністю та інших </w:t>
            </w:r>
            <w:proofErr w:type="spellStart"/>
            <w:r w:rsidRPr="007065A3">
              <w:rPr>
                <w:lang w:val="uk-UA"/>
              </w:rPr>
              <w:t>маломобільних</w:t>
            </w:r>
            <w:proofErr w:type="spellEnd"/>
            <w:r w:rsidRPr="007065A3">
              <w:rPr>
                <w:lang w:val="uk-UA"/>
              </w:rPr>
              <w:t xml:space="preserve"> груп населення</w:t>
            </w:r>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lang w:val="uk-UA"/>
              </w:rPr>
            </w:pPr>
            <w:r w:rsidRPr="007065A3">
              <w:rPr>
                <w:rFonts w:eastAsia="Calibri"/>
                <w:lang w:val="uk-UA"/>
              </w:rPr>
              <w:t>відділ містобудування та архітектури</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Не потребує фінансування</w:t>
            </w:r>
          </w:p>
        </w:tc>
        <w:tc>
          <w:tcPr>
            <w:tcW w:w="2410" w:type="dxa"/>
            <w:vAlign w:val="center"/>
          </w:tcPr>
          <w:p w:rsidR="009F0452" w:rsidRPr="007065A3" w:rsidRDefault="009F0452" w:rsidP="008300A3">
            <w:pPr>
              <w:jc w:val="center"/>
              <w:rPr>
                <w:lang w:val="uk-UA"/>
              </w:rPr>
            </w:pPr>
            <w:r w:rsidRPr="007065A3">
              <w:rPr>
                <w:lang w:val="uk-UA"/>
              </w:rPr>
              <w:t>Забезпечено доступність</w:t>
            </w:r>
          </w:p>
        </w:tc>
      </w:tr>
      <w:tr w:rsidR="009F0452" w:rsidRPr="008D7D2F" w:rsidTr="008300A3">
        <w:trPr>
          <w:trHeight w:val="1846"/>
        </w:trPr>
        <w:tc>
          <w:tcPr>
            <w:tcW w:w="709" w:type="dxa"/>
            <w:vAlign w:val="center"/>
          </w:tcPr>
          <w:p w:rsidR="009F0452" w:rsidRPr="007065A3" w:rsidRDefault="009F0452" w:rsidP="008300A3">
            <w:pPr>
              <w:jc w:val="center"/>
              <w:rPr>
                <w:rFonts w:eastAsia="Calibri"/>
                <w:lang w:val="uk-UA"/>
              </w:rPr>
            </w:pPr>
            <w:r w:rsidRPr="007065A3">
              <w:rPr>
                <w:rFonts w:eastAsia="Calibri"/>
                <w:lang w:val="uk-UA"/>
              </w:rPr>
              <w:t>5</w:t>
            </w:r>
          </w:p>
        </w:tc>
        <w:tc>
          <w:tcPr>
            <w:tcW w:w="2835" w:type="dxa"/>
            <w:vAlign w:val="center"/>
          </w:tcPr>
          <w:p w:rsidR="009F0452" w:rsidRPr="007065A3" w:rsidRDefault="009F0452" w:rsidP="008300A3">
            <w:pPr>
              <w:jc w:val="center"/>
              <w:rPr>
                <w:rFonts w:eastAsia="Calibri"/>
                <w:b/>
                <w:color w:val="FF0000"/>
                <w:lang w:val="uk-UA"/>
              </w:rPr>
            </w:pPr>
            <w:r w:rsidRPr="007065A3">
              <w:rPr>
                <w:b/>
                <w:lang w:val="uk-UA"/>
              </w:rPr>
              <w:t xml:space="preserve">Запровадження комплексних реабілітаційних та </w:t>
            </w:r>
            <w:proofErr w:type="spellStart"/>
            <w:r w:rsidRPr="007065A3">
              <w:rPr>
                <w:b/>
                <w:lang w:val="uk-UA"/>
              </w:rPr>
              <w:t>абілітаційних</w:t>
            </w:r>
            <w:proofErr w:type="spellEnd"/>
            <w:r w:rsidRPr="007065A3">
              <w:rPr>
                <w:b/>
                <w:lang w:val="uk-UA"/>
              </w:rPr>
              <w:t xml:space="preserve"> послуг, спрямованих на підвищення якості життя, активності, працездатності та залучення в усі форми суспільного життя осіб з інвалідністю</w:t>
            </w:r>
          </w:p>
        </w:tc>
        <w:tc>
          <w:tcPr>
            <w:tcW w:w="4140" w:type="dxa"/>
            <w:vAlign w:val="center"/>
          </w:tcPr>
          <w:p w:rsidR="009F0452" w:rsidRPr="007065A3" w:rsidRDefault="009F0452" w:rsidP="008300A3">
            <w:pPr>
              <w:jc w:val="center"/>
              <w:rPr>
                <w:lang w:val="uk-UA"/>
              </w:rPr>
            </w:pPr>
            <w:r w:rsidRPr="007065A3">
              <w:rPr>
                <w:lang w:val="uk-UA"/>
              </w:rPr>
              <w:t>5.1.</w:t>
            </w:r>
            <w:r>
              <w:rPr>
                <w:lang w:val="uk-UA"/>
              </w:rPr>
              <w:t xml:space="preserve"> </w:t>
            </w:r>
            <w:r w:rsidRPr="007065A3">
              <w:rPr>
                <w:lang w:val="uk-UA"/>
              </w:rPr>
              <w:t>Забезпечення належної організації роботи реабілітаційних закладів для осіб з інвалідністю та дітей з інвалідністю</w:t>
            </w:r>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КНП «Верховинський ЦПМСД» та «Верховинська БЛ»</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Не потребує фінансування</w:t>
            </w:r>
          </w:p>
        </w:tc>
        <w:tc>
          <w:tcPr>
            <w:tcW w:w="2410" w:type="dxa"/>
            <w:vAlign w:val="center"/>
          </w:tcPr>
          <w:p w:rsidR="009F0452" w:rsidRPr="007065A3" w:rsidRDefault="009F0452" w:rsidP="008300A3">
            <w:pPr>
              <w:jc w:val="center"/>
              <w:rPr>
                <w:lang w:val="uk-UA"/>
              </w:rPr>
            </w:pPr>
            <w:r w:rsidRPr="007065A3">
              <w:rPr>
                <w:lang w:val="uk-UA"/>
              </w:rPr>
              <w:t>Покращено механізм надання особам з інвалідністю, дітям з інвалідністю реабілітаційних послуг</w:t>
            </w:r>
          </w:p>
        </w:tc>
      </w:tr>
      <w:tr w:rsidR="009F0452" w:rsidRPr="007065A3" w:rsidTr="008300A3">
        <w:trPr>
          <w:trHeight w:val="1469"/>
        </w:trPr>
        <w:tc>
          <w:tcPr>
            <w:tcW w:w="709" w:type="dxa"/>
            <w:vAlign w:val="center"/>
          </w:tcPr>
          <w:p w:rsidR="009F0452" w:rsidRPr="007065A3" w:rsidRDefault="009F0452" w:rsidP="008300A3">
            <w:pPr>
              <w:jc w:val="center"/>
              <w:rPr>
                <w:rFonts w:eastAsia="Calibri"/>
                <w:b/>
                <w:lang w:val="uk-UA"/>
              </w:rPr>
            </w:pPr>
            <w:r w:rsidRPr="007065A3">
              <w:rPr>
                <w:rFonts w:eastAsia="Calibri"/>
                <w:b/>
                <w:lang w:val="uk-UA"/>
              </w:rPr>
              <w:lastRenderedPageBreak/>
              <w:t>6</w:t>
            </w:r>
          </w:p>
        </w:tc>
        <w:tc>
          <w:tcPr>
            <w:tcW w:w="2835" w:type="dxa"/>
            <w:vAlign w:val="center"/>
          </w:tcPr>
          <w:p w:rsidR="009F0452" w:rsidRPr="007065A3" w:rsidRDefault="009F0452" w:rsidP="008300A3">
            <w:pPr>
              <w:jc w:val="center"/>
              <w:rPr>
                <w:rFonts w:eastAsia="Calibri"/>
                <w:b/>
                <w:color w:val="FF0000"/>
                <w:lang w:val="uk-UA"/>
              </w:rPr>
            </w:pPr>
            <w:r w:rsidRPr="007065A3">
              <w:rPr>
                <w:rFonts w:eastAsia="Calibri"/>
                <w:b/>
                <w:u w:val="single"/>
                <w:lang w:val="uk-UA"/>
              </w:rPr>
              <w:t xml:space="preserve">Освітня </w:t>
            </w:r>
            <w:proofErr w:type="spellStart"/>
            <w:r w:rsidRPr="007065A3">
              <w:rPr>
                <w:rFonts w:eastAsia="Calibri"/>
                <w:b/>
                <w:u w:val="single"/>
                <w:lang w:val="uk-UA"/>
              </w:rPr>
              <w:t>безбар</w:t>
            </w:r>
            <w:proofErr w:type="spellEnd"/>
            <w:r w:rsidRPr="007065A3">
              <w:rPr>
                <w:rFonts w:eastAsia="Calibri"/>
                <w:b/>
                <w:u w:val="single"/>
              </w:rPr>
              <w:t>’</w:t>
            </w:r>
            <w:proofErr w:type="spellStart"/>
            <w:r w:rsidRPr="007065A3">
              <w:rPr>
                <w:rFonts w:eastAsia="Calibri"/>
                <w:b/>
                <w:u w:val="single"/>
                <w:lang w:val="uk-UA"/>
              </w:rPr>
              <w:t>єрність</w:t>
            </w:r>
            <w:proofErr w:type="spellEnd"/>
            <w:r w:rsidRPr="007065A3">
              <w:rPr>
                <w:rFonts w:eastAsia="Calibri"/>
                <w:b/>
                <w:u w:val="single"/>
                <w:lang w:val="uk-UA"/>
              </w:rPr>
              <w:t>.</w:t>
            </w:r>
            <w:r w:rsidRPr="007065A3">
              <w:rPr>
                <w:rFonts w:eastAsia="Calibri"/>
                <w:b/>
                <w:lang w:val="uk-UA"/>
              </w:rPr>
              <w:t xml:space="preserve"> </w:t>
            </w:r>
            <w:proofErr w:type="spellStart"/>
            <w:r w:rsidRPr="007065A3">
              <w:rPr>
                <w:rFonts w:eastAsia="Calibri"/>
                <w:b/>
              </w:rPr>
              <w:t>Розвиток</w:t>
            </w:r>
            <w:proofErr w:type="spellEnd"/>
            <w:r w:rsidRPr="007065A3">
              <w:rPr>
                <w:rFonts w:eastAsia="Calibri"/>
                <w:b/>
              </w:rPr>
              <w:t xml:space="preserve"> та </w:t>
            </w:r>
            <w:proofErr w:type="spellStart"/>
            <w:r w:rsidRPr="007065A3">
              <w:rPr>
                <w:rFonts w:eastAsia="Calibri"/>
                <w:b/>
              </w:rPr>
              <w:t>підтримка</w:t>
            </w:r>
            <w:proofErr w:type="spellEnd"/>
            <w:r w:rsidRPr="007065A3">
              <w:rPr>
                <w:rFonts w:eastAsia="Calibri"/>
                <w:b/>
              </w:rPr>
              <w:t xml:space="preserve"> </w:t>
            </w:r>
            <w:proofErr w:type="spellStart"/>
            <w:r w:rsidRPr="007065A3">
              <w:rPr>
                <w:rFonts w:eastAsia="Calibri"/>
                <w:b/>
              </w:rPr>
              <w:t>інклюзивно-ресурсн</w:t>
            </w:r>
            <w:r w:rsidRPr="007065A3">
              <w:rPr>
                <w:rFonts w:eastAsia="Calibri"/>
                <w:b/>
                <w:lang w:val="uk-UA"/>
              </w:rPr>
              <w:t>ого</w:t>
            </w:r>
            <w:proofErr w:type="spellEnd"/>
            <w:r w:rsidRPr="007065A3">
              <w:rPr>
                <w:rFonts w:eastAsia="Calibri"/>
                <w:b/>
              </w:rPr>
              <w:t xml:space="preserve"> центр</w:t>
            </w:r>
            <w:r w:rsidRPr="007065A3">
              <w:rPr>
                <w:rFonts w:eastAsia="Calibri"/>
                <w:b/>
                <w:lang w:val="uk-UA"/>
              </w:rPr>
              <w:t>у</w:t>
            </w:r>
            <w:r w:rsidRPr="007065A3">
              <w:rPr>
                <w:rFonts w:eastAsia="Calibri"/>
                <w:b/>
              </w:rPr>
              <w:t xml:space="preserve"> </w:t>
            </w:r>
            <w:proofErr w:type="spellStart"/>
            <w:r w:rsidRPr="007065A3">
              <w:rPr>
                <w:rFonts w:eastAsia="Calibri"/>
                <w:b/>
              </w:rPr>
              <w:t>відповідно</w:t>
            </w:r>
            <w:proofErr w:type="spellEnd"/>
            <w:r w:rsidRPr="007065A3">
              <w:rPr>
                <w:rFonts w:eastAsia="Calibri"/>
                <w:b/>
              </w:rPr>
              <w:t xml:space="preserve"> до </w:t>
            </w:r>
            <w:proofErr w:type="spellStart"/>
            <w:r w:rsidRPr="007065A3">
              <w:rPr>
                <w:rFonts w:eastAsia="Calibri"/>
                <w:b/>
              </w:rPr>
              <w:t>існуючих</w:t>
            </w:r>
            <w:proofErr w:type="spellEnd"/>
            <w:r w:rsidRPr="007065A3">
              <w:rPr>
                <w:rFonts w:eastAsia="Calibri"/>
                <w:b/>
              </w:rPr>
              <w:t xml:space="preserve"> </w:t>
            </w:r>
            <w:proofErr w:type="spellStart"/>
            <w:r w:rsidRPr="007065A3">
              <w:rPr>
                <w:rFonts w:eastAsia="Calibri"/>
                <w:b/>
              </w:rPr>
              <w:t>нормативів</w:t>
            </w:r>
            <w:proofErr w:type="spellEnd"/>
          </w:p>
        </w:tc>
        <w:tc>
          <w:tcPr>
            <w:tcW w:w="4140" w:type="dxa"/>
            <w:vAlign w:val="center"/>
          </w:tcPr>
          <w:p w:rsidR="009F0452" w:rsidRPr="007065A3" w:rsidRDefault="009F0452" w:rsidP="008300A3">
            <w:pPr>
              <w:jc w:val="center"/>
              <w:rPr>
                <w:rFonts w:eastAsia="Calibri"/>
                <w:lang w:val="uk-UA"/>
              </w:rPr>
            </w:pPr>
            <w:r w:rsidRPr="007065A3">
              <w:rPr>
                <w:rFonts w:eastAsia="Arial"/>
                <w:lang w:val="uk-UA"/>
              </w:rPr>
              <w:t>6.1.</w:t>
            </w:r>
            <w:r>
              <w:rPr>
                <w:rFonts w:eastAsia="Arial"/>
                <w:lang w:val="uk-UA"/>
              </w:rPr>
              <w:t xml:space="preserve"> </w:t>
            </w:r>
            <w:r w:rsidRPr="007065A3">
              <w:rPr>
                <w:rFonts w:eastAsia="Arial"/>
                <w:lang w:val="uk-UA"/>
              </w:rPr>
              <w:t>З</w:t>
            </w:r>
            <w:proofErr w:type="spellStart"/>
            <w:r w:rsidRPr="007065A3">
              <w:rPr>
                <w:rFonts w:eastAsia="Arial"/>
              </w:rPr>
              <w:t>абезпечення</w:t>
            </w:r>
            <w:proofErr w:type="spellEnd"/>
            <w:r w:rsidRPr="007065A3">
              <w:rPr>
                <w:rFonts w:eastAsia="Arial"/>
              </w:rPr>
              <w:t xml:space="preserve"> </w:t>
            </w:r>
            <w:proofErr w:type="spellStart"/>
            <w:r w:rsidRPr="007065A3">
              <w:rPr>
                <w:rFonts w:eastAsia="Arial"/>
              </w:rPr>
              <w:t>функціонування</w:t>
            </w:r>
            <w:proofErr w:type="spellEnd"/>
            <w:r w:rsidRPr="007065A3">
              <w:rPr>
                <w:rFonts w:eastAsia="Arial"/>
              </w:rPr>
              <w:t xml:space="preserve"> </w:t>
            </w:r>
            <w:proofErr w:type="spellStart"/>
            <w:r w:rsidRPr="007065A3">
              <w:rPr>
                <w:rFonts w:eastAsia="Arial"/>
              </w:rPr>
              <w:t>інклюзивно-ресурсн</w:t>
            </w:r>
            <w:r w:rsidRPr="007065A3">
              <w:rPr>
                <w:rFonts w:eastAsia="Arial"/>
                <w:lang w:val="uk-UA"/>
              </w:rPr>
              <w:t>ого</w:t>
            </w:r>
            <w:proofErr w:type="spellEnd"/>
            <w:r w:rsidRPr="007065A3">
              <w:rPr>
                <w:rFonts w:eastAsia="Arial"/>
              </w:rPr>
              <w:t xml:space="preserve"> центр</w:t>
            </w:r>
            <w:r w:rsidRPr="007065A3">
              <w:rPr>
                <w:rFonts w:eastAsia="Arial"/>
                <w:lang w:val="uk-UA"/>
              </w:rPr>
              <w:t>у</w:t>
            </w:r>
            <w:r w:rsidRPr="007065A3">
              <w:rPr>
                <w:rFonts w:eastAsia="Arial"/>
              </w:rPr>
              <w:t xml:space="preserve"> </w:t>
            </w:r>
            <w:proofErr w:type="spellStart"/>
            <w:r w:rsidRPr="007065A3">
              <w:rPr>
                <w:rFonts w:eastAsia="Arial"/>
              </w:rPr>
              <w:t>відповідно</w:t>
            </w:r>
            <w:proofErr w:type="spellEnd"/>
            <w:r w:rsidRPr="007065A3">
              <w:rPr>
                <w:rFonts w:eastAsia="Arial"/>
              </w:rPr>
              <w:t xml:space="preserve"> до </w:t>
            </w:r>
            <w:proofErr w:type="spellStart"/>
            <w:r w:rsidRPr="007065A3">
              <w:rPr>
                <w:rFonts w:eastAsia="Arial"/>
              </w:rPr>
              <w:t>існуючих</w:t>
            </w:r>
            <w:proofErr w:type="spellEnd"/>
            <w:r w:rsidRPr="007065A3">
              <w:rPr>
                <w:rFonts w:eastAsia="Arial"/>
              </w:rPr>
              <w:t xml:space="preserve"> </w:t>
            </w:r>
            <w:proofErr w:type="spellStart"/>
            <w:r w:rsidRPr="007065A3">
              <w:rPr>
                <w:rFonts w:eastAsia="Arial"/>
              </w:rPr>
              <w:t>нормативів</w:t>
            </w:r>
            <w:proofErr w:type="spellEnd"/>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b/>
                <w:lang w:val="uk-UA"/>
              </w:rPr>
            </w:pPr>
            <w:r w:rsidRPr="007065A3">
              <w:rPr>
                <w:rFonts w:eastAsia="Calibri"/>
                <w:lang w:val="uk-UA"/>
              </w:rPr>
              <w:t>Виконавчий комітет Верховинської селищної ТГ</w:t>
            </w:r>
            <w:r w:rsidRPr="007065A3">
              <w:rPr>
                <w:rFonts w:eastAsia="Calibri"/>
                <w:b/>
                <w:lang w:val="uk-UA"/>
              </w:rPr>
              <w:t xml:space="preserve"> </w:t>
            </w:r>
            <w:r w:rsidRPr="007065A3">
              <w:rPr>
                <w:rFonts w:eastAsia="Calibri"/>
                <w:lang w:val="uk-UA"/>
              </w:rPr>
              <w:t>відділ освіти, молоді та спорту, ІРЦ</w:t>
            </w:r>
          </w:p>
        </w:tc>
        <w:tc>
          <w:tcPr>
            <w:tcW w:w="1843" w:type="dxa"/>
            <w:vAlign w:val="center"/>
          </w:tcPr>
          <w:p w:rsidR="009F0452" w:rsidRPr="007065A3" w:rsidRDefault="009F0452" w:rsidP="008300A3">
            <w:pPr>
              <w:jc w:val="center"/>
              <w:rPr>
                <w:rFonts w:eastAsia="Calibri"/>
                <w:b/>
                <w:lang w:val="uk-UA"/>
              </w:rPr>
            </w:pPr>
            <w:r w:rsidRPr="007065A3">
              <w:rPr>
                <w:rFonts w:eastAsia="Calibri"/>
                <w:lang w:val="uk-UA"/>
              </w:rPr>
              <w:t>Бюджет селищної ТГ</w:t>
            </w:r>
          </w:p>
          <w:p w:rsidR="009F0452" w:rsidRPr="007065A3" w:rsidRDefault="009F0452" w:rsidP="008300A3">
            <w:pPr>
              <w:jc w:val="center"/>
              <w:rPr>
                <w:rFonts w:eastAsia="Calibri"/>
                <w:b/>
                <w:lang w:val="uk-UA"/>
              </w:rPr>
            </w:pPr>
          </w:p>
        </w:tc>
        <w:tc>
          <w:tcPr>
            <w:tcW w:w="2410" w:type="dxa"/>
            <w:vAlign w:val="center"/>
          </w:tcPr>
          <w:p w:rsidR="009F0452" w:rsidRPr="007065A3" w:rsidRDefault="009F0452" w:rsidP="008300A3">
            <w:pPr>
              <w:jc w:val="center"/>
              <w:rPr>
                <w:spacing w:val="-13"/>
                <w:lang w:val="uk-UA"/>
              </w:rPr>
            </w:pPr>
          </w:p>
        </w:tc>
      </w:tr>
      <w:tr w:rsidR="009F0452" w:rsidRPr="007065A3" w:rsidTr="008300A3">
        <w:trPr>
          <w:trHeight w:val="1418"/>
        </w:trPr>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b/>
                <w:lang w:val="uk-UA"/>
              </w:rPr>
            </w:pPr>
          </w:p>
        </w:tc>
        <w:tc>
          <w:tcPr>
            <w:tcW w:w="4140" w:type="dxa"/>
            <w:vAlign w:val="center"/>
          </w:tcPr>
          <w:p w:rsidR="009F0452" w:rsidRPr="007065A3" w:rsidRDefault="009F0452" w:rsidP="008300A3">
            <w:pPr>
              <w:jc w:val="center"/>
              <w:rPr>
                <w:rFonts w:eastAsia="Arial"/>
                <w:lang w:val="uk-UA"/>
              </w:rPr>
            </w:pPr>
            <w:r w:rsidRPr="007065A3">
              <w:rPr>
                <w:rFonts w:eastAsia="Arial"/>
                <w:lang w:val="uk-UA"/>
              </w:rPr>
              <w:t>6.2.</w:t>
            </w:r>
            <w:r>
              <w:rPr>
                <w:rFonts w:eastAsia="Arial"/>
                <w:lang w:val="uk-UA"/>
              </w:rPr>
              <w:t xml:space="preserve"> </w:t>
            </w:r>
            <w:r w:rsidRPr="007065A3">
              <w:rPr>
                <w:rFonts w:eastAsia="Arial"/>
                <w:lang w:val="uk-UA"/>
              </w:rPr>
              <w:t>Забезпечення роботи</w:t>
            </w:r>
          </w:p>
          <w:p w:rsidR="009F0452" w:rsidRPr="007065A3" w:rsidRDefault="009F0452" w:rsidP="008300A3">
            <w:pPr>
              <w:jc w:val="center"/>
              <w:rPr>
                <w:rFonts w:eastAsia="Arial"/>
                <w:lang w:val="uk-UA"/>
              </w:rPr>
            </w:pPr>
            <w:r w:rsidRPr="007065A3">
              <w:rPr>
                <w:rFonts w:eastAsia="Arial"/>
                <w:lang w:val="uk-UA"/>
              </w:rPr>
              <w:t>інклюзивних класів та груп у</w:t>
            </w:r>
          </w:p>
          <w:p w:rsidR="009F0452" w:rsidRPr="007065A3" w:rsidRDefault="009F0452" w:rsidP="008300A3">
            <w:pPr>
              <w:jc w:val="center"/>
              <w:rPr>
                <w:rFonts w:eastAsia="Arial"/>
                <w:lang w:val="uk-UA"/>
              </w:rPr>
            </w:pPr>
            <w:r w:rsidRPr="007065A3">
              <w:rPr>
                <w:rFonts w:eastAsia="Arial"/>
                <w:lang w:val="uk-UA"/>
              </w:rPr>
              <w:t>закладах освіти.</w:t>
            </w:r>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r w:rsidRPr="007065A3">
              <w:rPr>
                <w:rFonts w:eastAsia="Calibri"/>
                <w:b/>
                <w:lang w:val="uk-UA"/>
              </w:rPr>
              <w:t xml:space="preserve"> </w:t>
            </w:r>
            <w:r w:rsidRPr="007065A3">
              <w:rPr>
                <w:rFonts w:eastAsia="Calibri"/>
                <w:lang w:val="uk-UA"/>
              </w:rPr>
              <w:t>відділ освіти, молоді та спорту, ІРЦ</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Бюджет селищної ТГ</w:t>
            </w:r>
          </w:p>
        </w:tc>
        <w:tc>
          <w:tcPr>
            <w:tcW w:w="2410" w:type="dxa"/>
            <w:vAlign w:val="center"/>
          </w:tcPr>
          <w:p w:rsidR="009F0452" w:rsidRPr="007065A3" w:rsidRDefault="009F0452" w:rsidP="008300A3">
            <w:pPr>
              <w:jc w:val="center"/>
              <w:rPr>
                <w:rFonts w:eastAsia="Arial"/>
                <w:lang w:val="uk-UA"/>
              </w:rPr>
            </w:pPr>
            <w:r w:rsidRPr="007065A3">
              <w:rPr>
                <w:rFonts w:eastAsia="Arial"/>
                <w:lang w:val="uk-UA"/>
              </w:rPr>
              <w:t>Забезпечено роботу</w:t>
            </w:r>
          </w:p>
          <w:p w:rsidR="009F0452" w:rsidRPr="007065A3" w:rsidRDefault="009F0452" w:rsidP="008300A3">
            <w:pPr>
              <w:jc w:val="center"/>
              <w:rPr>
                <w:rFonts w:eastAsia="Arial"/>
                <w:lang w:val="uk-UA"/>
              </w:rPr>
            </w:pPr>
            <w:r w:rsidRPr="007065A3">
              <w:rPr>
                <w:rFonts w:eastAsia="Arial"/>
                <w:lang w:val="uk-UA"/>
              </w:rPr>
              <w:t>інклюзивних класів та груп у закладах освіти</w:t>
            </w:r>
          </w:p>
        </w:tc>
      </w:tr>
      <w:tr w:rsidR="009F0452" w:rsidRPr="007065A3" w:rsidTr="008300A3">
        <w:trPr>
          <w:trHeight w:val="1418"/>
        </w:trPr>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b/>
                <w:lang w:val="uk-UA"/>
              </w:rPr>
            </w:pPr>
          </w:p>
        </w:tc>
        <w:tc>
          <w:tcPr>
            <w:tcW w:w="4140" w:type="dxa"/>
            <w:vAlign w:val="center"/>
          </w:tcPr>
          <w:p w:rsidR="009F0452" w:rsidRPr="007065A3" w:rsidRDefault="009F0452" w:rsidP="008300A3">
            <w:pPr>
              <w:jc w:val="center"/>
              <w:rPr>
                <w:rFonts w:eastAsia="Arial"/>
                <w:lang w:val="uk-UA"/>
              </w:rPr>
            </w:pPr>
            <w:r w:rsidRPr="007065A3">
              <w:rPr>
                <w:rFonts w:eastAsia="Arial"/>
                <w:lang w:val="uk-UA"/>
              </w:rPr>
              <w:t>6.3.</w:t>
            </w:r>
            <w:r>
              <w:rPr>
                <w:rFonts w:eastAsia="Arial"/>
                <w:lang w:val="uk-UA"/>
              </w:rPr>
              <w:t xml:space="preserve"> </w:t>
            </w:r>
            <w:r w:rsidRPr="007065A3">
              <w:rPr>
                <w:rFonts w:eastAsia="Arial"/>
                <w:lang w:val="uk-UA"/>
              </w:rPr>
              <w:t xml:space="preserve">Створення </w:t>
            </w:r>
            <w:proofErr w:type="spellStart"/>
            <w:r w:rsidRPr="007065A3">
              <w:rPr>
                <w:rFonts w:eastAsia="Arial"/>
                <w:lang w:val="uk-UA"/>
              </w:rPr>
              <w:t>безбар'єрного</w:t>
            </w:r>
            <w:proofErr w:type="spellEnd"/>
            <w:r w:rsidRPr="007065A3">
              <w:rPr>
                <w:rFonts w:eastAsia="Arial"/>
                <w:lang w:val="uk-UA"/>
              </w:rPr>
              <w:t xml:space="preserve"> простору в закладах освіти</w:t>
            </w:r>
          </w:p>
          <w:p w:rsidR="009F0452" w:rsidRPr="007065A3" w:rsidRDefault="009F0452" w:rsidP="008300A3">
            <w:pPr>
              <w:jc w:val="center"/>
              <w:rPr>
                <w:rFonts w:eastAsia="Arial"/>
                <w:lang w:val="uk-UA"/>
              </w:rPr>
            </w:pPr>
            <w:r w:rsidRPr="007065A3">
              <w:rPr>
                <w:rFonts w:eastAsia="Arial"/>
                <w:lang w:val="uk-UA"/>
              </w:rPr>
              <w:t>та позашкільних закладах для осіб з інвалідністю та</w:t>
            </w:r>
          </w:p>
          <w:p w:rsidR="009F0452" w:rsidRPr="007065A3" w:rsidRDefault="009F0452" w:rsidP="008300A3">
            <w:pPr>
              <w:jc w:val="center"/>
              <w:rPr>
                <w:rFonts w:eastAsia="Arial"/>
                <w:lang w:val="uk-UA"/>
              </w:rPr>
            </w:pPr>
            <w:r w:rsidRPr="007065A3">
              <w:rPr>
                <w:rFonts w:eastAsia="Arial"/>
                <w:lang w:val="uk-UA"/>
              </w:rPr>
              <w:t xml:space="preserve">інших </w:t>
            </w:r>
            <w:proofErr w:type="spellStart"/>
            <w:r w:rsidRPr="007065A3">
              <w:rPr>
                <w:rFonts w:eastAsia="Arial"/>
                <w:lang w:val="uk-UA"/>
              </w:rPr>
              <w:t>маломобільних</w:t>
            </w:r>
            <w:proofErr w:type="spellEnd"/>
            <w:r w:rsidRPr="007065A3">
              <w:rPr>
                <w:rFonts w:eastAsia="Arial"/>
                <w:lang w:val="uk-UA"/>
              </w:rPr>
              <w:t xml:space="preserve"> груп населення</w:t>
            </w:r>
          </w:p>
        </w:tc>
        <w:tc>
          <w:tcPr>
            <w:tcW w:w="1984" w:type="dxa"/>
            <w:vAlign w:val="center"/>
          </w:tcPr>
          <w:p w:rsidR="007622AC" w:rsidRDefault="007622AC" w:rsidP="008300A3">
            <w:pPr>
              <w:snapToGrid w:val="0"/>
              <w:jc w:val="center"/>
              <w:rPr>
                <w:rFonts w:eastAsia="Calibri"/>
                <w:lang w:val="uk-UA"/>
              </w:rPr>
            </w:pPr>
            <w:r>
              <w:rPr>
                <w:rFonts w:eastAsia="Calibri"/>
                <w:lang w:val="uk-UA"/>
              </w:rPr>
              <w:t xml:space="preserve">протягом </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r w:rsidRPr="007065A3">
              <w:rPr>
                <w:rFonts w:eastAsia="Calibri"/>
                <w:b/>
                <w:lang w:val="uk-UA"/>
              </w:rPr>
              <w:t xml:space="preserve"> </w:t>
            </w:r>
            <w:r w:rsidRPr="007065A3">
              <w:rPr>
                <w:rFonts w:eastAsia="Calibri"/>
                <w:lang w:val="uk-UA"/>
              </w:rPr>
              <w:t>відділ освіти, молоді та спорту</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Бюджет селищної ТГ</w:t>
            </w:r>
          </w:p>
        </w:tc>
        <w:tc>
          <w:tcPr>
            <w:tcW w:w="2410" w:type="dxa"/>
            <w:vAlign w:val="center"/>
          </w:tcPr>
          <w:p w:rsidR="009F0452" w:rsidRPr="007065A3" w:rsidRDefault="009F0452" w:rsidP="008300A3">
            <w:pPr>
              <w:jc w:val="center"/>
              <w:rPr>
                <w:rFonts w:eastAsia="Arial"/>
                <w:lang w:val="uk-UA"/>
              </w:rPr>
            </w:pPr>
            <w:r w:rsidRPr="007065A3">
              <w:rPr>
                <w:rFonts w:eastAsia="Arial"/>
                <w:lang w:val="uk-UA"/>
              </w:rPr>
              <w:t>Забезпечено доступність</w:t>
            </w:r>
          </w:p>
        </w:tc>
      </w:tr>
      <w:tr w:rsidR="009F0452" w:rsidRPr="007065A3" w:rsidTr="008300A3">
        <w:trPr>
          <w:trHeight w:val="1418"/>
        </w:trPr>
        <w:tc>
          <w:tcPr>
            <w:tcW w:w="709" w:type="dxa"/>
            <w:vAlign w:val="center"/>
          </w:tcPr>
          <w:p w:rsidR="009F0452" w:rsidRPr="007065A3" w:rsidRDefault="009F0452" w:rsidP="008300A3">
            <w:pPr>
              <w:jc w:val="center"/>
              <w:rPr>
                <w:rFonts w:eastAsia="Calibri"/>
                <w:lang w:val="uk-UA"/>
              </w:rPr>
            </w:pPr>
            <w:r w:rsidRPr="007065A3">
              <w:rPr>
                <w:rFonts w:eastAsia="Calibri"/>
                <w:lang w:val="uk-UA"/>
              </w:rPr>
              <w:t>7</w:t>
            </w:r>
          </w:p>
        </w:tc>
        <w:tc>
          <w:tcPr>
            <w:tcW w:w="2835" w:type="dxa"/>
            <w:vAlign w:val="center"/>
          </w:tcPr>
          <w:p w:rsidR="009F0452" w:rsidRPr="007065A3" w:rsidRDefault="009F0452" w:rsidP="008300A3">
            <w:pPr>
              <w:jc w:val="center"/>
              <w:rPr>
                <w:b/>
                <w:u w:val="single"/>
                <w:lang w:val="uk-UA"/>
              </w:rPr>
            </w:pPr>
            <w:r w:rsidRPr="007065A3">
              <w:rPr>
                <w:b/>
                <w:u w:val="single"/>
                <w:lang w:val="uk-UA"/>
              </w:rPr>
              <w:t xml:space="preserve">Економічна </w:t>
            </w:r>
            <w:proofErr w:type="spellStart"/>
            <w:r w:rsidRPr="007065A3">
              <w:rPr>
                <w:b/>
                <w:u w:val="single"/>
                <w:lang w:val="uk-UA"/>
              </w:rPr>
              <w:t>безбар’єрність</w:t>
            </w:r>
            <w:proofErr w:type="spellEnd"/>
            <w:r w:rsidRPr="007065A3">
              <w:rPr>
                <w:b/>
                <w:u w:val="single"/>
                <w:lang w:val="uk-UA"/>
              </w:rPr>
              <w:t>.</w:t>
            </w:r>
          </w:p>
          <w:p w:rsidR="009F0452" w:rsidRPr="007065A3" w:rsidRDefault="009F0452" w:rsidP="008300A3">
            <w:pPr>
              <w:jc w:val="center"/>
              <w:rPr>
                <w:b/>
                <w:lang w:val="uk-UA"/>
              </w:rPr>
            </w:pPr>
            <w:r w:rsidRPr="007065A3">
              <w:rPr>
                <w:b/>
                <w:lang w:val="uk-UA"/>
              </w:rPr>
              <w:t xml:space="preserve">Здійснення підприємницької діяльності, </w:t>
            </w:r>
            <w:proofErr w:type="spellStart"/>
            <w:r w:rsidRPr="007065A3">
              <w:rPr>
                <w:b/>
                <w:lang w:val="uk-UA"/>
              </w:rPr>
              <w:t>самозайнятості</w:t>
            </w:r>
            <w:proofErr w:type="spellEnd"/>
            <w:r w:rsidRPr="007065A3">
              <w:rPr>
                <w:b/>
                <w:lang w:val="uk-UA"/>
              </w:rPr>
              <w:t xml:space="preserve"> та працевлаштування</w:t>
            </w:r>
          </w:p>
          <w:p w:rsidR="009F0452" w:rsidRPr="007065A3" w:rsidRDefault="009F0452" w:rsidP="008300A3">
            <w:pPr>
              <w:jc w:val="center"/>
              <w:rPr>
                <w:b/>
                <w:u w:val="single"/>
                <w:lang w:val="uk-UA"/>
              </w:rPr>
            </w:pPr>
            <w:r w:rsidRPr="007065A3">
              <w:rPr>
                <w:b/>
                <w:lang w:val="uk-UA"/>
              </w:rPr>
              <w:t>для всіх учасників ринку праці</w:t>
            </w:r>
          </w:p>
        </w:tc>
        <w:tc>
          <w:tcPr>
            <w:tcW w:w="4140" w:type="dxa"/>
            <w:vAlign w:val="center"/>
          </w:tcPr>
          <w:p w:rsidR="009F0452" w:rsidRPr="007065A3" w:rsidRDefault="009F0452" w:rsidP="008300A3">
            <w:pPr>
              <w:jc w:val="center"/>
              <w:rPr>
                <w:rFonts w:eastAsia="Arial"/>
                <w:lang w:val="uk-UA"/>
              </w:rPr>
            </w:pPr>
            <w:r w:rsidRPr="007065A3">
              <w:rPr>
                <w:rFonts w:eastAsia="Arial"/>
                <w:lang w:val="uk-UA"/>
              </w:rPr>
              <w:t>7.1.</w:t>
            </w:r>
            <w:r>
              <w:rPr>
                <w:rFonts w:eastAsia="Arial"/>
                <w:lang w:val="uk-UA"/>
              </w:rPr>
              <w:t xml:space="preserve"> </w:t>
            </w:r>
            <w:r w:rsidRPr="007065A3">
              <w:rPr>
                <w:rFonts w:eastAsia="Arial"/>
                <w:lang w:val="uk-UA"/>
              </w:rPr>
              <w:t>Стимулювання</w:t>
            </w:r>
          </w:p>
          <w:p w:rsidR="009F0452" w:rsidRPr="007065A3" w:rsidRDefault="009F0452" w:rsidP="008300A3">
            <w:pPr>
              <w:jc w:val="center"/>
              <w:rPr>
                <w:rFonts w:eastAsia="Arial"/>
                <w:lang w:val="uk-UA"/>
              </w:rPr>
            </w:pPr>
            <w:r w:rsidRPr="007065A3">
              <w:rPr>
                <w:rFonts w:eastAsia="Arial"/>
                <w:lang w:val="uk-UA"/>
              </w:rPr>
              <w:t>роботодавців до</w:t>
            </w:r>
          </w:p>
          <w:p w:rsidR="009F0452" w:rsidRPr="007065A3" w:rsidRDefault="009F0452" w:rsidP="008300A3">
            <w:pPr>
              <w:jc w:val="center"/>
              <w:rPr>
                <w:rFonts w:eastAsia="Arial"/>
                <w:lang w:val="uk-UA"/>
              </w:rPr>
            </w:pPr>
            <w:r w:rsidRPr="007065A3">
              <w:rPr>
                <w:rFonts w:eastAsia="Arial"/>
                <w:lang w:val="uk-UA"/>
              </w:rPr>
              <w:t>працевлаштування осіб з</w:t>
            </w:r>
          </w:p>
          <w:p w:rsidR="009F0452" w:rsidRPr="007065A3" w:rsidRDefault="009F0452" w:rsidP="008300A3">
            <w:pPr>
              <w:jc w:val="center"/>
              <w:rPr>
                <w:rFonts w:eastAsia="Arial"/>
                <w:lang w:val="uk-UA"/>
              </w:rPr>
            </w:pPr>
            <w:r w:rsidRPr="007065A3">
              <w:rPr>
                <w:rFonts w:eastAsia="Arial"/>
                <w:lang w:val="uk-UA"/>
              </w:rPr>
              <w:t>інвалідністю, які не</w:t>
            </w:r>
          </w:p>
          <w:p w:rsidR="009F0452" w:rsidRPr="007065A3" w:rsidRDefault="009F0452" w:rsidP="008300A3">
            <w:pPr>
              <w:jc w:val="center"/>
              <w:rPr>
                <w:rFonts w:eastAsia="Arial"/>
                <w:lang w:val="uk-UA"/>
              </w:rPr>
            </w:pPr>
            <w:r w:rsidRPr="007065A3">
              <w:rPr>
                <w:rFonts w:eastAsia="Arial"/>
                <w:lang w:val="uk-UA"/>
              </w:rPr>
              <w:t>досягли пенсійного віку;</w:t>
            </w:r>
          </w:p>
          <w:p w:rsidR="009F0452" w:rsidRPr="007065A3" w:rsidRDefault="009F0452" w:rsidP="008300A3">
            <w:pPr>
              <w:jc w:val="center"/>
              <w:rPr>
                <w:rFonts w:eastAsia="Arial"/>
                <w:lang w:val="uk-UA"/>
              </w:rPr>
            </w:pPr>
            <w:r w:rsidRPr="007065A3">
              <w:rPr>
                <w:rFonts w:eastAsia="Arial"/>
                <w:lang w:val="uk-UA"/>
              </w:rPr>
              <w:t>осіб з числа учасників</w:t>
            </w:r>
          </w:p>
          <w:p w:rsidR="009F0452" w:rsidRPr="007065A3" w:rsidRDefault="009F0452" w:rsidP="008300A3">
            <w:pPr>
              <w:jc w:val="center"/>
              <w:rPr>
                <w:rFonts w:eastAsia="Arial"/>
                <w:lang w:val="uk-UA"/>
              </w:rPr>
            </w:pPr>
            <w:r w:rsidRPr="007065A3">
              <w:rPr>
                <w:rFonts w:eastAsia="Arial"/>
                <w:lang w:val="uk-UA"/>
              </w:rPr>
              <w:t>бойових дій  та</w:t>
            </w:r>
          </w:p>
          <w:p w:rsidR="009F0452" w:rsidRPr="007065A3" w:rsidRDefault="009F0452" w:rsidP="008300A3">
            <w:pPr>
              <w:jc w:val="center"/>
              <w:rPr>
                <w:rFonts w:eastAsia="Arial"/>
                <w:lang w:val="uk-UA"/>
              </w:rPr>
            </w:pPr>
            <w:r w:rsidRPr="007065A3">
              <w:rPr>
                <w:rFonts w:eastAsia="Arial"/>
                <w:lang w:val="uk-UA"/>
              </w:rPr>
              <w:t>інших вразливих на</w:t>
            </w:r>
          </w:p>
          <w:p w:rsidR="009F0452" w:rsidRPr="007065A3" w:rsidRDefault="009F0452" w:rsidP="008300A3">
            <w:pPr>
              <w:jc w:val="center"/>
              <w:rPr>
                <w:rFonts w:eastAsia="Arial"/>
                <w:lang w:val="uk-UA"/>
              </w:rPr>
            </w:pPr>
            <w:r w:rsidRPr="007065A3">
              <w:rPr>
                <w:rFonts w:eastAsia="Arial"/>
                <w:lang w:val="uk-UA"/>
              </w:rPr>
              <w:t>ринку праці категорій</w:t>
            </w:r>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lang w:val="uk-UA"/>
              </w:rPr>
            </w:pP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Бюджет селищної ТГ</w:t>
            </w:r>
          </w:p>
        </w:tc>
        <w:tc>
          <w:tcPr>
            <w:tcW w:w="2410" w:type="dxa"/>
            <w:vAlign w:val="center"/>
          </w:tcPr>
          <w:p w:rsidR="009F0452" w:rsidRPr="007065A3" w:rsidRDefault="009F0452" w:rsidP="008300A3">
            <w:pPr>
              <w:jc w:val="center"/>
              <w:rPr>
                <w:rFonts w:eastAsia="Arial"/>
                <w:lang w:val="uk-UA"/>
              </w:rPr>
            </w:pPr>
            <w:r w:rsidRPr="007065A3">
              <w:rPr>
                <w:rFonts w:eastAsia="Arial"/>
                <w:lang w:val="uk-UA"/>
              </w:rPr>
              <w:t>Забезпечено</w:t>
            </w:r>
          </w:p>
          <w:p w:rsidR="009F0452" w:rsidRPr="007065A3" w:rsidRDefault="009F0452" w:rsidP="008300A3">
            <w:pPr>
              <w:jc w:val="center"/>
              <w:rPr>
                <w:rFonts w:eastAsia="Arial"/>
                <w:lang w:val="uk-UA"/>
              </w:rPr>
            </w:pPr>
            <w:r w:rsidRPr="007065A3">
              <w:rPr>
                <w:rFonts w:eastAsia="Arial"/>
                <w:lang w:val="uk-UA"/>
              </w:rPr>
              <w:t>стимулювання</w:t>
            </w:r>
          </w:p>
          <w:p w:rsidR="009F0452" w:rsidRPr="007065A3" w:rsidRDefault="009F0452" w:rsidP="008300A3">
            <w:pPr>
              <w:jc w:val="center"/>
              <w:rPr>
                <w:rFonts w:eastAsia="Arial"/>
                <w:lang w:val="uk-UA"/>
              </w:rPr>
            </w:pPr>
            <w:r w:rsidRPr="007065A3">
              <w:rPr>
                <w:rFonts w:eastAsia="Arial"/>
                <w:lang w:val="uk-UA"/>
              </w:rPr>
              <w:t>роботодавців до</w:t>
            </w:r>
          </w:p>
          <w:p w:rsidR="009F0452" w:rsidRPr="007065A3" w:rsidRDefault="009F0452" w:rsidP="008300A3">
            <w:pPr>
              <w:jc w:val="center"/>
              <w:rPr>
                <w:rFonts w:eastAsia="Arial"/>
                <w:lang w:val="uk-UA"/>
              </w:rPr>
            </w:pPr>
            <w:r w:rsidRPr="007065A3">
              <w:rPr>
                <w:rFonts w:eastAsia="Arial"/>
                <w:lang w:val="uk-UA"/>
              </w:rPr>
              <w:t>працевлаштування</w:t>
            </w:r>
          </w:p>
          <w:p w:rsidR="009F0452" w:rsidRPr="007065A3" w:rsidRDefault="009F0452" w:rsidP="008300A3">
            <w:pPr>
              <w:jc w:val="center"/>
              <w:rPr>
                <w:rFonts w:eastAsia="Arial"/>
                <w:lang w:val="uk-UA"/>
              </w:rPr>
            </w:pPr>
            <w:r w:rsidRPr="007065A3">
              <w:rPr>
                <w:rFonts w:eastAsia="Arial"/>
                <w:lang w:val="uk-UA"/>
              </w:rPr>
              <w:t>вразливих на</w:t>
            </w:r>
          </w:p>
          <w:p w:rsidR="009F0452" w:rsidRPr="007065A3" w:rsidRDefault="009F0452" w:rsidP="008300A3">
            <w:pPr>
              <w:jc w:val="center"/>
              <w:rPr>
                <w:rFonts w:eastAsia="Arial"/>
                <w:lang w:val="uk-UA"/>
              </w:rPr>
            </w:pPr>
            <w:r w:rsidRPr="007065A3">
              <w:rPr>
                <w:rFonts w:eastAsia="Arial"/>
                <w:lang w:val="uk-UA"/>
              </w:rPr>
              <w:t>ринку праці</w:t>
            </w:r>
          </w:p>
          <w:p w:rsidR="009F0452" w:rsidRPr="007065A3" w:rsidRDefault="009F0452" w:rsidP="008300A3">
            <w:pPr>
              <w:jc w:val="center"/>
              <w:rPr>
                <w:rFonts w:eastAsia="Arial"/>
                <w:lang w:val="uk-UA"/>
              </w:rPr>
            </w:pPr>
            <w:r w:rsidRPr="007065A3">
              <w:rPr>
                <w:rFonts w:eastAsia="Arial"/>
                <w:lang w:val="uk-UA"/>
              </w:rPr>
              <w:t>категорій, в межах</w:t>
            </w:r>
          </w:p>
          <w:p w:rsidR="009F0452" w:rsidRPr="007065A3" w:rsidRDefault="009F0452" w:rsidP="008300A3">
            <w:pPr>
              <w:jc w:val="center"/>
              <w:rPr>
                <w:rFonts w:eastAsia="Arial"/>
                <w:lang w:val="uk-UA"/>
              </w:rPr>
            </w:pPr>
            <w:r w:rsidRPr="007065A3">
              <w:rPr>
                <w:rFonts w:eastAsia="Arial"/>
                <w:lang w:val="uk-UA"/>
              </w:rPr>
              <w:t>передбачених</w:t>
            </w:r>
          </w:p>
          <w:p w:rsidR="009F0452" w:rsidRPr="007065A3" w:rsidRDefault="009F0452" w:rsidP="008300A3">
            <w:pPr>
              <w:jc w:val="center"/>
              <w:rPr>
                <w:rFonts w:eastAsia="Arial"/>
                <w:lang w:val="uk-UA"/>
              </w:rPr>
            </w:pPr>
            <w:r w:rsidRPr="007065A3">
              <w:rPr>
                <w:rFonts w:eastAsia="Arial"/>
                <w:lang w:val="uk-UA"/>
              </w:rPr>
              <w:t>коштів</w:t>
            </w:r>
          </w:p>
        </w:tc>
      </w:tr>
      <w:tr w:rsidR="009F0452" w:rsidRPr="007065A3" w:rsidTr="008300A3">
        <w:trPr>
          <w:trHeight w:val="1418"/>
        </w:trPr>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b/>
                <w:u w:val="single"/>
                <w:lang w:val="uk-UA"/>
              </w:rPr>
            </w:pPr>
          </w:p>
        </w:tc>
        <w:tc>
          <w:tcPr>
            <w:tcW w:w="4140" w:type="dxa"/>
            <w:vAlign w:val="center"/>
          </w:tcPr>
          <w:p w:rsidR="009F0452" w:rsidRPr="007065A3" w:rsidRDefault="009F0452" w:rsidP="008300A3">
            <w:pPr>
              <w:jc w:val="center"/>
              <w:rPr>
                <w:rFonts w:eastAsia="Arial"/>
                <w:lang w:val="uk-UA"/>
              </w:rPr>
            </w:pPr>
            <w:r w:rsidRPr="007065A3">
              <w:rPr>
                <w:rFonts w:eastAsia="Arial"/>
                <w:lang w:val="uk-UA"/>
              </w:rPr>
              <w:t>7.2.</w:t>
            </w:r>
            <w:r>
              <w:rPr>
                <w:rFonts w:eastAsia="Arial"/>
                <w:lang w:val="uk-UA"/>
              </w:rPr>
              <w:t xml:space="preserve"> </w:t>
            </w:r>
            <w:r w:rsidRPr="007065A3">
              <w:rPr>
                <w:rFonts w:eastAsia="Arial"/>
                <w:lang w:val="uk-UA"/>
              </w:rPr>
              <w:t>Проведення тренінгів,</w:t>
            </w:r>
          </w:p>
          <w:p w:rsidR="009F0452" w:rsidRPr="007065A3" w:rsidRDefault="009F0452" w:rsidP="008300A3">
            <w:pPr>
              <w:jc w:val="center"/>
              <w:rPr>
                <w:rFonts w:eastAsia="Arial"/>
                <w:lang w:val="uk-UA"/>
              </w:rPr>
            </w:pPr>
            <w:r w:rsidRPr="007065A3">
              <w:rPr>
                <w:rFonts w:eastAsia="Arial"/>
                <w:lang w:val="uk-UA"/>
              </w:rPr>
              <w:t>семінарів з метою</w:t>
            </w:r>
          </w:p>
          <w:p w:rsidR="009F0452" w:rsidRPr="007065A3" w:rsidRDefault="009F0452" w:rsidP="008300A3">
            <w:pPr>
              <w:jc w:val="center"/>
              <w:rPr>
                <w:rFonts w:eastAsia="Arial"/>
                <w:lang w:val="uk-UA"/>
              </w:rPr>
            </w:pPr>
            <w:r w:rsidRPr="007065A3">
              <w:rPr>
                <w:rFonts w:eastAsia="Arial"/>
                <w:lang w:val="uk-UA"/>
              </w:rPr>
              <w:t>підвищення рівня знань</w:t>
            </w:r>
          </w:p>
          <w:p w:rsidR="009F0452" w:rsidRPr="007065A3" w:rsidRDefault="009F0452" w:rsidP="008300A3">
            <w:pPr>
              <w:jc w:val="center"/>
              <w:rPr>
                <w:rFonts w:eastAsia="Arial"/>
                <w:lang w:val="uk-UA"/>
              </w:rPr>
            </w:pPr>
            <w:r w:rsidRPr="007065A3">
              <w:rPr>
                <w:rFonts w:eastAsia="Arial"/>
                <w:lang w:val="uk-UA"/>
              </w:rPr>
              <w:t>щодо культури ведення</w:t>
            </w:r>
          </w:p>
          <w:p w:rsidR="009F0452" w:rsidRPr="007065A3" w:rsidRDefault="009F0452" w:rsidP="008300A3">
            <w:pPr>
              <w:jc w:val="center"/>
              <w:rPr>
                <w:rFonts w:eastAsia="Arial"/>
                <w:lang w:val="uk-UA"/>
              </w:rPr>
            </w:pPr>
            <w:r w:rsidRPr="007065A3">
              <w:rPr>
                <w:rFonts w:eastAsia="Arial"/>
                <w:lang w:val="uk-UA"/>
              </w:rPr>
              <w:t>підприємницької</w:t>
            </w:r>
          </w:p>
          <w:p w:rsidR="009F0452" w:rsidRPr="007065A3" w:rsidRDefault="009F0452" w:rsidP="008300A3">
            <w:pPr>
              <w:jc w:val="center"/>
              <w:rPr>
                <w:rFonts w:eastAsia="Arial"/>
                <w:lang w:val="uk-UA"/>
              </w:rPr>
            </w:pPr>
            <w:r w:rsidRPr="007065A3">
              <w:rPr>
                <w:rFonts w:eastAsia="Arial"/>
                <w:lang w:val="uk-UA"/>
              </w:rPr>
              <w:t>діяльності серед таких груп</w:t>
            </w:r>
          </w:p>
          <w:p w:rsidR="009F0452" w:rsidRPr="007065A3" w:rsidRDefault="009F0452" w:rsidP="008300A3">
            <w:pPr>
              <w:jc w:val="center"/>
              <w:rPr>
                <w:rFonts w:eastAsia="Arial"/>
                <w:lang w:val="uk-UA"/>
              </w:rPr>
            </w:pPr>
            <w:r w:rsidRPr="007065A3">
              <w:rPr>
                <w:rFonts w:eastAsia="Arial"/>
                <w:lang w:val="uk-UA"/>
              </w:rPr>
              <w:t>населення, як молодь,</w:t>
            </w:r>
          </w:p>
          <w:p w:rsidR="009F0452" w:rsidRPr="007065A3" w:rsidRDefault="009F0452" w:rsidP="008300A3">
            <w:pPr>
              <w:jc w:val="center"/>
              <w:rPr>
                <w:rFonts w:eastAsia="Arial"/>
                <w:lang w:val="uk-UA"/>
              </w:rPr>
            </w:pPr>
            <w:r w:rsidRPr="007065A3">
              <w:rPr>
                <w:rFonts w:eastAsia="Arial"/>
                <w:lang w:val="uk-UA"/>
              </w:rPr>
              <w:lastRenderedPageBreak/>
              <w:t>жінки, особи похилого</w:t>
            </w:r>
          </w:p>
          <w:p w:rsidR="009F0452" w:rsidRPr="007065A3" w:rsidRDefault="009F0452" w:rsidP="008300A3">
            <w:pPr>
              <w:jc w:val="center"/>
              <w:rPr>
                <w:rFonts w:eastAsia="Arial"/>
                <w:lang w:val="uk-UA"/>
              </w:rPr>
            </w:pPr>
            <w:r w:rsidRPr="007065A3">
              <w:rPr>
                <w:rFonts w:eastAsia="Arial"/>
                <w:lang w:val="uk-UA"/>
              </w:rPr>
              <w:t>віку, особи з інвалідністю</w:t>
            </w:r>
          </w:p>
        </w:tc>
        <w:tc>
          <w:tcPr>
            <w:tcW w:w="1984" w:type="dxa"/>
            <w:vAlign w:val="center"/>
          </w:tcPr>
          <w:p w:rsidR="007622AC" w:rsidRDefault="007622AC" w:rsidP="008300A3">
            <w:pPr>
              <w:snapToGrid w:val="0"/>
              <w:jc w:val="center"/>
              <w:rPr>
                <w:rFonts w:eastAsia="Calibri"/>
                <w:lang w:val="uk-UA"/>
              </w:rPr>
            </w:pPr>
            <w:r>
              <w:rPr>
                <w:rFonts w:eastAsia="Calibri"/>
                <w:lang w:val="uk-UA"/>
              </w:rPr>
              <w:lastRenderedPageBreak/>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p w:rsidR="009F0452" w:rsidRPr="007065A3" w:rsidRDefault="009F0452" w:rsidP="008300A3">
            <w:pPr>
              <w:jc w:val="center"/>
              <w:rPr>
                <w:rFonts w:eastAsia="Calibri"/>
                <w:lang w:val="uk-UA"/>
              </w:rPr>
            </w:pP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Не потребує</w:t>
            </w:r>
          </w:p>
          <w:p w:rsidR="009F0452" w:rsidRPr="007065A3" w:rsidRDefault="009F0452" w:rsidP="008300A3">
            <w:pPr>
              <w:jc w:val="center"/>
              <w:rPr>
                <w:rFonts w:eastAsia="Calibri"/>
                <w:lang w:val="uk-UA"/>
              </w:rPr>
            </w:pPr>
            <w:r w:rsidRPr="007065A3">
              <w:rPr>
                <w:rFonts w:eastAsia="Calibri"/>
                <w:lang w:val="uk-UA"/>
              </w:rPr>
              <w:t>фінансування</w:t>
            </w:r>
          </w:p>
        </w:tc>
        <w:tc>
          <w:tcPr>
            <w:tcW w:w="2410" w:type="dxa"/>
            <w:vAlign w:val="center"/>
          </w:tcPr>
          <w:p w:rsidR="009F0452" w:rsidRPr="007065A3" w:rsidRDefault="009F0452" w:rsidP="008300A3">
            <w:pPr>
              <w:jc w:val="center"/>
              <w:rPr>
                <w:rFonts w:eastAsia="Arial"/>
                <w:lang w:val="uk-UA"/>
              </w:rPr>
            </w:pPr>
            <w:r w:rsidRPr="007065A3">
              <w:rPr>
                <w:rFonts w:eastAsia="Arial"/>
                <w:lang w:val="uk-UA"/>
              </w:rPr>
              <w:t>Проведено</w:t>
            </w:r>
          </w:p>
          <w:p w:rsidR="009F0452" w:rsidRPr="007065A3" w:rsidRDefault="009F0452" w:rsidP="008300A3">
            <w:pPr>
              <w:jc w:val="center"/>
              <w:rPr>
                <w:rFonts w:eastAsia="Arial"/>
                <w:lang w:val="uk-UA"/>
              </w:rPr>
            </w:pPr>
            <w:r w:rsidRPr="007065A3">
              <w:rPr>
                <w:rFonts w:eastAsia="Arial"/>
                <w:lang w:val="uk-UA"/>
              </w:rPr>
              <w:t>тренінги, семінари</w:t>
            </w:r>
          </w:p>
          <w:p w:rsidR="009F0452" w:rsidRPr="007065A3" w:rsidRDefault="009F0452" w:rsidP="008300A3">
            <w:pPr>
              <w:jc w:val="center"/>
              <w:rPr>
                <w:rFonts w:eastAsia="Arial"/>
                <w:lang w:val="uk-UA"/>
              </w:rPr>
            </w:pPr>
            <w:r w:rsidRPr="007065A3">
              <w:rPr>
                <w:rFonts w:eastAsia="Arial"/>
                <w:lang w:val="uk-UA"/>
              </w:rPr>
              <w:t>щодо підвищення</w:t>
            </w:r>
          </w:p>
          <w:p w:rsidR="009F0452" w:rsidRPr="007065A3" w:rsidRDefault="009F0452" w:rsidP="008300A3">
            <w:pPr>
              <w:jc w:val="center"/>
              <w:rPr>
                <w:rFonts w:eastAsia="Arial"/>
                <w:lang w:val="uk-UA"/>
              </w:rPr>
            </w:pPr>
            <w:r w:rsidRPr="007065A3">
              <w:rPr>
                <w:rFonts w:eastAsia="Arial"/>
                <w:lang w:val="uk-UA"/>
              </w:rPr>
              <w:t>рівня знань у</w:t>
            </w:r>
          </w:p>
          <w:p w:rsidR="009F0452" w:rsidRPr="007065A3" w:rsidRDefault="009F0452" w:rsidP="008300A3">
            <w:pPr>
              <w:jc w:val="center"/>
              <w:rPr>
                <w:rFonts w:eastAsia="Arial"/>
                <w:lang w:val="uk-UA"/>
              </w:rPr>
            </w:pPr>
            <w:r w:rsidRPr="007065A3">
              <w:rPr>
                <w:rFonts w:eastAsia="Arial"/>
                <w:lang w:val="uk-UA"/>
              </w:rPr>
              <w:t>веденні</w:t>
            </w:r>
          </w:p>
          <w:p w:rsidR="009F0452" w:rsidRPr="007065A3" w:rsidRDefault="009F0452" w:rsidP="008300A3">
            <w:pPr>
              <w:jc w:val="center"/>
              <w:rPr>
                <w:rFonts w:eastAsia="Arial"/>
                <w:lang w:val="uk-UA"/>
              </w:rPr>
            </w:pPr>
            <w:r w:rsidRPr="007065A3">
              <w:rPr>
                <w:rFonts w:eastAsia="Arial"/>
                <w:lang w:val="uk-UA"/>
              </w:rPr>
              <w:t>підприємницької</w:t>
            </w:r>
          </w:p>
          <w:p w:rsidR="009F0452" w:rsidRPr="007065A3" w:rsidRDefault="009F0452" w:rsidP="008300A3">
            <w:pPr>
              <w:jc w:val="center"/>
              <w:rPr>
                <w:rFonts w:eastAsia="Arial"/>
                <w:lang w:val="uk-UA"/>
              </w:rPr>
            </w:pPr>
            <w:r w:rsidRPr="007065A3">
              <w:rPr>
                <w:rFonts w:eastAsia="Arial"/>
                <w:lang w:val="uk-UA"/>
              </w:rPr>
              <w:t>діяльності</w:t>
            </w:r>
          </w:p>
        </w:tc>
      </w:tr>
      <w:tr w:rsidR="009F0452" w:rsidRPr="007065A3" w:rsidTr="008300A3">
        <w:trPr>
          <w:trHeight w:val="1418"/>
        </w:trPr>
        <w:tc>
          <w:tcPr>
            <w:tcW w:w="709" w:type="dxa"/>
            <w:vAlign w:val="center"/>
          </w:tcPr>
          <w:p w:rsidR="009F0452" w:rsidRPr="007065A3" w:rsidRDefault="009F0452" w:rsidP="008300A3">
            <w:pPr>
              <w:jc w:val="center"/>
              <w:rPr>
                <w:rFonts w:eastAsia="Calibri"/>
                <w:lang w:val="uk-UA"/>
              </w:rPr>
            </w:pPr>
          </w:p>
        </w:tc>
        <w:tc>
          <w:tcPr>
            <w:tcW w:w="2835" w:type="dxa"/>
            <w:vAlign w:val="center"/>
          </w:tcPr>
          <w:p w:rsidR="009F0452" w:rsidRPr="007065A3" w:rsidRDefault="009F0452" w:rsidP="008300A3">
            <w:pPr>
              <w:jc w:val="center"/>
              <w:rPr>
                <w:b/>
                <w:u w:val="single"/>
                <w:lang w:val="uk-UA"/>
              </w:rPr>
            </w:pPr>
          </w:p>
        </w:tc>
        <w:tc>
          <w:tcPr>
            <w:tcW w:w="4140" w:type="dxa"/>
            <w:vAlign w:val="center"/>
          </w:tcPr>
          <w:p w:rsidR="009F0452" w:rsidRPr="007065A3" w:rsidRDefault="009F0452" w:rsidP="008300A3">
            <w:pPr>
              <w:jc w:val="center"/>
              <w:rPr>
                <w:rFonts w:eastAsia="Arial"/>
                <w:lang w:val="uk-UA"/>
              </w:rPr>
            </w:pPr>
            <w:r w:rsidRPr="007065A3">
              <w:rPr>
                <w:rFonts w:eastAsia="Arial"/>
                <w:lang w:val="uk-UA"/>
              </w:rPr>
              <w:t>7.3.</w:t>
            </w:r>
            <w:r>
              <w:rPr>
                <w:rFonts w:eastAsia="Arial"/>
                <w:lang w:val="uk-UA"/>
              </w:rPr>
              <w:t xml:space="preserve"> </w:t>
            </w:r>
            <w:r w:rsidRPr="007065A3">
              <w:rPr>
                <w:rFonts w:eastAsia="Arial"/>
                <w:lang w:val="uk-UA"/>
              </w:rPr>
              <w:t>Промоція програм</w:t>
            </w:r>
          </w:p>
          <w:p w:rsidR="009F0452" w:rsidRPr="007065A3" w:rsidRDefault="009F0452" w:rsidP="008300A3">
            <w:pPr>
              <w:jc w:val="center"/>
              <w:rPr>
                <w:rFonts w:eastAsia="Arial"/>
                <w:lang w:val="uk-UA"/>
              </w:rPr>
            </w:pPr>
            <w:r w:rsidRPr="007065A3">
              <w:rPr>
                <w:rFonts w:eastAsia="Arial"/>
                <w:lang w:val="uk-UA"/>
              </w:rPr>
              <w:t>стимулювання розвитку</w:t>
            </w:r>
          </w:p>
          <w:p w:rsidR="009F0452" w:rsidRPr="007065A3" w:rsidRDefault="009F0452" w:rsidP="008300A3">
            <w:pPr>
              <w:jc w:val="center"/>
              <w:rPr>
                <w:rFonts w:eastAsia="Arial"/>
                <w:lang w:val="uk-UA"/>
              </w:rPr>
            </w:pPr>
            <w:r w:rsidRPr="007065A3">
              <w:rPr>
                <w:rFonts w:eastAsia="Arial"/>
                <w:lang w:val="uk-UA"/>
              </w:rPr>
              <w:t>підприємництва, в тому</w:t>
            </w:r>
          </w:p>
          <w:p w:rsidR="009F0452" w:rsidRPr="007065A3" w:rsidRDefault="009F0452" w:rsidP="008300A3">
            <w:pPr>
              <w:jc w:val="center"/>
              <w:rPr>
                <w:rFonts w:eastAsia="Arial"/>
                <w:lang w:val="uk-UA"/>
              </w:rPr>
            </w:pPr>
            <w:r w:rsidRPr="007065A3">
              <w:rPr>
                <w:rFonts w:eastAsia="Arial"/>
                <w:lang w:val="uk-UA"/>
              </w:rPr>
              <w:t>числі державних програм,</w:t>
            </w:r>
          </w:p>
          <w:p w:rsidR="009F0452" w:rsidRPr="007065A3" w:rsidRDefault="009F0452" w:rsidP="008300A3">
            <w:pPr>
              <w:jc w:val="center"/>
              <w:rPr>
                <w:rFonts w:eastAsia="Arial"/>
                <w:lang w:val="uk-UA"/>
              </w:rPr>
            </w:pPr>
            <w:r w:rsidRPr="007065A3">
              <w:rPr>
                <w:rFonts w:eastAsia="Arial"/>
                <w:lang w:val="uk-UA"/>
              </w:rPr>
              <w:t>серед таких груп</w:t>
            </w:r>
          </w:p>
          <w:p w:rsidR="009F0452" w:rsidRPr="007065A3" w:rsidRDefault="009F0452" w:rsidP="008300A3">
            <w:pPr>
              <w:jc w:val="center"/>
              <w:rPr>
                <w:rFonts w:eastAsia="Arial"/>
                <w:lang w:val="uk-UA"/>
              </w:rPr>
            </w:pPr>
            <w:r w:rsidRPr="007065A3">
              <w:rPr>
                <w:rFonts w:eastAsia="Arial"/>
                <w:lang w:val="uk-UA"/>
              </w:rPr>
              <w:t>населення, як молодь,</w:t>
            </w:r>
          </w:p>
          <w:p w:rsidR="009F0452" w:rsidRPr="007065A3" w:rsidRDefault="009F0452" w:rsidP="008300A3">
            <w:pPr>
              <w:jc w:val="center"/>
              <w:rPr>
                <w:rFonts w:eastAsia="Arial"/>
                <w:lang w:val="uk-UA"/>
              </w:rPr>
            </w:pPr>
            <w:r w:rsidRPr="007065A3">
              <w:rPr>
                <w:rFonts w:eastAsia="Arial"/>
                <w:lang w:val="uk-UA"/>
              </w:rPr>
              <w:t>жінки, особи похилого</w:t>
            </w:r>
          </w:p>
          <w:p w:rsidR="009F0452" w:rsidRPr="007065A3" w:rsidRDefault="009F0452" w:rsidP="008300A3">
            <w:pPr>
              <w:jc w:val="center"/>
              <w:rPr>
                <w:rFonts w:eastAsia="Arial"/>
                <w:lang w:val="uk-UA"/>
              </w:rPr>
            </w:pPr>
            <w:r w:rsidRPr="007065A3">
              <w:rPr>
                <w:rFonts w:eastAsia="Arial"/>
                <w:lang w:val="uk-UA"/>
              </w:rPr>
              <w:t>віку, особи з інвалідністю</w:t>
            </w:r>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lang w:val="uk-UA"/>
              </w:rPr>
            </w:pPr>
            <w:r w:rsidRPr="007065A3">
              <w:rPr>
                <w:rFonts w:eastAsia="Calibri"/>
                <w:lang w:val="uk-UA"/>
              </w:rPr>
              <w:t>2026р.</w:t>
            </w:r>
          </w:p>
          <w:p w:rsidR="009F0452" w:rsidRPr="007065A3" w:rsidRDefault="009F0452" w:rsidP="008300A3">
            <w:pPr>
              <w:snapToGrid w:val="0"/>
              <w:jc w:val="center"/>
              <w:rPr>
                <w:rFonts w:eastAsia="Calibri"/>
                <w:lang w:val="uk-UA"/>
              </w:rPr>
            </w:pPr>
          </w:p>
        </w:tc>
        <w:tc>
          <w:tcPr>
            <w:tcW w:w="2268" w:type="dxa"/>
            <w:vAlign w:val="center"/>
          </w:tcPr>
          <w:p w:rsidR="009F0452" w:rsidRPr="007065A3" w:rsidRDefault="009F0452" w:rsidP="008300A3">
            <w:pPr>
              <w:jc w:val="center"/>
              <w:rPr>
                <w:rFonts w:eastAsia="Calibri"/>
                <w:lang w:val="uk-UA"/>
              </w:rPr>
            </w:pPr>
            <w:r w:rsidRPr="007065A3">
              <w:rPr>
                <w:rFonts w:eastAsia="Calibri"/>
                <w:lang w:val="uk-UA"/>
              </w:rPr>
              <w:t>Виконавчий комітет Верховинської селищної ТГ</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Не потребує фінансування</w:t>
            </w:r>
          </w:p>
        </w:tc>
        <w:tc>
          <w:tcPr>
            <w:tcW w:w="2410" w:type="dxa"/>
            <w:vAlign w:val="center"/>
          </w:tcPr>
          <w:p w:rsidR="009F0452" w:rsidRPr="007065A3" w:rsidRDefault="009F0452" w:rsidP="008300A3">
            <w:pPr>
              <w:jc w:val="center"/>
              <w:rPr>
                <w:rFonts w:eastAsia="Arial"/>
                <w:lang w:val="uk-UA"/>
              </w:rPr>
            </w:pPr>
            <w:r w:rsidRPr="007065A3">
              <w:rPr>
                <w:rFonts w:eastAsia="Arial"/>
                <w:lang w:val="uk-UA"/>
              </w:rPr>
              <w:t>Розміщено</w:t>
            </w:r>
          </w:p>
          <w:p w:rsidR="009F0452" w:rsidRPr="007065A3" w:rsidRDefault="009F0452" w:rsidP="008300A3">
            <w:pPr>
              <w:jc w:val="center"/>
              <w:rPr>
                <w:rFonts w:eastAsia="Arial"/>
                <w:lang w:val="uk-UA"/>
              </w:rPr>
            </w:pPr>
            <w:r w:rsidRPr="007065A3">
              <w:rPr>
                <w:rFonts w:eastAsia="Arial"/>
                <w:lang w:val="uk-UA"/>
              </w:rPr>
              <w:t>інформаційні</w:t>
            </w:r>
          </w:p>
          <w:p w:rsidR="009F0452" w:rsidRPr="007065A3" w:rsidRDefault="009F0452" w:rsidP="008300A3">
            <w:pPr>
              <w:jc w:val="center"/>
              <w:rPr>
                <w:rFonts w:eastAsia="Arial"/>
                <w:lang w:val="uk-UA"/>
              </w:rPr>
            </w:pPr>
            <w:r w:rsidRPr="007065A3">
              <w:rPr>
                <w:rFonts w:eastAsia="Arial"/>
                <w:lang w:val="uk-UA"/>
              </w:rPr>
              <w:t>матеріали в</w:t>
            </w:r>
          </w:p>
          <w:p w:rsidR="009F0452" w:rsidRPr="007065A3" w:rsidRDefault="009F0452" w:rsidP="008300A3">
            <w:pPr>
              <w:jc w:val="center"/>
              <w:rPr>
                <w:rFonts w:eastAsia="Arial"/>
                <w:lang w:val="uk-UA"/>
              </w:rPr>
            </w:pPr>
            <w:r w:rsidRPr="007065A3">
              <w:rPr>
                <w:rFonts w:eastAsia="Arial"/>
                <w:lang w:val="uk-UA"/>
              </w:rPr>
              <w:t>соціальних</w:t>
            </w:r>
          </w:p>
          <w:p w:rsidR="009F0452" w:rsidRPr="007065A3" w:rsidRDefault="009F0452" w:rsidP="008300A3">
            <w:pPr>
              <w:jc w:val="center"/>
              <w:rPr>
                <w:rFonts w:eastAsia="Arial"/>
                <w:lang w:val="uk-UA"/>
              </w:rPr>
            </w:pPr>
            <w:r w:rsidRPr="007065A3">
              <w:rPr>
                <w:rFonts w:eastAsia="Arial"/>
                <w:lang w:val="uk-UA"/>
              </w:rPr>
              <w:t>ресурсах</w:t>
            </w:r>
          </w:p>
          <w:p w:rsidR="009F0452" w:rsidRPr="007065A3" w:rsidRDefault="009F0452" w:rsidP="008300A3">
            <w:pPr>
              <w:jc w:val="center"/>
              <w:rPr>
                <w:rFonts w:eastAsia="Arial"/>
                <w:lang w:val="uk-UA"/>
              </w:rPr>
            </w:pPr>
            <w:r w:rsidRPr="007065A3">
              <w:rPr>
                <w:rFonts w:eastAsia="Arial"/>
                <w:lang w:val="uk-UA"/>
              </w:rPr>
              <w:t>(</w:t>
            </w:r>
            <w:proofErr w:type="spellStart"/>
            <w:r w:rsidRPr="007065A3">
              <w:rPr>
                <w:rFonts w:eastAsia="Arial"/>
                <w:lang w:val="uk-UA"/>
              </w:rPr>
              <w:t>Фейсбук</w:t>
            </w:r>
            <w:proofErr w:type="spellEnd"/>
            <w:r w:rsidRPr="007065A3">
              <w:rPr>
                <w:rFonts w:eastAsia="Arial"/>
                <w:lang w:val="uk-UA"/>
              </w:rPr>
              <w:t>,</w:t>
            </w:r>
          </w:p>
          <w:p w:rsidR="009F0452" w:rsidRPr="007065A3" w:rsidRDefault="009F0452" w:rsidP="008300A3">
            <w:pPr>
              <w:jc w:val="center"/>
              <w:rPr>
                <w:rFonts w:eastAsia="Arial"/>
                <w:lang w:val="uk-UA"/>
              </w:rPr>
            </w:pPr>
            <w:r w:rsidRPr="007065A3">
              <w:rPr>
                <w:rFonts w:eastAsia="Arial"/>
                <w:lang w:val="uk-UA"/>
              </w:rPr>
              <w:t xml:space="preserve">Телеграм, </w:t>
            </w:r>
            <w:proofErr w:type="spellStart"/>
            <w:r w:rsidRPr="007065A3">
              <w:rPr>
                <w:rFonts w:eastAsia="Arial"/>
                <w:lang w:val="uk-UA"/>
              </w:rPr>
              <w:t>Ютуб</w:t>
            </w:r>
            <w:proofErr w:type="spellEnd"/>
            <w:r w:rsidRPr="007065A3">
              <w:rPr>
                <w:rFonts w:eastAsia="Arial"/>
                <w:lang w:val="uk-UA"/>
              </w:rPr>
              <w:t>)</w:t>
            </w:r>
          </w:p>
        </w:tc>
      </w:tr>
      <w:tr w:rsidR="009F0452" w:rsidRPr="007065A3" w:rsidTr="008300A3">
        <w:trPr>
          <w:trHeight w:val="1418"/>
        </w:trPr>
        <w:tc>
          <w:tcPr>
            <w:tcW w:w="709" w:type="dxa"/>
            <w:vAlign w:val="center"/>
          </w:tcPr>
          <w:p w:rsidR="009F0452" w:rsidRPr="007065A3" w:rsidRDefault="009F0452" w:rsidP="008300A3">
            <w:pPr>
              <w:jc w:val="center"/>
              <w:rPr>
                <w:rFonts w:eastAsia="Calibri"/>
                <w:lang w:val="uk-UA"/>
              </w:rPr>
            </w:pPr>
            <w:r w:rsidRPr="007065A3">
              <w:rPr>
                <w:rFonts w:eastAsia="Calibri"/>
                <w:lang w:val="uk-UA"/>
              </w:rPr>
              <w:t>8</w:t>
            </w:r>
          </w:p>
        </w:tc>
        <w:tc>
          <w:tcPr>
            <w:tcW w:w="2835" w:type="dxa"/>
            <w:vAlign w:val="center"/>
          </w:tcPr>
          <w:p w:rsidR="009F0452" w:rsidRPr="007065A3" w:rsidRDefault="009F0452" w:rsidP="008300A3">
            <w:pPr>
              <w:jc w:val="center"/>
              <w:rPr>
                <w:b/>
                <w:u w:val="single"/>
                <w:lang w:val="uk-UA"/>
              </w:rPr>
            </w:pPr>
            <w:r w:rsidRPr="007065A3">
              <w:rPr>
                <w:b/>
                <w:u w:val="single"/>
                <w:lang w:val="uk-UA"/>
              </w:rPr>
              <w:t xml:space="preserve">Цифрова </w:t>
            </w:r>
            <w:proofErr w:type="spellStart"/>
            <w:r w:rsidRPr="007065A3">
              <w:rPr>
                <w:b/>
                <w:u w:val="single"/>
                <w:lang w:val="uk-UA"/>
              </w:rPr>
              <w:t>безбар’єрність</w:t>
            </w:r>
            <w:proofErr w:type="spellEnd"/>
            <w:r w:rsidRPr="007065A3">
              <w:rPr>
                <w:b/>
                <w:u w:val="single"/>
                <w:lang w:val="uk-UA"/>
              </w:rPr>
              <w:t>.</w:t>
            </w:r>
          </w:p>
          <w:p w:rsidR="009F0452" w:rsidRPr="007065A3" w:rsidRDefault="009F0452" w:rsidP="008300A3">
            <w:pPr>
              <w:jc w:val="center"/>
              <w:rPr>
                <w:b/>
                <w:lang w:val="uk-UA"/>
              </w:rPr>
            </w:pPr>
            <w:r w:rsidRPr="007065A3">
              <w:rPr>
                <w:b/>
                <w:lang w:val="uk-UA"/>
              </w:rPr>
              <w:t>Створення</w:t>
            </w:r>
          </w:p>
          <w:p w:rsidR="009F0452" w:rsidRPr="007065A3" w:rsidRDefault="009F0452" w:rsidP="008300A3">
            <w:pPr>
              <w:jc w:val="center"/>
              <w:rPr>
                <w:b/>
                <w:u w:val="single"/>
                <w:lang w:val="uk-UA"/>
              </w:rPr>
            </w:pPr>
            <w:r w:rsidRPr="007065A3">
              <w:rPr>
                <w:b/>
                <w:lang w:val="uk-UA"/>
              </w:rPr>
              <w:t>цифрового простору з вільним доступом до мережі Internet</w:t>
            </w:r>
          </w:p>
        </w:tc>
        <w:tc>
          <w:tcPr>
            <w:tcW w:w="4140" w:type="dxa"/>
            <w:vAlign w:val="center"/>
          </w:tcPr>
          <w:p w:rsidR="009F0452" w:rsidRPr="007065A3" w:rsidRDefault="009F0452" w:rsidP="008300A3">
            <w:pPr>
              <w:jc w:val="center"/>
              <w:rPr>
                <w:rFonts w:eastAsia="Arial"/>
                <w:lang w:val="uk-UA"/>
              </w:rPr>
            </w:pPr>
            <w:r w:rsidRPr="007065A3">
              <w:rPr>
                <w:rFonts w:eastAsia="Arial"/>
                <w:lang w:val="uk-UA"/>
              </w:rPr>
              <w:t>8.1.</w:t>
            </w:r>
            <w:r>
              <w:rPr>
                <w:rFonts w:eastAsia="Arial"/>
                <w:lang w:val="uk-UA"/>
              </w:rPr>
              <w:t xml:space="preserve"> </w:t>
            </w:r>
            <w:r w:rsidRPr="007065A3">
              <w:rPr>
                <w:rFonts w:eastAsia="Arial"/>
                <w:lang w:val="uk-UA"/>
              </w:rPr>
              <w:t>Забезпечення комунальних</w:t>
            </w:r>
          </w:p>
          <w:p w:rsidR="009F0452" w:rsidRPr="007065A3" w:rsidRDefault="009F0452" w:rsidP="008300A3">
            <w:pPr>
              <w:jc w:val="center"/>
              <w:rPr>
                <w:rFonts w:eastAsia="Arial"/>
                <w:lang w:val="uk-UA"/>
              </w:rPr>
            </w:pPr>
            <w:r w:rsidRPr="007065A3">
              <w:rPr>
                <w:rFonts w:eastAsia="Arial"/>
                <w:lang w:val="uk-UA"/>
              </w:rPr>
              <w:t>закладів громади доступом до</w:t>
            </w:r>
          </w:p>
          <w:p w:rsidR="009F0452" w:rsidRPr="007065A3" w:rsidRDefault="009F0452" w:rsidP="008300A3">
            <w:pPr>
              <w:jc w:val="center"/>
              <w:rPr>
                <w:rFonts w:eastAsia="Arial"/>
                <w:lang w:val="uk-UA"/>
              </w:rPr>
            </w:pPr>
            <w:r w:rsidRPr="007065A3">
              <w:rPr>
                <w:rFonts w:eastAsia="Arial"/>
                <w:lang w:val="uk-UA"/>
              </w:rPr>
              <w:t>швидкісного Інтернету та</w:t>
            </w:r>
          </w:p>
          <w:p w:rsidR="009F0452" w:rsidRPr="007065A3" w:rsidRDefault="009F0452" w:rsidP="008300A3">
            <w:pPr>
              <w:jc w:val="center"/>
              <w:rPr>
                <w:rFonts w:eastAsia="Arial"/>
                <w:lang w:val="uk-UA"/>
              </w:rPr>
            </w:pPr>
            <w:r w:rsidRPr="007065A3">
              <w:rPr>
                <w:rFonts w:eastAsia="Arial"/>
                <w:lang w:val="uk-UA"/>
              </w:rPr>
              <w:t>засобами доступу до</w:t>
            </w:r>
          </w:p>
          <w:p w:rsidR="009F0452" w:rsidRPr="007065A3" w:rsidRDefault="009F0452" w:rsidP="008300A3">
            <w:pPr>
              <w:jc w:val="center"/>
              <w:rPr>
                <w:rFonts w:eastAsia="Arial"/>
                <w:lang w:val="uk-UA"/>
              </w:rPr>
            </w:pPr>
            <w:r w:rsidRPr="007065A3">
              <w:rPr>
                <w:rFonts w:eastAsia="Arial"/>
                <w:lang w:val="uk-UA"/>
              </w:rPr>
              <w:t>нього</w:t>
            </w:r>
          </w:p>
        </w:tc>
        <w:tc>
          <w:tcPr>
            <w:tcW w:w="1984" w:type="dxa"/>
            <w:vAlign w:val="center"/>
          </w:tcPr>
          <w:p w:rsidR="007622AC" w:rsidRDefault="007622AC" w:rsidP="008300A3">
            <w:pPr>
              <w:snapToGrid w:val="0"/>
              <w:jc w:val="center"/>
              <w:rPr>
                <w:rFonts w:eastAsia="Calibri"/>
                <w:lang w:val="uk-UA"/>
              </w:rPr>
            </w:pPr>
            <w:r>
              <w:rPr>
                <w:rFonts w:eastAsia="Calibri"/>
                <w:lang w:val="uk-UA"/>
              </w:rPr>
              <w:t>протягом</w:t>
            </w:r>
          </w:p>
          <w:p w:rsidR="009F0452" w:rsidRPr="007065A3" w:rsidRDefault="009F0452" w:rsidP="008300A3">
            <w:pPr>
              <w:snapToGrid w:val="0"/>
              <w:jc w:val="center"/>
              <w:rPr>
                <w:rFonts w:eastAsia="Calibri"/>
                <w:b/>
                <w:lang w:val="uk-UA"/>
              </w:rPr>
            </w:pPr>
            <w:r w:rsidRPr="007065A3">
              <w:rPr>
                <w:rFonts w:eastAsia="Calibri"/>
                <w:lang w:val="uk-UA"/>
              </w:rPr>
              <w:t>2026р</w:t>
            </w:r>
            <w:r w:rsidRPr="007065A3">
              <w:rPr>
                <w:rFonts w:eastAsia="Calibri"/>
                <w:b/>
                <w:lang w:val="uk-UA"/>
              </w:rPr>
              <w:t>.</w:t>
            </w:r>
          </w:p>
          <w:p w:rsidR="009F0452" w:rsidRPr="007065A3" w:rsidRDefault="009F0452" w:rsidP="008300A3">
            <w:pPr>
              <w:snapToGrid w:val="0"/>
              <w:jc w:val="center"/>
              <w:rPr>
                <w:rFonts w:eastAsia="Calibri"/>
                <w:b/>
                <w:lang w:val="uk-UA"/>
              </w:rPr>
            </w:pPr>
          </w:p>
        </w:tc>
        <w:tc>
          <w:tcPr>
            <w:tcW w:w="2268" w:type="dxa"/>
            <w:vAlign w:val="center"/>
          </w:tcPr>
          <w:p w:rsidR="009F0452" w:rsidRPr="007065A3" w:rsidRDefault="009F0452" w:rsidP="008300A3">
            <w:pPr>
              <w:jc w:val="center"/>
              <w:rPr>
                <w:rFonts w:eastAsia="Calibri"/>
                <w:b/>
                <w:lang w:val="uk-UA"/>
              </w:rPr>
            </w:pPr>
            <w:r w:rsidRPr="007065A3">
              <w:rPr>
                <w:rFonts w:eastAsia="Calibri"/>
                <w:lang w:val="uk-UA"/>
              </w:rPr>
              <w:t>Виконавчий комітет Верховинської селищної ТГ</w:t>
            </w:r>
          </w:p>
        </w:tc>
        <w:tc>
          <w:tcPr>
            <w:tcW w:w="1843" w:type="dxa"/>
            <w:vAlign w:val="center"/>
          </w:tcPr>
          <w:p w:rsidR="009F0452" w:rsidRPr="007065A3" w:rsidRDefault="009F0452" w:rsidP="008300A3">
            <w:pPr>
              <w:jc w:val="center"/>
              <w:rPr>
                <w:rFonts w:eastAsia="Calibri"/>
                <w:lang w:val="uk-UA"/>
              </w:rPr>
            </w:pPr>
            <w:r w:rsidRPr="007065A3">
              <w:rPr>
                <w:rFonts w:eastAsia="Calibri"/>
                <w:lang w:val="uk-UA"/>
              </w:rPr>
              <w:t>Бюджет селищної ТГ</w:t>
            </w:r>
          </w:p>
        </w:tc>
        <w:tc>
          <w:tcPr>
            <w:tcW w:w="2410" w:type="dxa"/>
            <w:vAlign w:val="center"/>
          </w:tcPr>
          <w:p w:rsidR="009F0452" w:rsidRPr="007065A3" w:rsidRDefault="009F0452" w:rsidP="008300A3">
            <w:pPr>
              <w:jc w:val="center"/>
              <w:rPr>
                <w:rFonts w:eastAsia="Arial"/>
                <w:lang w:val="uk-UA"/>
              </w:rPr>
            </w:pPr>
            <w:r w:rsidRPr="007065A3">
              <w:rPr>
                <w:rFonts w:eastAsia="Arial"/>
                <w:lang w:val="uk-UA"/>
              </w:rPr>
              <w:t>Забезпечено комунальні</w:t>
            </w:r>
          </w:p>
          <w:p w:rsidR="009F0452" w:rsidRPr="007065A3" w:rsidRDefault="009F0452" w:rsidP="008300A3">
            <w:pPr>
              <w:jc w:val="center"/>
              <w:rPr>
                <w:rFonts w:eastAsia="Arial"/>
                <w:lang w:val="uk-UA"/>
              </w:rPr>
            </w:pPr>
            <w:r w:rsidRPr="007065A3">
              <w:rPr>
                <w:rFonts w:eastAsia="Arial"/>
                <w:lang w:val="uk-UA"/>
              </w:rPr>
              <w:t>заклади громади доступом до</w:t>
            </w:r>
          </w:p>
          <w:p w:rsidR="009F0452" w:rsidRPr="007065A3" w:rsidRDefault="009F0452" w:rsidP="008300A3">
            <w:pPr>
              <w:jc w:val="center"/>
              <w:rPr>
                <w:rFonts w:eastAsia="Arial"/>
                <w:lang w:val="uk-UA"/>
              </w:rPr>
            </w:pPr>
            <w:r w:rsidRPr="007065A3">
              <w:rPr>
                <w:rFonts w:eastAsia="Arial"/>
                <w:lang w:val="uk-UA"/>
              </w:rPr>
              <w:t>швидкісного Інтернету та</w:t>
            </w:r>
          </w:p>
          <w:p w:rsidR="009F0452" w:rsidRPr="007065A3" w:rsidRDefault="009F0452" w:rsidP="008300A3">
            <w:pPr>
              <w:jc w:val="center"/>
              <w:rPr>
                <w:rFonts w:eastAsia="Arial"/>
                <w:lang w:val="uk-UA"/>
              </w:rPr>
            </w:pPr>
            <w:r w:rsidRPr="007065A3">
              <w:rPr>
                <w:rFonts w:eastAsia="Arial"/>
                <w:lang w:val="uk-UA"/>
              </w:rPr>
              <w:t>засобами доступу до</w:t>
            </w:r>
          </w:p>
          <w:p w:rsidR="009F0452" w:rsidRPr="007065A3" w:rsidRDefault="009F0452" w:rsidP="008300A3">
            <w:pPr>
              <w:jc w:val="center"/>
              <w:rPr>
                <w:rFonts w:eastAsia="Arial"/>
                <w:lang w:val="uk-UA"/>
              </w:rPr>
            </w:pPr>
            <w:r w:rsidRPr="007065A3">
              <w:rPr>
                <w:rFonts w:eastAsia="Arial"/>
                <w:lang w:val="uk-UA"/>
              </w:rPr>
              <w:t>нього</w:t>
            </w:r>
          </w:p>
        </w:tc>
      </w:tr>
    </w:tbl>
    <w:p w:rsidR="009F0452" w:rsidRPr="007065A3" w:rsidRDefault="009F0452" w:rsidP="009F0452">
      <w:pPr>
        <w:rPr>
          <w:rFonts w:eastAsia="Calibri"/>
          <w:b/>
          <w:lang w:val="uk-UA"/>
        </w:rPr>
      </w:pPr>
    </w:p>
    <w:p w:rsidR="009F0452" w:rsidRPr="007065A3" w:rsidRDefault="009F0452" w:rsidP="009F0452">
      <w:pPr>
        <w:rPr>
          <w:rFonts w:eastAsia="Calibri"/>
          <w:b/>
          <w:lang w:val="uk-UA"/>
        </w:rPr>
      </w:pPr>
    </w:p>
    <w:p w:rsidR="009F0452" w:rsidRPr="007065A3" w:rsidRDefault="009F0452" w:rsidP="009F0452">
      <w:pPr>
        <w:tabs>
          <w:tab w:val="num" w:pos="720"/>
        </w:tabs>
        <w:spacing w:before="40" w:after="40"/>
        <w:ind w:right="-1"/>
        <w:contextualSpacing/>
        <w:rPr>
          <w:b/>
          <w:lang w:val="uk-UA"/>
        </w:rPr>
      </w:pPr>
    </w:p>
    <w:p w:rsidR="00040E9F" w:rsidRDefault="00040E9F" w:rsidP="00040E9F">
      <w:pPr>
        <w:tabs>
          <w:tab w:val="left" w:pos="-284"/>
        </w:tabs>
        <w:spacing w:before="40" w:after="40"/>
        <w:ind w:left="-851" w:right="-1" w:firstLine="993"/>
        <w:contextualSpacing/>
        <w:rPr>
          <w:b/>
          <w:lang w:val="uk-UA"/>
        </w:rPr>
      </w:pPr>
      <w:r>
        <w:rPr>
          <w:b/>
          <w:lang w:val="uk-UA"/>
        </w:rPr>
        <w:t>Начальник відділу</w:t>
      </w:r>
    </w:p>
    <w:p w:rsidR="00040E9F" w:rsidRPr="007065A3" w:rsidRDefault="00040E9F" w:rsidP="00040E9F">
      <w:pPr>
        <w:tabs>
          <w:tab w:val="left" w:pos="-284"/>
        </w:tabs>
        <w:spacing w:before="40" w:after="40"/>
        <w:ind w:left="-851" w:right="-1" w:firstLine="993"/>
        <w:contextualSpacing/>
        <w:rPr>
          <w:b/>
          <w:lang w:val="uk-UA"/>
        </w:rPr>
        <w:sectPr w:rsidR="00040E9F" w:rsidRPr="007065A3" w:rsidSect="008300A3">
          <w:pgSz w:w="16838" w:h="11906" w:orient="landscape"/>
          <w:pgMar w:top="1418" w:right="851" w:bottom="851" w:left="851" w:header="720" w:footer="720" w:gutter="0"/>
          <w:cols w:space="720"/>
          <w:docGrid w:linePitch="360"/>
        </w:sectPr>
      </w:pPr>
      <w:r>
        <w:rPr>
          <w:b/>
          <w:lang w:val="uk-UA"/>
        </w:rPr>
        <w:t xml:space="preserve">містобудування та архітектури                                                                                                                 Людмила КОШИК                    </w:t>
      </w:r>
    </w:p>
    <w:p w:rsidR="009F0452" w:rsidRDefault="009F0452" w:rsidP="009F0452">
      <w:pPr>
        <w:jc w:val="both"/>
        <w:rPr>
          <w:lang w:val="uk-UA"/>
        </w:rPr>
      </w:pPr>
    </w:p>
    <w:p w:rsidR="009F0452" w:rsidRDefault="009F0452" w:rsidP="009F0452">
      <w:pPr>
        <w:jc w:val="both"/>
        <w:rPr>
          <w:lang w:val="uk-UA"/>
        </w:rPr>
      </w:pPr>
    </w:p>
    <w:sectPr w:rsidR="009F0452" w:rsidSect="008D7D2F">
      <w:pgSz w:w="11906" w:h="16838"/>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Calibri"/>
    <w:charset w:val="00"/>
    <w:family w:val="auto"/>
    <w:pitch w:val="default"/>
    <w:sig w:usb0="00000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52956"/>
    <w:multiLevelType w:val="multilevel"/>
    <w:tmpl w:val="18D0506E"/>
    <w:lvl w:ilvl="0">
      <w:start w:val="1"/>
      <w:numFmt w:val="decimal"/>
      <w:lvlText w:val="%1."/>
      <w:lvlJc w:val="left"/>
      <w:pPr>
        <w:ind w:left="432" w:hanging="432"/>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4041ABF"/>
    <w:multiLevelType w:val="multilevel"/>
    <w:tmpl w:val="A1108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4525E3"/>
    <w:multiLevelType w:val="multilevel"/>
    <w:tmpl w:val="55D8B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7433C5"/>
    <w:multiLevelType w:val="hybridMultilevel"/>
    <w:tmpl w:val="B10E12A8"/>
    <w:lvl w:ilvl="0" w:tplc="AFA61E74">
      <w:numFmt w:val="bullet"/>
      <w:lvlText w:val="-"/>
      <w:lvlJc w:val="left"/>
      <w:pPr>
        <w:ind w:left="2468" w:hanging="105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8CB06DF"/>
    <w:multiLevelType w:val="hybridMultilevel"/>
    <w:tmpl w:val="FFD094CC"/>
    <w:lvl w:ilvl="0" w:tplc="0FBACDB4">
      <w:start w:val="2"/>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D9700D2"/>
    <w:multiLevelType w:val="hybridMultilevel"/>
    <w:tmpl w:val="01928C22"/>
    <w:lvl w:ilvl="0" w:tplc="C8420640">
      <w:start w:val="25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D4341C1"/>
    <w:multiLevelType w:val="multilevel"/>
    <w:tmpl w:val="B5DC38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8404288"/>
    <w:multiLevelType w:val="multilevel"/>
    <w:tmpl w:val="58404288"/>
    <w:name w:val="Нумерованный список 2"/>
    <w:lvl w:ilvl="0">
      <w:start w:val="1"/>
      <w:numFmt w:val="bullet"/>
      <w:lvlText w:val="-"/>
      <w:lvlJc w:val="left"/>
      <w:rPr>
        <w:rFonts w:ascii="Times New Roman" w:hAnsi="Times New Roman"/>
        <w:b w:val="0"/>
        <w:i w:val="0"/>
        <w:smallCaps w:val="0"/>
        <w:strike w:val="0"/>
        <w:color w:val="000000"/>
        <w:spacing w:val="0"/>
        <w:w w:val="10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8404289"/>
    <w:multiLevelType w:val="multilevel"/>
    <w:tmpl w:val="58404289"/>
    <w:name w:val="Нумерованный список 6"/>
    <w:lvl w:ilvl="0">
      <w:start w:val="6"/>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
    <w:nsid w:val="61AB1917"/>
    <w:multiLevelType w:val="hybridMultilevel"/>
    <w:tmpl w:val="5FDCD100"/>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nsid w:val="77750900"/>
    <w:multiLevelType w:val="multilevel"/>
    <w:tmpl w:val="0E5E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3318C5"/>
    <w:multiLevelType w:val="hybridMultilevel"/>
    <w:tmpl w:val="B5D09256"/>
    <w:lvl w:ilvl="0" w:tplc="100C03F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1"/>
  </w:num>
  <w:num w:numId="5">
    <w:abstractNumId w:val="10"/>
  </w:num>
  <w:num w:numId="6">
    <w:abstractNumId w:val="6"/>
  </w:num>
  <w:num w:numId="7">
    <w:abstractNumId w:val="0"/>
  </w:num>
  <w:num w:numId="8">
    <w:abstractNumId w:val="11"/>
  </w:num>
  <w:num w:numId="9">
    <w:abstractNumId w:val="3"/>
  </w:num>
  <w:num w:numId="10">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F0452"/>
    <w:rsid w:val="00040E9F"/>
    <w:rsid w:val="000F518B"/>
    <w:rsid w:val="001B3632"/>
    <w:rsid w:val="006F06C0"/>
    <w:rsid w:val="00725701"/>
    <w:rsid w:val="007622AC"/>
    <w:rsid w:val="00802129"/>
    <w:rsid w:val="008300A3"/>
    <w:rsid w:val="008D7D2F"/>
    <w:rsid w:val="009F0452"/>
    <w:rsid w:val="00A1787B"/>
    <w:rsid w:val="00BB2A2D"/>
    <w:rsid w:val="00C07C83"/>
    <w:rsid w:val="00C81BBB"/>
    <w:rsid w:val="00D7727A"/>
    <w:rsid w:val="00F32B70"/>
    <w:rsid w:val="00FD035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Body Text Indent 3" w:uiPriority="0" w:qFormat="1"/>
    <w:lsdException w:name="Hyperlink" w:qFormat="1"/>
    <w:lsdException w:name="FollowedHyperlink" w:qFormat="1"/>
    <w:lsdException w:name="Strong" w:semiHidden="0" w:unhideWhenUsed="0" w:qFormat="1"/>
    <w:lsdException w:name="Emphasis" w:semiHidden="0" w:uiPriority="0" w:unhideWhenUsed="0" w:qFormat="1"/>
    <w:lsdException w:name="Plain Text" w:qFormat="1"/>
    <w:lsdException w:name="Normal (Web)" w:qFormat="1"/>
    <w:lsdException w:name="HTML Cite"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45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9F04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F04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F0452"/>
    <w:pPr>
      <w:keepNext/>
      <w:keepLines/>
      <w:spacing w:before="200"/>
      <w:outlineLvl w:val="2"/>
    </w:pPr>
    <w:rPr>
      <w:rFonts w:asciiTheme="majorHAnsi" w:eastAsiaTheme="majorEastAsia" w:hAnsiTheme="majorHAnsi" w:cstheme="majorBidi"/>
      <w:b/>
      <w:bCs/>
      <w:color w:val="4F81BD" w:themeColor="accent1"/>
      <w:sz w:val="20"/>
      <w:szCs w:val="20"/>
      <w:lang w:val="uk-UA"/>
    </w:rPr>
  </w:style>
  <w:style w:type="paragraph" w:styleId="4">
    <w:name w:val="heading 4"/>
    <w:basedOn w:val="a"/>
    <w:link w:val="40"/>
    <w:uiPriority w:val="9"/>
    <w:qFormat/>
    <w:rsid w:val="009F0452"/>
    <w:pPr>
      <w:spacing w:before="100" w:beforeAutospacing="1" w:after="100" w:afterAutospacing="1"/>
      <w:outlineLvl w:val="3"/>
    </w:pPr>
    <w:rPr>
      <w:b/>
      <w:bCs/>
    </w:rPr>
  </w:style>
  <w:style w:type="paragraph" w:styleId="5">
    <w:name w:val="heading 5"/>
    <w:basedOn w:val="a"/>
    <w:next w:val="a"/>
    <w:link w:val="50"/>
    <w:uiPriority w:val="9"/>
    <w:unhideWhenUsed/>
    <w:qFormat/>
    <w:rsid w:val="009F0452"/>
    <w:pPr>
      <w:keepNext/>
      <w:keepLines/>
      <w:spacing w:before="80" w:after="40"/>
      <w:outlineLvl w:val="4"/>
    </w:pPr>
    <w:rPr>
      <w:rFonts w:eastAsiaTheme="majorEastAsia" w:cstheme="majorBidi"/>
      <w:color w:val="365F91" w:themeColor="accent1" w:themeShade="BF"/>
      <w:lang w:val="uk-UA" w:eastAsia="uk-UA"/>
    </w:rPr>
  </w:style>
  <w:style w:type="paragraph" w:styleId="6">
    <w:name w:val="heading 6"/>
    <w:basedOn w:val="a"/>
    <w:next w:val="a"/>
    <w:link w:val="60"/>
    <w:uiPriority w:val="9"/>
    <w:unhideWhenUsed/>
    <w:qFormat/>
    <w:rsid w:val="009F0452"/>
    <w:pPr>
      <w:keepNext/>
      <w:keepLines/>
      <w:spacing w:before="40"/>
      <w:outlineLvl w:val="5"/>
    </w:pPr>
    <w:rPr>
      <w:rFonts w:eastAsiaTheme="majorEastAsia" w:cstheme="majorBidi"/>
      <w:i/>
      <w:iCs/>
      <w:color w:val="595959" w:themeColor="text1" w:themeTint="A6"/>
      <w:lang w:val="uk-UA" w:eastAsia="uk-UA"/>
    </w:rPr>
  </w:style>
  <w:style w:type="paragraph" w:styleId="7">
    <w:name w:val="heading 7"/>
    <w:basedOn w:val="a"/>
    <w:next w:val="a"/>
    <w:link w:val="70"/>
    <w:uiPriority w:val="9"/>
    <w:semiHidden/>
    <w:unhideWhenUsed/>
    <w:qFormat/>
    <w:rsid w:val="009F0452"/>
    <w:pPr>
      <w:keepNext/>
      <w:keepLines/>
      <w:spacing w:before="40"/>
      <w:outlineLvl w:val="6"/>
    </w:pPr>
    <w:rPr>
      <w:rFonts w:eastAsiaTheme="majorEastAsia" w:cstheme="majorBidi"/>
      <w:color w:val="595959" w:themeColor="text1" w:themeTint="A6"/>
      <w:lang w:val="uk-UA" w:eastAsia="uk-UA"/>
    </w:rPr>
  </w:style>
  <w:style w:type="paragraph" w:styleId="8">
    <w:name w:val="heading 8"/>
    <w:basedOn w:val="a"/>
    <w:next w:val="a"/>
    <w:link w:val="80"/>
    <w:uiPriority w:val="9"/>
    <w:semiHidden/>
    <w:unhideWhenUsed/>
    <w:qFormat/>
    <w:rsid w:val="009F0452"/>
    <w:pPr>
      <w:keepNext/>
      <w:keepLines/>
      <w:outlineLvl w:val="7"/>
    </w:pPr>
    <w:rPr>
      <w:rFonts w:eastAsiaTheme="majorEastAsia" w:cstheme="majorBidi"/>
      <w:i/>
      <w:iCs/>
      <w:color w:val="272727" w:themeColor="text1" w:themeTint="D8"/>
      <w:lang w:val="uk-UA" w:eastAsia="uk-UA"/>
    </w:rPr>
  </w:style>
  <w:style w:type="paragraph" w:styleId="9">
    <w:name w:val="heading 9"/>
    <w:basedOn w:val="a"/>
    <w:next w:val="a"/>
    <w:link w:val="90"/>
    <w:uiPriority w:val="9"/>
    <w:semiHidden/>
    <w:unhideWhenUsed/>
    <w:qFormat/>
    <w:rsid w:val="009F0452"/>
    <w:pPr>
      <w:keepNext/>
      <w:keepLines/>
      <w:outlineLvl w:val="8"/>
    </w:pPr>
    <w:rPr>
      <w:rFonts w:eastAsiaTheme="majorEastAsia" w:cstheme="majorBidi"/>
      <w:color w:val="272727" w:themeColor="text1" w:themeTint="D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452"/>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9F0452"/>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
    <w:qFormat/>
    <w:rsid w:val="009F0452"/>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9F0452"/>
    <w:rPr>
      <w:rFonts w:ascii="Times New Roman" w:eastAsia="Times New Roman" w:hAnsi="Times New Roman" w:cs="Times New Roman"/>
      <w:b/>
      <w:bCs/>
      <w:sz w:val="24"/>
      <w:szCs w:val="24"/>
      <w:lang w:val="ru-RU" w:eastAsia="ru-RU"/>
    </w:rPr>
  </w:style>
  <w:style w:type="character" w:customStyle="1" w:styleId="50">
    <w:name w:val="Заголовок 5 Знак"/>
    <w:basedOn w:val="a0"/>
    <w:link w:val="5"/>
    <w:uiPriority w:val="9"/>
    <w:rsid w:val="009F0452"/>
    <w:rPr>
      <w:rFonts w:ascii="Times New Roman" w:eastAsiaTheme="majorEastAsia" w:hAnsi="Times New Roman" w:cstheme="majorBidi"/>
      <w:color w:val="365F91" w:themeColor="accent1" w:themeShade="BF"/>
      <w:sz w:val="24"/>
      <w:szCs w:val="24"/>
      <w:lang w:eastAsia="uk-UA"/>
    </w:rPr>
  </w:style>
  <w:style w:type="character" w:customStyle="1" w:styleId="60">
    <w:name w:val="Заголовок 6 Знак"/>
    <w:basedOn w:val="a0"/>
    <w:link w:val="6"/>
    <w:uiPriority w:val="9"/>
    <w:rsid w:val="009F0452"/>
    <w:rPr>
      <w:rFonts w:ascii="Times New Roman" w:eastAsiaTheme="majorEastAsia" w:hAnsi="Times New Roman" w:cstheme="majorBidi"/>
      <w:i/>
      <w:iCs/>
      <w:color w:val="595959" w:themeColor="text1" w:themeTint="A6"/>
      <w:sz w:val="24"/>
      <w:szCs w:val="24"/>
      <w:lang w:eastAsia="uk-UA"/>
    </w:rPr>
  </w:style>
  <w:style w:type="character" w:customStyle="1" w:styleId="70">
    <w:name w:val="Заголовок 7 Знак"/>
    <w:basedOn w:val="a0"/>
    <w:link w:val="7"/>
    <w:uiPriority w:val="9"/>
    <w:semiHidden/>
    <w:rsid w:val="009F0452"/>
    <w:rPr>
      <w:rFonts w:ascii="Times New Roman" w:eastAsiaTheme="majorEastAsia" w:hAnsi="Times New Roman" w:cstheme="majorBidi"/>
      <w:color w:val="595959" w:themeColor="text1" w:themeTint="A6"/>
      <w:sz w:val="24"/>
      <w:szCs w:val="24"/>
      <w:lang w:eastAsia="uk-UA"/>
    </w:rPr>
  </w:style>
  <w:style w:type="character" w:customStyle="1" w:styleId="80">
    <w:name w:val="Заголовок 8 Знак"/>
    <w:basedOn w:val="a0"/>
    <w:link w:val="8"/>
    <w:uiPriority w:val="9"/>
    <w:semiHidden/>
    <w:rsid w:val="009F0452"/>
    <w:rPr>
      <w:rFonts w:ascii="Times New Roman" w:eastAsiaTheme="majorEastAsia" w:hAnsi="Times New Roman" w:cstheme="majorBidi"/>
      <w:i/>
      <w:iCs/>
      <w:color w:val="272727" w:themeColor="text1" w:themeTint="D8"/>
      <w:sz w:val="24"/>
      <w:szCs w:val="24"/>
      <w:lang w:eastAsia="uk-UA"/>
    </w:rPr>
  </w:style>
  <w:style w:type="character" w:customStyle="1" w:styleId="90">
    <w:name w:val="Заголовок 9 Знак"/>
    <w:basedOn w:val="a0"/>
    <w:link w:val="9"/>
    <w:uiPriority w:val="9"/>
    <w:semiHidden/>
    <w:rsid w:val="009F0452"/>
    <w:rPr>
      <w:rFonts w:ascii="Times New Roman" w:eastAsiaTheme="majorEastAsia" w:hAnsi="Times New Roman" w:cstheme="majorBidi"/>
      <w:color w:val="272727" w:themeColor="text1" w:themeTint="D8"/>
      <w:sz w:val="24"/>
      <w:szCs w:val="24"/>
      <w:lang w:eastAsia="uk-UA"/>
    </w:rPr>
  </w:style>
  <w:style w:type="character" w:customStyle="1" w:styleId="31">
    <w:name w:val="Заголовок №3_"/>
    <w:link w:val="32"/>
    <w:locked/>
    <w:rsid w:val="009F0452"/>
    <w:rPr>
      <w:rFonts w:ascii="Times New Roman" w:hAnsi="Times New Roman"/>
      <w:b/>
      <w:sz w:val="28"/>
      <w:shd w:val="clear" w:color="auto" w:fill="FFFFFF"/>
    </w:rPr>
  </w:style>
  <w:style w:type="paragraph" w:customStyle="1" w:styleId="32">
    <w:name w:val="Заголовок №3"/>
    <w:basedOn w:val="a"/>
    <w:link w:val="31"/>
    <w:rsid w:val="009F0452"/>
    <w:pPr>
      <w:widowControl w:val="0"/>
      <w:shd w:val="clear" w:color="auto" w:fill="FFFFFF"/>
      <w:spacing w:line="240" w:lineRule="atLeast"/>
      <w:outlineLvl w:val="2"/>
    </w:pPr>
    <w:rPr>
      <w:rFonts w:eastAsiaTheme="minorHAnsi" w:cstheme="minorBidi"/>
      <w:b/>
      <w:sz w:val="28"/>
      <w:szCs w:val="22"/>
      <w:lang w:val="uk-UA" w:eastAsia="en-US"/>
    </w:rPr>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9F0452"/>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9F0452"/>
    <w:rPr>
      <w:rFonts w:ascii="Times New Roman" w:eastAsia="Times New Roman" w:hAnsi="Times New Roman" w:cs="Times New Roman"/>
      <w:sz w:val="24"/>
      <w:szCs w:val="24"/>
      <w:lang w:val="ru-RU" w:eastAsia="ru-RU"/>
    </w:rPr>
  </w:style>
  <w:style w:type="paragraph" w:customStyle="1" w:styleId="gmail-standard1">
    <w:name w:val="gmail-standard1"/>
    <w:basedOn w:val="a"/>
    <w:uiPriority w:val="99"/>
    <w:rsid w:val="009F0452"/>
    <w:pPr>
      <w:spacing w:before="100" w:beforeAutospacing="1" w:after="100" w:afterAutospacing="1"/>
    </w:pPr>
    <w:rPr>
      <w:lang w:val="uk-UA" w:eastAsia="uk-UA"/>
    </w:rPr>
  </w:style>
  <w:style w:type="paragraph" w:styleId="a5">
    <w:name w:val="No Spacing"/>
    <w:link w:val="a6"/>
    <w:uiPriority w:val="99"/>
    <w:qFormat/>
    <w:rsid w:val="009F0452"/>
    <w:pPr>
      <w:spacing w:after="0" w:line="240" w:lineRule="auto"/>
    </w:pPr>
    <w:rPr>
      <w:lang w:val="ru-RU"/>
    </w:rPr>
  </w:style>
  <w:style w:type="character" w:customStyle="1" w:styleId="a6">
    <w:name w:val="Без интервала Знак"/>
    <w:link w:val="a5"/>
    <w:uiPriority w:val="99"/>
    <w:qFormat/>
    <w:rsid w:val="009F0452"/>
    <w:rPr>
      <w:lang w:val="ru-RU"/>
    </w:rPr>
  </w:style>
  <w:style w:type="paragraph" w:customStyle="1" w:styleId="a7">
    <w:name w:val="Нормальный"/>
    <w:qFormat/>
    <w:rsid w:val="009F0452"/>
    <w:pPr>
      <w:autoSpaceDE w:val="0"/>
      <w:autoSpaceDN w:val="0"/>
      <w:spacing w:after="0" w:line="240" w:lineRule="auto"/>
    </w:pPr>
    <w:rPr>
      <w:rFonts w:ascii="UkrainianPeterburg" w:eastAsia="Times New Roman" w:hAnsi="UkrainianPeterburg" w:cs="Times New Roman"/>
      <w:sz w:val="28"/>
      <w:szCs w:val="28"/>
      <w:lang w:eastAsia="ru-RU"/>
    </w:rPr>
  </w:style>
  <w:style w:type="paragraph" w:styleId="a8">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9"/>
    <w:uiPriority w:val="99"/>
    <w:qFormat/>
    <w:rsid w:val="009F0452"/>
    <w:pPr>
      <w:spacing w:before="100" w:beforeAutospacing="1" w:after="100" w:afterAutospacing="1"/>
    </w:pPr>
    <w:rPr>
      <w:lang w:val="uk-UA" w:eastAsia="uk-UA"/>
    </w:rPr>
  </w:style>
  <w:style w:type="character" w:customStyle="1" w:styleId="a9">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8"/>
    <w:uiPriority w:val="99"/>
    <w:qFormat/>
    <w:locked/>
    <w:rsid w:val="009F0452"/>
    <w:rPr>
      <w:rFonts w:ascii="Times New Roman" w:eastAsia="Times New Roman" w:hAnsi="Times New Roman" w:cs="Times New Roman"/>
      <w:sz w:val="24"/>
      <w:szCs w:val="24"/>
      <w:lang w:eastAsia="uk-UA"/>
    </w:rPr>
  </w:style>
  <w:style w:type="paragraph" w:customStyle="1" w:styleId="Standard1">
    <w:name w:val="Standard1"/>
    <w:uiPriority w:val="99"/>
    <w:rsid w:val="009F0452"/>
    <w:pPr>
      <w:spacing w:after="0"/>
    </w:pPr>
    <w:rPr>
      <w:rFonts w:ascii="Arial" w:eastAsia="Arial" w:hAnsi="Arial" w:cs="Arial"/>
      <w:lang w:val="ru-RU" w:eastAsia="ru-RU"/>
    </w:rPr>
  </w:style>
  <w:style w:type="character" w:styleId="aa">
    <w:name w:val="Strong"/>
    <w:basedOn w:val="a0"/>
    <w:uiPriority w:val="99"/>
    <w:qFormat/>
    <w:rsid w:val="009F0452"/>
    <w:rPr>
      <w:b/>
      <w:bCs/>
    </w:rPr>
  </w:style>
  <w:style w:type="character" w:customStyle="1" w:styleId="normaltextrun">
    <w:name w:val="normaltextrun"/>
    <w:basedOn w:val="a0"/>
    <w:uiPriority w:val="99"/>
    <w:qFormat/>
    <w:rsid w:val="009F0452"/>
    <w:rPr>
      <w:rFonts w:cs="Times New Roman"/>
    </w:rPr>
  </w:style>
  <w:style w:type="character" w:customStyle="1" w:styleId="spellingerror">
    <w:name w:val="spellingerror"/>
    <w:basedOn w:val="a0"/>
    <w:uiPriority w:val="99"/>
    <w:rsid w:val="009F0452"/>
    <w:rPr>
      <w:rFonts w:cs="Times New Roman"/>
    </w:rPr>
  </w:style>
  <w:style w:type="character" w:customStyle="1" w:styleId="rvts7">
    <w:name w:val="rvts7"/>
    <w:qFormat/>
    <w:rsid w:val="009F0452"/>
    <w:rPr>
      <w:rFonts w:cs="Times New Roman"/>
    </w:rPr>
  </w:style>
  <w:style w:type="paragraph" w:customStyle="1" w:styleId="rvps43">
    <w:name w:val="rvps43"/>
    <w:basedOn w:val="a"/>
    <w:rsid w:val="009F0452"/>
    <w:pPr>
      <w:spacing w:before="100" w:beforeAutospacing="1" w:after="100" w:afterAutospacing="1"/>
    </w:pPr>
    <w:rPr>
      <w:rFonts w:ascii="Calibri" w:hAnsi="Calibri"/>
      <w:lang w:val="uk-UA" w:eastAsia="uk-UA"/>
    </w:rPr>
  </w:style>
  <w:style w:type="paragraph" w:styleId="ab">
    <w:name w:val="Balloon Text"/>
    <w:basedOn w:val="a"/>
    <w:link w:val="ac"/>
    <w:uiPriority w:val="99"/>
    <w:unhideWhenUsed/>
    <w:qFormat/>
    <w:rsid w:val="009F0452"/>
    <w:rPr>
      <w:rFonts w:ascii="Tahoma" w:hAnsi="Tahoma" w:cs="Tahoma"/>
      <w:sz w:val="16"/>
      <w:szCs w:val="16"/>
    </w:rPr>
  </w:style>
  <w:style w:type="character" w:customStyle="1" w:styleId="ac">
    <w:name w:val="Текст выноски Знак"/>
    <w:basedOn w:val="a0"/>
    <w:link w:val="ab"/>
    <w:uiPriority w:val="99"/>
    <w:rsid w:val="009F0452"/>
    <w:rPr>
      <w:rFonts w:ascii="Tahoma" w:eastAsia="Times New Roman" w:hAnsi="Tahoma" w:cs="Tahoma"/>
      <w:sz w:val="16"/>
      <w:szCs w:val="16"/>
      <w:lang w:val="ru-RU" w:eastAsia="ru-RU"/>
    </w:rPr>
  </w:style>
  <w:style w:type="paragraph" w:customStyle="1" w:styleId="font5">
    <w:name w:val="font5"/>
    <w:basedOn w:val="a"/>
    <w:rsid w:val="009F0452"/>
    <w:pPr>
      <w:spacing w:before="100" w:beforeAutospacing="1" w:after="100" w:afterAutospacing="1"/>
    </w:pPr>
    <w:rPr>
      <w:b/>
      <w:bCs/>
      <w:sz w:val="20"/>
      <w:szCs w:val="20"/>
      <w:lang w:val="uk-UA" w:eastAsia="uk-UA"/>
    </w:rPr>
  </w:style>
  <w:style w:type="paragraph" w:customStyle="1" w:styleId="font6">
    <w:name w:val="font6"/>
    <w:basedOn w:val="a"/>
    <w:rsid w:val="009F0452"/>
    <w:pPr>
      <w:spacing w:before="100" w:beforeAutospacing="1" w:after="100" w:afterAutospacing="1"/>
    </w:pPr>
    <w:rPr>
      <w:b/>
      <w:bCs/>
      <w:sz w:val="20"/>
      <w:szCs w:val="20"/>
      <w:u w:val="single"/>
      <w:lang w:val="uk-UA" w:eastAsia="uk-UA"/>
    </w:rPr>
  </w:style>
  <w:style w:type="paragraph" w:customStyle="1" w:styleId="xl63">
    <w:name w:val="xl63"/>
    <w:basedOn w:val="a"/>
    <w:rsid w:val="009F0452"/>
    <w:pPr>
      <w:shd w:val="clear" w:color="000000" w:fill="FFFFFF"/>
      <w:spacing w:before="100" w:beforeAutospacing="1" w:after="100" w:afterAutospacing="1"/>
      <w:textAlignment w:val="center"/>
    </w:pPr>
    <w:rPr>
      <w:sz w:val="20"/>
      <w:szCs w:val="20"/>
      <w:lang w:val="uk-UA" w:eastAsia="uk-UA"/>
    </w:rPr>
  </w:style>
  <w:style w:type="paragraph" w:customStyle="1" w:styleId="xl64">
    <w:name w:val="xl64"/>
    <w:basedOn w:val="a"/>
    <w:rsid w:val="009F0452"/>
    <w:pPr>
      <w:shd w:val="clear" w:color="000000" w:fill="FFFFFF"/>
      <w:spacing w:before="100" w:beforeAutospacing="1" w:after="100" w:afterAutospacing="1"/>
    </w:pPr>
    <w:rPr>
      <w:sz w:val="20"/>
      <w:szCs w:val="20"/>
      <w:lang w:val="uk-UA" w:eastAsia="uk-UA"/>
    </w:rPr>
  </w:style>
  <w:style w:type="paragraph" w:customStyle="1" w:styleId="xl65">
    <w:name w:val="xl65"/>
    <w:basedOn w:val="a"/>
    <w:rsid w:val="009F0452"/>
    <w:pPr>
      <w:shd w:val="clear" w:color="000000" w:fill="FFFFFF"/>
      <w:spacing w:before="100" w:beforeAutospacing="1" w:after="100" w:afterAutospacing="1"/>
      <w:jc w:val="center"/>
      <w:textAlignment w:val="center"/>
    </w:pPr>
    <w:rPr>
      <w:sz w:val="20"/>
      <w:szCs w:val="20"/>
      <w:u w:val="single"/>
      <w:lang w:val="uk-UA" w:eastAsia="uk-UA"/>
    </w:rPr>
  </w:style>
  <w:style w:type="paragraph" w:customStyle="1" w:styleId="xl66">
    <w:name w:val="xl66"/>
    <w:basedOn w:val="a"/>
    <w:rsid w:val="009F0452"/>
    <w:pPr>
      <w:pBdr>
        <w:bottom w:val="single" w:sz="4" w:space="0" w:color="auto"/>
      </w:pBdr>
      <w:shd w:val="clear" w:color="000000" w:fill="FFFFFF"/>
      <w:spacing w:before="100" w:beforeAutospacing="1" w:after="100" w:afterAutospacing="1"/>
      <w:jc w:val="right"/>
      <w:textAlignment w:val="center"/>
    </w:pPr>
    <w:rPr>
      <w:sz w:val="20"/>
      <w:szCs w:val="20"/>
      <w:lang w:val="uk-UA" w:eastAsia="uk-UA"/>
    </w:rPr>
  </w:style>
  <w:style w:type="paragraph" w:customStyle="1" w:styleId="xl67">
    <w:name w:val="xl67"/>
    <w:basedOn w:val="a"/>
    <w:rsid w:val="009F0452"/>
    <w:pPr>
      <w:shd w:val="clear" w:color="000000" w:fill="FFFFFF"/>
      <w:spacing w:before="100" w:beforeAutospacing="1" w:after="100" w:afterAutospacing="1"/>
      <w:jc w:val="right"/>
      <w:textAlignment w:val="center"/>
    </w:pPr>
    <w:rPr>
      <w:sz w:val="20"/>
      <w:szCs w:val="20"/>
      <w:lang w:val="uk-UA" w:eastAsia="uk-UA"/>
    </w:rPr>
  </w:style>
  <w:style w:type="paragraph" w:customStyle="1" w:styleId="xl68">
    <w:name w:val="xl68"/>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69">
    <w:name w:val="xl69"/>
    <w:basedOn w:val="a"/>
    <w:rsid w:val="009F045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0">
    <w:name w:val="xl70"/>
    <w:basedOn w:val="a"/>
    <w:rsid w:val="009F0452"/>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1">
    <w:name w:val="xl71"/>
    <w:basedOn w:val="a"/>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2">
    <w:name w:val="xl72"/>
    <w:basedOn w:val="a"/>
    <w:rsid w:val="009F0452"/>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3">
    <w:name w:val="xl73"/>
    <w:basedOn w:val="a"/>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4">
    <w:name w:val="xl74"/>
    <w:basedOn w:val="a"/>
    <w:rsid w:val="009F0452"/>
    <w:pPr>
      <w:pBdr>
        <w:top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5">
    <w:name w:val="xl75"/>
    <w:basedOn w:val="a"/>
    <w:rsid w:val="009F0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6">
    <w:name w:val="xl76"/>
    <w:basedOn w:val="a"/>
    <w:rsid w:val="009F0452"/>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77">
    <w:name w:val="xl77"/>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78">
    <w:name w:val="xl78"/>
    <w:basedOn w:val="a"/>
    <w:rsid w:val="009F04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79">
    <w:name w:val="xl79"/>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80">
    <w:name w:val="xl80"/>
    <w:basedOn w:val="a"/>
    <w:rsid w:val="009F0452"/>
    <w:pPr>
      <w:shd w:val="clear" w:color="000000" w:fill="FFFFFF"/>
      <w:spacing w:before="100" w:beforeAutospacing="1" w:after="100" w:afterAutospacing="1"/>
      <w:textAlignment w:val="center"/>
    </w:pPr>
    <w:rPr>
      <w:sz w:val="20"/>
      <w:szCs w:val="20"/>
      <w:lang w:val="uk-UA" w:eastAsia="uk-UA"/>
    </w:rPr>
  </w:style>
  <w:style w:type="paragraph" w:customStyle="1" w:styleId="xl81">
    <w:name w:val="xl81"/>
    <w:basedOn w:val="a"/>
    <w:rsid w:val="009F0452"/>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82">
    <w:name w:val="xl82"/>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3">
    <w:name w:val="xl83"/>
    <w:basedOn w:val="a"/>
    <w:rsid w:val="009F04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4">
    <w:name w:val="xl84"/>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uk-UA" w:eastAsia="uk-UA"/>
    </w:rPr>
  </w:style>
  <w:style w:type="paragraph" w:customStyle="1" w:styleId="xl85">
    <w:name w:val="xl85"/>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6">
    <w:name w:val="xl86"/>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7">
    <w:name w:val="xl87"/>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lang w:val="uk-UA" w:eastAsia="uk-UA"/>
    </w:rPr>
  </w:style>
  <w:style w:type="paragraph" w:customStyle="1" w:styleId="xl88">
    <w:name w:val="xl88"/>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89">
    <w:name w:val="xl89"/>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0">
    <w:name w:val="xl90"/>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1">
    <w:name w:val="xl91"/>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2">
    <w:name w:val="xl92"/>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3">
    <w:name w:val="xl93"/>
    <w:basedOn w:val="a"/>
    <w:rsid w:val="009F0452"/>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4">
    <w:name w:val="xl94"/>
    <w:basedOn w:val="a"/>
    <w:rsid w:val="009F0452"/>
    <w:pPr>
      <w:shd w:val="clear" w:color="000000" w:fill="FFFFFF"/>
      <w:spacing w:before="100" w:beforeAutospacing="1" w:after="100" w:afterAutospacing="1"/>
      <w:jc w:val="center"/>
      <w:textAlignment w:val="center"/>
    </w:pPr>
    <w:rPr>
      <w:sz w:val="20"/>
      <w:szCs w:val="20"/>
      <w:lang w:val="uk-UA" w:eastAsia="uk-UA"/>
    </w:rPr>
  </w:style>
  <w:style w:type="paragraph" w:customStyle="1" w:styleId="xl95">
    <w:name w:val="xl95"/>
    <w:basedOn w:val="a"/>
    <w:rsid w:val="009F0452"/>
    <w:pPr>
      <w:shd w:val="clear" w:color="000000" w:fill="FFFFFF"/>
      <w:spacing w:before="100" w:beforeAutospacing="1" w:after="100" w:afterAutospacing="1"/>
      <w:jc w:val="center"/>
      <w:textAlignment w:val="center"/>
    </w:pPr>
    <w:rPr>
      <w:sz w:val="20"/>
      <w:szCs w:val="20"/>
      <w:lang w:val="uk-UA" w:eastAsia="uk-UA"/>
    </w:rPr>
  </w:style>
  <w:style w:type="paragraph" w:customStyle="1" w:styleId="xl96">
    <w:name w:val="xl96"/>
    <w:basedOn w:val="a"/>
    <w:rsid w:val="009F0452"/>
    <w:pPr>
      <w:shd w:val="clear" w:color="000000" w:fill="FFFFFF"/>
      <w:spacing w:before="100" w:beforeAutospacing="1" w:after="100" w:afterAutospacing="1"/>
      <w:textAlignment w:val="center"/>
    </w:pPr>
    <w:rPr>
      <w:i/>
      <w:iCs/>
      <w:sz w:val="20"/>
      <w:szCs w:val="20"/>
      <w:lang w:val="uk-UA" w:eastAsia="uk-UA"/>
    </w:rPr>
  </w:style>
  <w:style w:type="paragraph" w:customStyle="1" w:styleId="xl97">
    <w:name w:val="xl97"/>
    <w:basedOn w:val="a"/>
    <w:rsid w:val="009F04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8">
    <w:name w:val="xl98"/>
    <w:basedOn w:val="a"/>
    <w:rsid w:val="009F0452"/>
    <w:pPr>
      <w:shd w:val="clear" w:color="000000" w:fill="FFFFFF"/>
      <w:spacing w:before="100" w:beforeAutospacing="1" w:after="100" w:afterAutospacing="1"/>
      <w:jc w:val="center"/>
      <w:textAlignment w:val="center"/>
    </w:pPr>
    <w:rPr>
      <w:sz w:val="20"/>
      <w:szCs w:val="20"/>
      <w:lang w:val="uk-UA" w:eastAsia="uk-UA"/>
    </w:rPr>
  </w:style>
  <w:style w:type="paragraph" w:customStyle="1" w:styleId="xl99">
    <w:name w:val="xl99"/>
    <w:basedOn w:val="a"/>
    <w:rsid w:val="009F0452"/>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0">
    <w:name w:val="xl100"/>
    <w:basedOn w:val="a"/>
    <w:rsid w:val="009F04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1">
    <w:name w:val="xl101"/>
    <w:basedOn w:val="a"/>
    <w:rsid w:val="009F0452"/>
    <w:pPr>
      <w:shd w:val="clear" w:color="000000" w:fill="FFFFFF"/>
      <w:spacing w:before="100" w:beforeAutospacing="1" w:after="100" w:afterAutospacing="1"/>
      <w:textAlignment w:val="center"/>
    </w:pPr>
    <w:rPr>
      <w:sz w:val="20"/>
      <w:szCs w:val="20"/>
      <w:lang w:val="uk-UA" w:eastAsia="uk-UA"/>
    </w:rPr>
  </w:style>
  <w:style w:type="paragraph" w:customStyle="1" w:styleId="xl102">
    <w:name w:val="xl102"/>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3">
    <w:name w:val="xl103"/>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4">
    <w:name w:val="xl104"/>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5">
    <w:name w:val="xl105"/>
    <w:basedOn w:val="a"/>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6">
    <w:name w:val="xl106"/>
    <w:basedOn w:val="a"/>
    <w:rsid w:val="009F04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7">
    <w:name w:val="xl107"/>
    <w:basedOn w:val="a"/>
    <w:rsid w:val="009F04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8">
    <w:name w:val="xl108"/>
    <w:basedOn w:val="a"/>
    <w:rsid w:val="009F0452"/>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09">
    <w:name w:val="xl109"/>
    <w:basedOn w:val="a"/>
    <w:rsid w:val="009F0452"/>
    <w:pPr>
      <w:pBdr>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0">
    <w:name w:val="xl110"/>
    <w:basedOn w:val="a"/>
    <w:qFormat/>
    <w:rsid w:val="009F0452"/>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1">
    <w:name w:val="xl111"/>
    <w:basedOn w:val="a"/>
    <w:qFormat/>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2">
    <w:name w:val="xl112"/>
    <w:basedOn w:val="a"/>
    <w:qFormat/>
    <w:rsid w:val="009F045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13">
    <w:name w:val="xl113"/>
    <w:basedOn w:val="a"/>
    <w:qFormat/>
    <w:rsid w:val="009F0452"/>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14">
    <w:name w:val="xl114"/>
    <w:basedOn w:val="a"/>
    <w:qFormat/>
    <w:rsid w:val="009F0452"/>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5">
    <w:name w:val="xl115"/>
    <w:basedOn w:val="a"/>
    <w:qFormat/>
    <w:rsid w:val="009F04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6">
    <w:name w:val="xl116"/>
    <w:basedOn w:val="a"/>
    <w:qFormat/>
    <w:rsid w:val="009F04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7">
    <w:name w:val="xl117"/>
    <w:basedOn w:val="a"/>
    <w:qFormat/>
    <w:rsid w:val="009F04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8">
    <w:name w:val="xl118"/>
    <w:basedOn w:val="a"/>
    <w:qFormat/>
    <w:rsid w:val="009F04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9">
    <w:name w:val="xl119"/>
    <w:basedOn w:val="a"/>
    <w:qFormat/>
    <w:rsid w:val="009F0452"/>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0">
    <w:name w:val="xl120"/>
    <w:basedOn w:val="a"/>
    <w:qFormat/>
    <w:rsid w:val="009F0452"/>
    <w:pPr>
      <w:pBdr>
        <w:top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21">
    <w:name w:val="xl121"/>
    <w:basedOn w:val="a"/>
    <w:qFormat/>
    <w:rsid w:val="009F045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22">
    <w:name w:val="xl122"/>
    <w:basedOn w:val="a"/>
    <w:qFormat/>
    <w:rsid w:val="009F0452"/>
    <w:pPr>
      <w:shd w:val="clear" w:color="000000" w:fill="FFFFFF"/>
      <w:spacing w:before="100" w:beforeAutospacing="1" w:after="100" w:afterAutospacing="1"/>
      <w:textAlignment w:val="center"/>
    </w:pPr>
    <w:rPr>
      <w:sz w:val="20"/>
      <w:szCs w:val="20"/>
      <w:lang w:val="uk-UA" w:eastAsia="uk-UA"/>
    </w:rPr>
  </w:style>
  <w:style w:type="paragraph" w:customStyle="1" w:styleId="xl123">
    <w:name w:val="xl123"/>
    <w:basedOn w:val="a"/>
    <w:qFormat/>
    <w:rsid w:val="009F0452"/>
    <w:pPr>
      <w:pBdr>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4">
    <w:name w:val="xl124"/>
    <w:basedOn w:val="a"/>
    <w:qFormat/>
    <w:rsid w:val="009F0452"/>
    <w:pPr>
      <w:pBdr>
        <w:top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5">
    <w:name w:val="xl125"/>
    <w:basedOn w:val="a"/>
    <w:qFormat/>
    <w:rsid w:val="009F0452"/>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lang w:val="uk-UA" w:eastAsia="uk-UA"/>
    </w:rPr>
  </w:style>
  <w:style w:type="character" w:customStyle="1" w:styleId="33">
    <w:name w:val="Основний текст (3)_"/>
    <w:link w:val="310"/>
    <w:rsid w:val="009F0452"/>
    <w:rPr>
      <w:rFonts w:ascii="Arial" w:hAnsi="Arial"/>
      <w:b/>
      <w:bCs/>
      <w:sz w:val="17"/>
      <w:szCs w:val="17"/>
      <w:shd w:val="clear" w:color="auto" w:fill="FFFFFF"/>
    </w:rPr>
  </w:style>
  <w:style w:type="paragraph" w:customStyle="1" w:styleId="310">
    <w:name w:val="Основний текст (3)1"/>
    <w:basedOn w:val="a"/>
    <w:link w:val="33"/>
    <w:rsid w:val="009F0452"/>
    <w:pPr>
      <w:widowControl w:val="0"/>
      <w:shd w:val="clear" w:color="auto" w:fill="FFFFFF"/>
      <w:spacing w:line="192" w:lineRule="exact"/>
    </w:pPr>
    <w:rPr>
      <w:rFonts w:ascii="Arial" w:eastAsiaTheme="minorHAnsi" w:hAnsi="Arial" w:cstheme="minorBidi"/>
      <w:b/>
      <w:bCs/>
      <w:sz w:val="17"/>
      <w:szCs w:val="17"/>
      <w:lang w:val="uk-UA" w:eastAsia="en-US"/>
    </w:rPr>
  </w:style>
  <w:style w:type="character" w:customStyle="1" w:styleId="21">
    <w:name w:val="Основний текст (2)_"/>
    <w:link w:val="210"/>
    <w:rsid w:val="009F0452"/>
    <w:rPr>
      <w:rFonts w:ascii="Arial" w:hAnsi="Arial"/>
      <w:sz w:val="17"/>
      <w:szCs w:val="17"/>
      <w:shd w:val="clear" w:color="auto" w:fill="FFFFFF"/>
    </w:rPr>
  </w:style>
  <w:style w:type="paragraph" w:customStyle="1" w:styleId="210">
    <w:name w:val="Основний текст (2)1"/>
    <w:basedOn w:val="a"/>
    <w:link w:val="21"/>
    <w:rsid w:val="009F0452"/>
    <w:pPr>
      <w:widowControl w:val="0"/>
      <w:shd w:val="clear" w:color="auto" w:fill="FFFFFF"/>
      <w:spacing w:line="240" w:lineRule="atLeast"/>
    </w:pPr>
    <w:rPr>
      <w:rFonts w:ascii="Arial" w:eastAsiaTheme="minorHAnsi" w:hAnsi="Arial" w:cstheme="minorBidi"/>
      <w:sz w:val="17"/>
      <w:szCs w:val="17"/>
      <w:lang w:val="uk-UA" w:eastAsia="en-US"/>
    </w:rPr>
  </w:style>
  <w:style w:type="character" w:customStyle="1" w:styleId="22">
    <w:name w:val="Основний текст (2) + Напівжирний2"/>
    <w:rsid w:val="009F0452"/>
    <w:rPr>
      <w:rFonts w:ascii="Arial" w:hAnsi="Arial" w:cs="Arial"/>
      <w:b/>
      <w:bCs/>
      <w:sz w:val="17"/>
      <w:szCs w:val="17"/>
      <w:u w:val="single"/>
      <w:lang w:bidi="ar-SA"/>
    </w:rPr>
  </w:style>
  <w:style w:type="character" w:customStyle="1" w:styleId="211">
    <w:name w:val="Основний текст (2) + Напівжирний1"/>
    <w:rsid w:val="009F0452"/>
    <w:rPr>
      <w:rFonts w:ascii="Arial" w:hAnsi="Arial" w:cs="Arial"/>
      <w:b/>
      <w:bCs/>
      <w:sz w:val="17"/>
      <w:szCs w:val="17"/>
      <w:u w:val="none"/>
      <w:lang w:bidi="ar-SA"/>
    </w:rPr>
  </w:style>
  <w:style w:type="character" w:customStyle="1" w:styleId="FontStyle46">
    <w:name w:val="Font Style46"/>
    <w:uiPriority w:val="99"/>
    <w:rsid w:val="009F0452"/>
    <w:rPr>
      <w:rFonts w:ascii="Arial" w:hAnsi="Arial" w:cs="Arial"/>
      <w:color w:val="000000"/>
      <w:sz w:val="22"/>
      <w:szCs w:val="22"/>
    </w:rPr>
  </w:style>
  <w:style w:type="paragraph" w:customStyle="1" w:styleId="Style5">
    <w:name w:val="Style5"/>
    <w:basedOn w:val="a"/>
    <w:uiPriority w:val="99"/>
    <w:rsid w:val="009F0452"/>
    <w:pPr>
      <w:widowControl w:val="0"/>
      <w:autoSpaceDE w:val="0"/>
      <w:autoSpaceDN w:val="0"/>
      <w:adjustRightInd w:val="0"/>
      <w:spacing w:line="275" w:lineRule="exact"/>
      <w:ind w:firstLine="557"/>
      <w:jc w:val="both"/>
    </w:pPr>
    <w:rPr>
      <w:rFonts w:ascii="Arial" w:hAnsi="Arial" w:cs="Arial"/>
    </w:rPr>
  </w:style>
  <w:style w:type="paragraph" w:customStyle="1" w:styleId="Style4">
    <w:name w:val="Style4"/>
    <w:basedOn w:val="a"/>
    <w:uiPriority w:val="99"/>
    <w:rsid w:val="009F0452"/>
    <w:pPr>
      <w:widowControl w:val="0"/>
      <w:autoSpaceDE w:val="0"/>
      <w:autoSpaceDN w:val="0"/>
      <w:adjustRightInd w:val="0"/>
      <w:spacing w:line="355" w:lineRule="exact"/>
    </w:pPr>
    <w:rPr>
      <w:rFonts w:ascii="Arial" w:hAnsi="Arial" w:cs="Arial"/>
    </w:rPr>
  </w:style>
  <w:style w:type="paragraph" w:customStyle="1" w:styleId="Style25">
    <w:name w:val="Style25"/>
    <w:basedOn w:val="a"/>
    <w:uiPriority w:val="99"/>
    <w:rsid w:val="009F0452"/>
    <w:pPr>
      <w:widowControl w:val="0"/>
      <w:autoSpaceDE w:val="0"/>
      <w:autoSpaceDN w:val="0"/>
      <w:adjustRightInd w:val="0"/>
      <w:spacing w:line="331" w:lineRule="exact"/>
      <w:ind w:firstLine="1632"/>
    </w:pPr>
    <w:rPr>
      <w:rFonts w:ascii="Arial" w:hAnsi="Arial" w:cs="Arial"/>
    </w:rPr>
  </w:style>
  <w:style w:type="paragraph" w:customStyle="1" w:styleId="Style7">
    <w:name w:val="Style7"/>
    <w:basedOn w:val="a"/>
    <w:uiPriority w:val="99"/>
    <w:rsid w:val="009F0452"/>
    <w:pPr>
      <w:widowControl w:val="0"/>
      <w:autoSpaceDE w:val="0"/>
      <w:autoSpaceDN w:val="0"/>
      <w:adjustRightInd w:val="0"/>
      <w:spacing w:line="283" w:lineRule="exact"/>
      <w:ind w:firstLine="586"/>
      <w:jc w:val="both"/>
    </w:pPr>
    <w:rPr>
      <w:rFonts w:ascii="Arial" w:hAnsi="Arial" w:cs="Arial"/>
    </w:rPr>
  </w:style>
  <w:style w:type="character" w:customStyle="1" w:styleId="25">
    <w:name w:val="Основний текст (2) + 5"/>
    <w:aliases w:val="5 pt,5 pt2,Основной текст (2) + 9,Интервал 1 pt"/>
    <w:rsid w:val="009F0452"/>
    <w:rPr>
      <w:rFonts w:ascii="Arial" w:hAnsi="Arial" w:cs="Arial"/>
      <w:sz w:val="11"/>
      <w:szCs w:val="11"/>
      <w:u w:val="none"/>
      <w:lang w:bidi="ar-SA"/>
    </w:rPr>
  </w:style>
  <w:style w:type="character" w:customStyle="1" w:styleId="51">
    <w:name w:val="Основний текст (5)_"/>
    <w:link w:val="510"/>
    <w:rsid w:val="009F0452"/>
    <w:rPr>
      <w:rFonts w:ascii="Microsoft Sans Serif" w:hAnsi="Microsoft Sans Serif"/>
      <w:sz w:val="11"/>
      <w:szCs w:val="11"/>
      <w:shd w:val="clear" w:color="auto" w:fill="FFFFFF"/>
    </w:rPr>
  </w:style>
  <w:style w:type="paragraph" w:customStyle="1" w:styleId="510">
    <w:name w:val="Основний текст (5)1"/>
    <w:basedOn w:val="a"/>
    <w:link w:val="51"/>
    <w:rsid w:val="009F0452"/>
    <w:pPr>
      <w:widowControl w:val="0"/>
      <w:shd w:val="clear" w:color="auto" w:fill="FFFFFF"/>
      <w:spacing w:line="137" w:lineRule="exact"/>
    </w:pPr>
    <w:rPr>
      <w:rFonts w:ascii="Microsoft Sans Serif" w:eastAsiaTheme="minorHAnsi" w:hAnsi="Microsoft Sans Serif" w:cstheme="minorBidi"/>
      <w:sz w:val="11"/>
      <w:szCs w:val="11"/>
      <w:lang w:val="uk-UA" w:eastAsia="en-US"/>
    </w:rPr>
  </w:style>
  <w:style w:type="character" w:customStyle="1" w:styleId="ad">
    <w:name w:val="Підпис до таблиці_"/>
    <w:link w:val="11"/>
    <w:rsid w:val="009F0452"/>
    <w:rPr>
      <w:rFonts w:ascii="Microsoft Sans Serif" w:hAnsi="Microsoft Sans Serif"/>
      <w:sz w:val="11"/>
      <w:szCs w:val="11"/>
      <w:shd w:val="clear" w:color="auto" w:fill="FFFFFF"/>
    </w:rPr>
  </w:style>
  <w:style w:type="paragraph" w:customStyle="1" w:styleId="11">
    <w:name w:val="Підпис до таблиці1"/>
    <w:basedOn w:val="a"/>
    <w:link w:val="ad"/>
    <w:rsid w:val="009F0452"/>
    <w:pPr>
      <w:widowControl w:val="0"/>
      <w:shd w:val="clear" w:color="auto" w:fill="FFFFFF"/>
      <w:spacing w:line="139" w:lineRule="exact"/>
      <w:jc w:val="center"/>
    </w:pPr>
    <w:rPr>
      <w:rFonts w:ascii="Microsoft Sans Serif" w:eastAsiaTheme="minorHAnsi" w:hAnsi="Microsoft Sans Serif" w:cstheme="minorBidi"/>
      <w:sz w:val="11"/>
      <w:szCs w:val="11"/>
      <w:lang w:val="uk-UA" w:eastAsia="en-US"/>
    </w:rPr>
  </w:style>
  <w:style w:type="character" w:customStyle="1" w:styleId="210pt">
    <w:name w:val="Основний текст (2) + 10 pt"/>
    <w:rsid w:val="009F0452"/>
    <w:rPr>
      <w:rFonts w:ascii="Microsoft Sans Serif" w:hAnsi="Microsoft Sans Serif" w:cs="Microsoft Sans Serif"/>
      <w:sz w:val="20"/>
      <w:szCs w:val="20"/>
      <w:u w:val="none"/>
    </w:rPr>
  </w:style>
  <w:style w:type="paragraph" w:styleId="ae">
    <w:name w:val="Title"/>
    <w:basedOn w:val="a"/>
    <w:link w:val="af"/>
    <w:qFormat/>
    <w:rsid w:val="009F0452"/>
    <w:pPr>
      <w:jc w:val="center"/>
    </w:pPr>
    <w:rPr>
      <w:b/>
      <w:lang w:val="uk-UA"/>
    </w:rPr>
  </w:style>
  <w:style w:type="character" w:customStyle="1" w:styleId="af">
    <w:name w:val="Название Знак"/>
    <w:basedOn w:val="a0"/>
    <w:link w:val="ae"/>
    <w:rsid w:val="009F0452"/>
    <w:rPr>
      <w:rFonts w:ascii="Times New Roman" w:eastAsia="Times New Roman" w:hAnsi="Times New Roman" w:cs="Times New Roman"/>
      <w:b/>
      <w:sz w:val="24"/>
      <w:szCs w:val="24"/>
      <w:lang w:eastAsia="ru-RU"/>
    </w:rPr>
  </w:style>
  <w:style w:type="table" w:styleId="af0">
    <w:name w:val="Table Grid"/>
    <w:basedOn w:val="a1"/>
    <w:uiPriority w:val="59"/>
    <w:rsid w:val="009F045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a0"/>
    <w:rsid w:val="009F0452"/>
  </w:style>
  <w:style w:type="character" w:customStyle="1" w:styleId="vkekvd">
    <w:name w:val="vkekvd"/>
    <w:basedOn w:val="a0"/>
    <w:rsid w:val="009F0452"/>
  </w:style>
  <w:style w:type="character" w:customStyle="1" w:styleId="uv3um">
    <w:name w:val="uv3um"/>
    <w:basedOn w:val="a0"/>
    <w:rsid w:val="009F0452"/>
  </w:style>
  <w:style w:type="character" w:customStyle="1" w:styleId="34">
    <w:name w:val="Основной текст (3)_"/>
    <w:link w:val="35"/>
    <w:uiPriority w:val="99"/>
    <w:locked/>
    <w:rsid w:val="009F0452"/>
    <w:rPr>
      <w:rFonts w:ascii="Times New Roman" w:hAnsi="Times New Roman"/>
      <w:b/>
      <w:sz w:val="32"/>
      <w:shd w:val="clear" w:color="auto" w:fill="FFFFFF"/>
    </w:rPr>
  </w:style>
  <w:style w:type="paragraph" w:customStyle="1" w:styleId="35">
    <w:name w:val="Основной текст (3)"/>
    <w:basedOn w:val="a"/>
    <w:link w:val="34"/>
    <w:uiPriority w:val="99"/>
    <w:rsid w:val="009F0452"/>
    <w:pPr>
      <w:widowControl w:val="0"/>
      <w:shd w:val="clear" w:color="auto" w:fill="FFFFFF"/>
      <w:spacing w:before="2160" w:line="365" w:lineRule="exact"/>
      <w:jc w:val="center"/>
    </w:pPr>
    <w:rPr>
      <w:rFonts w:eastAsiaTheme="minorHAnsi" w:cstheme="minorBidi"/>
      <w:b/>
      <w:sz w:val="32"/>
      <w:szCs w:val="22"/>
      <w:lang w:val="uk-UA" w:eastAsia="en-US"/>
    </w:rPr>
  </w:style>
  <w:style w:type="paragraph" w:customStyle="1" w:styleId="12">
    <w:name w:val="Абзац списка1"/>
    <w:basedOn w:val="a"/>
    <w:uiPriority w:val="99"/>
    <w:qFormat/>
    <w:rsid w:val="009F0452"/>
    <w:pPr>
      <w:ind w:left="720"/>
    </w:pPr>
  </w:style>
  <w:style w:type="paragraph" w:customStyle="1" w:styleId="docdata">
    <w:name w:val="docdata"/>
    <w:aliases w:val="docy,v5,5684,baiaagaaboqcaaadjraaaauzeaaaaaaaaaaaaaaaaaaaaaaaaaaaaaaaaaaaaaaaaaaaaaaaaaaaaaaaaaaaaaaaaaaaaaaaaaaaaaaaaaaaaaaaaaaaaaaaaaaaaaaaaaaaaaaaaaaaaaaaaaaaaaaaaaaaaaaaaaaaaaaaaaaaaaaaaaaaaaaaaaaaaaaaaaaaaaaaaaaaaaaaaaaaaaaaaaaaaaaaaaaaaaa"/>
    <w:basedOn w:val="a"/>
    <w:rsid w:val="009F0452"/>
    <w:pPr>
      <w:spacing w:before="100" w:beforeAutospacing="1" w:after="100" w:afterAutospacing="1"/>
    </w:pPr>
    <w:rPr>
      <w:lang w:val="uk-UA" w:eastAsia="uk-UA"/>
    </w:rPr>
  </w:style>
  <w:style w:type="character" w:customStyle="1" w:styleId="2399">
    <w:name w:val="2399"/>
    <w:aliases w:val="baiaagaaboqcaaadmacaaawmbwaaaaaaaaaaaaaaaaaaaaaaaaaaaaaaaaaaaaaaaaaaaaaaaaaaaaaaaaaaaaaaaaaaaaaaaaaaaaaaaaaaaaaaaaaaaaaaaaaaaaaaaaaaaaaaaaaaaaaaaaaaaaaaaaaaaaaaaaaaaaaaaaaaaaaaaaaaaaaaaaaaaaaaaaaaaaaaaaaaaaaaaaaaaaaaaaaaaaaaaaaaaaaa"/>
    <w:basedOn w:val="a0"/>
    <w:rsid w:val="009F0452"/>
  </w:style>
  <w:style w:type="character" w:customStyle="1" w:styleId="apple-converted-space">
    <w:name w:val="apple-converted-space"/>
    <w:basedOn w:val="a0"/>
    <w:rsid w:val="009F0452"/>
    <w:rPr>
      <w:rFonts w:cs="Times New Roman"/>
    </w:rPr>
  </w:style>
  <w:style w:type="character" w:customStyle="1" w:styleId="23">
    <w:name w:val="Заголовок №2_"/>
    <w:link w:val="24"/>
    <w:locked/>
    <w:rsid w:val="009F0452"/>
    <w:rPr>
      <w:rFonts w:ascii="Times New Roman" w:hAnsi="Times New Roman"/>
      <w:b/>
      <w:sz w:val="36"/>
      <w:shd w:val="clear" w:color="auto" w:fill="FFFFFF"/>
    </w:rPr>
  </w:style>
  <w:style w:type="paragraph" w:customStyle="1" w:styleId="24">
    <w:name w:val="Заголовок №2"/>
    <w:basedOn w:val="a"/>
    <w:link w:val="23"/>
    <w:rsid w:val="009F0452"/>
    <w:pPr>
      <w:widowControl w:val="0"/>
      <w:shd w:val="clear" w:color="auto" w:fill="FFFFFF"/>
      <w:spacing w:after="60" w:line="240" w:lineRule="atLeast"/>
      <w:jc w:val="center"/>
      <w:outlineLvl w:val="1"/>
    </w:pPr>
    <w:rPr>
      <w:rFonts w:eastAsiaTheme="minorHAnsi" w:cstheme="minorBidi"/>
      <w:b/>
      <w:sz w:val="36"/>
      <w:szCs w:val="22"/>
      <w:lang w:val="uk-UA" w:eastAsia="en-US"/>
    </w:rPr>
  </w:style>
  <w:style w:type="character" w:customStyle="1" w:styleId="af1">
    <w:name w:val="Подпись к таблице_"/>
    <w:link w:val="af2"/>
    <w:uiPriority w:val="99"/>
    <w:locked/>
    <w:rsid w:val="009F0452"/>
    <w:rPr>
      <w:rFonts w:ascii="Times New Roman" w:hAnsi="Times New Roman" w:cs="Times New Roman"/>
      <w:b/>
      <w:bCs/>
      <w:sz w:val="28"/>
      <w:szCs w:val="28"/>
      <w:shd w:val="clear" w:color="auto" w:fill="FFFFFF"/>
    </w:rPr>
  </w:style>
  <w:style w:type="paragraph" w:customStyle="1" w:styleId="af2">
    <w:name w:val="Подпись к таблице"/>
    <w:basedOn w:val="a"/>
    <w:link w:val="af1"/>
    <w:uiPriority w:val="99"/>
    <w:rsid w:val="009F0452"/>
    <w:pPr>
      <w:widowControl w:val="0"/>
      <w:shd w:val="clear" w:color="auto" w:fill="FFFFFF"/>
      <w:spacing w:line="240" w:lineRule="atLeast"/>
    </w:pPr>
    <w:rPr>
      <w:rFonts w:eastAsiaTheme="minorHAnsi"/>
      <w:b/>
      <w:bCs/>
      <w:sz w:val="28"/>
      <w:szCs w:val="28"/>
      <w:lang w:val="uk-UA" w:eastAsia="en-US"/>
    </w:rPr>
  </w:style>
  <w:style w:type="character" w:customStyle="1" w:styleId="26">
    <w:name w:val="Основной текст (2)_"/>
    <w:link w:val="212"/>
    <w:locked/>
    <w:rsid w:val="009F0452"/>
    <w:rPr>
      <w:rFonts w:ascii="Times New Roman" w:hAnsi="Times New Roman" w:cs="Times New Roman"/>
      <w:sz w:val="28"/>
      <w:szCs w:val="28"/>
      <w:shd w:val="clear" w:color="auto" w:fill="FFFFFF"/>
    </w:rPr>
  </w:style>
  <w:style w:type="character" w:customStyle="1" w:styleId="27">
    <w:name w:val="Основной текст (2)"/>
    <w:basedOn w:val="26"/>
    <w:rsid w:val="009F0452"/>
    <w:rPr>
      <w:rFonts w:ascii="Times New Roman" w:hAnsi="Times New Roman" w:cs="Times New Roman"/>
      <w:sz w:val="28"/>
      <w:szCs w:val="28"/>
      <w:shd w:val="clear" w:color="auto" w:fill="FFFFFF"/>
    </w:rPr>
  </w:style>
  <w:style w:type="paragraph" w:customStyle="1" w:styleId="212">
    <w:name w:val="Основной текст (2)1"/>
    <w:basedOn w:val="a"/>
    <w:link w:val="26"/>
    <w:rsid w:val="009F0452"/>
    <w:pPr>
      <w:widowControl w:val="0"/>
      <w:shd w:val="clear" w:color="auto" w:fill="FFFFFF"/>
      <w:spacing w:after="2160" w:line="360" w:lineRule="exact"/>
      <w:jc w:val="right"/>
    </w:pPr>
    <w:rPr>
      <w:rFonts w:eastAsiaTheme="minorHAnsi"/>
      <w:sz w:val="28"/>
      <w:szCs w:val="28"/>
      <w:lang w:val="uk-UA" w:eastAsia="en-US"/>
    </w:rPr>
  </w:style>
  <w:style w:type="character" w:customStyle="1" w:styleId="13">
    <w:name w:val="Заголовок №1_"/>
    <w:link w:val="14"/>
    <w:uiPriority w:val="99"/>
    <w:locked/>
    <w:rsid w:val="009F0452"/>
    <w:rPr>
      <w:rFonts w:ascii="Times New Roman" w:hAnsi="Times New Roman" w:cs="Times New Roman"/>
      <w:b/>
      <w:bCs/>
      <w:sz w:val="28"/>
      <w:szCs w:val="28"/>
      <w:shd w:val="clear" w:color="auto" w:fill="FFFFFF"/>
    </w:rPr>
  </w:style>
  <w:style w:type="paragraph" w:customStyle="1" w:styleId="14">
    <w:name w:val="Заголовок №1"/>
    <w:basedOn w:val="a"/>
    <w:link w:val="13"/>
    <w:uiPriority w:val="99"/>
    <w:rsid w:val="009F0452"/>
    <w:pPr>
      <w:widowControl w:val="0"/>
      <w:shd w:val="clear" w:color="auto" w:fill="FFFFFF"/>
      <w:spacing w:before="660" w:after="420" w:line="240" w:lineRule="atLeast"/>
      <w:ind w:hanging="1740"/>
      <w:jc w:val="both"/>
      <w:outlineLvl w:val="0"/>
    </w:pPr>
    <w:rPr>
      <w:rFonts w:eastAsiaTheme="minorHAnsi"/>
      <w:b/>
      <w:bCs/>
      <w:sz w:val="28"/>
      <w:szCs w:val="28"/>
      <w:lang w:val="uk-UA" w:eastAsia="en-US"/>
    </w:rPr>
  </w:style>
  <w:style w:type="character" w:customStyle="1" w:styleId="28">
    <w:name w:val="Основной текст (2) + Полужирный"/>
    <w:rsid w:val="009F0452"/>
    <w:rPr>
      <w:rFonts w:ascii="Times New Roman" w:hAnsi="Times New Roman"/>
      <w:b/>
      <w:color w:val="000000"/>
      <w:spacing w:val="0"/>
      <w:w w:val="100"/>
      <w:position w:val="0"/>
      <w:sz w:val="28"/>
      <w:u w:val="none"/>
      <w:lang w:val="uk-UA" w:eastAsia="uk-UA"/>
    </w:rPr>
  </w:style>
  <w:style w:type="character" w:customStyle="1" w:styleId="2FranklinGothicMedium">
    <w:name w:val="Основной текст (2) + Franklin Gothic Medium"/>
    <w:aliases w:val="6,5 pt4"/>
    <w:rsid w:val="009F0452"/>
    <w:rPr>
      <w:rFonts w:ascii="Franklin Gothic Medium" w:hAnsi="Franklin Gothic Medium"/>
      <w:color w:val="000000"/>
      <w:spacing w:val="0"/>
      <w:w w:val="100"/>
      <w:position w:val="0"/>
      <w:sz w:val="13"/>
      <w:u w:val="none"/>
      <w:lang w:val="uk-UA" w:eastAsia="uk-UA"/>
    </w:rPr>
  </w:style>
  <w:style w:type="paragraph" w:styleId="af3">
    <w:name w:val="Body Text"/>
    <w:basedOn w:val="a"/>
    <w:link w:val="af4"/>
    <w:uiPriority w:val="1"/>
    <w:qFormat/>
    <w:rsid w:val="009F0452"/>
    <w:pPr>
      <w:widowControl w:val="0"/>
      <w:suppressAutoHyphens/>
      <w:spacing w:after="120"/>
    </w:pPr>
    <w:rPr>
      <w:rFonts w:eastAsia="Lucida Sans Unicode" w:cs="Mangal"/>
      <w:kern w:val="1"/>
      <w:lang w:eastAsia="zh-CN" w:bidi="hi-IN"/>
    </w:rPr>
  </w:style>
  <w:style w:type="character" w:customStyle="1" w:styleId="af4">
    <w:name w:val="Основной текст Знак"/>
    <w:basedOn w:val="a0"/>
    <w:link w:val="af3"/>
    <w:uiPriority w:val="1"/>
    <w:rsid w:val="009F0452"/>
    <w:rPr>
      <w:rFonts w:ascii="Times New Roman" w:eastAsia="Lucida Sans Unicode" w:hAnsi="Times New Roman" w:cs="Mangal"/>
      <w:kern w:val="1"/>
      <w:sz w:val="24"/>
      <w:szCs w:val="24"/>
      <w:lang w:val="ru-RU" w:eastAsia="zh-CN" w:bidi="hi-IN"/>
    </w:rPr>
  </w:style>
  <w:style w:type="paragraph" w:customStyle="1" w:styleId="msonormal0">
    <w:name w:val="msonormal"/>
    <w:basedOn w:val="a"/>
    <w:rsid w:val="009F0452"/>
    <w:pPr>
      <w:spacing w:before="100" w:beforeAutospacing="1" w:after="100" w:afterAutospacing="1"/>
    </w:pPr>
    <w:rPr>
      <w:lang w:val="uk-UA" w:eastAsia="uk-UA"/>
    </w:rPr>
  </w:style>
  <w:style w:type="character" w:customStyle="1" w:styleId="st131">
    <w:name w:val="st131"/>
    <w:uiPriority w:val="99"/>
    <w:rsid w:val="009F0452"/>
    <w:rPr>
      <w:i/>
      <w:iCs/>
      <w:color w:val="0000FF"/>
    </w:rPr>
  </w:style>
  <w:style w:type="character" w:customStyle="1" w:styleId="st46">
    <w:name w:val="st46"/>
    <w:uiPriority w:val="99"/>
    <w:rsid w:val="009F0452"/>
    <w:rPr>
      <w:i/>
      <w:iCs/>
      <w:color w:val="000000"/>
    </w:rPr>
  </w:style>
  <w:style w:type="paragraph" w:styleId="af5">
    <w:name w:val="header"/>
    <w:basedOn w:val="a"/>
    <w:link w:val="af6"/>
    <w:unhideWhenUsed/>
    <w:qFormat/>
    <w:rsid w:val="009F0452"/>
    <w:pPr>
      <w:tabs>
        <w:tab w:val="center" w:pos="4819"/>
        <w:tab w:val="right" w:pos="9639"/>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rsid w:val="009F0452"/>
    <w:rPr>
      <w:lang w:val="ru-RU"/>
    </w:rPr>
  </w:style>
  <w:style w:type="paragraph" w:styleId="af7">
    <w:name w:val="footer"/>
    <w:basedOn w:val="a"/>
    <w:link w:val="af8"/>
    <w:unhideWhenUsed/>
    <w:rsid w:val="009F0452"/>
    <w:pPr>
      <w:tabs>
        <w:tab w:val="center" w:pos="4819"/>
        <w:tab w:val="right" w:pos="9639"/>
      </w:tabs>
    </w:pPr>
    <w:rPr>
      <w:rFonts w:asciiTheme="minorHAnsi" w:eastAsiaTheme="minorHAnsi" w:hAnsiTheme="minorHAnsi" w:cstheme="minorBidi"/>
      <w:sz w:val="22"/>
      <w:szCs w:val="22"/>
      <w:lang w:eastAsia="en-US"/>
    </w:rPr>
  </w:style>
  <w:style w:type="character" w:customStyle="1" w:styleId="af8">
    <w:name w:val="Нижний колонтитул Знак"/>
    <w:basedOn w:val="a0"/>
    <w:link w:val="af7"/>
    <w:rsid w:val="009F0452"/>
    <w:rPr>
      <w:lang w:val="ru-RU"/>
    </w:rPr>
  </w:style>
  <w:style w:type="paragraph" w:styleId="af9">
    <w:name w:val="Subtitle"/>
    <w:basedOn w:val="a"/>
    <w:next w:val="a"/>
    <w:link w:val="afa"/>
    <w:qFormat/>
    <w:rsid w:val="009F0452"/>
    <w:pPr>
      <w:numPr>
        <w:ilvl w:val="1"/>
      </w:numPr>
    </w:pPr>
    <w:rPr>
      <w:rFonts w:eastAsiaTheme="majorEastAsia" w:cstheme="majorBidi"/>
      <w:color w:val="595959" w:themeColor="text1" w:themeTint="A6"/>
      <w:spacing w:val="15"/>
      <w:sz w:val="28"/>
      <w:szCs w:val="28"/>
      <w:lang w:val="uk-UA" w:eastAsia="uk-UA"/>
    </w:rPr>
  </w:style>
  <w:style w:type="character" w:customStyle="1" w:styleId="afa">
    <w:name w:val="Подзаголовок Знак"/>
    <w:basedOn w:val="a0"/>
    <w:link w:val="af9"/>
    <w:qFormat/>
    <w:rsid w:val="009F0452"/>
    <w:rPr>
      <w:rFonts w:ascii="Times New Roman" w:eastAsiaTheme="majorEastAsia" w:hAnsi="Times New Roman" w:cstheme="majorBidi"/>
      <w:color w:val="595959" w:themeColor="text1" w:themeTint="A6"/>
      <w:spacing w:val="15"/>
      <w:sz w:val="28"/>
      <w:szCs w:val="28"/>
      <w:lang w:eastAsia="uk-UA"/>
    </w:rPr>
  </w:style>
  <w:style w:type="paragraph" w:styleId="29">
    <w:name w:val="Quote"/>
    <w:basedOn w:val="a"/>
    <w:next w:val="a"/>
    <w:link w:val="2a"/>
    <w:uiPriority w:val="29"/>
    <w:qFormat/>
    <w:rsid w:val="009F0452"/>
    <w:pPr>
      <w:spacing w:before="160"/>
      <w:jc w:val="center"/>
    </w:pPr>
    <w:rPr>
      <w:i/>
      <w:iCs/>
      <w:color w:val="404040" w:themeColor="text1" w:themeTint="BF"/>
      <w:lang w:val="uk-UA" w:eastAsia="uk-UA"/>
    </w:rPr>
  </w:style>
  <w:style w:type="character" w:customStyle="1" w:styleId="2a">
    <w:name w:val="Цитата 2 Знак"/>
    <w:basedOn w:val="a0"/>
    <w:link w:val="29"/>
    <w:uiPriority w:val="29"/>
    <w:rsid w:val="009F0452"/>
    <w:rPr>
      <w:rFonts w:ascii="Times New Roman" w:eastAsia="Times New Roman" w:hAnsi="Times New Roman" w:cs="Times New Roman"/>
      <w:i/>
      <w:iCs/>
      <w:color w:val="404040" w:themeColor="text1" w:themeTint="BF"/>
      <w:sz w:val="24"/>
      <w:szCs w:val="24"/>
      <w:lang w:eastAsia="uk-UA"/>
    </w:rPr>
  </w:style>
  <w:style w:type="character" w:styleId="afb">
    <w:name w:val="Intense Emphasis"/>
    <w:basedOn w:val="a0"/>
    <w:uiPriority w:val="21"/>
    <w:qFormat/>
    <w:rsid w:val="009F0452"/>
    <w:rPr>
      <w:i/>
      <w:iCs/>
      <w:color w:val="365F91" w:themeColor="accent1" w:themeShade="BF"/>
    </w:rPr>
  </w:style>
  <w:style w:type="paragraph" w:styleId="afc">
    <w:name w:val="Intense Quote"/>
    <w:basedOn w:val="a"/>
    <w:next w:val="a"/>
    <w:link w:val="afd"/>
    <w:uiPriority w:val="30"/>
    <w:qFormat/>
    <w:rsid w:val="009F04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uk-UA" w:eastAsia="uk-UA"/>
    </w:rPr>
  </w:style>
  <w:style w:type="character" w:customStyle="1" w:styleId="afd">
    <w:name w:val="Выделенная цитата Знак"/>
    <w:basedOn w:val="a0"/>
    <w:link w:val="afc"/>
    <w:uiPriority w:val="30"/>
    <w:rsid w:val="009F0452"/>
    <w:rPr>
      <w:rFonts w:ascii="Times New Roman" w:eastAsia="Times New Roman" w:hAnsi="Times New Roman" w:cs="Times New Roman"/>
      <w:i/>
      <w:iCs/>
      <w:color w:val="365F91" w:themeColor="accent1" w:themeShade="BF"/>
      <w:sz w:val="24"/>
      <w:szCs w:val="24"/>
      <w:lang w:eastAsia="uk-UA"/>
    </w:rPr>
  </w:style>
  <w:style w:type="character" w:styleId="afe">
    <w:name w:val="Intense Reference"/>
    <w:basedOn w:val="a0"/>
    <w:uiPriority w:val="32"/>
    <w:qFormat/>
    <w:rsid w:val="009F0452"/>
    <w:rPr>
      <w:b/>
      <w:bCs/>
      <w:smallCaps/>
      <w:color w:val="365F91" w:themeColor="accent1" w:themeShade="BF"/>
      <w:spacing w:val="5"/>
    </w:rPr>
  </w:style>
  <w:style w:type="paragraph" w:customStyle="1" w:styleId="a30">
    <w:name w:val="a3"/>
    <w:basedOn w:val="a"/>
    <w:rsid w:val="009F0452"/>
    <w:pPr>
      <w:spacing w:before="100" w:beforeAutospacing="1" w:after="100" w:afterAutospacing="1"/>
    </w:pPr>
    <w:rPr>
      <w:lang w:val="uk-UA" w:eastAsia="uk-UA"/>
    </w:rPr>
  </w:style>
  <w:style w:type="paragraph" w:customStyle="1" w:styleId="a20">
    <w:name w:val="a2"/>
    <w:basedOn w:val="a"/>
    <w:rsid w:val="009F0452"/>
    <w:pPr>
      <w:spacing w:before="100" w:beforeAutospacing="1" w:after="100" w:afterAutospacing="1"/>
    </w:pPr>
    <w:rPr>
      <w:lang w:val="uk-UA" w:eastAsia="uk-UA"/>
    </w:rPr>
  </w:style>
  <w:style w:type="paragraph" w:customStyle="1" w:styleId="aff">
    <w:name w:val="Нормальний текст"/>
    <w:basedOn w:val="a"/>
    <w:rsid w:val="009F0452"/>
    <w:pPr>
      <w:spacing w:before="120"/>
      <w:ind w:firstLine="567"/>
    </w:pPr>
    <w:rPr>
      <w:rFonts w:ascii="Antiqua" w:hAnsi="Antiqua"/>
      <w:sz w:val="26"/>
      <w:szCs w:val="20"/>
      <w:lang w:val="uk-UA"/>
    </w:rPr>
  </w:style>
  <w:style w:type="paragraph" w:customStyle="1" w:styleId="aff0">
    <w:name w:val="Назва документа"/>
    <w:basedOn w:val="a"/>
    <w:next w:val="aff"/>
    <w:rsid w:val="009F0452"/>
    <w:pPr>
      <w:keepNext/>
      <w:keepLines/>
      <w:spacing w:before="240" w:after="240"/>
      <w:jc w:val="center"/>
    </w:pPr>
    <w:rPr>
      <w:rFonts w:ascii="Antiqua" w:hAnsi="Antiqua"/>
      <w:b/>
      <w:sz w:val="26"/>
      <w:szCs w:val="20"/>
      <w:lang w:val="uk-UA"/>
    </w:rPr>
  </w:style>
  <w:style w:type="character" w:customStyle="1" w:styleId="aff1">
    <w:name w:val="Основной текст_"/>
    <w:link w:val="2b"/>
    <w:locked/>
    <w:rsid w:val="009F0452"/>
    <w:rPr>
      <w:sz w:val="27"/>
      <w:szCs w:val="27"/>
      <w:shd w:val="clear" w:color="auto" w:fill="FFFFFF"/>
    </w:rPr>
  </w:style>
  <w:style w:type="paragraph" w:customStyle="1" w:styleId="2b">
    <w:name w:val="Основной текст2"/>
    <w:basedOn w:val="a"/>
    <w:link w:val="aff1"/>
    <w:rsid w:val="009F0452"/>
    <w:pPr>
      <w:widowControl w:val="0"/>
      <w:shd w:val="clear" w:color="auto" w:fill="FFFFFF"/>
      <w:spacing w:after="120" w:line="240" w:lineRule="atLeast"/>
      <w:jc w:val="center"/>
    </w:pPr>
    <w:rPr>
      <w:rFonts w:asciiTheme="minorHAnsi" w:eastAsiaTheme="minorHAnsi" w:hAnsiTheme="minorHAnsi" w:cstheme="minorBidi"/>
      <w:sz w:val="27"/>
      <w:szCs w:val="27"/>
      <w:lang w:val="uk-UA" w:eastAsia="en-US"/>
    </w:rPr>
  </w:style>
  <w:style w:type="character" w:styleId="aff2">
    <w:name w:val="Hyperlink"/>
    <w:basedOn w:val="a0"/>
    <w:uiPriority w:val="99"/>
    <w:unhideWhenUsed/>
    <w:qFormat/>
    <w:rsid w:val="009F0452"/>
    <w:rPr>
      <w:color w:val="0000FF"/>
      <w:u w:val="single"/>
    </w:rPr>
  </w:style>
  <w:style w:type="character" w:styleId="aff3">
    <w:name w:val="Emphasis"/>
    <w:basedOn w:val="a0"/>
    <w:qFormat/>
    <w:rsid w:val="009F0452"/>
    <w:rPr>
      <w:i/>
      <w:iCs/>
    </w:rPr>
  </w:style>
  <w:style w:type="table" w:customStyle="1" w:styleId="2c">
    <w:name w:val="Сетка таблицы2"/>
    <w:basedOn w:val="a1"/>
    <w:next w:val="af0"/>
    <w:rsid w:val="009F0452"/>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uiPriority w:val="99"/>
    <w:qFormat/>
    <w:rsid w:val="009F0452"/>
    <w:pPr>
      <w:spacing w:after="0"/>
    </w:pPr>
    <w:rPr>
      <w:rFonts w:ascii="Arial" w:eastAsia="Arial" w:hAnsi="Arial" w:cs="Arial"/>
      <w:lang w:val="ru-RU" w:eastAsia="ru-RU"/>
    </w:rPr>
  </w:style>
  <w:style w:type="paragraph" w:customStyle="1" w:styleId="16">
    <w:name w:val="Без интервала1"/>
    <w:link w:val="NoSpacingChar"/>
    <w:uiPriority w:val="99"/>
    <w:rsid w:val="009F0452"/>
    <w:pPr>
      <w:spacing w:after="0" w:line="240" w:lineRule="auto"/>
    </w:pPr>
    <w:rPr>
      <w:rFonts w:ascii="Calibri" w:eastAsia="Times New Roman" w:hAnsi="Calibri" w:cs="Times New Roman"/>
      <w:lang w:val="ru-RU"/>
    </w:rPr>
  </w:style>
  <w:style w:type="character" w:customStyle="1" w:styleId="NoSpacingChar">
    <w:name w:val="No Spacing Char"/>
    <w:link w:val="16"/>
    <w:uiPriority w:val="99"/>
    <w:locked/>
    <w:rsid w:val="009F0452"/>
    <w:rPr>
      <w:rFonts w:ascii="Calibri" w:eastAsia="Times New Roman" w:hAnsi="Calibri" w:cs="Times New Roman"/>
      <w:lang w:val="ru-RU"/>
    </w:rPr>
  </w:style>
  <w:style w:type="character" w:customStyle="1" w:styleId="aff4">
    <w:name w:val="Основний текст_"/>
    <w:basedOn w:val="a0"/>
    <w:link w:val="17"/>
    <w:uiPriority w:val="99"/>
    <w:rsid w:val="009F0452"/>
    <w:rPr>
      <w:rFonts w:ascii="Times New Roman" w:eastAsia="Times New Roman" w:hAnsi="Times New Roman" w:cs="Times New Roman"/>
      <w:sz w:val="26"/>
      <w:szCs w:val="26"/>
    </w:rPr>
  </w:style>
  <w:style w:type="paragraph" w:customStyle="1" w:styleId="17">
    <w:name w:val="Основний текст1"/>
    <w:basedOn w:val="a"/>
    <w:link w:val="aff4"/>
    <w:uiPriority w:val="99"/>
    <w:rsid w:val="009F0452"/>
    <w:pPr>
      <w:widowControl w:val="0"/>
      <w:spacing w:line="283" w:lineRule="auto"/>
      <w:ind w:firstLine="400"/>
    </w:pPr>
    <w:rPr>
      <w:sz w:val="26"/>
      <w:szCs w:val="26"/>
      <w:lang w:val="uk-UA" w:eastAsia="en-US"/>
    </w:rPr>
  </w:style>
  <w:style w:type="character" w:customStyle="1" w:styleId="aff5">
    <w:name w:val="Колонтитул"/>
    <w:basedOn w:val="a0"/>
    <w:qFormat/>
    <w:rsid w:val="009F0452"/>
    <w:rPr>
      <w:rFonts w:ascii="Arial" w:eastAsia="Arial" w:hAnsi="Arial" w:cs="Arial"/>
      <w:b/>
      <w:bCs/>
      <w:i w:val="0"/>
      <w:iCs w:val="0"/>
      <w:smallCaps w:val="0"/>
      <w:strike w:val="0"/>
      <w:color w:val="000000"/>
      <w:spacing w:val="0"/>
      <w:w w:val="100"/>
      <w:position w:val="0"/>
      <w:sz w:val="16"/>
      <w:szCs w:val="16"/>
      <w:u w:val="none"/>
      <w:lang w:val="uk-UA"/>
    </w:rPr>
  </w:style>
  <w:style w:type="character" w:customStyle="1" w:styleId="18">
    <w:name w:val="Основной текст1"/>
    <w:basedOn w:val="a0"/>
    <w:rsid w:val="009F0452"/>
    <w:rPr>
      <w:rFonts w:ascii="Arial" w:eastAsia="Arial" w:hAnsi="Arial" w:cs="Arial"/>
      <w:b/>
      <w:bCs/>
      <w:color w:val="000000"/>
      <w:spacing w:val="0"/>
      <w:w w:val="100"/>
      <w:position w:val="0"/>
      <w:sz w:val="16"/>
      <w:szCs w:val="16"/>
      <w:shd w:val="clear" w:color="auto" w:fill="FFFFFF"/>
      <w:lang w:val="uk-UA"/>
    </w:rPr>
  </w:style>
  <w:style w:type="character" w:customStyle="1" w:styleId="aff6">
    <w:name w:val="Основной текст + Не полужирный"/>
    <w:basedOn w:val="aff1"/>
    <w:rsid w:val="009F0452"/>
    <w:rPr>
      <w:rFonts w:ascii="Arial" w:eastAsia="Arial" w:hAnsi="Arial" w:cs="Arial"/>
      <w:b/>
      <w:bCs/>
      <w:color w:val="000000"/>
      <w:spacing w:val="0"/>
      <w:w w:val="100"/>
      <w:position w:val="0"/>
      <w:sz w:val="16"/>
      <w:szCs w:val="16"/>
      <w:shd w:val="clear" w:color="auto" w:fill="FFFFFF"/>
      <w:lang w:val="uk-UA"/>
    </w:rPr>
  </w:style>
  <w:style w:type="character" w:customStyle="1" w:styleId="85pt0pt">
    <w:name w:val="Основной текст + 8;5 pt;Не полужирный;Курсив;Интервал 0 pt"/>
    <w:basedOn w:val="aff1"/>
    <w:qFormat/>
    <w:rsid w:val="009F0452"/>
    <w:rPr>
      <w:rFonts w:ascii="Arial" w:eastAsia="Arial" w:hAnsi="Arial" w:cs="Arial"/>
      <w:b/>
      <w:bCs/>
      <w:i/>
      <w:iCs/>
      <w:color w:val="000000"/>
      <w:spacing w:val="-10"/>
      <w:w w:val="100"/>
      <w:position w:val="0"/>
      <w:sz w:val="17"/>
      <w:szCs w:val="17"/>
      <w:shd w:val="clear" w:color="auto" w:fill="FFFFFF"/>
      <w:lang w:val="uk-UA"/>
    </w:rPr>
  </w:style>
  <w:style w:type="paragraph" w:customStyle="1" w:styleId="36">
    <w:name w:val="Основной текст3"/>
    <w:basedOn w:val="a"/>
    <w:rsid w:val="009F0452"/>
    <w:pPr>
      <w:widowControl w:val="0"/>
      <w:shd w:val="clear" w:color="auto" w:fill="FFFFFF"/>
      <w:spacing w:before="120" w:after="120" w:line="0" w:lineRule="atLeast"/>
      <w:jc w:val="right"/>
    </w:pPr>
    <w:rPr>
      <w:rFonts w:ascii="Arial" w:eastAsia="Arial" w:hAnsi="Arial" w:cs="Arial"/>
      <w:sz w:val="23"/>
      <w:szCs w:val="23"/>
      <w:lang w:val="uk-UA" w:eastAsia="en-US"/>
    </w:rPr>
  </w:style>
  <w:style w:type="character" w:customStyle="1" w:styleId="Heading12">
    <w:name w:val="Heading #1 (2)_"/>
    <w:link w:val="Heading120"/>
    <w:uiPriority w:val="99"/>
    <w:locked/>
    <w:rsid w:val="009F0452"/>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uiPriority w:val="99"/>
    <w:rsid w:val="009F0452"/>
    <w:pPr>
      <w:widowControl w:val="0"/>
      <w:shd w:val="clear" w:color="auto" w:fill="FFFFFF"/>
      <w:spacing w:before="600" w:after="360" w:line="0" w:lineRule="atLeast"/>
      <w:jc w:val="both"/>
      <w:outlineLvl w:val="0"/>
    </w:pPr>
    <w:rPr>
      <w:b/>
      <w:bCs/>
      <w:sz w:val="28"/>
      <w:szCs w:val="28"/>
      <w:lang w:val="uk-UA" w:eastAsia="en-US"/>
    </w:rPr>
  </w:style>
  <w:style w:type="character" w:customStyle="1" w:styleId="Heading1">
    <w:name w:val="Heading #1_"/>
    <w:link w:val="Heading10"/>
    <w:uiPriority w:val="99"/>
    <w:locked/>
    <w:rsid w:val="009F0452"/>
    <w:rPr>
      <w:rFonts w:ascii="Times New Roman" w:eastAsia="Times New Roman" w:hAnsi="Times New Roman" w:cs="Times New Roman"/>
      <w:b/>
      <w:bCs/>
      <w:sz w:val="28"/>
      <w:szCs w:val="28"/>
      <w:shd w:val="clear" w:color="auto" w:fill="FFFFFF"/>
    </w:rPr>
  </w:style>
  <w:style w:type="paragraph" w:customStyle="1" w:styleId="Heading10">
    <w:name w:val="Heading #1"/>
    <w:basedOn w:val="a"/>
    <w:link w:val="Heading1"/>
    <w:uiPriority w:val="99"/>
    <w:rsid w:val="009F0452"/>
    <w:pPr>
      <w:widowControl w:val="0"/>
      <w:shd w:val="clear" w:color="auto" w:fill="FFFFFF"/>
      <w:spacing w:before="300" w:after="360" w:line="0" w:lineRule="atLeast"/>
      <w:jc w:val="both"/>
      <w:outlineLvl w:val="0"/>
    </w:pPr>
    <w:rPr>
      <w:b/>
      <w:bCs/>
      <w:sz w:val="28"/>
      <w:szCs w:val="28"/>
      <w:lang w:val="uk-UA" w:eastAsia="en-US"/>
    </w:rPr>
  </w:style>
  <w:style w:type="character" w:customStyle="1" w:styleId="Headerorfooter">
    <w:name w:val="Header or footer"/>
    <w:uiPriority w:val="99"/>
    <w:rsid w:val="009F0452"/>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Bodytext2">
    <w:name w:val="Body text (2)"/>
    <w:uiPriority w:val="99"/>
    <w:rsid w:val="009F0452"/>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paragraph" w:customStyle="1" w:styleId="aff7">
    <w:name w:val="Короткий зміст"/>
    <w:basedOn w:val="a"/>
    <w:rsid w:val="009F0452"/>
    <w:rPr>
      <w:b/>
      <w:sz w:val="28"/>
      <w:szCs w:val="20"/>
      <w:lang w:val="uk-UA"/>
    </w:rPr>
  </w:style>
  <w:style w:type="paragraph" w:customStyle="1" w:styleId="aff8">
    <w:name w:val="Номер"/>
    <w:basedOn w:val="a"/>
    <w:uiPriority w:val="99"/>
    <w:qFormat/>
    <w:rsid w:val="009F0452"/>
    <w:pPr>
      <w:spacing w:before="80"/>
    </w:pPr>
    <w:rPr>
      <w:rFonts w:ascii="Arial" w:hAnsi="Arial"/>
      <w:szCs w:val="20"/>
      <w:lang w:val="uk-UA" w:eastAsia="uk-UA"/>
    </w:rPr>
  </w:style>
  <w:style w:type="paragraph" w:customStyle="1" w:styleId="rvps2">
    <w:name w:val="rvps2"/>
    <w:basedOn w:val="a"/>
    <w:qFormat/>
    <w:rsid w:val="009F0452"/>
    <w:pPr>
      <w:spacing w:before="100" w:beforeAutospacing="1" w:after="100" w:afterAutospacing="1"/>
    </w:pPr>
  </w:style>
  <w:style w:type="character" w:styleId="aff9">
    <w:name w:val="FollowedHyperlink"/>
    <w:basedOn w:val="a0"/>
    <w:uiPriority w:val="99"/>
    <w:semiHidden/>
    <w:qFormat/>
    <w:rsid w:val="009F0452"/>
    <w:rPr>
      <w:rFonts w:cs="Times New Roman"/>
      <w:color w:val="800080"/>
      <w:u w:val="single"/>
    </w:rPr>
  </w:style>
  <w:style w:type="character" w:styleId="affa">
    <w:name w:val="page number"/>
    <w:basedOn w:val="a0"/>
    <w:qFormat/>
    <w:rsid w:val="009F0452"/>
  </w:style>
  <w:style w:type="character" w:styleId="HTML">
    <w:name w:val="HTML Cite"/>
    <w:uiPriority w:val="99"/>
    <w:unhideWhenUsed/>
    <w:qFormat/>
    <w:rsid w:val="009F0452"/>
    <w:rPr>
      <w:i/>
      <w:iCs/>
    </w:rPr>
  </w:style>
  <w:style w:type="paragraph" w:styleId="affb">
    <w:name w:val="Plain Text"/>
    <w:basedOn w:val="a"/>
    <w:link w:val="affc"/>
    <w:uiPriority w:val="99"/>
    <w:unhideWhenUsed/>
    <w:qFormat/>
    <w:rsid w:val="009F0452"/>
    <w:pPr>
      <w:spacing w:before="100" w:beforeAutospacing="1" w:after="100" w:afterAutospacing="1"/>
    </w:pPr>
    <w:rPr>
      <w:lang w:val="uk-UA" w:eastAsia="uk-UA"/>
    </w:rPr>
  </w:style>
  <w:style w:type="character" w:customStyle="1" w:styleId="affc">
    <w:name w:val="Текст Знак"/>
    <w:basedOn w:val="a0"/>
    <w:link w:val="affb"/>
    <w:uiPriority w:val="99"/>
    <w:qFormat/>
    <w:rsid w:val="009F0452"/>
    <w:rPr>
      <w:rFonts w:ascii="Times New Roman" w:eastAsia="Times New Roman" w:hAnsi="Times New Roman" w:cs="Times New Roman"/>
      <w:sz w:val="24"/>
      <w:szCs w:val="24"/>
      <w:lang w:eastAsia="uk-UA"/>
    </w:rPr>
  </w:style>
  <w:style w:type="paragraph" w:styleId="37">
    <w:name w:val="Body Text Indent 3"/>
    <w:basedOn w:val="a"/>
    <w:link w:val="38"/>
    <w:unhideWhenUsed/>
    <w:qFormat/>
    <w:rsid w:val="009F0452"/>
    <w:pPr>
      <w:spacing w:after="120"/>
      <w:ind w:left="283"/>
    </w:pPr>
    <w:rPr>
      <w:sz w:val="16"/>
      <w:szCs w:val="16"/>
    </w:rPr>
  </w:style>
  <w:style w:type="character" w:customStyle="1" w:styleId="38">
    <w:name w:val="Основной текст с отступом 3 Знак"/>
    <w:basedOn w:val="a0"/>
    <w:link w:val="37"/>
    <w:qFormat/>
    <w:rsid w:val="009F0452"/>
    <w:rPr>
      <w:rFonts w:ascii="Times New Roman" w:eastAsia="Times New Roman" w:hAnsi="Times New Roman" w:cs="Times New Roman"/>
      <w:sz w:val="16"/>
      <w:szCs w:val="16"/>
      <w:lang w:val="ru-RU" w:eastAsia="ru-RU"/>
    </w:rPr>
  </w:style>
  <w:style w:type="paragraph" w:styleId="affd">
    <w:name w:val="Body Text Indent"/>
    <w:basedOn w:val="a"/>
    <w:link w:val="affe"/>
    <w:qFormat/>
    <w:rsid w:val="009F0452"/>
    <w:pPr>
      <w:ind w:firstLine="1134"/>
      <w:jc w:val="both"/>
    </w:pPr>
    <w:rPr>
      <w:sz w:val="28"/>
      <w:szCs w:val="20"/>
      <w:lang w:val="uk-UA"/>
    </w:rPr>
  </w:style>
  <w:style w:type="character" w:customStyle="1" w:styleId="affe">
    <w:name w:val="Основной текст с отступом Знак"/>
    <w:basedOn w:val="a0"/>
    <w:link w:val="affd"/>
    <w:rsid w:val="009F0452"/>
    <w:rPr>
      <w:rFonts w:ascii="Times New Roman" w:eastAsia="Times New Roman" w:hAnsi="Times New Roman" w:cs="Times New Roman"/>
      <w:sz w:val="28"/>
      <w:szCs w:val="20"/>
      <w:lang w:eastAsia="ru-RU"/>
    </w:rPr>
  </w:style>
  <w:style w:type="paragraph" w:styleId="HTML0">
    <w:name w:val="HTML Preformatted"/>
    <w:basedOn w:val="a"/>
    <w:link w:val="HTML1"/>
    <w:uiPriority w:val="99"/>
    <w:rsid w:val="009F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1">
    <w:name w:val="Стандартный HTML Знак"/>
    <w:basedOn w:val="a0"/>
    <w:link w:val="HTML0"/>
    <w:uiPriority w:val="99"/>
    <w:rsid w:val="009F0452"/>
    <w:rPr>
      <w:rFonts w:ascii="Courier New" w:eastAsia="Times New Roman" w:hAnsi="Courier New" w:cs="Times New Roman"/>
      <w:sz w:val="20"/>
      <w:szCs w:val="20"/>
      <w:lang w:eastAsia="uk-UA"/>
    </w:rPr>
  </w:style>
  <w:style w:type="paragraph" w:customStyle="1" w:styleId="41">
    <w:name w:val="заголовок 4"/>
    <w:basedOn w:val="a"/>
    <w:next w:val="a"/>
    <w:uiPriority w:val="99"/>
    <w:rsid w:val="009F0452"/>
    <w:pPr>
      <w:keepNext/>
      <w:autoSpaceDE w:val="0"/>
      <w:autoSpaceDN w:val="0"/>
      <w:ind w:firstLine="1701"/>
      <w:jc w:val="both"/>
    </w:pPr>
    <w:rPr>
      <w:rFonts w:ascii="Bookman Old Style" w:hAnsi="Bookman Old Style"/>
      <w:sz w:val="27"/>
      <w:szCs w:val="27"/>
    </w:rPr>
  </w:style>
  <w:style w:type="paragraph" w:customStyle="1" w:styleId="xl414">
    <w:name w:val="xl414"/>
    <w:basedOn w:val="a"/>
    <w:uiPriority w:val="99"/>
    <w:rsid w:val="009F0452"/>
    <w:pPr>
      <w:shd w:val="clear" w:color="000000" w:fill="FFFFFF"/>
      <w:spacing w:before="100" w:beforeAutospacing="1" w:after="100" w:afterAutospacing="1"/>
      <w:textAlignment w:val="center"/>
    </w:pPr>
    <w:rPr>
      <w:lang w:val="uk-UA" w:eastAsia="uk-UA"/>
    </w:rPr>
  </w:style>
  <w:style w:type="paragraph" w:customStyle="1" w:styleId="xl415">
    <w:name w:val="xl415"/>
    <w:basedOn w:val="a"/>
    <w:uiPriority w:val="99"/>
    <w:rsid w:val="009F0452"/>
    <w:pPr>
      <w:shd w:val="clear" w:color="000000" w:fill="FFFFFF"/>
      <w:spacing w:before="100" w:beforeAutospacing="1" w:after="100" w:afterAutospacing="1"/>
    </w:pPr>
    <w:rPr>
      <w:lang w:val="uk-UA" w:eastAsia="uk-UA"/>
    </w:rPr>
  </w:style>
  <w:style w:type="paragraph" w:customStyle="1" w:styleId="xl416">
    <w:name w:val="xl416"/>
    <w:basedOn w:val="a"/>
    <w:uiPriority w:val="99"/>
    <w:rsid w:val="009F0452"/>
    <w:pPr>
      <w:shd w:val="clear" w:color="000000" w:fill="FFFFFF"/>
      <w:spacing w:before="100" w:beforeAutospacing="1" w:after="100" w:afterAutospacing="1"/>
      <w:jc w:val="center"/>
      <w:textAlignment w:val="center"/>
    </w:pPr>
    <w:rPr>
      <w:u w:val="single"/>
      <w:lang w:val="uk-UA" w:eastAsia="uk-UA"/>
    </w:rPr>
  </w:style>
  <w:style w:type="paragraph" w:customStyle="1" w:styleId="xl417">
    <w:name w:val="xl417"/>
    <w:basedOn w:val="a"/>
    <w:uiPriority w:val="99"/>
    <w:rsid w:val="009F0452"/>
    <w:pPr>
      <w:pBdr>
        <w:bottom w:val="single" w:sz="4" w:space="0" w:color="auto"/>
      </w:pBdr>
      <w:shd w:val="clear" w:color="000000" w:fill="FFFFFF"/>
      <w:spacing w:before="100" w:beforeAutospacing="1" w:after="100" w:afterAutospacing="1"/>
      <w:jc w:val="right"/>
      <w:textAlignment w:val="center"/>
    </w:pPr>
    <w:rPr>
      <w:lang w:val="uk-UA" w:eastAsia="uk-UA"/>
    </w:rPr>
  </w:style>
  <w:style w:type="paragraph" w:customStyle="1" w:styleId="xl418">
    <w:name w:val="xl418"/>
    <w:basedOn w:val="a"/>
    <w:uiPriority w:val="99"/>
    <w:rsid w:val="009F0452"/>
    <w:pPr>
      <w:shd w:val="clear" w:color="000000" w:fill="FFFFFF"/>
      <w:spacing w:before="100" w:beforeAutospacing="1" w:after="100" w:afterAutospacing="1"/>
      <w:jc w:val="right"/>
      <w:textAlignment w:val="center"/>
    </w:pPr>
    <w:rPr>
      <w:lang w:val="uk-UA" w:eastAsia="uk-UA"/>
    </w:rPr>
  </w:style>
  <w:style w:type="paragraph" w:customStyle="1" w:styleId="xl419">
    <w:name w:val="xl419"/>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0">
    <w:name w:val="xl420"/>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21">
    <w:name w:val="xl421"/>
    <w:basedOn w:val="a"/>
    <w:uiPriority w:val="99"/>
    <w:rsid w:val="009F045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2">
    <w:name w:val="xl422"/>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3">
    <w:name w:val="xl423"/>
    <w:basedOn w:val="a"/>
    <w:uiPriority w:val="99"/>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4">
    <w:name w:val="xl424"/>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5">
    <w:name w:val="xl425"/>
    <w:basedOn w:val="a"/>
    <w:uiPriority w:val="99"/>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6">
    <w:name w:val="xl426"/>
    <w:basedOn w:val="a"/>
    <w:uiPriority w:val="99"/>
    <w:rsid w:val="009F0452"/>
    <w:pPr>
      <w:pBdr>
        <w:top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7">
    <w:name w:val="xl427"/>
    <w:basedOn w:val="a"/>
    <w:uiPriority w:val="99"/>
    <w:rsid w:val="009F0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8">
    <w:name w:val="xl428"/>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9">
    <w:name w:val="xl429"/>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0">
    <w:name w:val="xl430"/>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1">
    <w:name w:val="xl431"/>
    <w:basedOn w:val="a"/>
    <w:uiPriority w:val="99"/>
    <w:rsid w:val="009F0452"/>
    <w:pPr>
      <w:shd w:val="clear" w:color="000000" w:fill="FFFFFF"/>
      <w:spacing w:before="100" w:beforeAutospacing="1" w:after="100" w:afterAutospacing="1"/>
      <w:jc w:val="center"/>
      <w:textAlignment w:val="center"/>
    </w:pPr>
    <w:rPr>
      <w:b/>
      <w:bCs/>
      <w:lang w:val="uk-UA" w:eastAsia="uk-UA"/>
    </w:rPr>
  </w:style>
  <w:style w:type="paragraph" w:customStyle="1" w:styleId="xl432">
    <w:name w:val="xl432"/>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3">
    <w:name w:val="xl433"/>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4">
    <w:name w:val="xl434"/>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5">
    <w:name w:val="xl435"/>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6">
    <w:name w:val="xl436"/>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lang w:val="uk-UA" w:eastAsia="uk-UA"/>
    </w:rPr>
  </w:style>
  <w:style w:type="paragraph" w:customStyle="1" w:styleId="xl437">
    <w:name w:val="xl437"/>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uk-UA" w:eastAsia="uk-UA"/>
    </w:rPr>
  </w:style>
  <w:style w:type="paragraph" w:customStyle="1" w:styleId="xl438">
    <w:name w:val="xl438"/>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39">
    <w:name w:val="xl439"/>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uk-UA" w:eastAsia="uk-UA"/>
    </w:rPr>
  </w:style>
  <w:style w:type="paragraph" w:customStyle="1" w:styleId="xl440">
    <w:name w:val="xl440"/>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41">
    <w:name w:val="xl441"/>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42">
    <w:name w:val="xl442"/>
    <w:basedOn w:val="a"/>
    <w:uiPriority w:val="99"/>
    <w:rsid w:val="009F0452"/>
    <w:pPr>
      <w:shd w:val="clear" w:color="000000" w:fill="FFFFFF"/>
      <w:spacing w:before="100" w:beforeAutospacing="1" w:after="100" w:afterAutospacing="1"/>
      <w:textAlignment w:val="center"/>
    </w:pPr>
    <w:rPr>
      <w:lang w:val="uk-UA" w:eastAsia="uk-UA"/>
    </w:rPr>
  </w:style>
  <w:style w:type="paragraph" w:customStyle="1" w:styleId="xl443">
    <w:name w:val="xl443"/>
    <w:basedOn w:val="a"/>
    <w:uiPriority w:val="99"/>
    <w:rsid w:val="009F0452"/>
    <w:pPr>
      <w:shd w:val="clear" w:color="000000" w:fill="FFFFFF"/>
      <w:spacing w:before="100" w:beforeAutospacing="1" w:after="100" w:afterAutospacing="1"/>
      <w:jc w:val="center"/>
      <w:textAlignment w:val="center"/>
    </w:pPr>
    <w:rPr>
      <w:lang w:val="uk-UA" w:eastAsia="uk-UA"/>
    </w:rPr>
  </w:style>
  <w:style w:type="paragraph" w:customStyle="1" w:styleId="xl444">
    <w:name w:val="xl444"/>
    <w:basedOn w:val="a"/>
    <w:uiPriority w:val="99"/>
    <w:rsid w:val="009F0452"/>
    <w:pPr>
      <w:shd w:val="clear" w:color="000000" w:fill="FFFFFF"/>
      <w:spacing w:before="100" w:beforeAutospacing="1" w:after="100" w:afterAutospacing="1"/>
      <w:jc w:val="center"/>
      <w:textAlignment w:val="center"/>
    </w:pPr>
    <w:rPr>
      <w:lang w:val="uk-UA" w:eastAsia="uk-UA"/>
    </w:rPr>
  </w:style>
  <w:style w:type="paragraph" w:customStyle="1" w:styleId="xl445">
    <w:name w:val="xl445"/>
    <w:basedOn w:val="a"/>
    <w:uiPriority w:val="99"/>
    <w:rsid w:val="009F0452"/>
    <w:pPr>
      <w:shd w:val="clear" w:color="000000" w:fill="FFFFFF"/>
      <w:spacing w:before="100" w:beforeAutospacing="1" w:after="100" w:afterAutospacing="1"/>
      <w:textAlignment w:val="center"/>
    </w:pPr>
    <w:rPr>
      <w:i/>
      <w:iCs/>
      <w:lang w:val="uk-UA" w:eastAsia="uk-UA"/>
    </w:rPr>
  </w:style>
  <w:style w:type="paragraph" w:customStyle="1" w:styleId="xl446">
    <w:name w:val="xl446"/>
    <w:basedOn w:val="a"/>
    <w:uiPriority w:val="99"/>
    <w:rsid w:val="009F0452"/>
    <w:pPr>
      <w:shd w:val="clear" w:color="000000" w:fill="FFFFFF"/>
      <w:spacing w:before="100" w:beforeAutospacing="1" w:after="100" w:afterAutospacing="1"/>
      <w:textAlignment w:val="center"/>
    </w:pPr>
    <w:rPr>
      <w:lang w:val="uk-UA" w:eastAsia="uk-UA"/>
    </w:rPr>
  </w:style>
  <w:style w:type="paragraph" w:customStyle="1" w:styleId="xl447">
    <w:name w:val="xl447"/>
    <w:basedOn w:val="a"/>
    <w:uiPriority w:val="99"/>
    <w:rsid w:val="009F0452"/>
    <w:pPr>
      <w:pBdr>
        <w:top w:val="single" w:sz="4" w:space="0" w:color="auto"/>
      </w:pBdr>
      <w:shd w:val="clear" w:color="000000" w:fill="FFFFFF"/>
      <w:spacing w:before="100" w:beforeAutospacing="1" w:after="100" w:afterAutospacing="1"/>
      <w:textAlignment w:val="center"/>
    </w:pPr>
    <w:rPr>
      <w:lang w:val="uk-UA" w:eastAsia="uk-UA"/>
    </w:rPr>
  </w:style>
  <w:style w:type="paragraph" w:customStyle="1" w:styleId="xl448">
    <w:name w:val="xl448"/>
    <w:basedOn w:val="a"/>
    <w:uiPriority w:val="99"/>
    <w:rsid w:val="009F04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49">
    <w:name w:val="xl449"/>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50">
    <w:name w:val="xl450"/>
    <w:basedOn w:val="a"/>
    <w:uiPriority w:val="99"/>
    <w:rsid w:val="009F0452"/>
    <w:pPr>
      <w:shd w:val="clear" w:color="000000" w:fill="FFFFFF"/>
      <w:spacing w:before="100" w:beforeAutospacing="1" w:after="100" w:afterAutospacing="1"/>
      <w:jc w:val="center"/>
      <w:textAlignment w:val="center"/>
    </w:pPr>
    <w:rPr>
      <w:lang w:val="uk-UA" w:eastAsia="uk-UA"/>
    </w:rPr>
  </w:style>
  <w:style w:type="paragraph" w:customStyle="1" w:styleId="xl451">
    <w:name w:val="xl451"/>
    <w:basedOn w:val="a"/>
    <w:uiPriority w:val="99"/>
    <w:qFormat/>
    <w:rsid w:val="009F0452"/>
    <w:pPr>
      <w:shd w:val="clear" w:color="000000" w:fill="FFFFFF"/>
      <w:spacing w:before="100" w:beforeAutospacing="1" w:after="100" w:afterAutospacing="1"/>
      <w:jc w:val="center"/>
      <w:textAlignment w:val="center"/>
    </w:pPr>
    <w:rPr>
      <w:b/>
      <w:bCs/>
      <w:lang w:val="uk-UA" w:eastAsia="uk-UA"/>
    </w:rPr>
  </w:style>
  <w:style w:type="paragraph" w:customStyle="1" w:styleId="xl452">
    <w:name w:val="xl452"/>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53">
    <w:name w:val="xl453"/>
    <w:basedOn w:val="a"/>
    <w:uiPriority w:val="99"/>
    <w:rsid w:val="009F0452"/>
    <w:pPr>
      <w:shd w:val="clear" w:color="000000" w:fill="FFFFFF"/>
      <w:spacing w:before="100" w:beforeAutospacing="1" w:after="100" w:afterAutospacing="1"/>
      <w:textAlignment w:val="center"/>
    </w:pPr>
    <w:rPr>
      <w:lang w:val="uk-UA" w:eastAsia="uk-UA"/>
    </w:rPr>
  </w:style>
  <w:style w:type="paragraph" w:customStyle="1" w:styleId="xl454">
    <w:name w:val="xl454"/>
    <w:basedOn w:val="a"/>
    <w:uiPriority w:val="99"/>
    <w:rsid w:val="009F0452"/>
    <w:pPr>
      <w:pBdr>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5">
    <w:name w:val="xl455"/>
    <w:basedOn w:val="a"/>
    <w:uiPriority w:val="99"/>
    <w:rsid w:val="009F0452"/>
    <w:pPr>
      <w:pBdr>
        <w:top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6">
    <w:name w:val="xl456"/>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57">
    <w:name w:val="xl457"/>
    <w:basedOn w:val="a"/>
    <w:uiPriority w:val="99"/>
    <w:rsid w:val="009F0452"/>
    <w:pPr>
      <w:pBdr>
        <w:bottom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58">
    <w:name w:val="xl458"/>
    <w:basedOn w:val="a"/>
    <w:uiPriority w:val="99"/>
    <w:rsid w:val="009F04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9">
    <w:name w:val="xl459"/>
    <w:basedOn w:val="a"/>
    <w:uiPriority w:val="99"/>
    <w:rsid w:val="009F04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0">
    <w:name w:val="xl460"/>
    <w:basedOn w:val="a"/>
    <w:uiPriority w:val="99"/>
    <w:rsid w:val="009F04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1">
    <w:name w:val="xl461"/>
    <w:basedOn w:val="a"/>
    <w:uiPriority w:val="99"/>
    <w:rsid w:val="009F04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2">
    <w:name w:val="xl462"/>
    <w:basedOn w:val="a"/>
    <w:uiPriority w:val="99"/>
    <w:rsid w:val="009F04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3">
    <w:name w:val="xl463"/>
    <w:basedOn w:val="a"/>
    <w:uiPriority w:val="99"/>
    <w:rsid w:val="009F0452"/>
    <w:pPr>
      <w:pBdr>
        <w:top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4">
    <w:name w:val="xl464"/>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65">
    <w:name w:val="xl465"/>
    <w:basedOn w:val="a"/>
    <w:uiPriority w:val="99"/>
    <w:rsid w:val="009F045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66">
    <w:name w:val="xl466"/>
    <w:basedOn w:val="a"/>
    <w:uiPriority w:val="99"/>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67">
    <w:name w:val="xl467"/>
    <w:basedOn w:val="a"/>
    <w:uiPriority w:val="99"/>
    <w:rsid w:val="009F04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8">
    <w:name w:val="xl468"/>
    <w:basedOn w:val="a"/>
    <w:uiPriority w:val="99"/>
    <w:rsid w:val="009F04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9">
    <w:name w:val="xl469"/>
    <w:basedOn w:val="a"/>
    <w:uiPriority w:val="99"/>
    <w:rsid w:val="009F0452"/>
    <w:pPr>
      <w:pBdr>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70">
    <w:name w:val="xl470"/>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471">
    <w:name w:val="xl471"/>
    <w:basedOn w:val="a"/>
    <w:uiPriority w:val="99"/>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listparagraph">
    <w:name w:val="listparagraph"/>
    <w:basedOn w:val="a"/>
    <w:uiPriority w:val="99"/>
    <w:rsid w:val="009F0452"/>
    <w:pPr>
      <w:spacing w:before="100" w:beforeAutospacing="1" w:after="100" w:afterAutospacing="1"/>
    </w:pPr>
    <w:rPr>
      <w:rFonts w:eastAsia="Calibri"/>
    </w:rPr>
  </w:style>
  <w:style w:type="paragraph" w:customStyle="1" w:styleId="rvps1">
    <w:name w:val="rvps1"/>
    <w:basedOn w:val="a"/>
    <w:rsid w:val="009F0452"/>
    <w:pPr>
      <w:spacing w:before="100" w:beforeAutospacing="1" w:after="100" w:afterAutospacing="1"/>
    </w:pPr>
    <w:rPr>
      <w:rFonts w:eastAsia="Calibri"/>
      <w:lang w:val="uk-UA" w:eastAsia="uk-UA"/>
    </w:rPr>
  </w:style>
  <w:style w:type="character" w:customStyle="1" w:styleId="rvts9">
    <w:name w:val="rvts9"/>
    <w:rsid w:val="009F0452"/>
  </w:style>
  <w:style w:type="paragraph" w:customStyle="1" w:styleId="39">
    <w:name w:val="Основний текст (3)"/>
    <w:basedOn w:val="a"/>
    <w:uiPriority w:val="99"/>
    <w:rsid w:val="009F0452"/>
    <w:pPr>
      <w:shd w:val="clear" w:color="000000" w:fill="FFFFFF"/>
      <w:spacing w:line="302" w:lineRule="exact"/>
      <w:jc w:val="center"/>
    </w:pPr>
    <w:rPr>
      <w:rFonts w:eastAsia="Calibri"/>
      <w:color w:val="000000"/>
      <w:spacing w:val="3"/>
    </w:rPr>
  </w:style>
  <w:style w:type="paragraph" w:customStyle="1" w:styleId="afff">
    <w:name w:val="Основний текст"/>
    <w:basedOn w:val="a"/>
    <w:uiPriority w:val="99"/>
    <w:rsid w:val="009F0452"/>
    <w:pPr>
      <w:widowControl w:val="0"/>
      <w:spacing w:line="283" w:lineRule="auto"/>
      <w:ind w:firstLine="400"/>
    </w:pPr>
    <w:rPr>
      <w:rFonts w:eastAsiaTheme="minorHAnsi"/>
      <w:sz w:val="26"/>
      <w:szCs w:val="26"/>
      <w:lang w:val="uk-UA" w:eastAsia="en-US"/>
    </w:rPr>
  </w:style>
  <w:style w:type="character" w:customStyle="1" w:styleId="81">
    <w:name w:val="Основной текст + 8"/>
    <w:basedOn w:val="aff1"/>
    <w:uiPriority w:val="99"/>
    <w:rsid w:val="009F0452"/>
    <w:rPr>
      <w:rFonts w:ascii="Arial" w:hAnsi="Arial" w:cs="Arial"/>
      <w:b/>
      <w:bCs/>
      <w:i/>
      <w:iCs/>
      <w:color w:val="000000"/>
      <w:spacing w:val="-10"/>
      <w:w w:val="100"/>
      <w:position w:val="0"/>
      <w:sz w:val="17"/>
      <w:szCs w:val="17"/>
      <w:shd w:val="clear" w:color="auto" w:fill="FFFFFF"/>
      <w:lang w:val="uk-UA"/>
    </w:rPr>
  </w:style>
  <w:style w:type="character" w:customStyle="1" w:styleId="Bodytext20">
    <w:name w:val="Body text (2)_"/>
    <w:uiPriority w:val="99"/>
    <w:rsid w:val="009F0452"/>
    <w:rPr>
      <w:rFonts w:ascii="Times New Roman" w:hAnsi="Times New Roman"/>
      <w:sz w:val="28"/>
      <w:u w:val="none"/>
    </w:rPr>
  </w:style>
  <w:style w:type="character" w:customStyle="1" w:styleId="Headerorfooter0">
    <w:name w:val="Header or footer_"/>
    <w:uiPriority w:val="99"/>
    <w:rsid w:val="009F0452"/>
    <w:rPr>
      <w:rFonts w:ascii="Times New Roman" w:hAnsi="Times New Roman"/>
      <w:b/>
      <w:sz w:val="28"/>
      <w:u w:val="none"/>
    </w:rPr>
  </w:style>
  <w:style w:type="character" w:customStyle="1" w:styleId="810">
    <w:name w:val="Основной текст + 81"/>
    <w:basedOn w:val="aff1"/>
    <w:uiPriority w:val="99"/>
    <w:rsid w:val="009F0452"/>
    <w:rPr>
      <w:rFonts w:ascii="Arial" w:hAnsi="Arial" w:cs="Arial"/>
      <w:b/>
      <w:bCs/>
      <w:i/>
      <w:iCs/>
      <w:color w:val="000000"/>
      <w:spacing w:val="-10"/>
      <w:w w:val="100"/>
      <w:position w:val="0"/>
      <w:sz w:val="17"/>
      <w:szCs w:val="17"/>
      <w:shd w:val="clear" w:color="auto" w:fill="FFFFFF"/>
      <w:lang w:val="uk-UA"/>
    </w:rPr>
  </w:style>
  <w:style w:type="paragraph" w:customStyle="1" w:styleId="2d">
    <w:name w:val="Абзац списка2"/>
    <w:basedOn w:val="a"/>
    <w:uiPriority w:val="99"/>
    <w:rsid w:val="009F0452"/>
    <w:pPr>
      <w:spacing w:after="160" w:line="259" w:lineRule="auto"/>
      <w:ind w:left="720"/>
      <w:contextualSpacing/>
    </w:pPr>
    <w:rPr>
      <w:rFonts w:ascii="Calibri" w:hAnsi="Calibri"/>
      <w:sz w:val="22"/>
      <w:szCs w:val="22"/>
      <w:lang w:eastAsia="en-US"/>
    </w:rPr>
  </w:style>
  <w:style w:type="character" w:customStyle="1" w:styleId="19">
    <w:name w:val="Основной текст Знак1"/>
    <w:uiPriority w:val="99"/>
    <w:locked/>
    <w:rsid w:val="009F0452"/>
    <w:rPr>
      <w:rFonts w:ascii="Times New Roman" w:hAnsi="Times New Roman"/>
      <w:sz w:val="28"/>
      <w:u w:val="none"/>
    </w:rPr>
  </w:style>
  <w:style w:type="paragraph" w:customStyle="1" w:styleId="afff0">
    <w:name w:val="Знак Знак Знак Знак Знак Знак Знак Знак Знак Знак Знак Знак Знак Знак Знак"/>
    <w:basedOn w:val="a"/>
    <w:uiPriority w:val="99"/>
    <w:qFormat/>
    <w:rsid w:val="009F0452"/>
    <w:rPr>
      <w:rFonts w:ascii="Verdana" w:hAnsi="Verdana" w:cs="Verdana"/>
      <w:sz w:val="20"/>
      <w:szCs w:val="20"/>
      <w:lang w:val="en-US" w:eastAsia="en-US"/>
    </w:rPr>
  </w:style>
  <w:style w:type="paragraph" w:customStyle="1" w:styleId="2e">
    <w:name w:val="Основний текст (2)"/>
    <w:basedOn w:val="a"/>
    <w:uiPriority w:val="99"/>
    <w:rsid w:val="009F0452"/>
    <w:pPr>
      <w:shd w:val="clear" w:color="000000" w:fill="FFFFFF"/>
      <w:spacing w:after="240" w:line="278" w:lineRule="exact"/>
    </w:pPr>
    <w:rPr>
      <w:rFonts w:ascii="Arial" w:eastAsia="Calibri" w:hAnsi="Arial" w:cs="Arial"/>
      <w:color w:val="000000"/>
      <w:spacing w:val="1"/>
      <w:sz w:val="22"/>
      <w:szCs w:val="22"/>
    </w:rPr>
  </w:style>
  <w:style w:type="character" w:customStyle="1" w:styleId="HTMLPreformattedChar">
    <w:name w:val="HTML Preformatted Char"/>
    <w:uiPriority w:val="99"/>
    <w:locked/>
    <w:rsid w:val="009F0452"/>
    <w:rPr>
      <w:rFonts w:ascii="Courier New" w:hAnsi="Courier New"/>
      <w:lang w:eastAsia="uk-UA"/>
    </w:rPr>
  </w:style>
  <w:style w:type="character" w:customStyle="1" w:styleId="HTMLPreformattedChar1">
    <w:name w:val="HTML Preformatted Char1"/>
    <w:basedOn w:val="a0"/>
    <w:uiPriority w:val="99"/>
    <w:semiHidden/>
    <w:locked/>
    <w:rsid w:val="009F0452"/>
    <w:rPr>
      <w:rFonts w:ascii="Consolas" w:hAnsi="Consolas" w:cs="Times New Roman"/>
      <w:sz w:val="20"/>
      <w:szCs w:val="20"/>
      <w:lang w:val="ru-RU" w:eastAsia="ru-RU"/>
    </w:rPr>
  </w:style>
  <w:style w:type="paragraph" w:customStyle="1" w:styleId="afff1">
    <w:name w:val="Знак Знак Знак"/>
    <w:basedOn w:val="a"/>
    <w:uiPriority w:val="99"/>
    <w:rsid w:val="009F0452"/>
    <w:rPr>
      <w:rFonts w:ascii="Verdana" w:hAnsi="Verdana" w:cs="Verdana"/>
      <w:sz w:val="20"/>
      <w:szCs w:val="20"/>
      <w:lang w:val="en-US" w:eastAsia="en-US"/>
    </w:rPr>
  </w:style>
  <w:style w:type="paragraph" w:customStyle="1" w:styleId="xl126">
    <w:name w:val="xl126"/>
    <w:basedOn w:val="a"/>
    <w:qFormat/>
    <w:rsid w:val="009F0452"/>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27">
    <w:name w:val="xl127"/>
    <w:basedOn w:val="a"/>
    <w:qFormat/>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CharCharChar">
    <w:name w:val="Знак Char Char Char"/>
    <w:basedOn w:val="a"/>
    <w:qFormat/>
    <w:rsid w:val="009F0452"/>
    <w:pPr>
      <w:spacing w:after="160" w:line="240" w:lineRule="exact"/>
    </w:pPr>
    <w:rPr>
      <w:rFonts w:cs="Arial"/>
      <w:sz w:val="20"/>
      <w:szCs w:val="20"/>
      <w:lang w:val="de-DE" w:eastAsia="de-CH"/>
    </w:rPr>
  </w:style>
  <w:style w:type="character" w:customStyle="1" w:styleId="shorttext">
    <w:name w:val="short_text"/>
    <w:basedOn w:val="a0"/>
    <w:qFormat/>
    <w:rsid w:val="009F0452"/>
  </w:style>
  <w:style w:type="character" w:customStyle="1" w:styleId="hps">
    <w:name w:val="hps"/>
    <w:basedOn w:val="a0"/>
    <w:qFormat/>
    <w:rsid w:val="009F0452"/>
  </w:style>
  <w:style w:type="paragraph" w:customStyle="1" w:styleId="CharChar">
    <w:name w:val="Char Знак Знак Char"/>
    <w:basedOn w:val="a"/>
    <w:qFormat/>
    <w:rsid w:val="009F0452"/>
    <w:rPr>
      <w:rFonts w:ascii="Verdana" w:hAnsi="Verdana" w:cs="Verdana"/>
      <w:sz w:val="20"/>
      <w:szCs w:val="20"/>
      <w:lang w:val="en-US" w:eastAsia="en-US"/>
    </w:rPr>
  </w:style>
  <w:style w:type="character" w:customStyle="1" w:styleId="42">
    <w:name w:val="Основной текст (4)_"/>
    <w:link w:val="43"/>
    <w:uiPriority w:val="99"/>
    <w:qFormat/>
    <w:rsid w:val="009F0452"/>
    <w:rPr>
      <w:b/>
      <w:bCs/>
      <w:shd w:val="clear" w:color="auto" w:fill="FFFFFF"/>
    </w:rPr>
  </w:style>
  <w:style w:type="paragraph" w:customStyle="1" w:styleId="43">
    <w:name w:val="Основной текст (4)"/>
    <w:basedOn w:val="a"/>
    <w:link w:val="42"/>
    <w:uiPriority w:val="99"/>
    <w:qFormat/>
    <w:rsid w:val="009F0452"/>
    <w:pPr>
      <w:widowControl w:val="0"/>
      <w:shd w:val="clear" w:color="auto" w:fill="FFFFFF"/>
      <w:spacing w:before="480" w:line="252" w:lineRule="exact"/>
      <w:jc w:val="center"/>
    </w:pPr>
    <w:rPr>
      <w:rFonts w:asciiTheme="minorHAnsi" w:eastAsiaTheme="minorHAnsi" w:hAnsiTheme="minorHAnsi" w:cstheme="minorBidi"/>
      <w:b/>
      <w:bCs/>
      <w:sz w:val="22"/>
      <w:szCs w:val="22"/>
      <w:lang w:val="uk-UA" w:eastAsia="en-US"/>
    </w:rPr>
  </w:style>
  <w:style w:type="character" w:customStyle="1" w:styleId="44">
    <w:name w:val="Основной текст (4) + Не полужирный"/>
    <w:uiPriority w:val="99"/>
    <w:qFormat/>
    <w:rsid w:val="009F0452"/>
    <w:rPr>
      <w:sz w:val="22"/>
      <w:szCs w:val="22"/>
      <w:shd w:val="clear" w:color="auto" w:fill="FFFFFF"/>
    </w:rPr>
  </w:style>
  <w:style w:type="character" w:customStyle="1" w:styleId="rvts37">
    <w:name w:val="rvts37"/>
    <w:basedOn w:val="a0"/>
    <w:qFormat/>
    <w:rsid w:val="009F0452"/>
  </w:style>
  <w:style w:type="character" w:customStyle="1" w:styleId="3679">
    <w:name w:val="3679"/>
    <w:qFormat/>
    <w:rsid w:val="009F0452"/>
  </w:style>
  <w:style w:type="paragraph" w:customStyle="1" w:styleId="Standard">
    <w:name w:val="Standard"/>
    <w:qFormat/>
    <w:rsid w:val="009F0452"/>
    <w:pPr>
      <w:widowControl w:val="0"/>
      <w:suppressAutoHyphens/>
      <w:autoSpaceDN w:val="0"/>
      <w:spacing w:after="0" w:line="240" w:lineRule="auto"/>
    </w:pPr>
    <w:rPr>
      <w:rFonts w:ascii="Times New Roman" w:eastAsia="Andale Sans UI" w:hAnsi="Times New Roman" w:cs="Tahoma"/>
      <w:kern w:val="3"/>
      <w:sz w:val="24"/>
      <w:szCs w:val="24"/>
      <w:lang w:val="ru-RU" w:eastAsia="uk-UA"/>
    </w:rPr>
  </w:style>
  <w:style w:type="paragraph" w:customStyle="1" w:styleId="TableParagraph">
    <w:name w:val="Table Paragraph"/>
    <w:basedOn w:val="a"/>
    <w:uiPriority w:val="99"/>
    <w:qFormat/>
    <w:rsid w:val="009F0452"/>
    <w:pPr>
      <w:widowControl w:val="0"/>
      <w:autoSpaceDE w:val="0"/>
      <w:autoSpaceDN w:val="0"/>
    </w:pPr>
    <w:rPr>
      <w:sz w:val="22"/>
      <w:szCs w:val="22"/>
      <w:lang w:val="uk-UA" w:eastAsia="en-US"/>
    </w:rPr>
  </w:style>
  <w:style w:type="paragraph" w:customStyle="1" w:styleId="rvps7">
    <w:name w:val="rvps7"/>
    <w:basedOn w:val="a"/>
    <w:qFormat/>
    <w:rsid w:val="009F0452"/>
    <w:pPr>
      <w:spacing w:before="100" w:beforeAutospacing="1" w:after="100" w:afterAutospacing="1"/>
    </w:pPr>
  </w:style>
  <w:style w:type="character" w:customStyle="1" w:styleId="rvts15">
    <w:name w:val="rvts15"/>
    <w:basedOn w:val="a0"/>
    <w:qFormat/>
    <w:rsid w:val="009F0452"/>
  </w:style>
  <w:style w:type="paragraph" w:customStyle="1" w:styleId="rvps12">
    <w:name w:val="rvps12"/>
    <w:basedOn w:val="a"/>
    <w:qFormat/>
    <w:rsid w:val="009F0452"/>
    <w:pPr>
      <w:spacing w:before="100" w:beforeAutospacing="1" w:after="100" w:afterAutospacing="1"/>
    </w:pPr>
  </w:style>
  <w:style w:type="paragraph" w:customStyle="1" w:styleId="rvps14">
    <w:name w:val="rvps14"/>
    <w:basedOn w:val="a"/>
    <w:qFormat/>
    <w:rsid w:val="009F0452"/>
    <w:pPr>
      <w:spacing w:before="100" w:beforeAutospacing="1" w:after="100" w:afterAutospacing="1"/>
    </w:pPr>
  </w:style>
  <w:style w:type="character" w:customStyle="1" w:styleId="FontStyle22">
    <w:name w:val="Font Style22"/>
    <w:qFormat/>
    <w:rsid w:val="009F0452"/>
    <w:rPr>
      <w:rFonts w:ascii="Times New Roman" w:hAnsi="Times New Roman" w:cs="Times New Roman"/>
      <w:sz w:val="26"/>
      <w:szCs w:val="26"/>
    </w:rPr>
  </w:style>
  <w:style w:type="character" w:customStyle="1" w:styleId="2123">
    <w:name w:val="Основной текст (2) + 123"/>
    <w:qFormat/>
    <w:rsid w:val="009F0452"/>
    <w:rPr>
      <w:b/>
      <w:bCs/>
      <w:sz w:val="25"/>
      <w:szCs w:val="25"/>
      <w:shd w:val="clear" w:color="auto" w:fill="FFFFFF"/>
      <w:lang w:bidi="ar-SA"/>
    </w:rPr>
  </w:style>
  <w:style w:type="paragraph" w:customStyle="1" w:styleId="newsp">
    <w:name w:val="news_p"/>
    <w:basedOn w:val="a"/>
    <w:qFormat/>
    <w:rsid w:val="009F0452"/>
    <w:pPr>
      <w:widowControl w:val="0"/>
      <w:spacing w:before="280" w:after="280"/>
    </w:pPr>
    <w:rPr>
      <w:rFonts w:eastAsia="Andale Sans UI"/>
      <w:kern w:val="2"/>
      <w:lang w:eastAsia="zh-CN"/>
    </w:rPr>
  </w:style>
  <w:style w:type="paragraph" w:customStyle="1" w:styleId="1a">
    <w:name w:val="Верхний колонтитул1"/>
    <w:basedOn w:val="a"/>
    <w:unhideWhenUsed/>
    <w:qFormat/>
    <w:rsid w:val="009F0452"/>
    <w:pPr>
      <w:widowControl w:val="0"/>
      <w:tabs>
        <w:tab w:val="center" w:pos="4677"/>
        <w:tab w:val="right" w:pos="9355"/>
      </w:tabs>
      <w:suppressAutoHyphens/>
    </w:pPr>
    <w:rPr>
      <w:rFonts w:eastAsia="Andale Sans UI"/>
      <w:kern w:val="2"/>
      <w:lang w:eastAsia="zh-CN"/>
    </w:rPr>
  </w:style>
  <w:style w:type="character" w:customStyle="1" w:styleId="1b">
    <w:name w:val="Верхний колонтитул Знак1"/>
    <w:basedOn w:val="a0"/>
    <w:semiHidden/>
    <w:qFormat/>
    <w:rsid w:val="009F0452"/>
    <w:rPr>
      <w:rFonts w:eastAsia="Andale Sans UI" w:cs="Times New Roman"/>
      <w:kern w:val="2"/>
      <w:sz w:val="24"/>
      <w:szCs w:val="24"/>
      <w:lang w:val="ru-RU" w:eastAsia="zh-CN"/>
    </w:rPr>
  </w:style>
  <w:style w:type="paragraph" w:customStyle="1" w:styleId="2f">
    <w:name w:val="Без интервала2"/>
    <w:qFormat/>
    <w:rsid w:val="009F0452"/>
    <w:pPr>
      <w:spacing w:after="0" w:line="240" w:lineRule="auto"/>
    </w:pPr>
    <w:rPr>
      <w:rFonts w:ascii="Times New Roman" w:eastAsia="Calibri" w:hAnsi="Times New Roman" w:cs="Times New Roman"/>
      <w:sz w:val="24"/>
      <w:szCs w:val="24"/>
      <w:lang w:val="ru-RU" w:eastAsia="ru-RU"/>
    </w:rPr>
  </w:style>
  <w:style w:type="paragraph" w:customStyle="1" w:styleId="3a">
    <w:name w:val="Без интервала3"/>
    <w:qFormat/>
    <w:rsid w:val="009F0452"/>
    <w:pPr>
      <w:spacing w:after="0" w:line="240" w:lineRule="auto"/>
    </w:pPr>
    <w:rPr>
      <w:rFonts w:ascii="Calibri" w:eastAsia="Times New Roman" w:hAnsi="Calibri" w:cs="Times New Roman"/>
      <w:lang w:val="ru-RU"/>
    </w:rPr>
  </w:style>
  <w:style w:type="character" w:customStyle="1" w:styleId="52">
    <w:name w:val="Основной текст (5)_"/>
    <w:link w:val="53"/>
    <w:uiPriority w:val="99"/>
    <w:qFormat/>
    <w:locked/>
    <w:rsid w:val="009F0452"/>
    <w:rPr>
      <w:b/>
      <w:bCs/>
      <w:sz w:val="25"/>
      <w:szCs w:val="25"/>
      <w:shd w:val="clear" w:color="auto" w:fill="FFFFFF"/>
    </w:rPr>
  </w:style>
  <w:style w:type="paragraph" w:customStyle="1" w:styleId="53">
    <w:name w:val="Основной текст (5)"/>
    <w:basedOn w:val="a"/>
    <w:link w:val="52"/>
    <w:uiPriority w:val="99"/>
    <w:qFormat/>
    <w:rsid w:val="009F0452"/>
    <w:pPr>
      <w:widowControl w:val="0"/>
      <w:shd w:val="clear" w:color="auto" w:fill="FFFFFF"/>
      <w:spacing w:before="1080" w:after="900" w:line="322" w:lineRule="exact"/>
      <w:jc w:val="center"/>
    </w:pPr>
    <w:rPr>
      <w:rFonts w:asciiTheme="minorHAnsi" w:eastAsiaTheme="minorHAnsi" w:hAnsiTheme="minorHAnsi" w:cstheme="minorBidi"/>
      <w:b/>
      <w:bCs/>
      <w:sz w:val="25"/>
      <w:szCs w:val="25"/>
      <w:lang w:val="uk-UA" w:eastAsia="en-US"/>
    </w:rPr>
  </w:style>
  <w:style w:type="character" w:customStyle="1" w:styleId="afff2">
    <w:name w:val="Основной текст + Малые прописные"/>
    <w:uiPriority w:val="99"/>
    <w:qFormat/>
    <w:rsid w:val="009F0452"/>
    <w:rPr>
      <w:rFonts w:ascii="Times New Roman" w:hAnsi="Times New Roman" w:cs="Times New Roman"/>
      <w:smallCaps/>
      <w:sz w:val="25"/>
      <w:szCs w:val="25"/>
      <w:u w:val="none"/>
    </w:rPr>
  </w:style>
  <w:style w:type="character" w:customStyle="1" w:styleId="311">
    <w:name w:val="Основной текст с отступом 3 Знак1"/>
    <w:basedOn w:val="a0"/>
    <w:uiPriority w:val="99"/>
    <w:semiHidden/>
    <w:qFormat/>
    <w:rsid w:val="009F0452"/>
    <w:rPr>
      <w:rFonts w:ascii="Times New Roman" w:eastAsia="Times New Roman" w:hAnsi="Times New Roman" w:cs="Times New Roman"/>
      <w:sz w:val="16"/>
      <w:szCs w:val="16"/>
      <w:lang w:eastAsia="uk-UA"/>
    </w:rPr>
  </w:style>
  <w:style w:type="paragraph" w:customStyle="1" w:styleId="afff3">
    <w:name w:val="Знак Знак Знак Знак Знак Знак"/>
    <w:basedOn w:val="a"/>
    <w:qFormat/>
    <w:rsid w:val="009F0452"/>
    <w:rPr>
      <w:rFonts w:ascii="Verdana" w:hAnsi="Verdana" w:cs="Verdana"/>
      <w:sz w:val="20"/>
      <w:szCs w:val="20"/>
      <w:lang w:val="en-US" w:eastAsia="en-US"/>
    </w:rPr>
  </w:style>
  <w:style w:type="character" w:customStyle="1" w:styleId="afff4">
    <w:name w:val="Обычный (Интернет) Знак"/>
    <w:qFormat/>
    <w:locked/>
    <w:rsid w:val="009F0452"/>
    <w:rPr>
      <w:sz w:val="24"/>
      <w:szCs w:val="24"/>
    </w:rPr>
  </w:style>
  <w:style w:type="character" w:customStyle="1" w:styleId="rvts44">
    <w:name w:val="rvts44"/>
    <w:basedOn w:val="a0"/>
    <w:rsid w:val="009F0452"/>
  </w:style>
  <w:style w:type="table" w:customStyle="1" w:styleId="TableNormal">
    <w:name w:val="Table Normal"/>
    <w:uiPriority w:val="2"/>
    <w:semiHidden/>
    <w:unhideWhenUsed/>
    <w:qFormat/>
    <w:rsid w:val="009F04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3b">
    <w:name w:val="Абзац списка3"/>
    <w:basedOn w:val="a"/>
    <w:link w:val="ListParagraphChar"/>
    <w:rsid w:val="009F0452"/>
    <w:pPr>
      <w:spacing w:after="200" w:line="276" w:lineRule="auto"/>
      <w:ind w:left="708"/>
    </w:pPr>
    <w:rPr>
      <w:rFonts w:ascii="Calibri" w:hAnsi="Calibri"/>
      <w:sz w:val="22"/>
      <w:szCs w:val="22"/>
    </w:rPr>
  </w:style>
  <w:style w:type="paragraph" w:customStyle="1" w:styleId="afff5">
    <w:name w:val="Вміст таблиці"/>
    <w:basedOn w:val="a"/>
    <w:rsid w:val="009F0452"/>
    <w:pPr>
      <w:widowControl w:val="0"/>
      <w:suppressLineNumbers/>
      <w:suppressAutoHyphens/>
    </w:pPr>
    <w:rPr>
      <w:rFonts w:ascii="Liberation Serif" w:eastAsia="DejaVu Sans" w:hAnsi="Liberation Serif" w:cs="DejaVu Sans"/>
      <w:kern w:val="1"/>
      <w:lang w:val="uk-UA" w:eastAsia="zh-CN" w:bidi="hi-IN"/>
    </w:rPr>
  </w:style>
  <w:style w:type="character" w:customStyle="1" w:styleId="ListParagraphChar">
    <w:name w:val="List Paragraph Char"/>
    <w:aliases w:val="Citation List Char,본문(내용) Char,List Paragraph (numbered (a)) Char,Colorful List - Accent 11 Char,Premier Char,COMESA Text 2 Char,Standard 12 pt Char,Paragraphe de liste 1 Char,Bullet List Char,FooterText Char,numbered Char,列出段落 Char"/>
    <w:basedOn w:val="a0"/>
    <w:link w:val="3b"/>
    <w:locked/>
    <w:rsid w:val="009F0452"/>
    <w:rPr>
      <w:rFonts w:ascii="Calibri" w:eastAsia="Times New Roman" w:hAnsi="Calibri" w:cs="Times New Roman"/>
      <w:lang w:val="ru-RU" w:eastAsia="ru-RU"/>
    </w:rPr>
  </w:style>
  <w:style w:type="paragraph" w:customStyle="1" w:styleId="2f0">
    <w:name w:val="Обычный2"/>
    <w:rsid w:val="009F0452"/>
    <w:pPr>
      <w:spacing w:after="0" w:line="240" w:lineRule="auto"/>
    </w:pPr>
    <w:rPr>
      <w:rFonts w:ascii="Times New Roman" w:eastAsia="Times New Roman" w:hAnsi="Times New Roman" w:cs="Times New Roman"/>
      <w:sz w:val="24"/>
      <w:szCs w:val="24"/>
      <w:lang w:eastAsia="ru-RU"/>
    </w:rPr>
  </w:style>
  <w:style w:type="character" w:customStyle="1" w:styleId="rvts11">
    <w:name w:val="rvts11"/>
    <w:rsid w:val="009F0452"/>
  </w:style>
  <w:style w:type="character" w:customStyle="1" w:styleId="rvts60">
    <w:name w:val="rvts60"/>
    <w:rsid w:val="009F0452"/>
  </w:style>
  <w:style w:type="paragraph" w:customStyle="1" w:styleId="45">
    <w:name w:val="Абзац списка4"/>
    <w:basedOn w:val="a"/>
    <w:rsid w:val="009F0452"/>
    <w:pPr>
      <w:ind w:left="720"/>
      <w:contextualSpacing/>
    </w:pPr>
    <w:rPr>
      <w:rFonts w:eastAsia="Calibri"/>
    </w:rPr>
  </w:style>
  <w:style w:type="character" w:customStyle="1" w:styleId="spanrvts0">
    <w:name w:val="span_rvts0"/>
    <w:basedOn w:val="a0"/>
    <w:rsid w:val="009F0452"/>
    <w:rPr>
      <w:rFonts w:ascii="Times New Roman" w:eastAsia="Times New Roman" w:hAnsi="Times New Roman" w:cs="Times New Roman"/>
      <w:b w:val="0"/>
      <w:bCs w:val="0"/>
      <w:i w:val="0"/>
      <w:iCs w:val="0"/>
      <w:sz w:val="24"/>
      <w:szCs w:val="24"/>
    </w:rPr>
  </w:style>
  <w:style w:type="paragraph" w:customStyle="1" w:styleId="rvps4">
    <w:name w:val="rvps4"/>
    <w:basedOn w:val="a"/>
    <w:rsid w:val="009F0452"/>
    <w:pPr>
      <w:jc w:val="center"/>
    </w:pPr>
    <w:rPr>
      <w:lang w:val="en-US" w:eastAsia="en-US"/>
    </w:rPr>
  </w:style>
  <w:style w:type="character" w:customStyle="1" w:styleId="spanrvts15">
    <w:name w:val="span_rvts15"/>
    <w:basedOn w:val="a0"/>
    <w:rsid w:val="009F0452"/>
    <w:rPr>
      <w:rFonts w:ascii="Times New Roman" w:eastAsia="Times New Roman" w:hAnsi="Times New Roman" w:cs="Times New Roman"/>
      <w:b/>
      <w:bCs/>
      <w:i w:val="0"/>
      <w:iCs w:val="0"/>
      <w:sz w:val="28"/>
      <w:szCs w:val="28"/>
    </w:rPr>
  </w:style>
  <w:style w:type="character" w:customStyle="1" w:styleId="spanrvts23">
    <w:name w:val="span_rvts23"/>
    <w:basedOn w:val="a0"/>
    <w:rsid w:val="009F0452"/>
    <w:rPr>
      <w:rFonts w:ascii="Times New Roman" w:eastAsia="Times New Roman" w:hAnsi="Times New Roman" w:cs="Times New Roman"/>
      <w:b/>
      <w:bCs/>
      <w:i w:val="0"/>
      <w:iCs w:val="0"/>
      <w:sz w:val="32"/>
      <w:szCs w:val="32"/>
    </w:rPr>
  </w:style>
  <w:style w:type="character" w:customStyle="1" w:styleId="spanrvts9">
    <w:name w:val="span_rvts9"/>
    <w:basedOn w:val="a0"/>
    <w:rsid w:val="009F0452"/>
    <w:rPr>
      <w:rFonts w:ascii="Times New Roman" w:eastAsia="Times New Roman" w:hAnsi="Times New Roman" w:cs="Times New Roman"/>
      <w:b/>
      <w:bCs/>
      <w:i w:val="0"/>
      <w:iCs w:val="0"/>
      <w:sz w:val="24"/>
      <w:szCs w:val="24"/>
    </w:rPr>
  </w:style>
  <w:style w:type="table" w:customStyle="1" w:styleId="articletable">
    <w:name w:val="article_table"/>
    <w:basedOn w:val="a1"/>
    <w:rsid w:val="009F0452"/>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rvps8">
    <w:name w:val="rvps8"/>
    <w:basedOn w:val="a"/>
    <w:rsid w:val="009F0452"/>
    <w:pPr>
      <w:jc w:val="both"/>
    </w:pPr>
    <w:rPr>
      <w:lang w:val="en-US" w:eastAsia="en-US"/>
    </w:rPr>
  </w:style>
  <w:style w:type="paragraph" w:customStyle="1" w:styleId="rvps6">
    <w:name w:val="rvps6"/>
    <w:basedOn w:val="a"/>
    <w:rsid w:val="009F0452"/>
    <w:pPr>
      <w:jc w:val="center"/>
    </w:pPr>
    <w:rPr>
      <w:lang w:val="en-US" w:eastAsia="en-US"/>
    </w:rPr>
  </w:style>
  <w:style w:type="paragraph" w:customStyle="1" w:styleId="rvps18">
    <w:name w:val="rvps18"/>
    <w:basedOn w:val="a"/>
    <w:rsid w:val="009F0452"/>
    <w:rPr>
      <w:lang w:val="en-US" w:eastAsia="en-US"/>
    </w:rPr>
  </w:style>
  <w:style w:type="character" w:customStyle="1" w:styleId="arvts96">
    <w:name w:val="a_rvts96"/>
    <w:basedOn w:val="a0"/>
    <w:rsid w:val="009F0452"/>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sid w:val="009F0452"/>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9F0452"/>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sid w:val="009F0452"/>
    <w:rPr>
      <w:rFonts w:ascii="Times New Roman" w:eastAsia="Times New Roman" w:hAnsi="Times New Roman" w:cs="Times New Roman"/>
      <w:b/>
      <w:bCs/>
      <w:i w:val="0"/>
      <w:iCs w:val="0"/>
      <w:sz w:val="24"/>
      <w:szCs w:val="24"/>
    </w:rPr>
  </w:style>
  <w:style w:type="paragraph" w:customStyle="1" w:styleId="rvps15">
    <w:name w:val="rvps15"/>
    <w:basedOn w:val="a"/>
    <w:rsid w:val="009F0452"/>
    <w:pPr>
      <w:jc w:val="right"/>
    </w:pPr>
    <w:rPr>
      <w:lang w:val="en-US" w:eastAsia="en-US"/>
    </w:rPr>
  </w:style>
  <w:style w:type="paragraph" w:customStyle="1" w:styleId="break">
    <w:name w:val="break"/>
    <w:basedOn w:val="a"/>
    <w:rsid w:val="009F0452"/>
    <w:pPr>
      <w:pageBreakBefore/>
    </w:pPr>
    <w:rPr>
      <w:lang w:val="en-US" w:eastAsia="en-US"/>
    </w:rPr>
  </w:style>
  <w:style w:type="character" w:customStyle="1" w:styleId="spanrvts46">
    <w:name w:val="span_rvts46"/>
    <w:basedOn w:val="a0"/>
    <w:rsid w:val="009F0452"/>
    <w:rPr>
      <w:rFonts w:ascii="Times New Roman" w:eastAsia="Times New Roman" w:hAnsi="Times New Roman" w:cs="Times New Roman"/>
      <w:b w:val="0"/>
      <w:bCs w:val="0"/>
      <w:i/>
      <w:iCs/>
      <w:sz w:val="24"/>
      <w:szCs w:val="24"/>
    </w:rPr>
  </w:style>
  <w:style w:type="character" w:customStyle="1" w:styleId="arvts100">
    <w:name w:val="a_rvts100"/>
    <w:basedOn w:val="a0"/>
    <w:rsid w:val="009F0452"/>
    <w:rPr>
      <w:rFonts w:ascii="Times New Roman" w:eastAsia="Times New Roman" w:hAnsi="Times New Roman" w:cs="Times New Roman"/>
      <w:b w:val="0"/>
      <w:bCs w:val="0"/>
      <w:i/>
      <w:iCs/>
      <w:color w:val="000099"/>
      <w:sz w:val="24"/>
      <w:szCs w:val="24"/>
    </w:rPr>
  </w:style>
  <w:style w:type="paragraph" w:customStyle="1" w:styleId="rvps11">
    <w:name w:val="rvps11"/>
    <w:basedOn w:val="a"/>
    <w:rsid w:val="009F0452"/>
    <w:pPr>
      <w:jc w:val="right"/>
    </w:pPr>
    <w:rPr>
      <w:lang w:val="en-US" w:eastAsia="en-US"/>
    </w:rPr>
  </w:style>
  <w:style w:type="paragraph" w:customStyle="1" w:styleId="rvps3">
    <w:name w:val="rvps3"/>
    <w:basedOn w:val="a"/>
    <w:rsid w:val="009F0452"/>
    <w:pPr>
      <w:jc w:val="center"/>
    </w:pPr>
    <w:rPr>
      <w:lang w:val="en-US" w:eastAsia="en-US"/>
    </w:rPr>
  </w:style>
  <w:style w:type="character" w:customStyle="1" w:styleId="spanrvts82">
    <w:name w:val="span_rvts82"/>
    <w:basedOn w:val="a0"/>
    <w:rsid w:val="009F0452"/>
    <w:rPr>
      <w:rFonts w:ascii="Times New Roman" w:eastAsia="Times New Roman" w:hAnsi="Times New Roman" w:cs="Times New Roman"/>
      <w:b w:val="0"/>
      <w:bCs w:val="0"/>
      <w:i w:val="0"/>
      <w:iCs w:val="0"/>
      <w:sz w:val="20"/>
      <w:szCs w:val="20"/>
    </w:rPr>
  </w:style>
  <w:style w:type="character" w:customStyle="1" w:styleId="spanrvts37">
    <w:name w:val="span_rvts37"/>
    <w:basedOn w:val="a0"/>
    <w:rsid w:val="009F0452"/>
    <w:rPr>
      <w:rFonts w:ascii="Times New Roman" w:eastAsia="Times New Roman" w:hAnsi="Times New Roman" w:cs="Times New Roman"/>
      <w:b/>
      <w:bCs/>
      <w:i w:val="0"/>
      <w:iCs w:val="0"/>
      <w:sz w:val="24"/>
      <w:szCs w:val="24"/>
      <w:vertAlign w:val="superscript"/>
    </w:rPr>
  </w:style>
  <w:style w:type="character" w:customStyle="1" w:styleId="spanrvts11">
    <w:name w:val="span_rvts11"/>
    <w:basedOn w:val="a0"/>
    <w:rsid w:val="009F0452"/>
    <w:rPr>
      <w:rFonts w:ascii="Times New Roman" w:eastAsia="Times New Roman" w:hAnsi="Times New Roman" w:cs="Times New Roman"/>
      <w:b w:val="0"/>
      <w:bCs w:val="0"/>
      <w:i/>
      <w:iCs/>
      <w:sz w:val="24"/>
      <w:szCs w:val="24"/>
    </w:rPr>
  </w:style>
  <w:style w:type="character" w:customStyle="1" w:styleId="arvts117">
    <w:name w:val="a_rvts117"/>
    <w:basedOn w:val="a0"/>
    <w:rsid w:val="009F0452"/>
    <w:rPr>
      <w:rFonts w:ascii="Times New Roman" w:eastAsia="Times New Roman" w:hAnsi="Times New Roman" w:cs="Times New Roman"/>
      <w:b/>
      <w:bCs/>
      <w:i w:val="0"/>
      <w:iCs w:val="0"/>
      <w:color w:val="000099"/>
      <w:sz w:val="24"/>
      <w:szCs w:val="24"/>
      <w:vertAlign w:val="superscript"/>
    </w:rPr>
  </w:style>
  <w:style w:type="character" w:customStyle="1" w:styleId="arvts106">
    <w:name w:val="a_rvts106"/>
    <w:basedOn w:val="a0"/>
    <w:rsid w:val="009F0452"/>
    <w:rPr>
      <w:rFonts w:ascii="Times New Roman" w:eastAsia="Times New Roman" w:hAnsi="Times New Roman" w:cs="Times New Roman"/>
      <w:b w:val="0"/>
      <w:bCs w:val="0"/>
      <w:i w:val="0"/>
      <w:iCs w:val="0"/>
      <w:color w:val="000099"/>
      <w:sz w:val="20"/>
      <w:szCs w:val="20"/>
    </w:rPr>
  </w:style>
  <w:style w:type="character" w:customStyle="1" w:styleId="spanrvts90">
    <w:name w:val="span_rvts90"/>
    <w:basedOn w:val="a0"/>
    <w:rsid w:val="009F0452"/>
    <w:rPr>
      <w:rFonts w:ascii="Times New Roman" w:eastAsia="Times New Roman" w:hAnsi="Times New Roman" w:cs="Times New Roman"/>
      <w:b/>
      <w:bCs/>
      <w:i w:val="0"/>
      <w:iCs w:val="0"/>
      <w:sz w:val="20"/>
      <w:szCs w:val="20"/>
    </w:rPr>
  </w:style>
  <w:style w:type="character" w:customStyle="1" w:styleId="arvts103">
    <w:name w:val="a_rvts103"/>
    <w:basedOn w:val="a0"/>
    <w:rsid w:val="009F0452"/>
    <w:rPr>
      <w:rFonts w:ascii="Times New Roman" w:eastAsia="Times New Roman" w:hAnsi="Times New Roman" w:cs="Times New Roman"/>
      <w:b/>
      <w:bCs/>
      <w:i w:val="0"/>
      <w:iCs w:val="0"/>
      <w:color w:val="C00909"/>
      <w:sz w:val="28"/>
      <w:szCs w:val="28"/>
    </w:rPr>
  </w:style>
  <w:style w:type="paragraph" w:customStyle="1" w:styleId="stamp">
    <w:name w:val="stamp"/>
    <w:basedOn w:val="a"/>
    <w:rsid w:val="009F0452"/>
    <w:rPr>
      <w:lang w:val="en-US" w:eastAsia="en-US"/>
    </w:rPr>
  </w:style>
  <w:style w:type="paragraph" w:customStyle="1" w:styleId="Normal1">
    <w:name w:val="Normal1"/>
    <w:rsid w:val="009F045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a19118979b6bc41d&amp;rlz=1C1SQJL_ruUA919UA919&amp;sxsrf=AE3TifNtGXGhgXEQXPn2lKUGl7Vtk_yqmQ%3A1762670137422&amp;q=%D0%A6%D0%B8%D1%84%D1%80%D0%BE%D0%B2%D0%B0+%D0%B1%D0%B5%D0%B7%D0%B1%D0%B0%D1%80%27%D1%94%D1%80%D0%BD%D1%96%D1%81%D1%82%D1%8C&amp;sa=X&amp;ved=2ahUKEwi9u5b7ueSQAxURSPEDHWQuAE4QxccNegUIkQEQAQ&amp;mstk=AUtExfAxs0ZtdFSt1eDM7hiYF3pHq0g_pfWJhNndvrhC3AnbZ6q45LNE3si2eyFaIN0jFSSWbeVMj1sogJX-wptJpy2-2R5kZVEopE9QNZsKTDH2aYt5JDGoY1FwFQbJcoeWwGSnEh60uwJLpRFYmFqH0rAqmEhtehSN8DkgbfyIWnuPfSBxeMIsHUuIIWSdSo6Hoc4xxKSvg_7-ixte53ipWAqdKNaU24WEQX42OcOPQlLgt1xW5YXmKF_1a5LsJta0S0qGdj8wQMhPwB_jZAFY3Laq&amp;csui=3" TargetMode="External"/><Relationship Id="rId3" Type="http://schemas.openxmlformats.org/officeDocument/2006/relationships/settings" Target="settings.xml"/><Relationship Id="rId7" Type="http://schemas.openxmlformats.org/officeDocument/2006/relationships/hyperlink" Target="https://www.google.com/search?sca_esv=a19118979b6bc41d&amp;rlz=1C1SQJL_ruUA919UA919&amp;sxsrf=AE3TifNtGXGhgXEQXPn2lKUGl7Vtk_yqmQ%3A1762670137422&amp;q=%D0%86%D0%BD%D1%84%D0%BE%D1%80%D0%BC%D0%B0%D1%86%D1%96%D0%B9%D0%BD%D0%B0+%D0%B1%D0%B5%D0%B7%D0%B1%D0%B0%D1%80%27%D1%94%D1%80%D0%BD%D1%96%D1%81%D1%82%D1%8C&amp;sa=X&amp;ved=2ahUKEwi9u5b7ueSQAxURSPEDHWQuAE4QxccNegUIlgEQAQ&amp;mstk=AUtExfAxs0ZtdFSt1eDM7hiYF3pHq0g_pfWJhNndvrhC3AnbZ6q45LNE3si2eyFaIN0jFSSWbeVMj1sogJX-wptJpy2-2R5kZVEopE9QNZsKTDH2aYt5JDGoY1FwFQbJcoeWwGSnEh60uwJLpRFYmFqH0rAqmEhtehSN8DkgbfyIWnuPfSBxeMIsHUuIIWSdSo6Hoc4xxKSvg_7-ixte53ipWAqdKNaU24WEQX42OcOPQlLgt1xW5YXmKF_1a5LsJta0S0qGdj8wQMhPwB_jZAFY3Laq&amp;csui=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a19118979b6bc41d&amp;rlz=1C1SQJL_ruUA919UA919&amp;sxsrf=AE3TifNtGXGhgXEQXPn2lKUGl7Vtk_yqmQ%3A1762670137422&amp;q=%D0%A4%D1%96%D0%B7%D0%B8%D1%87%D0%BD%D0%B0+%D0%B1%D0%B5%D0%B7%D0%B1%D0%B0%D1%80%27%D1%94%D1%80%D0%BD%D1%96%D1%81%D1%82%D1%8C&amp;sa=X&amp;ved=2ahUKEwi9u5b7ueSQAxURSPEDHWQuAE4QxccNegQIKhAB&amp;mstk=AUtExfAxs0ZtdFSt1eDM7hiYF3pHq0g_pfWJhNndvrhC3AnbZ6q45LNE3si2eyFaIN0jFSSWbeVMj1sogJX-wptJpy2-2R5kZVEopE9QNZsKTDH2aYt5JDGoY1FwFQbJcoeWwGSnEh60uwJLpRFYmFqH0rAqmEhtehSN8DkgbfyIWnuPfSBxeMIsHUuIIWSdSo6Hoc4xxKSvg_7-ixte53ipWAqdKNaU24WEQX42OcOPQlLgt1xW5YXmKF_1a5LsJta0S0qGdj8wQMhPwB_jZAFY3Laq&amp;csui=3"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google.com/search?sca_esv=a19118979b6bc41d&amp;rlz=1C1SQJL_ruUA919UA919&amp;sxsrf=AE3TifNtGXGhgXEQXPn2lKUGl7Vtk_yqmQ%3A1762670137422&amp;q=%D0%95%D0%BA%D0%BE%D0%BD%D0%BE%D0%BC%D1%96%D1%87%D0%BD%D0%B0+%D0%B1%D0%B5%D0%B7%D0%B1%D0%B0%D1%80%27%D1%94%D1%80%D0%BD%D1%96%D1%81%D1%82%D1%8C&amp;sa=X&amp;ved=2ahUKEwi9u5b7ueSQAxURSPEDHWQuAE4QxccNegUIkgEQAQ&amp;mstk=AUtExfAxs0ZtdFSt1eDM7hiYF3pHq0g_pfWJhNndvrhC3AnbZ6q45LNE3si2eyFaIN0jFSSWbeVMj1sogJX-wptJpy2-2R5kZVEopE9QNZsKTDH2aYt5JDGoY1FwFQbJcoeWwGSnEh60uwJLpRFYmFqH0rAqmEhtehSN8DkgbfyIWnuPfSBxeMIsHUuIIWSdSo6Hoc4xxKSvg_7-ixte53ipWAqdKNaU24WEQX42OcOPQlLgt1xW5YXmKF_1a5LsJta0S0qGdj8wQMhPwB_jZAFY3Laq&amp;csui=3" TargetMode="External"/><Relationship Id="rId4" Type="http://schemas.openxmlformats.org/officeDocument/2006/relationships/webSettings" Target="webSettings.xml"/><Relationship Id="rId9" Type="http://schemas.openxmlformats.org/officeDocument/2006/relationships/hyperlink" Target="https://www.google.com/search?sca_esv=a19118979b6bc41d&amp;rlz=1C1SQJL_ruUA919UA919&amp;sxsrf=AE3TifNtGXGhgXEQXPn2lKUGl7Vtk_yqmQ%3A1762670137422&amp;q=%D0%A1%D0%BE%D1%86%D1%96%D0%B0%D0%BB%D1%8C%D0%BD%D0%B0+%D0%B1%D0%B5%D0%B7%D0%B1%D0%B0%D1%80%27%D1%94%D1%80%D0%BD%D1%96%D1%81%D1%82%D1%8C&amp;sa=X&amp;ved=2ahUKEwi9u5b7ueSQAxURSPEDHWQuAE4QxccNegUIigEQAQ&amp;mstk=AUtExfAxs0ZtdFSt1eDM7hiYF3pHq0g_pfWJhNndvrhC3AnbZ6q45LNE3si2eyFaIN0jFSSWbeVMj1sogJX-wptJpy2-2R5kZVEopE9QNZsKTDH2aYt5JDGoY1FwFQbJcoeWwGSnEh60uwJLpRFYmFqH0rAqmEhtehSN8DkgbfyIWnuPfSBxeMIsHUuIIWSdSo6Hoc4xxKSvg_7-ixte53ipWAqdKNaU24WEQX42OcOPQlLgt1xW5YXmKF_1a5LsJta0S0qGdj8wQMhPwB_jZAFY3Laq&amp;csui=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23476</Words>
  <Characters>13382</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2026-01-23T07:51:00Z</cp:lastPrinted>
  <dcterms:created xsi:type="dcterms:W3CDTF">2026-01-27T15:17:00Z</dcterms:created>
  <dcterms:modified xsi:type="dcterms:W3CDTF">2026-01-27T15:17:00Z</dcterms:modified>
</cp:coreProperties>
</file>