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D" w:rsidRPr="00D96637" w:rsidRDefault="002F19ED" w:rsidP="002F19E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0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ED" w:rsidRPr="00D96637" w:rsidRDefault="002F19ED" w:rsidP="002F19ED">
      <w:pPr>
        <w:jc w:val="center"/>
      </w:pPr>
      <w:proofErr w:type="spellStart"/>
      <w:r w:rsidRPr="00D96637">
        <w:t>Україна</w:t>
      </w:r>
      <w:proofErr w:type="spellEnd"/>
    </w:p>
    <w:p w:rsidR="002F19ED" w:rsidRDefault="002F19ED" w:rsidP="002F19E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F19ED" w:rsidRPr="00D96637" w:rsidRDefault="002F19ED" w:rsidP="002F19E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F19ED" w:rsidRPr="00D96637" w:rsidRDefault="002F19ED" w:rsidP="002F19E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F19ED" w:rsidRDefault="002F19ED" w:rsidP="002F19ED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F19ED" w:rsidRPr="00B54DF7" w:rsidRDefault="002F19ED" w:rsidP="002F19E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F19ED" w:rsidRPr="00D96637" w:rsidRDefault="002F19ED" w:rsidP="002F19ED">
      <w:pPr>
        <w:jc w:val="center"/>
      </w:pPr>
    </w:p>
    <w:p w:rsidR="002F19ED" w:rsidRPr="00147B75" w:rsidRDefault="002F19ED" w:rsidP="002F19E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F19ED" w:rsidRPr="00147B75" w:rsidRDefault="002F19ED" w:rsidP="002F19ED">
      <w:pPr>
        <w:ind w:firstLine="708"/>
        <w:jc w:val="both"/>
        <w:rPr>
          <w:lang w:val="uk-UA"/>
        </w:rPr>
      </w:pPr>
      <w:r>
        <w:rPr>
          <w:lang w:val="uk-UA"/>
        </w:rPr>
        <w:t>№____-26/2023</w:t>
      </w:r>
    </w:p>
    <w:p w:rsidR="002F19ED" w:rsidRDefault="002F19ED" w:rsidP="002F19ED">
      <w:pPr>
        <w:rPr>
          <w:b/>
          <w:lang w:val="uk-UA"/>
        </w:rPr>
      </w:pPr>
    </w:p>
    <w:p w:rsidR="002F19ED" w:rsidRPr="00235783" w:rsidRDefault="002F19ED" w:rsidP="002F19ED">
      <w:pPr>
        <w:rPr>
          <w:b/>
          <w:lang w:val="uk-UA"/>
        </w:rPr>
      </w:pPr>
      <w:r w:rsidRPr="00235783">
        <w:rPr>
          <w:b/>
          <w:lang w:val="uk-UA"/>
        </w:rPr>
        <w:t xml:space="preserve">Про внесення змін до рішення </w:t>
      </w:r>
    </w:p>
    <w:p w:rsidR="002F19ED" w:rsidRPr="00235783" w:rsidRDefault="002F19ED" w:rsidP="002F19ED">
      <w:pPr>
        <w:rPr>
          <w:b/>
          <w:lang w:val="uk-UA"/>
        </w:rPr>
      </w:pPr>
      <w:r w:rsidRPr="00235783">
        <w:rPr>
          <w:b/>
          <w:lang w:val="uk-UA"/>
        </w:rPr>
        <w:t xml:space="preserve">четвертої сесії Верховинської селищної </w:t>
      </w:r>
    </w:p>
    <w:p w:rsidR="002F19ED" w:rsidRPr="00235783" w:rsidRDefault="002F19ED" w:rsidP="002F19ED">
      <w:pPr>
        <w:rPr>
          <w:b/>
          <w:lang w:val="uk-UA"/>
        </w:rPr>
      </w:pPr>
      <w:r w:rsidRPr="00235783">
        <w:rPr>
          <w:b/>
          <w:lang w:val="uk-UA"/>
        </w:rPr>
        <w:t>ради від 24.02.2021 року №90-4/2021</w:t>
      </w:r>
    </w:p>
    <w:p w:rsidR="002F19ED" w:rsidRDefault="002F19ED" w:rsidP="002F19ED">
      <w:pPr>
        <w:ind w:left="708" w:firstLine="708"/>
        <w:rPr>
          <w:b/>
          <w:lang w:val="uk-UA"/>
        </w:rPr>
      </w:pPr>
    </w:p>
    <w:p w:rsidR="002F19ED" w:rsidRPr="004476FC" w:rsidRDefault="002F19ED" w:rsidP="002F19ED">
      <w:pPr>
        <w:ind w:left="708"/>
        <w:jc w:val="both"/>
        <w:rPr>
          <w:lang w:val="uk-UA"/>
        </w:rPr>
      </w:pPr>
    </w:p>
    <w:p w:rsidR="002F19ED" w:rsidRPr="004476FC" w:rsidRDefault="002F19ED" w:rsidP="002F19ED">
      <w:pPr>
        <w:tabs>
          <w:tab w:val="left" w:pos="0"/>
        </w:tabs>
        <w:jc w:val="both"/>
        <w:rPr>
          <w:lang w:val="uk-UA"/>
        </w:rPr>
      </w:pPr>
      <w:r w:rsidRPr="004476FC">
        <w:rPr>
          <w:lang w:val="uk-UA"/>
        </w:rPr>
        <w:t xml:space="preserve"> </w:t>
      </w:r>
      <w:r w:rsidRPr="004476FC">
        <w:rPr>
          <w:lang w:val="uk-UA"/>
        </w:rPr>
        <w:tab/>
      </w:r>
      <w:r w:rsidRPr="004476FC">
        <w:rPr>
          <w:noProof/>
          <w:lang w:val="uk-UA"/>
        </w:rPr>
        <w:t xml:space="preserve">Керуючися законами України «Про місцеве самоврядування в Україні», «Про адміністративні послуги», «Про дозвільну систему  у сфері господарської діяльності», «Про  Перелік документів дозвільного характеру у сфері господарської діяльності», враховуючи розпорядження Кабінету Міністрів України від 16.05.2014 року №523-р «Деякі питання надання адміністративних послуг через центри надання адміністративних послуг» (із змінами, внесеними згідно з розпорядженнями Кабінету Міністрів України №391-р від 17.05.2022 року, №722-р від 16.08.2022 року, №729-р від 19.08.2022 року та постановами Кабінету Міністрів України №265 від 07.02.2022 року, №1077 від 27.09.2022 року ), </w:t>
      </w:r>
      <w:r w:rsidRPr="004476FC">
        <w:rPr>
          <w:lang w:val="uk-UA"/>
        </w:rPr>
        <w:t xml:space="preserve">сесія селищної ради </w:t>
      </w:r>
    </w:p>
    <w:p w:rsidR="002F19ED" w:rsidRPr="004476FC" w:rsidRDefault="002F19ED" w:rsidP="002F19ED">
      <w:pPr>
        <w:tabs>
          <w:tab w:val="left" w:pos="0"/>
        </w:tabs>
        <w:jc w:val="both"/>
        <w:rPr>
          <w:lang w:val="uk-UA"/>
        </w:rPr>
      </w:pPr>
    </w:p>
    <w:p w:rsidR="002F19ED" w:rsidRPr="00164A56" w:rsidRDefault="002F19ED" w:rsidP="002F19ED">
      <w:pPr>
        <w:tabs>
          <w:tab w:val="left" w:pos="0"/>
        </w:tabs>
        <w:jc w:val="center"/>
        <w:rPr>
          <w:lang w:val="uk-UA"/>
        </w:rPr>
      </w:pPr>
      <w:r w:rsidRPr="00164A56">
        <w:rPr>
          <w:lang w:val="uk-UA"/>
        </w:rPr>
        <w:t>ВИРІШИЛА:</w:t>
      </w:r>
    </w:p>
    <w:p w:rsidR="002F19ED" w:rsidRPr="004476FC" w:rsidRDefault="002F19ED" w:rsidP="002F19ED">
      <w:pPr>
        <w:tabs>
          <w:tab w:val="left" w:pos="0"/>
        </w:tabs>
        <w:jc w:val="center"/>
        <w:rPr>
          <w:b/>
          <w:lang w:val="uk-UA"/>
        </w:rPr>
      </w:pPr>
    </w:p>
    <w:p w:rsidR="002F19ED" w:rsidRPr="004476FC" w:rsidRDefault="002F19ED" w:rsidP="002F19ED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 xml:space="preserve">1. Внести зміни </w:t>
      </w:r>
      <w:r>
        <w:rPr>
          <w:noProof/>
          <w:lang w:val="uk-UA"/>
        </w:rPr>
        <w:t xml:space="preserve">та доповнення </w:t>
      </w:r>
      <w:r w:rsidRPr="004476FC">
        <w:rPr>
          <w:noProof/>
          <w:lang w:val="uk-UA"/>
        </w:rPr>
        <w:t>до Переліку адміністративних послуг, які надаються через Центр надання адміністративних послуг Верховинської селищної ради, а саме затвердити Перелік адміністративних послуг в новій редакції (додаток 1).</w:t>
      </w:r>
    </w:p>
    <w:p w:rsidR="002F19ED" w:rsidRPr="004476FC" w:rsidRDefault="002F19ED" w:rsidP="002F19ED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>2. Суб'єктам надання даних  адміністративних послуг затвердити та надати Центру надання адміністративних послуг Верховинської селищної ради інформаційні та технологічні картки адміністативних послуг.</w:t>
      </w:r>
    </w:p>
    <w:p w:rsidR="002F19ED" w:rsidRPr="004476FC" w:rsidRDefault="002F19ED" w:rsidP="002F19ED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>3</w:t>
      </w:r>
      <w:r w:rsidRPr="004476FC">
        <w:rPr>
          <w:noProof/>
        </w:rPr>
        <w:t>. Оприлюднити рішення в засобах масової інформації або в інший можливий спосіб.</w:t>
      </w:r>
    </w:p>
    <w:p w:rsidR="002F19ED" w:rsidRPr="004476FC" w:rsidRDefault="002F19ED" w:rsidP="002F19ED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>4. Додаток 3</w:t>
      </w:r>
      <w:r w:rsidRPr="004476FC">
        <w:rPr>
          <w:b/>
          <w:noProof/>
          <w:lang w:val="uk-UA"/>
        </w:rPr>
        <w:t xml:space="preserve"> </w:t>
      </w:r>
      <w:r w:rsidRPr="004476FC">
        <w:rPr>
          <w:noProof/>
          <w:lang w:val="uk-UA"/>
        </w:rPr>
        <w:t>рішення четвертої сесії Верховинської селищної ради від 24.02.2021 року 90-4/2021 вважати таким, що втратив чинність.</w:t>
      </w:r>
    </w:p>
    <w:p w:rsidR="002F19ED" w:rsidRPr="004476FC" w:rsidRDefault="002F19ED" w:rsidP="002F19ED">
      <w:pPr>
        <w:ind w:firstLine="567"/>
        <w:jc w:val="both"/>
        <w:rPr>
          <w:noProof/>
          <w:lang w:val="uk-UA"/>
        </w:rPr>
      </w:pPr>
      <w:r w:rsidRPr="004476FC">
        <w:rPr>
          <w:noProof/>
          <w:lang w:val="uk-UA"/>
        </w:rPr>
        <w:t xml:space="preserve">5. </w:t>
      </w:r>
      <w:r w:rsidRPr="004476FC">
        <w:rPr>
          <w:noProof/>
        </w:rPr>
        <w:t xml:space="preserve">Контроль за виконанням рішення покласти на </w:t>
      </w:r>
      <w:r w:rsidRPr="004476FC">
        <w:rPr>
          <w:noProof/>
          <w:lang w:val="uk-UA"/>
        </w:rPr>
        <w:t>секретаря селищної ради Петра Антіпова.</w:t>
      </w:r>
    </w:p>
    <w:p w:rsidR="002F19ED" w:rsidRDefault="002F19ED" w:rsidP="002F19ED">
      <w:pPr>
        <w:ind w:left="708" w:firstLine="708"/>
        <w:rPr>
          <w:b/>
          <w:lang w:val="uk-UA"/>
        </w:rPr>
      </w:pPr>
    </w:p>
    <w:p w:rsidR="002F19ED" w:rsidRPr="00341F61" w:rsidRDefault="002F19ED" w:rsidP="002F19ED">
      <w:pPr>
        <w:ind w:left="708" w:firstLine="708"/>
        <w:rPr>
          <w:b/>
          <w:lang w:val="uk-UA"/>
        </w:rPr>
      </w:pPr>
    </w:p>
    <w:p w:rsidR="002F19ED" w:rsidRDefault="002F19ED" w:rsidP="002F19E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F19ED" w:rsidRDefault="002F19ED" w:rsidP="002F19ED">
      <w:pPr>
        <w:ind w:firstLine="708"/>
        <w:rPr>
          <w:b/>
          <w:lang w:val="uk-UA"/>
        </w:rPr>
      </w:pPr>
    </w:p>
    <w:p w:rsidR="002F19ED" w:rsidRDefault="002F19ED" w:rsidP="002F19E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F19ED" w:rsidRDefault="002F19ED" w:rsidP="002F19ED">
      <w:pPr>
        <w:rPr>
          <w:lang w:val="uk-UA"/>
        </w:rPr>
      </w:pPr>
    </w:p>
    <w:p w:rsidR="002F19ED" w:rsidRDefault="002F19ED" w:rsidP="002F19ED">
      <w:pPr>
        <w:rPr>
          <w:lang w:val="uk-UA"/>
        </w:rPr>
      </w:pPr>
    </w:p>
    <w:p w:rsidR="002F19ED" w:rsidRDefault="002F19ED" w:rsidP="002F19ED">
      <w:pPr>
        <w:rPr>
          <w:lang w:val="uk-UA"/>
        </w:rPr>
      </w:pPr>
    </w:p>
    <w:p w:rsidR="002F19ED" w:rsidRDefault="002F19ED" w:rsidP="002F19ED">
      <w:pPr>
        <w:rPr>
          <w:lang w:val="uk-UA"/>
        </w:rPr>
      </w:pPr>
    </w:p>
    <w:p w:rsidR="002F19ED" w:rsidRDefault="002F19ED" w:rsidP="002F19ED">
      <w:pPr>
        <w:rPr>
          <w:lang w:val="uk-UA"/>
        </w:rPr>
      </w:pPr>
    </w:p>
    <w:p w:rsidR="002F19ED" w:rsidRDefault="002F19ED" w:rsidP="002F19ED">
      <w:pPr>
        <w:rPr>
          <w:lang w:val="uk-UA"/>
        </w:rPr>
      </w:pPr>
    </w:p>
    <w:p w:rsidR="002F19ED" w:rsidRDefault="002F19ED" w:rsidP="002F19ED">
      <w:pPr>
        <w:rPr>
          <w:lang w:val="uk-UA"/>
        </w:rPr>
      </w:pPr>
    </w:p>
    <w:p w:rsidR="002F19ED" w:rsidRDefault="002F19ED" w:rsidP="002F19ED">
      <w:pPr>
        <w:rPr>
          <w:lang w:val="uk-UA"/>
        </w:rPr>
      </w:pPr>
    </w:p>
    <w:p w:rsidR="002F19ED" w:rsidRPr="00946DE4" w:rsidRDefault="002F19ED" w:rsidP="002F19ED">
      <w:pPr>
        <w:ind w:left="4247" w:firstLine="709"/>
        <w:jc w:val="both"/>
        <w:rPr>
          <w:lang w:val="uk-UA"/>
        </w:rPr>
      </w:pPr>
      <w:proofErr w:type="spellStart"/>
      <w:r w:rsidRPr="00946DE4">
        <w:lastRenderedPageBreak/>
        <w:t>Додаток</w:t>
      </w:r>
      <w:proofErr w:type="spellEnd"/>
      <w:r w:rsidRPr="00946DE4">
        <w:t xml:space="preserve"> </w:t>
      </w:r>
      <w:r w:rsidRPr="00946DE4">
        <w:rPr>
          <w:lang w:val="uk-UA"/>
        </w:rPr>
        <w:t>1</w:t>
      </w:r>
    </w:p>
    <w:p w:rsidR="002F19ED" w:rsidRPr="00946DE4" w:rsidRDefault="002F19ED" w:rsidP="002F19ED">
      <w:pPr>
        <w:ind w:left="4247" w:firstLine="709"/>
        <w:jc w:val="both"/>
      </w:pPr>
      <w:r w:rsidRPr="00946DE4">
        <w:rPr>
          <w:lang w:val="uk-UA"/>
        </w:rPr>
        <w:t xml:space="preserve">до </w:t>
      </w:r>
      <w:proofErr w:type="spellStart"/>
      <w:r w:rsidRPr="00946DE4">
        <w:t>рішення</w:t>
      </w:r>
      <w:proofErr w:type="spellEnd"/>
      <w:r w:rsidRPr="00946DE4">
        <w:t xml:space="preserve"> </w:t>
      </w:r>
      <w:r w:rsidRPr="00946DE4">
        <w:rPr>
          <w:lang w:val="uk-UA"/>
        </w:rPr>
        <w:t>Верховинської селищної</w:t>
      </w:r>
      <w:r w:rsidRPr="00946DE4">
        <w:t xml:space="preserve"> ради</w:t>
      </w:r>
    </w:p>
    <w:p w:rsidR="002F19ED" w:rsidRPr="00164A56" w:rsidRDefault="002F19ED" w:rsidP="002F19ED">
      <w:pPr>
        <w:ind w:left="4247" w:firstLine="709"/>
        <w:jc w:val="both"/>
        <w:rPr>
          <w:lang w:val="uk-UA"/>
        </w:rPr>
      </w:pP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___.04.</w:t>
      </w:r>
      <w:r w:rsidRPr="00946DE4">
        <w:rPr>
          <w:lang w:val="uk-UA"/>
        </w:rPr>
        <w:t xml:space="preserve"> 2023 р.</w:t>
      </w:r>
      <w:r>
        <w:t xml:space="preserve"> № </w:t>
      </w:r>
      <w:r>
        <w:rPr>
          <w:lang w:val="uk-UA"/>
        </w:rPr>
        <w:t>___-26/2023</w:t>
      </w:r>
    </w:p>
    <w:p w:rsidR="002F19ED" w:rsidRDefault="002F19ED" w:rsidP="002F19ED">
      <w:pPr>
        <w:ind w:left="3402" w:firstLine="709"/>
        <w:jc w:val="both"/>
        <w:rPr>
          <w:sz w:val="28"/>
          <w:szCs w:val="28"/>
          <w:lang w:val="uk-UA"/>
        </w:rPr>
      </w:pPr>
    </w:p>
    <w:p w:rsidR="002F19ED" w:rsidRPr="006F4B0B" w:rsidRDefault="002F19ED" w:rsidP="002F19ED">
      <w:pPr>
        <w:ind w:firstLine="709"/>
        <w:jc w:val="center"/>
        <w:rPr>
          <w:b/>
          <w:lang w:val="uk-UA"/>
        </w:rPr>
      </w:pPr>
      <w:r w:rsidRPr="006F4B0B">
        <w:rPr>
          <w:b/>
          <w:lang w:val="uk-UA"/>
        </w:rPr>
        <w:t>Перелік адміністративних послуг,</w:t>
      </w:r>
    </w:p>
    <w:p w:rsidR="002F19ED" w:rsidRPr="006F4B0B" w:rsidRDefault="002F19ED" w:rsidP="002F19ED">
      <w:pPr>
        <w:ind w:firstLine="709"/>
        <w:jc w:val="center"/>
        <w:rPr>
          <w:b/>
          <w:lang w:val="uk-UA"/>
        </w:rPr>
      </w:pPr>
      <w:r w:rsidRPr="006F4B0B">
        <w:rPr>
          <w:b/>
          <w:lang w:val="uk-UA"/>
        </w:rPr>
        <w:t xml:space="preserve"> які надаються через Центр надання адміністративних послуг</w:t>
      </w:r>
    </w:p>
    <w:p w:rsidR="002F19ED" w:rsidRPr="006F4B0B" w:rsidRDefault="002F19ED" w:rsidP="002F19ED">
      <w:pPr>
        <w:ind w:firstLine="709"/>
        <w:jc w:val="center"/>
        <w:rPr>
          <w:b/>
          <w:lang w:val="uk-UA"/>
        </w:rPr>
      </w:pPr>
      <w:r w:rsidRPr="006F4B0B">
        <w:rPr>
          <w:b/>
          <w:lang w:val="uk-UA"/>
        </w:rPr>
        <w:t>Верховинської селищної ради</w:t>
      </w:r>
    </w:p>
    <w:p w:rsidR="002F19ED" w:rsidRDefault="002F19ED" w:rsidP="002F19ED">
      <w:pPr>
        <w:jc w:val="both"/>
        <w:rPr>
          <w:sz w:val="28"/>
          <w:szCs w:val="28"/>
        </w:rPr>
      </w:pPr>
    </w:p>
    <w:tbl>
      <w:tblPr>
        <w:tblW w:w="10313" w:type="pct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6592"/>
        <w:gridCol w:w="2464"/>
        <w:gridCol w:w="1457"/>
        <w:gridCol w:w="8801"/>
      </w:tblGrid>
      <w:tr w:rsidR="002F19ED" w:rsidRPr="0028403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2F19ED" w:rsidRPr="0028403A" w:rsidRDefault="002F19ED" w:rsidP="00923854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№</w:t>
            </w:r>
          </w:p>
          <w:p w:rsidR="002F19ED" w:rsidRPr="0028403A" w:rsidRDefault="002F19ED" w:rsidP="00923854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з/п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28403A" w:rsidRDefault="002F19ED" w:rsidP="00923854">
            <w:pPr>
              <w:spacing w:before="125" w:beforeAutospacing="1" w:after="125" w:afterAutospacing="1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Найменування адміністративної послуги</w:t>
            </w:r>
          </w:p>
        </w:tc>
        <w:tc>
          <w:tcPr>
            <w:tcW w:w="619" w:type="pct"/>
            <w:vAlign w:val="center"/>
          </w:tcPr>
          <w:p w:rsidR="002F19ED" w:rsidRPr="0028403A" w:rsidRDefault="002F19ED" w:rsidP="00923854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Правові підстави для надання адміністративної послуги</w:t>
            </w:r>
          </w:p>
        </w:tc>
        <w:tc>
          <w:tcPr>
            <w:tcW w:w="366" w:type="pct"/>
          </w:tcPr>
          <w:p w:rsidR="002F19ED" w:rsidRPr="0028403A" w:rsidRDefault="002F19ED" w:rsidP="00923854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Код</w:t>
            </w:r>
          </w:p>
        </w:tc>
      </w:tr>
      <w:tr w:rsidR="002F19ED" w:rsidRPr="00920DFE" w:rsidTr="00923854">
        <w:trPr>
          <w:gridAfter w:val="1"/>
          <w:wAfter w:w="2211" w:type="pct"/>
          <w:trHeight w:val="582"/>
        </w:trPr>
        <w:tc>
          <w:tcPr>
            <w:tcW w:w="2789" w:type="pct"/>
            <w:gridSpan w:val="4"/>
            <w:vAlign w:val="center"/>
          </w:tcPr>
          <w:p w:rsidR="002F19ED" w:rsidRPr="00920DFE" w:rsidRDefault="002F19ED" w:rsidP="00923854">
            <w:pPr>
              <w:jc w:val="center"/>
              <w:textAlignment w:val="baseline"/>
              <w:rPr>
                <w:b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 xml:space="preserve">Державний реєстратор відділу з питань цифрового розвитку, цифрових трансформацій і </w:t>
            </w:r>
            <w:proofErr w:type="spellStart"/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>цифровізації</w:t>
            </w:r>
            <w:proofErr w:type="spellEnd"/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 xml:space="preserve">  та організації діяльності центрів надання адміністративних послуг Верховинської райдержадміністрації</w:t>
            </w:r>
            <w:r>
              <w:rPr>
                <w:b/>
                <w:bCs/>
                <w:shd w:val="clear" w:color="auto" w:fill="FFFFFF"/>
                <w:lang w:val="uk-UA" w:eastAsia="uk-UA"/>
              </w:rPr>
              <w:t xml:space="preserve"> ***</w:t>
            </w:r>
          </w:p>
        </w:tc>
      </w:tr>
      <w:tr w:rsidR="002F19ED" w:rsidRPr="00F075D6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28403A" w:rsidRDefault="002F19ED" w:rsidP="00923854">
            <w:pPr>
              <w:jc w:val="center"/>
              <w:rPr>
                <w:lang w:val="uk-UA" w:eastAsia="uk-UA"/>
              </w:rPr>
            </w:pPr>
            <w:r w:rsidRPr="0028403A">
              <w:rPr>
                <w:lang w:val="uk-UA" w:eastAsia="uk-UA"/>
              </w:rPr>
              <w:t>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44920" w:rsidRDefault="002F19ED" w:rsidP="00923854">
            <w:pPr>
              <w:ind w:right="-142"/>
              <w:rPr>
                <w:lang w:val="uk-UA" w:eastAsia="uk-UA"/>
              </w:rPr>
            </w:pPr>
            <w:r w:rsidRPr="00444920">
              <w:rPr>
                <w:lang w:val="uk-UA" w:eastAsia="uk-UA"/>
              </w:rPr>
              <w:t xml:space="preserve">Державна реєстрація </w:t>
            </w:r>
            <w:hyperlink r:id="rId6" w:tgtFrame="_blank" w:history="1">
              <w:r w:rsidRPr="00444920">
                <w:rPr>
                  <w:lang w:val="uk-UA" w:eastAsia="uk-UA"/>
                </w:rPr>
                <w:t>створення юридичної особи (крім громадського формування</w:t>
              </w:r>
              <w:r>
                <w:rPr>
                  <w:lang w:val="uk-UA" w:eastAsia="uk-UA"/>
                </w:rPr>
                <w:t xml:space="preserve"> та релігійної організації</w:t>
              </w:r>
              <w:r w:rsidRPr="00444920">
                <w:rPr>
                  <w:lang w:val="uk-UA" w:eastAsia="uk-UA"/>
                </w:rPr>
                <w:t>)</w:t>
              </w:r>
            </w:hyperlink>
            <w:r w:rsidRPr="00444920">
              <w:rPr>
                <w:lang w:val="uk-UA" w:eastAsia="uk-UA"/>
              </w:rPr>
              <w:t> </w:t>
            </w:r>
          </w:p>
        </w:tc>
        <w:tc>
          <w:tcPr>
            <w:tcW w:w="619" w:type="pct"/>
          </w:tcPr>
          <w:p w:rsidR="002F19ED" w:rsidRPr="00444920" w:rsidRDefault="002F19ED" w:rsidP="00923854">
            <w:pPr>
              <w:textAlignment w:val="baseline"/>
              <w:rPr>
                <w:lang w:val="uk-UA" w:eastAsia="uk-UA"/>
              </w:rPr>
            </w:pPr>
            <w:hyperlink r:id="rId7" w:tgtFrame="_blank" w:history="1">
              <w:r w:rsidRPr="00444920">
                <w:rPr>
                  <w:lang w:val="uk-UA" w:eastAsia="uk-UA"/>
                </w:rPr>
                <w:t>Закон України «Про державну реєстрацію юридичних осіб та фізичних осіб - підприємців</w:t>
              </w:r>
            </w:hyperlink>
            <w:r w:rsidRPr="00444920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F075D6" w:rsidRDefault="002F19ED" w:rsidP="00923854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</w:tr>
      <w:tr w:rsidR="002F19ED" w:rsidRPr="00444920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28403A" w:rsidRDefault="002F19ED" w:rsidP="00923854">
            <w:pPr>
              <w:jc w:val="center"/>
              <w:rPr>
                <w:lang w:val="uk-UA" w:eastAsia="uk-UA"/>
              </w:rPr>
            </w:pPr>
            <w:r w:rsidRPr="0028403A">
              <w:rPr>
                <w:lang w:val="uk-UA" w:eastAsia="uk-UA"/>
              </w:rPr>
              <w:t>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006F2" w:rsidRDefault="002F19ED" w:rsidP="00923854">
            <w:pPr>
              <w:rPr>
                <w:lang w:val="uk-UA" w:eastAsia="uk-UA"/>
              </w:rPr>
            </w:pPr>
            <w:r w:rsidRPr="004006F2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4006F2">
              <w:rPr>
                <w:lang w:val="uk-UA" w:eastAsia="uk-UA"/>
              </w:rPr>
              <w:t> </w:t>
            </w:r>
          </w:p>
        </w:tc>
        <w:tc>
          <w:tcPr>
            <w:tcW w:w="619" w:type="pct"/>
          </w:tcPr>
          <w:p w:rsidR="002F19ED" w:rsidRPr="00444920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44920">
              <w:rPr>
                <w:color w:val="000000"/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075D6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00052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Де</w:t>
            </w:r>
            <w:hyperlink r:id="rId8" w:tgtFrame="_blank" w:history="1">
              <w:r w:rsidRPr="00F84A53">
                <w:rPr>
                  <w:lang w:val="uk-UA" w:eastAsia="uk-UA"/>
                </w:rPr>
                <w:t xml:space="preserve">ржавна реєстрація змін до відомостей про юридичну особу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  <w:r w:rsidRPr="00F84A53">
                <w:rPr>
                  <w:lang w:val="uk-UA" w:eastAsia="uk-UA"/>
                </w:rPr>
                <w:t xml:space="preserve"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</w:t>
            </w:r>
            <w:hyperlink r:id="rId9" w:tgtFrame="_blank" w:history="1">
              <w:r w:rsidRPr="00F84A53">
                <w:rPr>
                  <w:lang w:val="uk-UA" w:eastAsia="uk-UA"/>
                </w:rPr>
                <w:t xml:space="preserve">ержавна реєстрація переходу юридичної особи з модельного статуту на діяльність на підставі власного установчого документа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</w:t>
            </w:r>
            <w:hyperlink r:id="rId10" w:tgtFrame="_blank" w:history="1">
              <w:r w:rsidRPr="00F84A53">
                <w:rPr>
                  <w:lang w:val="uk-UA" w:eastAsia="uk-UA"/>
                </w:rPr>
                <w:t xml:space="preserve">ержавна реєстрація переходу юридичної особи на діяльність на підставі модельного статуту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  <w:r w:rsidRPr="00F84A53">
                <w:rPr>
                  <w:lang w:val="uk-UA" w:eastAsia="uk-UA"/>
                </w:rPr>
                <w:t xml:space="preserve"> </w:t>
              </w:r>
            </w:hyperlink>
          </w:p>
        </w:tc>
        <w:tc>
          <w:tcPr>
            <w:tcW w:w="619" w:type="pct"/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Державна реєстрація </w:t>
            </w:r>
            <w:hyperlink r:id="rId11" w:tgtFrame="_blank" w:history="1">
              <w:r w:rsidRPr="0041335E">
                <w:rPr>
                  <w:lang w:val="uk-UA" w:eastAsia="uk-UA"/>
                </w:rPr>
                <w:t>рішення про виділ юридичної особи 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00058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 Державна реєстрація рішення  </w:t>
            </w:r>
            <w:hyperlink r:id="rId12" w:tgtFrame="_blank" w:history="1">
              <w:r w:rsidRPr="0041335E">
                <w:rPr>
                  <w:lang w:val="uk-UA" w:eastAsia="uk-UA"/>
                </w:rPr>
                <w:t>про припинення юридичної особи </w:t>
              </w:r>
            </w:hyperlink>
            <w:r w:rsidRPr="0041335E">
              <w:rPr>
                <w:shd w:val="clear" w:color="auto" w:fill="FFFFFF"/>
                <w:lang w:val="uk-UA"/>
              </w:rPr>
              <w:t>(крім громадського формування та релігійної організації)</w:t>
            </w:r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</w:t>
            </w:r>
            <w:r>
              <w:rPr>
                <w:lang w:val="uk-UA" w:eastAsia="uk-UA"/>
              </w:rPr>
              <w:t>73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hyperlink r:id="rId13" w:tgtFrame="_blank" w:history="1">
              <w:r w:rsidRPr="0041335E">
                <w:rPr>
                  <w:lang w:val="uk-UA" w:eastAsia="uk-UA"/>
                </w:rPr>
                <w:t xml:space="preserve">Державна реєстрація рішення про відміну рішення про припинення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00083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 xml:space="preserve"> Державна реєстрація </w:t>
            </w:r>
            <w:hyperlink r:id="rId14" w:tgtFrame="_blank" w:history="1">
              <w:r w:rsidRPr="00F84A53">
                <w:rPr>
                  <w:lang w:val="uk-UA" w:eastAsia="uk-UA"/>
                </w:rPr>
                <w:t>зміни складу комісії з припинення (комісії з реорганізації,</w:t>
              </w:r>
            </w:hyperlink>
            <w:r w:rsidRPr="00F84A53">
              <w:rPr>
                <w:lang w:val="uk-UA" w:eastAsia="uk-UA"/>
              </w:rPr>
              <w:t xml:space="preserve"> </w:t>
            </w:r>
            <w:hyperlink r:id="rId15" w:tgtFrame="_blank" w:history="1">
              <w:r w:rsidRPr="00F84A53">
                <w:rPr>
                  <w:lang w:val="uk-UA" w:eastAsia="uk-UA"/>
                </w:rPr>
                <w:t>ліквідаційної комісії) юридичної особи 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00094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10.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hyperlink r:id="rId16" w:tgtFrame="_blank" w:history="1">
              <w:r w:rsidRPr="00F84A53">
                <w:rPr>
                  <w:lang w:val="uk-UA" w:eastAsia="uk-UA"/>
                </w:rPr>
                <w:t xml:space="preserve">Державна реєстрація припинення юридичної особи в результаті її реорганізації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00100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hyperlink r:id="rId17" w:tgtFrame="_blank" w:history="1">
              <w:r w:rsidRPr="0041335E">
                <w:rPr>
                  <w:lang w:val="uk-UA" w:eastAsia="uk-UA"/>
                </w:rPr>
                <w:t xml:space="preserve">Державна реєстрація створення відокремленого підрозділу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 xml:space="preserve">(крім громадського формування та релігійної </w:t>
              </w:r>
              <w:r w:rsidRPr="0041335E">
                <w:rPr>
                  <w:shd w:val="clear" w:color="auto" w:fill="FFFFFF"/>
                  <w:lang w:val="uk-UA"/>
                </w:rPr>
                <w:lastRenderedPageBreak/>
                <w:t>організації)</w:t>
              </w:r>
            </w:hyperlink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00087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lastRenderedPageBreak/>
              <w:t>12.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18" w:tgtFrame="_blank" w:history="1">
              <w:r w:rsidRPr="0041335E">
                <w:rPr>
                  <w:lang w:val="uk-UA" w:eastAsia="uk-UA"/>
                </w:rPr>
                <w:t xml:space="preserve">Державна реєстрація внесення змін до відомостей про відокремлений підрозділ юридичної особи </w:t>
              </w:r>
            </w:hyperlink>
            <w:r w:rsidRPr="0041335E">
              <w:rPr>
                <w:shd w:val="clear" w:color="auto" w:fill="FFFFFF"/>
                <w:lang w:val="uk-UA"/>
              </w:rPr>
              <w:t>(крім громадського формування та релігійної організації)</w:t>
            </w:r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00090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19" w:tgtFrame="_blank" w:history="1">
              <w:r w:rsidRPr="0041335E">
                <w:rPr>
                  <w:lang w:val="uk-UA" w:eastAsia="uk-UA"/>
                </w:rPr>
                <w:t xml:space="preserve">Державна реєстрація припинення відокремленого підрозділу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00092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 Державна реєстрація </w:t>
            </w:r>
            <w:hyperlink r:id="rId20" w:tgtFrame="_blank" w:history="1">
              <w:r w:rsidRPr="0041335E">
                <w:rPr>
                  <w:lang w:val="uk-UA" w:eastAsia="uk-UA"/>
                </w:rPr>
                <w:t>фізичної особи підприєм</w:t>
              </w:r>
            </w:hyperlink>
            <w:r w:rsidRPr="0041335E">
              <w:rPr>
                <w:lang w:val="uk-UA" w:eastAsia="uk-UA"/>
              </w:rPr>
              <w:t>цем</w:t>
            </w:r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hyperlink r:id="rId21" w:tgtFrame="_blank" w:history="1">
              <w:r w:rsidRPr="0041335E">
                <w:rPr>
                  <w:lang w:val="uk-UA" w:eastAsia="uk-UA"/>
                </w:rPr>
                <w:t xml:space="preserve"> 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1335E" w:rsidRDefault="002F19ED" w:rsidP="00923854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22" w:tgtFrame="_blank" w:history="1">
              <w:r w:rsidRPr="0041335E">
                <w:rPr>
                  <w:lang w:val="uk-UA" w:eastAsia="uk-UA"/>
                </w:rPr>
  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619" w:type="pct"/>
          </w:tcPr>
          <w:p w:rsidR="002F19ED" w:rsidRPr="0041335E" w:rsidRDefault="002F19ED" w:rsidP="00923854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1335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17.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C08DB" w:rsidRDefault="002F19ED" w:rsidP="00923854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 </w:t>
            </w:r>
            <w:hyperlink r:id="rId23" w:tgtFrame="_blank" w:history="1">
              <w:r w:rsidRPr="00EC08DB">
                <w:rPr>
                  <w:lang w:val="uk-UA" w:eastAsia="uk-UA"/>
                </w:rPr>
                <w:t>Державна реєстрація припинення підприємницької діяльності фізичної особи – підприємця за її рішенням</w:t>
              </w:r>
            </w:hyperlink>
          </w:p>
        </w:tc>
        <w:tc>
          <w:tcPr>
            <w:tcW w:w="619" w:type="pct"/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C08DB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00107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18.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C08DB" w:rsidRDefault="002F19ED" w:rsidP="00923854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 В</w:t>
            </w:r>
            <w:hyperlink r:id="rId24" w:tgtFrame="_blank" w:history="1">
              <w:r w:rsidRPr="00EC08DB">
                <w:rPr>
                  <w:lang w:val="uk-UA" w:eastAsia="uk-UA"/>
                </w:rPr>
                <w:t>итяг з Єдиного державного реєстру юридичних осіб, фізичних осіб – підприємців та громадських формувань</w:t>
              </w:r>
            </w:hyperlink>
          </w:p>
        </w:tc>
        <w:tc>
          <w:tcPr>
            <w:tcW w:w="619" w:type="pct"/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C08DB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00234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C08DB" w:rsidRDefault="002F19ED" w:rsidP="0092385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Видача виписки з Єдиного державного реєстру юридичних осіб, фізичних осіб-підприємців та громадських формувань у паперовій формі для </w:t>
            </w:r>
            <w:proofErr w:type="spellStart"/>
            <w:r>
              <w:rPr>
                <w:lang w:val="uk-UA" w:eastAsia="uk-UA"/>
              </w:rPr>
              <w:t>проставлення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апостиля</w:t>
            </w:r>
            <w:proofErr w:type="spellEnd"/>
          </w:p>
        </w:tc>
        <w:tc>
          <w:tcPr>
            <w:tcW w:w="619" w:type="pct"/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C08DB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00235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C08DB" w:rsidRDefault="002F19ED" w:rsidP="00923854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В</w:t>
            </w:r>
            <w:hyperlink r:id="rId25" w:tgtFrame="_blank" w:history="1">
              <w:r w:rsidRPr="00EC08DB">
                <w:rPr>
                  <w:lang w:val="uk-UA" w:eastAsia="uk-UA"/>
                </w:rPr>
                <w:t>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  </w:r>
            </w:hyperlink>
          </w:p>
        </w:tc>
        <w:tc>
          <w:tcPr>
            <w:tcW w:w="619" w:type="pct"/>
          </w:tcPr>
          <w:p w:rsidR="002F19ED" w:rsidRPr="00EC08DB" w:rsidRDefault="002F19ED" w:rsidP="00923854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C08DB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00236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1</w:t>
            </w:r>
            <w:r w:rsidRPr="00F84A53">
              <w:rPr>
                <w:lang w:val="uk-UA" w:eastAsia="uk-UA"/>
              </w:rPr>
              <w:t>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 </w:t>
            </w:r>
            <w:hyperlink r:id="rId26" w:tgtFrame="_blank" w:history="1">
              <w:r w:rsidRPr="00F84A53">
                <w:rPr>
                  <w:lang w:val="uk-UA" w:eastAsia="uk-UA"/>
                </w:rPr>
                <w:t xml:space="preserve">Державна реєстрація припинення юридичної особи в результаті її ліквідації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619" w:type="pct"/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00097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Виправлення помилок, допущених у відомостях Єдиного державного реєстру юридичних осіб, фізичних осіб</w:t>
            </w:r>
          </w:p>
        </w:tc>
        <w:tc>
          <w:tcPr>
            <w:tcW w:w="619" w:type="pct"/>
          </w:tcPr>
          <w:p w:rsidR="002F19ED" w:rsidRPr="009110A5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01179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F84A53" w:rsidRDefault="002F19ED" w:rsidP="009238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84A53" w:rsidRDefault="002F19ED" w:rsidP="00923854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Підтвердження відомостей про кінцевого </w:t>
            </w:r>
            <w:proofErr w:type="spellStart"/>
            <w:r>
              <w:rPr>
                <w:lang w:val="uk-UA" w:eastAsia="uk-UA"/>
              </w:rPr>
              <w:t>бенефіціарного</w:t>
            </w:r>
            <w:proofErr w:type="spellEnd"/>
            <w:r>
              <w:rPr>
                <w:lang w:val="uk-UA" w:eastAsia="uk-UA"/>
              </w:rPr>
              <w:t xml:space="preserve"> власника юридичної особи</w:t>
            </w:r>
          </w:p>
        </w:tc>
        <w:tc>
          <w:tcPr>
            <w:tcW w:w="619" w:type="pct"/>
          </w:tcPr>
          <w:p w:rsidR="002F19ED" w:rsidRPr="009110A5" w:rsidRDefault="002F19ED" w:rsidP="00923854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84A5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00683</w:t>
            </w:r>
          </w:p>
        </w:tc>
      </w:tr>
      <w:tr w:rsidR="002F19ED" w:rsidRPr="00044A0E" w:rsidTr="00923854">
        <w:trPr>
          <w:gridAfter w:val="1"/>
          <w:wAfter w:w="2211" w:type="pct"/>
          <w:trHeight w:val="617"/>
        </w:trPr>
        <w:tc>
          <w:tcPr>
            <w:tcW w:w="2789" w:type="pct"/>
            <w:gridSpan w:val="4"/>
            <w:vAlign w:val="center"/>
          </w:tcPr>
          <w:p w:rsidR="002F19ED" w:rsidRPr="00044A0E" w:rsidRDefault="002F19ED" w:rsidP="00923854">
            <w:pPr>
              <w:jc w:val="center"/>
              <w:textAlignment w:val="baseline"/>
              <w:rPr>
                <w:b/>
                <w:bCs/>
                <w:color w:val="FF0000"/>
                <w:shd w:val="clear" w:color="auto" w:fill="FFFFFF"/>
                <w:lang w:val="uk-UA" w:eastAsia="uk-UA"/>
              </w:rPr>
            </w:pPr>
          </w:p>
          <w:p w:rsidR="002F19ED" w:rsidRPr="003A214D" w:rsidRDefault="002F19ED" w:rsidP="00923854">
            <w:pPr>
              <w:jc w:val="center"/>
              <w:textAlignment w:val="baseline"/>
              <w:rPr>
                <w:b/>
                <w:bCs/>
                <w:shd w:val="clear" w:color="auto" w:fill="FFFFFF"/>
                <w:lang w:val="uk-UA" w:eastAsia="uk-UA"/>
              </w:rPr>
            </w:pPr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 xml:space="preserve">Державний реєстратор Державний реєстратор відділу з питань цифрового розвитку, цифрових трансформацій і </w:t>
            </w:r>
            <w:proofErr w:type="spellStart"/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>цифровізації</w:t>
            </w:r>
            <w:proofErr w:type="spellEnd"/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 xml:space="preserve">  та організації діяльності центрів надання адміністративних послуг Верховинської райдержадміністрації ***</w:t>
            </w:r>
          </w:p>
        </w:tc>
      </w:tr>
      <w:tr w:rsidR="002F19ED" w:rsidRPr="00044A0E" w:rsidTr="00923854">
        <w:trPr>
          <w:gridAfter w:val="1"/>
          <w:wAfter w:w="2211" w:type="pct"/>
          <w:trHeight w:val="699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spacing w:line="12" w:lineRule="atLeast"/>
              <w:textAlignment w:val="baseline"/>
              <w:rPr>
                <w:lang w:val="uk-UA" w:eastAsia="uk-UA"/>
              </w:rPr>
            </w:pPr>
            <w:hyperlink r:id="rId27" w:tgtFrame="_blank" w:history="1">
              <w:r w:rsidRPr="00BB0148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BB0148">
              <w:rPr>
                <w:lang w:val="uk-UA" w:eastAsia="uk-UA"/>
              </w:rPr>
              <w:t> «Про державну реєстрацію речових прав на нерухоме майно та їх обтяжень»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spacing w:line="12" w:lineRule="atLeast"/>
              <w:jc w:val="center"/>
              <w:textAlignment w:val="baseline"/>
              <w:rPr>
                <w:lang w:val="uk-UA"/>
              </w:rPr>
            </w:pPr>
            <w:r w:rsidRPr="00BB0148">
              <w:rPr>
                <w:lang w:val="uk-UA"/>
              </w:rPr>
              <w:t>00041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spacing w:before="100" w:beforeAutospacing="1" w:after="100" w:afterAutospacing="1" w:line="15" w:lineRule="atLeast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речового  права, похідного від права власності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BB0148">
              <w:rPr>
                <w:lang w:val="uk-UA"/>
              </w:rPr>
              <w:t>00042</w:t>
            </w:r>
          </w:p>
        </w:tc>
      </w:tr>
      <w:tr w:rsidR="002F19ED" w:rsidRPr="00044A0E" w:rsidTr="00923854">
        <w:trPr>
          <w:gridAfter w:val="1"/>
          <w:wAfter w:w="2211" w:type="pct"/>
          <w:trHeight w:val="248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обтяжень  речових прав на нерухоме майно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00048</w:t>
            </w:r>
          </w:p>
        </w:tc>
      </w:tr>
      <w:tr w:rsidR="002F19ED" w:rsidRPr="00044A0E" w:rsidTr="00923854">
        <w:trPr>
          <w:gridAfter w:val="1"/>
          <w:wAfter w:w="2211" w:type="pct"/>
          <w:trHeight w:val="274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Взяття на облік безхазяйного нерухомого майна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 xml:space="preserve">Внесення змін до записів Державного реєстру речових прав на нерухоме майно 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</w:t>
            </w:r>
            <w:r w:rsidRPr="00BB0148">
              <w:rPr>
                <w:lang w:val="uk-UA" w:eastAsia="uk-UA"/>
              </w:rPr>
              <w:lastRenderedPageBreak/>
              <w:t>на нерухоме майно та їх обтяжень, скасування рішення державного реєстратора (за судовим рішенням)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lastRenderedPageBreak/>
              <w:t>30.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00047</w:t>
            </w:r>
          </w:p>
        </w:tc>
      </w:tr>
      <w:tr w:rsidR="002F19ED" w:rsidRPr="00044A0E" w:rsidTr="00923854">
        <w:trPr>
          <w:gridAfter w:val="1"/>
          <w:wAfter w:w="2211" w:type="pct"/>
          <w:trHeight w:val="553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A214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31.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B0148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 xml:space="preserve"> Заборона вчинення реєстраційних дій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14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01174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A23432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  <w:p w:rsidR="002F19ED" w:rsidRPr="00A23432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23432">
              <w:rPr>
                <w:b/>
                <w:lang w:val="uk-UA" w:eastAsia="uk-UA"/>
              </w:rPr>
              <w:t xml:space="preserve">Верховинський районний сектор управління </w:t>
            </w:r>
          </w:p>
          <w:p w:rsidR="002F19ED" w:rsidRPr="00A23432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23432">
              <w:rPr>
                <w:b/>
                <w:lang w:val="uk-UA" w:eastAsia="uk-UA"/>
              </w:rPr>
              <w:t>Державної міграційної служби України в Івано-Франківській області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32.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Вклеювання до паспорта громадянина України  (зразка 1994 року) фотокартки при досягненні громадянином 25- і 45-річного віку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 xml:space="preserve">Постанова Верховної Ради України від 26 червня 1992 р. </w:t>
            </w:r>
            <w:hyperlink r:id="rId28" w:tgtFrame="_blank" w:history="1">
              <w:r w:rsidRPr="00A23432">
                <w:rPr>
                  <w:bdr w:val="none" w:sz="0" w:space="0" w:color="auto" w:frame="1"/>
                  <w:lang w:val="uk-UA" w:eastAsia="uk-UA"/>
                </w:rPr>
                <w:t>№2503-XII</w:t>
              </w:r>
            </w:hyperlink>
            <w:r w:rsidRPr="00A23432">
              <w:rPr>
                <w:lang w:val="uk-UA" w:eastAsia="uk-UA"/>
              </w:rPr>
              <w:t xml:space="preserve"> «Про затвердження положень про паспорт громадянина України та про паспорт громадянина України для виїзду за кордон»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00026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D401C8">
              <w:rPr>
                <w:b/>
                <w:lang w:val="uk-UA" w:eastAsia="uk-UA"/>
              </w:rPr>
              <w:t xml:space="preserve">Управління </w:t>
            </w:r>
            <w:proofErr w:type="spellStart"/>
            <w:r w:rsidRPr="00D401C8">
              <w:rPr>
                <w:b/>
                <w:lang w:val="uk-UA" w:eastAsia="uk-UA"/>
              </w:rPr>
              <w:t>Держпраці</w:t>
            </w:r>
            <w:proofErr w:type="spellEnd"/>
            <w:r w:rsidRPr="00D401C8">
              <w:rPr>
                <w:b/>
                <w:lang w:val="uk-UA" w:eastAsia="uk-UA"/>
              </w:rPr>
              <w:t xml:space="preserve"> в Івано-Франківській області</w:t>
            </w:r>
            <w:r>
              <w:rPr>
                <w:b/>
                <w:lang w:val="uk-UA" w:eastAsia="uk-UA"/>
              </w:rPr>
              <w:t xml:space="preserve"> ***</w:t>
            </w:r>
          </w:p>
          <w:p w:rsidR="002F19ED" w:rsidRPr="00D401C8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декларації безпеки об’єкта підвищеної небезпеки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об’єкти підвищеної небезпеки»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01618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об’єкта (об’єктів)  підвищеної небезпеки в Державному реєстрі об’єктів підвищеної небезпеки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01043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Виключення об’єкта підвищеної небезпеки з Державного реєстру об’єктів підвищеної небезпеки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01669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великотоннажних та інших технологічних транспортних засобів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дорожній рух»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00864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Тимчасова реєстрація великотоннажних та інших технологічних транспортних засобів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00737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Зняття з обліку великотоннажних та інших технологічних транспортних засобів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00712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Перереєстрація великотоннажних та інших технологічних транспортних засобів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00727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свідоцтва на придбання вибухових матеріалів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поводження з вибуховими матеріалами промислового призначення»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01070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свідоцтва на зберігання вибухових матеріалів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01072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гірничих відводів для розробки родовищ корисних копалин місцевого значення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України про надра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01081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2343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Переоформлення гірничого відводу для розробки родовищ корисних копалин місцевого значення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00897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F33F08" w:rsidRDefault="002F19ED" w:rsidP="00923854">
            <w:pPr>
              <w:jc w:val="center"/>
              <w:textAlignment w:val="baseline"/>
              <w:rPr>
                <w:b/>
                <w:color w:val="212529"/>
                <w:shd w:val="clear" w:color="auto" w:fill="FFFFFF"/>
                <w:lang w:val="uk-UA"/>
              </w:rPr>
            </w:pP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Державна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інспекція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архітектури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та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містобудування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України</w:t>
            </w:r>
            <w:proofErr w:type="spellEnd"/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**</w:t>
            </w:r>
          </w:p>
          <w:p w:rsidR="002F19ED" w:rsidRPr="00943BCB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43BCB" w:rsidRDefault="002F19ED" w:rsidP="00923854">
            <w:pPr>
              <w:ind w:right="164"/>
              <w:textAlignment w:val="baseline"/>
              <w:rPr>
                <w:lang w:val="uk-UA" w:eastAsia="uk-UA"/>
              </w:rPr>
            </w:pPr>
            <w:proofErr w:type="spellStart"/>
            <w:r w:rsidRPr="00943BCB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класом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наслідків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) належать до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об'єктів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незначними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наслідками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(СС1)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регулювання містобудівної діяльності»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01208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45.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44705" w:rsidRDefault="002F19ED" w:rsidP="00923854">
            <w:pPr>
              <w:textAlignment w:val="baseline"/>
              <w:rPr>
                <w:lang w:val="uk-UA" w:eastAsia="uk-UA"/>
              </w:rPr>
            </w:pPr>
            <w:r w:rsidRPr="00144705">
              <w:rPr>
                <w:color w:val="000000"/>
                <w:shd w:val="clear" w:color="auto" w:fill="FFFFFF"/>
                <w:lang w:val="uk-UA"/>
              </w:rPr>
              <w:t>Подання повідомлення про зміну даних у повідомленні про початок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01209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44705" w:rsidRDefault="002F19ED" w:rsidP="00923854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яких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здійснюється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паспорту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01218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44705" w:rsidRDefault="002F19ED" w:rsidP="00923854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зміну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даних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яких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здійснюється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паспорту</w:t>
            </w:r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01219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44705" w:rsidRDefault="002F19ED" w:rsidP="00923854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00146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44705" w:rsidRDefault="002F19ED" w:rsidP="00923854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замовника</w:t>
            </w:r>
            <w:proofErr w:type="spellEnd"/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01188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33F08" w:rsidRDefault="002F19ED" w:rsidP="00923854">
            <w:pPr>
              <w:textAlignment w:val="baseline"/>
              <w:rPr>
                <w:lang w:val="uk-UA" w:eastAsia="uk-UA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619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регулювання містобудівної діяльності»</w:t>
            </w:r>
          </w:p>
        </w:tc>
        <w:tc>
          <w:tcPr>
            <w:tcW w:w="366" w:type="pct"/>
          </w:tcPr>
          <w:p w:rsidR="002F19ED" w:rsidRPr="00A2343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00134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33F08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замовника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01190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33F08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00156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33F08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дубліката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01192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B21E0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сертифіката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закінченого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об'єкта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регулювання містобудівної діяльності», «Про Перелік документів дозвільного характеру у сфері господарської діяльності»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00142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B21E0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готовність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самочинно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збудованого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об’єкта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, на яке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визнано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право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власності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рішенням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суду</w:t>
            </w:r>
          </w:p>
        </w:tc>
        <w:tc>
          <w:tcPr>
            <w:tcW w:w="619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регулювання містобудівної діяльності»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01263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B21E0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готовність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об'єкта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здійснено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паспорта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00138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B21E0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B21E0">
              <w:rPr>
                <w:color w:val="000000"/>
                <w:shd w:val="clear" w:color="auto" w:fill="FFFFFF"/>
                <w:lang w:val="uk-UA"/>
              </w:rPr>
      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01376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B21E0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01189</w:t>
            </w:r>
          </w:p>
        </w:tc>
      </w:tr>
      <w:tr w:rsidR="002F19ED" w:rsidRPr="008F6701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B21E0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01902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E42999" w:rsidRDefault="002F19ED" w:rsidP="00923854">
            <w:pPr>
              <w:jc w:val="center"/>
              <w:rPr>
                <w:b/>
              </w:rPr>
            </w:pPr>
            <w:proofErr w:type="spellStart"/>
            <w:r w:rsidRPr="00E42999">
              <w:rPr>
                <w:b/>
              </w:rPr>
              <w:t>Відділ</w:t>
            </w:r>
            <w:proofErr w:type="spellEnd"/>
            <w:r w:rsidRPr="00E42999">
              <w:rPr>
                <w:b/>
              </w:rPr>
              <w:t xml:space="preserve"> №6 </w:t>
            </w:r>
            <w:proofErr w:type="spellStart"/>
            <w:r w:rsidRPr="00E42999">
              <w:rPr>
                <w:b/>
              </w:rPr>
              <w:t>управління</w:t>
            </w:r>
            <w:proofErr w:type="spellEnd"/>
            <w:r w:rsidRPr="00E42999">
              <w:rPr>
                <w:b/>
                <w:lang w:val="uk-UA"/>
              </w:rPr>
              <w:t xml:space="preserve"> </w:t>
            </w:r>
            <w:proofErr w:type="spellStart"/>
            <w:r w:rsidRPr="00E42999">
              <w:rPr>
                <w:b/>
              </w:rPr>
              <w:t>надання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адміністративних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послуг</w:t>
            </w:r>
            <w:proofErr w:type="spellEnd"/>
            <w:r w:rsidRPr="00E42999">
              <w:rPr>
                <w:b/>
              </w:rPr>
              <w:t xml:space="preserve"> у</w:t>
            </w:r>
            <w:r w:rsidRPr="00E42999">
              <w:rPr>
                <w:b/>
                <w:lang w:val="uk-UA"/>
              </w:rPr>
              <w:t xml:space="preserve"> </w:t>
            </w:r>
            <w:proofErr w:type="spellStart"/>
            <w:r w:rsidRPr="00E42999">
              <w:rPr>
                <w:b/>
              </w:rPr>
              <w:t>Верховинському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районі</w:t>
            </w:r>
            <w:proofErr w:type="spellEnd"/>
          </w:p>
          <w:p w:rsidR="002F19ED" w:rsidRPr="00044A0E" w:rsidRDefault="002F19ED" w:rsidP="00923854">
            <w:pPr>
              <w:jc w:val="center"/>
              <w:rPr>
                <w:b/>
                <w:color w:val="FF0000"/>
                <w:lang w:val="uk-UA" w:eastAsia="uk-UA"/>
              </w:rPr>
            </w:pPr>
            <w:r w:rsidRPr="00E42999">
              <w:rPr>
                <w:b/>
              </w:rPr>
              <w:t xml:space="preserve">головного </w:t>
            </w:r>
            <w:proofErr w:type="spellStart"/>
            <w:r w:rsidRPr="00E42999">
              <w:rPr>
                <w:b/>
              </w:rPr>
              <w:t>управління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Держгеокадастру</w:t>
            </w:r>
            <w:proofErr w:type="spellEnd"/>
            <w:r w:rsidRPr="00E42999">
              <w:rPr>
                <w:b/>
                <w:lang w:val="uk-UA"/>
              </w:rPr>
              <w:t xml:space="preserve"> </w:t>
            </w:r>
            <w:r w:rsidRPr="00E42999">
              <w:rPr>
                <w:b/>
                <w:bCs/>
              </w:rPr>
              <w:t xml:space="preserve">в </w:t>
            </w:r>
            <w:proofErr w:type="spellStart"/>
            <w:r w:rsidRPr="00E42999">
              <w:rPr>
                <w:b/>
                <w:bCs/>
              </w:rPr>
              <w:t>Івано-Франківській</w:t>
            </w:r>
            <w:proofErr w:type="spellEnd"/>
            <w:r w:rsidRPr="00E42999">
              <w:rPr>
                <w:b/>
                <w:bCs/>
              </w:rPr>
              <w:t xml:space="preserve"> </w:t>
            </w:r>
            <w:proofErr w:type="spellStart"/>
            <w:r w:rsidRPr="00E42999">
              <w:rPr>
                <w:b/>
                <w:bCs/>
              </w:rPr>
              <w:t>області</w:t>
            </w:r>
            <w:proofErr w:type="spellEnd"/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D0464" w:rsidRDefault="002F19ED" w:rsidP="00923854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619" w:type="pct"/>
          </w:tcPr>
          <w:p w:rsidR="002F19ED" w:rsidRPr="008D0464" w:rsidRDefault="002F19ED" w:rsidP="00923854">
            <w:pPr>
              <w:textAlignment w:val="baseline"/>
              <w:rPr>
                <w:lang w:val="uk-UA" w:eastAsia="uk-UA"/>
              </w:rPr>
            </w:pPr>
            <w:hyperlink r:id="rId29" w:tgtFrame="_blank" w:history="1">
              <w:r w:rsidRPr="008D0464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8D0464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8D0464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00069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E0312" w:rsidRDefault="002F19ED" w:rsidP="00923854">
            <w:pPr>
              <w:textAlignment w:val="baseline"/>
              <w:rPr>
                <w:lang w:val="uk-UA" w:eastAsia="uk-UA"/>
              </w:rPr>
            </w:pPr>
            <w:r w:rsidRPr="008E0312">
              <w:rPr>
                <w:lang w:val="uk-UA" w:eastAsia="uk-UA"/>
              </w:rPr>
              <w:t>Внесення до Державного земельного кадастру змін до відомостей (змін до них) про земельну ділянку, з видачею витягу</w:t>
            </w:r>
          </w:p>
        </w:tc>
        <w:tc>
          <w:tcPr>
            <w:tcW w:w="619" w:type="pct"/>
          </w:tcPr>
          <w:p w:rsidR="002F19ED" w:rsidRPr="008E0312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0" w:tgtFrame="_blank" w:history="1">
              <w:r w:rsidRPr="008E0312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8E0312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8E0312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8E0312">
              <w:rPr>
                <w:lang w:val="uk-UA"/>
              </w:rPr>
              <w:t>0007</w:t>
            </w:r>
            <w:r>
              <w:rPr>
                <w:lang w:val="uk-UA"/>
              </w:rPr>
              <w:t>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D0464" w:rsidRDefault="002F19ED" w:rsidP="00923854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</w:t>
            </w:r>
            <w:r w:rsidRPr="008D0464">
              <w:rPr>
                <w:lang w:val="uk-UA" w:eastAsia="uk-UA"/>
              </w:rPr>
              <w:lastRenderedPageBreak/>
              <w:t>суборенди, сервітуту, з видачею витягу</w:t>
            </w:r>
          </w:p>
        </w:tc>
        <w:tc>
          <w:tcPr>
            <w:tcW w:w="619" w:type="pct"/>
          </w:tcPr>
          <w:p w:rsidR="002F19ED" w:rsidRPr="008D0464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1" w:tgtFrame="_blank" w:history="1">
              <w:r w:rsidRPr="008D0464">
                <w:rPr>
                  <w:bdr w:val="none" w:sz="0" w:space="0" w:color="auto" w:frame="1"/>
                  <w:lang w:val="uk-UA" w:eastAsia="uk-UA"/>
                </w:rPr>
                <w:t xml:space="preserve">Закон України «Про Державний земельний </w:t>
              </w:r>
              <w:r w:rsidRPr="008D0464">
                <w:rPr>
                  <w:bdr w:val="none" w:sz="0" w:space="0" w:color="auto" w:frame="1"/>
                  <w:lang w:val="uk-UA" w:eastAsia="uk-UA"/>
                </w:rPr>
                <w:lastRenderedPageBreak/>
                <w:t>кадастр</w:t>
              </w:r>
            </w:hyperlink>
            <w:r w:rsidRPr="008D0464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8D0464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lastRenderedPageBreak/>
              <w:t>00072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63.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52344C" w:rsidRDefault="002F19ED" w:rsidP="00923854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619" w:type="pct"/>
          </w:tcPr>
          <w:p w:rsidR="002F19ED" w:rsidRPr="0052344C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2" w:tgtFrame="_blank" w:history="1">
              <w:r w:rsidRPr="0052344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52344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52344C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D0464" w:rsidRDefault="002F19ED" w:rsidP="00923854">
            <w:pPr>
              <w:textAlignment w:val="baseline"/>
              <w:rPr>
                <w:spacing w:val="-6"/>
                <w:lang w:val="uk-UA" w:eastAsia="uk-UA"/>
              </w:rPr>
            </w:pPr>
            <w:r w:rsidRPr="008D0464">
              <w:rPr>
                <w:spacing w:val="-6"/>
                <w:lang w:val="uk-UA" w:eastAsia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619" w:type="pct"/>
          </w:tcPr>
          <w:p w:rsidR="002F19ED" w:rsidRPr="008D0464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3" w:tgtFrame="_blank" w:history="1">
              <w:r w:rsidRPr="008D0464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8D0464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8D0464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00078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D0464" w:rsidRDefault="002F19ED" w:rsidP="00923854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Виправлення технічної помилки у відомостях з Державного земельного кадастру, яка була допущена</w:t>
            </w:r>
            <w:r>
              <w:rPr>
                <w:lang w:val="uk-UA" w:eastAsia="uk-UA"/>
              </w:rPr>
              <w:t xml:space="preserve"> </w:t>
            </w:r>
            <w:r w:rsidRPr="008D0464">
              <w:rPr>
                <w:lang w:val="uk-UA" w:eastAsia="uk-UA"/>
              </w:rPr>
              <w:t>органом, що здійснює його ведення, з видачею витягу</w:t>
            </w:r>
          </w:p>
        </w:tc>
        <w:tc>
          <w:tcPr>
            <w:tcW w:w="619" w:type="pct"/>
          </w:tcPr>
          <w:p w:rsidR="002F19ED" w:rsidRPr="008D0464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4" w:tgtFrame="_blank" w:history="1">
              <w:r w:rsidRPr="008D0464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8D0464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8D0464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00080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D0464" w:rsidRDefault="002F19ED" w:rsidP="00923854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619" w:type="pct"/>
          </w:tcPr>
          <w:p w:rsidR="002F19ED" w:rsidRPr="008D0464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5" w:tgtFrame="_blank" w:history="1">
              <w:r w:rsidRPr="008D0464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8D0464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8D0464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00035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35306" w:rsidRDefault="002F19ED" w:rsidP="00923854">
            <w:pPr>
              <w:textAlignment w:val="baseline"/>
              <w:rPr>
                <w:lang w:val="uk-UA" w:eastAsia="uk-UA"/>
              </w:rPr>
            </w:pPr>
            <w:r w:rsidRPr="00735306">
              <w:rPr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619" w:type="pct"/>
          </w:tcPr>
          <w:p w:rsidR="002F19ED" w:rsidRPr="00735306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6" w:tgtFrame="_blank" w:history="1">
              <w:r w:rsidRPr="00735306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735306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735306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735306">
              <w:rPr>
                <w:lang w:val="uk-UA"/>
              </w:rPr>
              <w:t>00059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52344C" w:rsidRDefault="002F19ED" w:rsidP="00923854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      </w:r>
          </w:p>
        </w:tc>
        <w:tc>
          <w:tcPr>
            <w:tcW w:w="619" w:type="pct"/>
          </w:tcPr>
          <w:p w:rsidR="002F19ED" w:rsidRPr="0052344C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7" w:tgtFrame="_blank" w:history="1">
              <w:r w:rsidRPr="0052344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52344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52344C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52344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69.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52344C" w:rsidRDefault="002F19ED" w:rsidP="00923854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довідки, що містять узагальнену інформацію про землі (території)</w:t>
            </w:r>
          </w:p>
        </w:tc>
        <w:tc>
          <w:tcPr>
            <w:tcW w:w="619" w:type="pct"/>
          </w:tcPr>
          <w:p w:rsidR="002F19ED" w:rsidRPr="0052344C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8" w:tgtFrame="_blank" w:history="1">
              <w:r w:rsidRPr="0052344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52344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52344C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52344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70.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52344C" w:rsidRDefault="002F19ED" w:rsidP="00923854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 xml:space="preserve"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 </w:t>
            </w:r>
          </w:p>
        </w:tc>
        <w:tc>
          <w:tcPr>
            <w:tcW w:w="619" w:type="pct"/>
          </w:tcPr>
          <w:p w:rsidR="002F19ED" w:rsidRPr="0052344C" w:rsidRDefault="002F19ED" w:rsidP="00923854">
            <w:pPr>
              <w:textAlignment w:val="baseline"/>
              <w:rPr>
                <w:b/>
                <w:lang w:val="uk-UA" w:eastAsia="uk-UA"/>
              </w:rPr>
            </w:pPr>
            <w:hyperlink r:id="rId39" w:tgtFrame="_blank" w:history="1">
              <w:r w:rsidRPr="0052344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52344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52344C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00062</w:t>
            </w:r>
          </w:p>
        </w:tc>
      </w:tr>
      <w:tr w:rsidR="002F19ED" w:rsidRPr="00044A0E" w:rsidTr="00923854">
        <w:trPr>
          <w:gridAfter w:val="1"/>
          <w:wAfter w:w="2211" w:type="pct"/>
          <w:trHeight w:val="603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71.</w:t>
            </w:r>
          </w:p>
          <w:p w:rsidR="002F19ED" w:rsidRPr="00044A0E" w:rsidRDefault="002F19ED" w:rsidP="00923854">
            <w:pPr>
              <w:spacing w:beforeAutospacing="1" w:afterAutospacing="1"/>
              <w:textAlignment w:val="baseline"/>
              <w:rPr>
                <w:color w:val="FF0000"/>
                <w:lang w:val="uk-UA" w:eastAsia="uk-UA"/>
              </w:rPr>
            </w:pP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3D2C47" w:rsidRDefault="002F19ED" w:rsidP="00923854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Надання довідки про наявність та розмір земельної частки (паю)</w:t>
            </w:r>
          </w:p>
        </w:tc>
        <w:tc>
          <w:tcPr>
            <w:tcW w:w="619" w:type="pct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hyperlink r:id="rId40" w:tgtFrame="_blank" w:history="1">
              <w:r w:rsidRPr="0052344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52344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00064</w:t>
            </w:r>
          </w:p>
          <w:p w:rsidR="002F19ED" w:rsidRPr="003D2C47" w:rsidRDefault="002F19ED" w:rsidP="00923854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2F19ED" w:rsidRPr="00044A0E" w:rsidTr="00923854">
        <w:trPr>
          <w:gridAfter w:val="1"/>
          <w:wAfter w:w="2211" w:type="pct"/>
          <w:trHeight w:val="1040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3D2C47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color w:val="FF0000"/>
                <w:lang w:val="uk-UA" w:eastAsia="uk-UA"/>
              </w:rPr>
              <w:t xml:space="preserve"> </w:t>
            </w:r>
            <w:r w:rsidRPr="003D2C47">
              <w:rPr>
                <w:lang w:val="uk-UA" w:eastAsia="uk-UA"/>
              </w:rPr>
              <w:t xml:space="preserve"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</w:t>
            </w:r>
          </w:p>
        </w:tc>
        <w:tc>
          <w:tcPr>
            <w:tcW w:w="619" w:type="pct"/>
          </w:tcPr>
          <w:p w:rsidR="002F19ED" w:rsidRDefault="002F19ED" w:rsidP="00923854">
            <w:pPr>
              <w:textAlignment w:val="baseline"/>
            </w:pPr>
            <w:hyperlink r:id="rId41" w:tgtFrame="_blank" w:history="1">
              <w:r w:rsidRPr="0052344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52344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3D2C47" w:rsidRDefault="002F19ED" w:rsidP="00923854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619" w:type="pct"/>
          </w:tcPr>
          <w:p w:rsidR="002F19ED" w:rsidRPr="003D2C47" w:rsidRDefault="002F19ED" w:rsidP="00923854">
            <w:pPr>
              <w:textAlignment w:val="baseline"/>
              <w:rPr>
                <w:lang w:val="uk-UA" w:eastAsia="uk-UA"/>
              </w:rPr>
            </w:pPr>
            <w:hyperlink r:id="rId42" w:tgtFrame="_blank" w:history="1">
              <w:r w:rsidRPr="003D2C47">
                <w:rPr>
                  <w:bdr w:val="none" w:sz="0" w:space="0" w:color="auto" w:frame="1"/>
                  <w:lang w:val="uk-UA" w:eastAsia="uk-UA"/>
                </w:rPr>
                <w:t>Закон України «Про землеустрій</w:t>
              </w:r>
            </w:hyperlink>
            <w:r w:rsidRPr="003D2C47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3D2C47" w:rsidRDefault="002F19ED" w:rsidP="00923854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619" w:type="pct"/>
          </w:tcPr>
          <w:p w:rsidR="002F19ED" w:rsidRPr="003D2C47" w:rsidRDefault="002F19ED" w:rsidP="00923854">
            <w:pPr>
              <w:textAlignment w:val="baseline"/>
              <w:rPr>
                <w:lang w:val="uk-UA" w:eastAsia="uk-UA"/>
              </w:rPr>
            </w:pPr>
            <w:hyperlink r:id="rId43" w:tgtFrame="_blank" w:history="1">
              <w:r w:rsidRPr="003D2C47">
                <w:rPr>
                  <w:bdr w:val="none" w:sz="0" w:space="0" w:color="auto" w:frame="1"/>
                  <w:lang w:val="uk-UA" w:eastAsia="uk-UA"/>
                </w:rPr>
                <w:t>Закон України «Про оцінку земель</w:t>
              </w:r>
            </w:hyperlink>
            <w:r w:rsidRPr="003D2C47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3D2C47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00068</w:t>
            </w:r>
          </w:p>
        </w:tc>
      </w:tr>
      <w:tr w:rsidR="002F19ED" w:rsidRPr="00044A0E" w:rsidTr="00923854">
        <w:trPr>
          <w:gridAfter w:val="1"/>
          <w:wAfter w:w="2211" w:type="pct"/>
          <w:trHeight w:val="563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BA4F74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A4F74">
              <w:rPr>
                <w:lang w:val="uk-UA" w:eastAsia="uk-UA"/>
              </w:rPr>
              <w:t>75.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tbl>
            <w:tblPr>
              <w:tblW w:w="978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61"/>
              <w:gridCol w:w="2923"/>
            </w:tblGrid>
            <w:tr w:rsidR="002F19ED" w:rsidRPr="00044A0E" w:rsidTr="00923854">
              <w:trPr>
                <w:trHeight w:val="12"/>
              </w:trPr>
              <w:tc>
                <w:tcPr>
                  <w:tcW w:w="6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F19ED" w:rsidRDefault="002F19ED" w:rsidP="00923854">
                  <w:pPr>
                    <w:rPr>
                      <w:color w:val="000000"/>
                      <w:shd w:val="clear" w:color="auto" w:fill="FFFFFF"/>
                      <w:lang w:val="uk-UA"/>
                    </w:rPr>
                  </w:pP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Внесення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до державного земельного кадастру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відомостей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про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землі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в межах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територій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адміністративно-територіальних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2F19ED" w:rsidRPr="00BA4F74" w:rsidRDefault="002F19ED" w:rsidP="00923854">
                  <w:pPr>
                    <w:rPr>
                      <w:color w:val="FF0000"/>
                      <w:lang w:val="uk-UA" w:eastAsia="uk-UA"/>
                    </w:rPr>
                  </w:pP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одиниць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з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видачею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витягу</w:t>
                  </w:r>
                  <w:proofErr w:type="spellEnd"/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F19ED" w:rsidRPr="00044A0E" w:rsidRDefault="002F19ED" w:rsidP="00923854">
                  <w:pPr>
                    <w:spacing w:line="12" w:lineRule="atLeast"/>
                    <w:textAlignment w:val="baseline"/>
                    <w:rPr>
                      <w:color w:val="FF0000"/>
                      <w:lang w:val="uk-UA" w:eastAsia="uk-UA"/>
                    </w:rPr>
                  </w:pPr>
                </w:p>
              </w:tc>
            </w:tr>
          </w:tbl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</w:p>
        </w:tc>
        <w:tc>
          <w:tcPr>
            <w:tcW w:w="619" w:type="pct"/>
          </w:tcPr>
          <w:p w:rsidR="002F19ED" w:rsidRDefault="002F19ED" w:rsidP="00923854">
            <w:hyperlink r:id="rId44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BA4F74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BA4F74">
              <w:rPr>
                <w:lang w:val="uk-UA"/>
              </w:rPr>
              <w:t>00074</w:t>
            </w:r>
          </w:p>
        </w:tc>
      </w:tr>
      <w:tr w:rsidR="002F19ED" w:rsidRPr="00044A0E" w:rsidTr="00923854">
        <w:trPr>
          <w:gridAfter w:val="1"/>
          <w:wAfter w:w="2211" w:type="pct"/>
          <w:trHeight w:val="563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BA4F74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A4F74" w:rsidRDefault="002F19ED" w:rsidP="00923854">
            <w:pPr>
              <w:rPr>
                <w:color w:val="000000"/>
                <w:shd w:val="clear" w:color="auto" w:fill="FFFFFF"/>
              </w:rPr>
            </w:pPr>
            <w:proofErr w:type="spellStart"/>
            <w:r w:rsidRPr="00BA4F74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землі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в межах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територій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адміністративно-територіальних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одиниць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видачею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hyperlink r:id="rId45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Pr="00BA4F74" w:rsidRDefault="002F19ED" w:rsidP="00923854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00075</w:t>
            </w:r>
          </w:p>
        </w:tc>
      </w:tr>
      <w:tr w:rsidR="002F19ED" w:rsidRPr="00044A0E" w:rsidTr="00923854">
        <w:trPr>
          <w:gridAfter w:val="1"/>
          <w:wAfter w:w="2211" w:type="pct"/>
          <w:trHeight w:val="563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A4F74" w:rsidRDefault="002F19ED" w:rsidP="00923854">
            <w:pPr>
              <w:rPr>
                <w:color w:val="000000"/>
                <w:shd w:val="clear" w:color="auto" w:fill="FFFFFF"/>
              </w:rPr>
            </w:pPr>
            <w:proofErr w:type="spellStart"/>
            <w:r w:rsidRPr="00BA4F74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обмеження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використанні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земель,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безпосередньо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встановлені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законами та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прийнятими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відповідно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них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нормативно-правовими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актами,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містобудівною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документацією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видачею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hyperlink r:id="rId46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00079</w:t>
            </w:r>
          </w:p>
        </w:tc>
      </w:tr>
      <w:tr w:rsidR="002F19ED" w:rsidRPr="00044A0E" w:rsidTr="00923854">
        <w:trPr>
          <w:gridAfter w:val="1"/>
          <w:wAfter w:w="2211" w:type="pct"/>
          <w:trHeight w:val="858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832CB" w:rsidRDefault="002F19ED" w:rsidP="00923854">
            <w:pPr>
              <w:rPr>
                <w:color w:val="000000"/>
                <w:shd w:val="clear" w:color="auto" w:fill="FFFFFF"/>
              </w:rPr>
            </w:pPr>
            <w:proofErr w:type="spellStart"/>
            <w:r w:rsidRPr="008832CB">
              <w:rPr>
                <w:color w:val="000000"/>
                <w:shd w:val="clear" w:color="auto" w:fill="FFFFFF"/>
              </w:rPr>
              <w:t>Виправлення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технічної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помилки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відомостях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Державного земельного кадастру не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вини органу,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здійснює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його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ведення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hyperlink r:id="rId47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00081</w:t>
            </w:r>
          </w:p>
        </w:tc>
      </w:tr>
      <w:tr w:rsidR="002F19ED" w:rsidRPr="00044A0E" w:rsidTr="00923854">
        <w:trPr>
          <w:gridAfter w:val="1"/>
          <w:wAfter w:w="2211" w:type="pct"/>
          <w:trHeight w:val="519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832CB" w:rsidRDefault="002F19ED" w:rsidP="00923854">
            <w:pPr>
              <w:rPr>
                <w:color w:val="000000"/>
                <w:shd w:val="clear" w:color="auto" w:fill="FFFFFF"/>
              </w:rPr>
            </w:pPr>
            <w:proofErr w:type="spellStart"/>
            <w:r w:rsidRPr="008832CB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отримали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доступ до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суб’єкта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речового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права у Державному земельному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lastRenderedPageBreak/>
              <w:t>кадастрі</w:t>
            </w:r>
            <w:proofErr w:type="spellEnd"/>
          </w:p>
        </w:tc>
        <w:tc>
          <w:tcPr>
            <w:tcW w:w="619" w:type="pct"/>
          </w:tcPr>
          <w:p w:rsidR="002F19ED" w:rsidRPr="006703AC" w:rsidRDefault="002F19ED" w:rsidP="00923854">
            <w:hyperlink r:id="rId48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 xml:space="preserve">Закон України «Про Державний земельний </w:t>
              </w:r>
              <w:r w:rsidRPr="006703AC">
                <w:rPr>
                  <w:bdr w:val="none" w:sz="0" w:space="0" w:color="auto" w:frame="1"/>
                  <w:lang w:val="uk-UA" w:eastAsia="uk-UA"/>
                </w:rPr>
                <w:lastRenderedPageBreak/>
                <w:t>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01254</w:t>
            </w:r>
          </w:p>
        </w:tc>
      </w:tr>
      <w:tr w:rsidR="002F19ED" w:rsidRPr="00044A0E" w:rsidTr="00923854">
        <w:trPr>
          <w:gridAfter w:val="1"/>
          <w:wAfter w:w="2211" w:type="pct"/>
          <w:trHeight w:val="600"/>
        </w:trPr>
        <w:tc>
          <w:tcPr>
            <w:tcW w:w="2789" w:type="pct"/>
            <w:gridSpan w:val="4"/>
          </w:tcPr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eastAsia="uk-UA"/>
              </w:rPr>
            </w:pPr>
          </w:p>
          <w:p w:rsidR="002F19ED" w:rsidRPr="00021A33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21A33">
              <w:rPr>
                <w:b/>
                <w:lang w:val="uk-UA" w:eastAsia="uk-UA"/>
              </w:rPr>
              <w:t>Західне міжрегіональне управління міністерства юстиції в Івано-Франківській області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720189">
              <w:rPr>
                <w:lang w:val="uk-UA" w:eastAsia="uk-UA"/>
              </w:rPr>
              <w:t>80.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ind w:left="123"/>
              <w:textAlignment w:val="baseline"/>
              <w:rPr>
                <w:lang w:val="uk-UA"/>
              </w:rPr>
            </w:pPr>
            <w:hyperlink r:id="rId49" w:tgtFrame="_blank" w:history="1">
              <w:r w:rsidRPr="00F9340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93405">
              <w:rPr>
                <w:shd w:val="clear" w:color="auto" w:fill="FFFFFF"/>
                <w:lang w:val="uk-UA" w:eastAsia="uk-UA"/>
              </w:rPr>
              <w:t> «Про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00494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81.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BB0A6E" w:rsidRDefault="002F19ED" w:rsidP="00923854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619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00554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82.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83.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74484" w:rsidRDefault="002F19ED" w:rsidP="00923854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619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00581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84.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74484" w:rsidRDefault="002F19ED" w:rsidP="00923854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619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00555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85.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00566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86.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00579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87.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00582</w:t>
            </w:r>
          </w:p>
        </w:tc>
      </w:tr>
      <w:tr w:rsidR="002F19ED" w:rsidRPr="00E903B6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88.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89.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00570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90.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91.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92.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93.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00643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94.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74484" w:rsidRDefault="002F19ED" w:rsidP="00923854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619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00645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95.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74484" w:rsidRDefault="002F19ED" w:rsidP="00923854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619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74484" w:rsidRDefault="002F19ED" w:rsidP="00923854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00657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96.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00608</w:t>
            </w:r>
          </w:p>
        </w:tc>
      </w:tr>
      <w:tr w:rsidR="002F19ED" w:rsidRPr="00E903B6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97.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00658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98.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00659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99.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00606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100.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00660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101.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CD593B" w:rsidRDefault="002F19ED" w:rsidP="00923854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619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102.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CD593B" w:rsidRDefault="002F19ED" w:rsidP="00923854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створення громадського об’єднання</w:t>
            </w:r>
          </w:p>
        </w:tc>
        <w:tc>
          <w:tcPr>
            <w:tcW w:w="619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103.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CD593B" w:rsidRDefault="002F19ED" w:rsidP="00923854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619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104.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CD593B" w:rsidRDefault="002F19ED" w:rsidP="00923854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рішення про виділ громадського об'єднання</w:t>
            </w:r>
          </w:p>
        </w:tc>
        <w:tc>
          <w:tcPr>
            <w:tcW w:w="619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00086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105.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CD593B" w:rsidRDefault="002F19ED" w:rsidP="00923854">
            <w:pPr>
              <w:rPr>
                <w:spacing w:val="-6"/>
                <w:lang w:val="uk-UA" w:eastAsia="uk-UA"/>
              </w:rPr>
            </w:pPr>
            <w:r w:rsidRPr="00CD593B">
              <w:rPr>
                <w:spacing w:val="-6"/>
                <w:lang w:val="uk-UA" w:eastAsia="uk-UA"/>
              </w:rPr>
              <w:t>Державна реєстрація рішення про припинення громадського об'єднання</w:t>
            </w:r>
          </w:p>
        </w:tc>
        <w:tc>
          <w:tcPr>
            <w:tcW w:w="619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00077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106.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CD593B" w:rsidRDefault="002F19ED" w:rsidP="00923854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рішення про відміну рішення про припинення громадського об'єднання</w:t>
            </w:r>
          </w:p>
        </w:tc>
        <w:tc>
          <w:tcPr>
            <w:tcW w:w="619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CD593B" w:rsidRDefault="002F19ED" w:rsidP="00923854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00084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107.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громадського об'єднання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00335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108.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109.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громадського об'єднання в результаті його реорганізації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00102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110.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створення відокремленого підрозділу громадського об'єднання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00089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111.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внесення змін до відомостей про відокремлений підрозділ громадського об'єднання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112.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F93405" w:rsidRDefault="002F19ED" w:rsidP="00923854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відокремленого підрозділу громадського об'єднання</w:t>
            </w:r>
          </w:p>
        </w:tc>
        <w:tc>
          <w:tcPr>
            <w:tcW w:w="619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93405" w:rsidRDefault="002F19ED" w:rsidP="00923854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113.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BB0A6E" w:rsidRDefault="002F19ED" w:rsidP="00923854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 xml:space="preserve"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</w:t>
            </w:r>
            <w:r w:rsidRPr="00BB0A6E">
              <w:rPr>
                <w:lang w:val="uk-UA" w:eastAsia="uk-UA"/>
              </w:rPr>
              <w:lastRenderedPageBreak/>
              <w:t>реєстрі юридичних осіб, фізичних осіб – підприємців та громадських формувань</w:t>
            </w:r>
          </w:p>
        </w:tc>
        <w:tc>
          <w:tcPr>
            <w:tcW w:w="619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366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</w:t>
            </w:r>
            <w:r>
              <w:rPr>
                <w:lang w:val="uk-UA" w:eastAsia="uk-UA"/>
              </w:rPr>
              <w:t>669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114.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00667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115.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116.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117.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 xml:space="preserve">Державна реєстрація </w:t>
            </w:r>
            <w:r>
              <w:rPr>
                <w:lang w:val="uk-UA" w:eastAsia="uk-UA"/>
              </w:rPr>
              <w:t>рішення про відміну рішення про припинення структурного утворення політичної партії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</w:t>
            </w:r>
            <w:r>
              <w:rPr>
                <w:lang w:val="uk-UA" w:eastAsia="uk-UA"/>
              </w:rPr>
              <w:t>71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118.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119.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E903B6" w:rsidRDefault="002F19ED" w:rsidP="00923854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619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903B6" w:rsidRDefault="002F19ED" w:rsidP="00923854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120.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BB0A6E" w:rsidRDefault="002F19ED" w:rsidP="00923854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619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00673</w:t>
            </w:r>
          </w:p>
        </w:tc>
      </w:tr>
      <w:tr w:rsidR="002F19ED" w:rsidRPr="00BB0A6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121.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044A0E" w:rsidRDefault="002F19ED" w:rsidP="00923854">
            <w:pPr>
              <w:rPr>
                <w:color w:val="FF0000"/>
                <w:lang w:val="uk-UA" w:eastAsia="uk-UA"/>
              </w:rPr>
            </w:pPr>
            <w:r w:rsidRPr="00BB0A6E">
              <w:rPr>
                <w:lang w:val="uk-UA" w:eastAsia="uk-UA"/>
              </w:rPr>
              <w:t xml:space="preserve">Державна реєстрація рішення про відміну рішення про </w:t>
            </w:r>
            <w:r>
              <w:rPr>
                <w:lang w:val="uk-UA" w:eastAsia="uk-UA"/>
              </w:rPr>
              <w:t>припинення організації роботодавців, об’єднання організацій роботодавців</w:t>
            </w:r>
          </w:p>
        </w:tc>
        <w:tc>
          <w:tcPr>
            <w:tcW w:w="619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B0A6E" w:rsidRDefault="002F19ED" w:rsidP="00923854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00607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122.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044A0E" w:rsidRDefault="002F19ED" w:rsidP="00923854">
            <w:pPr>
              <w:rPr>
                <w:color w:val="FF0000"/>
                <w:lang w:val="uk-UA" w:eastAsia="uk-UA"/>
              </w:rPr>
            </w:pPr>
            <w:r w:rsidRPr="00BB0A6E">
              <w:rPr>
                <w:lang w:val="uk-UA" w:eastAsia="uk-UA"/>
              </w:rPr>
              <w:t xml:space="preserve">Державна реєстрація рішення про відміну рішення про </w:t>
            </w:r>
            <w:r>
              <w:rPr>
                <w:lang w:val="uk-UA" w:eastAsia="uk-UA"/>
              </w:rPr>
              <w:t>припинення професійної спілки , організації професійних спілок, об’єднання професійних спілок</w:t>
            </w:r>
          </w:p>
        </w:tc>
        <w:tc>
          <w:tcPr>
            <w:tcW w:w="619" w:type="pct"/>
          </w:tcPr>
          <w:p w:rsidR="002F19ED" w:rsidRPr="00C46DEF" w:rsidRDefault="002F19ED" w:rsidP="00923854">
            <w:pPr>
              <w:jc w:val="center"/>
              <w:rPr>
                <w:lang w:val="uk-UA" w:eastAsia="uk-UA"/>
              </w:rPr>
            </w:pPr>
            <w:r w:rsidRPr="00C46DEF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C46DEF" w:rsidRDefault="002F19ED" w:rsidP="00923854">
            <w:pPr>
              <w:jc w:val="center"/>
              <w:rPr>
                <w:lang w:val="uk-UA" w:eastAsia="uk-UA"/>
              </w:rPr>
            </w:pPr>
            <w:r w:rsidRPr="00C46DEF">
              <w:rPr>
                <w:lang w:val="uk-UA" w:eastAsia="uk-UA"/>
              </w:rPr>
              <w:t>00664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123.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013304" w:rsidRDefault="002F19ED" w:rsidP="00923854">
            <w:pPr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Державна реєстрація статуту територіальної громади</w:t>
            </w:r>
          </w:p>
        </w:tc>
        <w:tc>
          <w:tcPr>
            <w:tcW w:w="619" w:type="pct"/>
          </w:tcPr>
          <w:p w:rsidR="002F19ED" w:rsidRPr="00013304" w:rsidRDefault="002F19ED" w:rsidP="00923854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013304" w:rsidRDefault="002F19ED" w:rsidP="00923854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124.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013304" w:rsidRDefault="002F19ED" w:rsidP="00923854">
            <w:pPr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 xml:space="preserve">Видача дубліката свідоцтва про державну реєстрацію статуту територіальної громади </w:t>
            </w:r>
          </w:p>
        </w:tc>
        <w:tc>
          <w:tcPr>
            <w:tcW w:w="619" w:type="pct"/>
          </w:tcPr>
          <w:p w:rsidR="002F19ED" w:rsidRPr="00013304" w:rsidRDefault="002F19ED" w:rsidP="00923854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013304" w:rsidRDefault="002F19ED" w:rsidP="00923854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125.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044A0E" w:rsidRDefault="002F19ED" w:rsidP="00923854">
            <w:pPr>
              <w:rPr>
                <w:color w:val="FF0000"/>
                <w:lang w:val="uk-UA" w:eastAsia="uk-UA"/>
              </w:rPr>
            </w:pPr>
            <w:r w:rsidRPr="00013304">
              <w:rPr>
                <w:lang w:val="uk-UA" w:eastAsia="uk-UA"/>
              </w:rPr>
              <w:t>Державна реєстрація змін до статуту територіальної громади</w:t>
            </w:r>
          </w:p>
        </w:tc>
        <w:tc>
          <w:tcPr>
            <w:tcW w:w="619" w:type="pct"/>
          </w:tcPr>
          <w:p w:rsidR="002F19ED" w:rsidRPr="00013304" w:rsidRDefault="002F19ED" w:rsidP="00923854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013304" w:rsidRDefault="002F19ED" w:rsidP="00923854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00996</w:t>
            </w:r>
          </w:p>
        </w:tc>
      </w:tr>
      <w:tr w:rsidR="002F19ED" w:rsidRPr="00044A0E" w:rsidTr="00923854">
        <w:trPr>
          <w:gridAfter w:val="1"/>
          <w:wAfter w:w="2211" w:type="pct"/>
          <w:trHeight w:val="562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126.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2F19ED" w:rsidRPr="00013304" w:rsidRDefault="002F19ED" w:rsidP="00923854">
            <w:pPr>
              <w:rPr>
                <w:lang w:val="uk-UA" w:eastAsia="uk-UA"/>
              </w:rPr>
            </w:pPr>
            <w:r w:rsidRPr="00FE08C1">
              <w:rPr>
                <w:lang w:val="uk-UA" w:eastAsia="uk-UA"/>
              </w:rPr>
              <w:t>Скасування державної реєстрації статуту територіальної громади</w:t>
            </w:r>
          </w:p>
        </w:tc>
        <w:tc>
          <w:tcPr>
            <w:tcW w:w="619" w:type="pct"/>
          </w:tcPr>
          <w:p w:rsidR="002F19ED" w:rsidRPr="00FE08C1" w:rsidRDefault="002F19ED" w:rsidP="00923854">
            <w:pPr>
              <w:jc w:val="center"/>
              <w:rPr>
                <w:lang w:val="uk-UA" w:eastAsia="uk-UA"/>
              </w:rPr>
            </w:pPr>
            <w:r w:rsidRPr="00FE08C1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E08C1" w:rsidRDefault="002F19ED" w:rsidP="00923854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00995</w:t>
            </w:r>
          </w:p>
        </w:tc>
      </w:tr>
      <w:tr w:rsidR="002F19ED" w:rsidRPr="00044A0E" w:rsidTr="00923854">
        <w:trPr>
          <w:gridAfter w:val="1"/>
          <w:wAfter w:w="2211" w:type="pct"/>
          <w:trHeight w:val="472"/>
        </w:trPr>
        <w:tc>
          <w:tcPr>
            <w:tcW w:w="2789" w:type="pct"/>
            <w:gridSpan w:val="4"/>
          </w:tcPr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  <w:p w:rsidR="002F19ED" w:rsidRPr="000C1E49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C1E49">
              <w:rPr>
                <w:b/>
                <w:lang w:val="uk-UA" w:eastAsia="uk-UA"/>
              </w:rPr>
              <w:t>Управління превентивної діяльності Головного управління</w:t>
            </w:r>
          </w:p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  <w:r w:rsidRPr="000C1E49">
              <w:rPr>
                <w:b/>
                <w:lang w:val="uk-UA" w:eastAsia="uk-UA"/>
              </w:rPr>
              <w:t>Національної поліції України в Івано-Франківській області ***</w:t>
            </w:r>
          </w:p>
        </w:tc>
      </w:tr>
      <w:tr w:rsidR="002F19ED" w:rsidRPr="00044A0E" w:rsidTr="00923854">
        <w:trPr>
          <w:gridAfter w:val="1"/>
          <w:wAfter w:w="2211" w:type="pct"/>
          <w:trHeight w:val="1302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0C1E49" w:rsidRDefault="002F19ED" w:rsidP="00923854">
            <w:pPr>
              <w:textAlignment w:val="baseline"/>
              <w:rPr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>Дозвіл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619" w:type="pct"/>
          </w:tcPr>
          <w:p w:rsidR="002F19ED" w:rsidRPr="000C1E49" w:rsidRDefault="002F19ED" w:rsidP="00923854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 України  «Про дорожній рух»</w:t>
            </w:r>
          </w:p>
        </w:tc>
        <w:tc>
          <w:tcPr>
            <w:tcW w:w="366" w:type="pct"/>
          </w:tcPr>
          <w:p w:rsidR="002F19ED" w:rsidRPr="000C1E49" w:rsidRDefault="002F19ED" w:rsidP="00923854">
            <w:pPr>
              <w:ind w:left="263"/>
              <w:jc w:val="center"/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00166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0C1E49" w:rsidRDefault="002F19ED" w:rsidP="00923854">
            <w:pPr>
              <w:textAlignment w:val="baseline"/>
              <w:rPr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 xml:space="preserve"> Видача погодження маршруту руху транспортного засобу під час дорожнього перевезення небезпечних вантажів</w:t>
            </w:r>
          </w:p>
        </w:tc>
        <w:tc>
          <w:tcPr>
            <w:tcW w:w="619" w:type="pct"/>
          </w:tcPr>
          <w:p w:rsidR="002F19ED" w:rsidRPr="000C1E49" w:rsidRDefault="002F19ED" w:rsidP="00923854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Закони України « Про перевезення небезпечних вантажів», «Про дорожній рух», «Про Перелік документів дозвільного характеру у сфері господарської діяльності»</w:t>
            </w:r>
          </w:p>
        </w:tc>
        <w:tc>
          <w:tcPr>
            <w:tcW w:w="366" w:type="pct"/>
            <w:vAlign w:val="center"/>
          </w:tcPr>
          <w:p w:rsidR="002F19ED" w:rsidRPr="000C1E4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00167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720189">
              <w:rPr>
                <w:lang w:val="uk-UA" w:eastAsia="uk-UA"/>
              </w:rPr>
              <w:t>129.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0C1E49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Анулювання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погодження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маршруту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транспортного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під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дорожнього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небезпечних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вантажів</w:t>
            </w:r>
            <w:proofErr w:type="spellEnd"/>
          </w:p>
        </w:tc>
        <w:tc>
          <w:tcPr>
            <w:tcW w:w="619" w:type="pct"/>
          </w:tcPr>
          <w:p w:rsidR="002F19ED" w:rsidRPr="000C1E49" w:rsidRDefault="002F19ED" w:rsidP="00923854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Закони України « Про перевезення небезпечних вантажів», «Про дорожній рух»,</w:t>
            </w:r>
          </w:p>
        </w:tc>
        <w:tc>
          <w:tcPr>
            <w:tcW w:w="366" w:type="pct"/>
            <w:vAlign w:val="center"/>
          </w:tcPr>
          <w:p w:rsidR="002F19ED" w:rsidRPr="000C1E4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01480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0C1E49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proofErr w:type="spellStart"/>
            <w:r w:rsidRPr="000C1E49">
              <w:rPr>
                <w:color w:val="000000"/>
                <w:shd w:val="clear" w:color="auto" w:fill="FFFFFF"/>
              </w:rPr>
              <w:t>Переоформлення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погодження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маршруту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транспортного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під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дорожнього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небезпечних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вантажів</w:t>
            </w:r>
            <w:proofErr w:type="spellEnd"/>
          </w:p>
        </w:tc>
        <w:tc>
          <w:tcPr>
            <w:tcW w:w="619" w:type="pct"/>
          </w:tcPr>
          <w:p w:rsidR="002F19ED" w:rsidRPr="00B26DC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26DCD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01468</w:t>
            </w:r>
          </w:p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</w:p>
          <w:p w:rsidR="002F19ED" w:rsidRPr="000C1E4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CA73BA" w:rsidRDefault="002F19ED" w:rsidP="00923854">
            <w:pPr>
              <w:jc w:val="center"/>
              <w:rPr>
                <w:b/>
                <w:lang w:val="uk-UA" w:eastAsia="uk-UA"/>
              </w:rPr>
            </w:pPr>
            <w:r w:rsidRPr="00CA73BA">
              <w:rPr>
                <w:b/>
                <w:lang w:val="uk-UA" w:eastAsia="uk-UA"/>
              </w:rPr>
              <w:lastRenderedPageBreak/>
              <w:t>Верховинський районний відділ</w:t>
            </w:r>
          </w:p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  <w:r w:rsidRPr="00CA73BA">
              <w:rPr>
                <w:b/>
                <w:lang w:val="uk-UA" w:eastAsia="uk-UA"/>
              </w:rPr>
              <w:t>управління ДСНС в Івано-Франківській області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A73BA" w:rsidRDefault="002F19ED" w:rsidP="00923854">
            <w:pPr>
              <w:textAlignment w:val="baseline"/>
              <w:rPr>
                <w:lang w:val="uk-UA" w:eastAsia="uk-UA"/>
              </w:rPr>
            </w:pPr>
            <w:r w:rsidRPr="00CA73BA">
              <w:rPr>
                <w:lang w:val="uk-UA" w:eastAsia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619" w:type="pct"/>
          </w:tcPr>
          <w:p w:rsidR="002F19ED" w:rsidRPr="00CA73BA" w:rsidRDefault="002F19ED" w:rsidP="00923854">
            <w:pPr>
              <w:textAlignment w:val="baseline"/>
              <w:rPr>
                <w:lang w:val="uk-UA"/>
              </w:rPr>
            </w:pPr>
            <w:hyperlink r:id="rId50" w:tgtFrame="_blank" w:history="1">
              <w:r w:rsidRPr="00CA73BA">
                <w:rPr>
                  <w:bdr w:val="none" w:sz="0" w:space="0" w:color="auto" w:frame="1"/>
                  <w:lang w:val="uk-UA" w:eastAsia="uk-UA"/>
                </w:rPr>
                <w:t>Кодекс цивільного захисту України</w:t>
              </w:r>
            </w:hyperlink>
          </w:p>
        </w:tc>
        <w:tc>
          <w:tcPr>
            <w:tcW w:w="366" w:type="pct"/>
          </w:tcPr>
          <w:p w:rsidR="002F19ED" w:rsidRPr="00CA73BA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A73BA">
              <w:rPr>
                <w:lang w:val="uk-UA" w:eastAsia="uk-UA"/>
              </w:rPr>
              <w:t>00162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720189" w:rsidRDefault="002F19ED" w:rsidP="00923854">
            <w:pPr>
              <w:spacing w:before="75" w:after="75"/>
              <w:jc w:val="center"/>
              <w:rPr>
                <w:b/>
                <w:lang w:val="uk-UA" w:eastAsia="uk-UA"/>
              </w:rPr>
            </w:pPr>
            <w:r w:rsidRPr="00720189">
              <w:rPr>
                <w:b/>
                <w:lang w:val="uk-UA" w:eastAsia="uk-UA"/>
              </w:rPr>
              <w:t>Управління соціального захисту населення</w:t>
            </w:r>
            <w:r w:rsidRPr="00720189">
              <w:rPr>
                <w:b/>
                <w:lang w:eastAsia="uk-UA"/>
              </w:rPr>
              <w:t xml:space="preserve"> </w:t>
            </w:r>
            <w:r w:rsidRPr="00720189">
              <w:rPr>
                <w:b/>
                <w:lang w:val="uk-UA" w:eastAsia="uk-UA"/>
              </w:rPr>
              <w:t>Верховинської райдержадміністрації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86627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C86627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отримання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пільг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особам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мають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права на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пенсію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чи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соціальну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допомогу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86627" w:rsidRDefault="002F19ED" w:rsidP="00923854">
            <w:pPr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Закон України «Про основи соціальної захищеності осіб з інвалідністю в Україні»</w:t>
            </w:r>
          </w:p>
        </w:tc>
        <w:tc>
          <w:tcPr>
            <w:tcW w:w="366" w:type="pct"/>
            <w:vAlign w:val="center"/>
          </w:tcPr>
          <w:p w:rsidR="002F19ED" w:rsidRPr="00C8662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00141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D62D6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AD62D6">
              <w:rPr>
                <w:color w:val="000000"/>
                <w:shd w:val="clear" w:color="auto" w:fill="FFFFFF"/>
              </w:rPr>
              <w:t>Установлення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статусу,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посвідчень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жертвам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нацистських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переслідувань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hyperlink r:id="rId51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Закони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жертви нацистських переслідувань»</w:t>
            </w:r>
          </w:p>
        </w:tc>
        <w:tc>
          <w:tcPr>
            <w:tcW w:w="366" w:type="pct"/>
            <w:vAlign w:val="center"/>
          </w:tcPr>
          <w:p w:rsidR="002F19ED" w:rsidRPr="00AD62D6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01197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60017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860017">
              <w:rPr>
                <w:color w:val="000000"/>
                <w:shd w:val="clear" w:color="auto" w:fill="FFFFFF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619" w:type="pct"/>
            <w:vAlign w:val="center"/>
          </w:tcPr>
          <w:p w:rsidR="002F19ED" w:rsidRPr="00860017" w:rsidRDefault="002F19ED" w:rsidP="00923854">
            <w:pPr>
              <w:textAlignment w:val="baseline"/>
              <w:rPr>
                <w:lang w:val="uk-UA" w:eastAsia="uk-UA"/>
              </w:rPr>
            </w:pPr>
            <w:hyperlink r:id="rId52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Сімейний кодекс України</w:t>
              </w:r>
            </w:hyperlink>
          </w:p>
        </w:tc>
        <w:tc>
          <w:tcPr>
            <w:tcW w:w="366" w:type="pct"/>
            <w:vAlign w:val="center"/>
          </w:tcPr>
          <w:p w:rsidR="002F19ED" w:rsidRPr="0086001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00154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6001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proofErr w:type="spellStart"/>
            <w:r w:rsidRPr="00860017">
              <w:rPr>
                <w:shd w:val="clear" w:color="auto" w:fill="FFFFFF"/>
              </w:rPr>
              <w:t>Призначення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одноразової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винагороди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жінкам</w:t>
            </w:r>
            <w:proofErr w:type="spellEnd"/>
            <w:r w:rsidRPr="00860017">
              <w:rPr>
                <w:shd w:val="clear" w:color="auto" w:fill="FFFFFF"/>
              </w:rPr>
              <w:t xml:space="preserve">, </w:t>
            </w:r>
            <w:proofErr w:type="spellStart"/>
            <w:r w:rsidRPr="00860017">
              <w:rPr>
                <w:shd w:val="clear" w:color="auto" w:fill="FFFFFF"/>
              </w:rPr>
              <w:t>яким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присвоєно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почесне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звання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України</w:t>
            </w:r>
            <w:proofErr w:type="spellEnd"/>
            <w:r w:rsidRPr="00860017">
              <w:rPr>
                <w:shd w:val="clear" w:color="auto" w:fill="FFFFFF"/>
              </w:rPr>
              <w:t xml:space="preserve"> "</w:t>
            </w:r>
            <w:proofErr w:type="spellStart"/>
            <w:r w:rsidRPr="00860017">
              <w:rPr>
                <w:shd w:val="clear" w:color="auto" w:fill="FFFFFF"/>
              </w:rPr>
              <w:t>Мати-героїня</w:t>
            </w:r>
            <w:proofErr w:type="spellEnd"/>
            <w:r w:rsidRPr="00860017">
              <w:rPr>
                <w:shd w:val="clear" w:color="auto" w:fill="FFFFFF"/>
              </w:rPr>
              <w:t>"</w:t>
            </w:r>
          </w:p>
        </w:tc>
        <w:tc>
          <w:tcPr>
            <w:tcW w:w="619" w:type="pct"/>
            <w:vAlign w:val="center"/>
          </w:tcPr>
          <w:p w:rsidR="002F19ED" w:rsidRPr="00860017" w:rsidRDefault="002F19ED" w:rsidP="00923854">
            <w:pPr>
              <w:textAlignment w:val="baseline"/>
              <w:rPr>
                <w:lang w:val="uk-UA" w:eastAsia="uk-UA"/>
              </w:rPr>
            </w:pPr>
            <w:hyperlink r:id="rId53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860017">
              <w:rPr>
                <w:shd w:val="clear" w:color="auto" w:fill="FFFFFF"/>
                <w:lang w:val="uk-UA" w:eastAsia="uk-UA"/>
              </w:rPr>
              <w:t> «Про державні нагороди України»</w:t>
            </w:r>
          </w:p>
        </w:tc>
        <w:tc>
          <w:tcPr>
            <w:tcW w:w="366" w:type="pct"/>
            <w:vAlign w:val="center"/>
          </w:tcPr>
          <w:p w:rsidR="002F19ED" w:rsidRPr="0086001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00135</w:t>
            </w:r>
          </w:p>
        </w:tc>
      </w:tr>
      <w:tr w:rsidR="002F19ED" w:rsidRPr="00860017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6001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619" w:type="pct"/>
            <w:vAlign w:val="center"/>
          </w:tcPr>
          <w:p w:rsidR="002F19ED" w:rsidRPr="00860017" w:rsidRDefault="002F19ED" w:rsidP="00923854">
            <w:pPr>
              <w:textAlignment w:val="baseline"/>
              <w:rPr>
                <w:lang w:val="uk-UA" w:eastAsia="uk-UA"/>
              </w:rPr>
            </w:pPr>
            <w:hyperlink r:id="rId54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860017">
              <w:rPr>
                <w:shd w:val="clear" w:color="auto" w:fill="FFFFFF"/>
                <w:lang w:val="uk-UA" w:eastAsia="uk-UA"/>
              </w:rPr>
              <w:t> «Про забезпечення прав і свобод внутрішньо переміщених осіб»</w:t>
            </w:r>
          </w:p>
        </w:tc>
        <w:tc>
          <w:tcPr>
            <w:tcW w:w="366" w:type="pct"/>
            <w:vAlign w:val="center"/>
          </w:tcPr>
          <w:p w:rsidR="002F19ED" w:rsidRPr="0086001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00169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619" w:type="pct"/>
            <w:vAlign w:val="center"/>
          </w:tcPr>
          <w:p w:rsidR="002F19ED" w:rsidRPr="00FD3F91" w:rsidRDefault="002F19ED" w:rsidP="00923854">
            <w:pPr>
              <w:textAlignment w:val="baseline"/>
              <w:rPr>
                <w:lang w:val="uk-UA" w:eastAsia="uk-UA"/>
              </w:rPr>
            </w:pPr>
            <w:hyperlink r:id="rId55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«Про державну соціальну допомогу малозабезпеченим сім’ям»</w:t>
            </w:r>
          </w:p>
        </w:tc>
        <w:tc>
          <w:tcPr>
            <w:tcW w:w="366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00133</w:t>
            </w:r>
          </w:p>
        </w:tc>
      </w:tr>
      <w:tr w:rsidR="002F19ED" w:rsidRPr="00044A0E" w:rsidTr="00923854">
        <w:trPr>
          <w:gridAfter w:val="1"/>
          <w:wAfter w:w="2211" w:type="pct"/>
          <w:trHeight w:val="1204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у зв’язку з вагітністю та пологами жінкам,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619" w:type="pct"/>
            <w:vAlign w:val="center"/>
          </w:tcPr>
          <w:p w:rsidR="002F19ED" w:rsidRPr="00FD3F91" w:rsidRDefault="002F19ED" w:rsidP="00923854">
            <w:pPr>
              <w:spacing w:before="100" w:beforeAutospacing="1" w:after="100" w:afterAutospacing="1" w:line="12" w:lineRule="atLeast"/>
              <w:textAlignment w:val="baseline"/>
              <w:rPr>
                <w:lang w:val="uk-UA" w:eastAsia="uk-UA"/>
              </w:rPr>
            </w:pPr>
            <w:hyperlink r:id="rId56" w:tgtFrame="_blank" w:history="1">
              <w:r w:rsidRPr="00FD3F91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FD3F91">
              <w:rPr>
                <w:lang w:val="uk-UA" w:eastAsia="uk-UA"/>
              </w:rPr>
              <w:t> «Про державну допомогу сім’ям з дітьми»</w:t>
            </w:r>
          </w:p>
        </w:tc>
        <w:tc>
          <w:tcPr>
            <w:tcW w:w="366" w:type="pct"/>
            <w:vAlign w:val="center"/>
          </w:tcPr>
          <w:p w:rsidR="002F19ED" w:rsidRPr="00FD3F91" w:rsidRDefault="002F19ED" w:rsidP="00923854">
            <w:pPr>
              <w:spacing w:before="100" w:beforeAutospacing="1" w:after="100" w:afterAutospacing="1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при народженні дитини</w:t>
            </w:r>
          </w:p>
        </w:tc>
        <w:tc>
          <w:tcPr>
            <w:tcW w:w="619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при усиновленні дитини</w:t>
            </w:r>
          </w:p>
        </w:tc>
        <w:tc>
          <w:tcPr>
            <w:tcW w:w="619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ind w:right="241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619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на дітей одиноким матерям</w:t>
            </w:r>
          </w:p>
        </w:tc>
        <w:tc>
          <w:tcPr>
            <w:tcW w:w="619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D3F91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 xml:space="preserve">Призначення державної соціальної допомоги особам з інвалідністю з дитинства та дітям з інвалідністю </w:t>
            </w:r>
          </w:p>
        </w:tc>
        <w:tc>
          <w:tcPr>
            <w:tcW w:w="619" w:type="pct"/>
            <w:vAlign w:val="center"/>
          </w:tcPr>
          <w:p w:rsidR="002F19ED" w:rsidRPr="00FD3F91" w:rsidRDefault="002F19ED" w:rsidP="00923854">
            <w:pPr>
              <w:textAlignment w:val="baseline"/>
              <w:rPr>
                <w:lang w:val="uk-UA" w:eastAsia="uk-UA"/>
              </w:rPr>
            </w:pPr>
            <w:hyperlink r:id="rId57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</w:t>
            </w:r>
            <w:proofErr w:type="spellStart"/>
            <w:r w:rsidRPr="00FD3F91">
              <w:rPr>
                <w:shd w:val="clear" w:color="auto" w:fill="FFFFFF"/>
                <w:lang w:val="uk-UA" w:eastAsia="uk-UA"/>
              </w:rPr>
              <w:t>“Про</w:t>
            </w:r>
            <w:proofErr w:type="spellEnd"/>
            <w:r w:rsidRPr="00FD3F91">
              <w:rPr>
                <w:shd w:val="clear" w:color="auto" w:fill="FFFFFF"/>
                <w:lang w:val="uk-UA" w:eastAsia="uk-UA"/>
              </w:rPr>
              <w:t xml:space="preserve"> державну соціальну допомогу особам з інвалідністю з дитинства та дітям з </w:t>
            </w:r>
            <w:proofErr w:type="spellStart"/>
            <w:r w:rsidRPr="00FD3F91">
              <w:rPr>
                <w:shd w:val="clear" w:color="auto" w:fill="FFFFFF"/>
                <w:lang w:val="uk-UA" w:eastAsia="uk-UA"/>
              </w:rPr>
              <w:t>інвалідністю”</w:t>
            </w:r>
            <w:proofErr w:type="spellEnd"/>
          </w:p>
        </w:tc>
        <w:tc>
          <w:tcPr>
            <w:tcW w:w="366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 надбавки на догляд особам з інвалідністю з дитинства та дітям з інвалідністю</w:t>
            </w:r>
          </w:p>
        </w:tc>
        <w:tc>
          <w:tcPr>
            <w:tcW w:w="619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145.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ind w:right="100"/>
              <w:jc w:val="both"/>
              <w:rPr>
                <w:rFonts w:eastAsia="SimSun"/>
                <w:b/>
                <w:lang w:val="uk-UA" w:eastAsia="uk-UA"/>
              </w:rPr>
            </w:pPr>
            <w:r w:rsidRPr="00FD3F91">
              <w:rPr>
                <w:lang w:val="uk-UA"/>
              </w:rPr>
              <w:t>Призначення</w:t>
            </w:r>
            <w:r w:rsidRPr="00FD3F91">
              <w:rPr>
                <w:b/>
                <w:lang w:val="uk-UA"/>
              </w:rPr>
              <w:t xml:space="preserve">  </w:t>
            </w:r>
            <w:r w:rsidRPr="00FD3F91">
              <w:rPr>
                <w:lang w:val="uk-UA"/>
              </w:rPr>
              <w:t>і виплата</w:t>
            </w:r>
            <w:r w:rsidRPr="00FD3F91">
              <w:rPr>
                <w:b/>
                <w:lang w:val="uk-UA"/>
              </w:rPr>
              <w:t xml:space="preserve"> </w:t>
            </w:r>
            <w:r w:rsidRPr="00FD3F91">
              <w:rPr>
                <w:rFonts w:eastAsia="SimSun"/>
                <w:lang w:val="uk-UA" w:eastAsia="uk-UA"/>
              </w:rPr>
              <w:t>державної соціальної допомога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  <w:tc>
          <w:tcPr>
            <w:tcW w:w="619" w:type="pct"/>
            <w:vAlign w:val="center"/>
          </w:tcPr>
          <w:p w:rsidR="002F19ED" w:rsidRPr="00FD3F91" w:rsidRDefault="002F19ED" w:rsidP="00923854">
            <w:pPr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Закон України «Про  забезпечення організаційно-правових умов соціального захисту дітей сиріт та дітей, позбавлених батьківського піклування»</w:t>
            </w:r>
          </w:p>
        </w:tc>
        <w:tc>
          <w:tcPr>
            <w:tcW w:w="366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01386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 xml:space="preserve">Призначення державної соціальної допомоги особам, які не мають права на пенсію, та особам з інвалідністю </w:t>
            </w:r>
          </w:p>
        </w:tc>
        <w:tc>
          <w:tcPr>
            <w:tcW w:w="619" w:type="pct"/>
            <w:vAlign w:val="center"/>
          </w:tcPr>
          <w:p w:rsidR="002F19ED" w:rsidRPr="00FD3F91" w:rsidRDefault="002F19ED" w:rsidP="00923854">
            <w:pPr>
              <w:textAlignment w:val="baseline"/>
              <w:rPr>
                <w:lang w:val="uk-UA" w:eastAsia="uk-UA"/>
              </w:rPr>
            </w:pPr>
            <w:hyperlink r:id="rId58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«Про державну соціальну допомогу особам, які не мають права на пенсію, та особам з інвалідністю»</w:t>
            </w:r>
          </w:p>
        </w:tc>
        <w:tc>
          <w:tcPr>
            <w:tcW w:w="366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00096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D3F9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на догляд</w:t>
            </w:r>
          </w:p>
        </w:tc>
        <w:tc>
          <w:tcPr>
            <w:tcW w:w="619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FD3F9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00099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A598A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Призначення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619" w:type="pct"/>
            <w:vAlign w:val="center"/>
          </w:tcPr>
          <w:p w:rsidR="002F19ED" w:rsidRPr="00BA598A" w:rsidRDefault="002F19ED" w:rsidP="00923854">
            <w:pPr>
              <w:textAlignment w:val="baseline"/>
              <w:rPr>
                <w:lang w:val="uk-UA" w:eastAsia="uk-UA"/>
              </w:rPr>
            </w:pPr>
            <w:hyperlink r:id="rId59" w:tgtFrame="_blank" w:history="1">
              <w:r w:rsidRPr="00BA598A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BA598A">
              <w:rPr>
                <w:shd w:val="clear" w:color="auto" w:fill="FFFFFF"/>
                <w:lang w:val="uk-UA" w:eastAsia="uk-UA"/>
              </w:rPr>
              <w:t> «Про психіатричну допомогу»</w:t>
            </w:r>
          </w:p>
        </w:tc>
        <w:tc>
          <w:tcPr>
            <w:tcW w:w="366" w:type="pct"/>
            <w:vAlign w:val="center"/>
          </w:tcPr>
          <w:p w:rsidR="002F19ED" w:rsidRPr="00BA598A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00103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227B8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F227B8">
              <w:rPr>
                <w:color w:val="000000"/>
                <w:shd w:val="clear" w:color="auto" w:fill="FFFFFF"/>
                <w:lang w:val="uk-UA"/>
              </w:rPr>
              <w:t>Призначення одноразової компенсації сім'ям, які втратили годувальника із числа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619" w:type="pct"/>
            <w:vAlign w:val="center"/>
          </w:tcPr>
          <w:p w:rsidR="002F19ED" w:rsidRPr="00F227B8" w:rsidRDefault="002F19ED" w:rsidP="00923854">
            <w:pPr>
              <w:spacing w:before="100" w:beforeAutospacing="1" w:after="100" w:afterAutospacing="1" w:line="12" w:lineRule="atLeast"/>
              <w:textAlignment w:val="baseline"/>
              <w:rPr>
                <w:lang w:val="uk-UA" w:eastAsia="uk-UA"/>
              </w:rPr>
            </w:pPr>
            <w:hyperlink r:id="rId60" w:tgtFrame="_blank" w:history="1">
              <w:r w:rsidRPr="00F227B8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F227B8">
              <w:rPr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366" w:type="pct"/>
            <w:vAlign w:val="center"/>
          </w:tcPr>
          <w:p w:rsidR="002F19ED" w:rsidRPr="00F227B8" w:rsidRDefault="002F19ED" w:rsidP="00923854">
            <w:pPr>
              <w:spacing w:before="100" w:beforeAutospacing="1" w:after="100" w:afterAutospacing="1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227B8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619" w:type="pct"/>
          </w:tcPr>
          <w:p w:rsidR="002F19ED" w:rsidRPr="00F227B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227B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227B8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619" w:type="pct"/>
          </w:tcPr>
          <w:p w:rsidR="002F19ED" w:rsidRPr="00F227B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F227B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01191</w:t>
            </w:r>
          </w:p>
        </w:tc>
      </w:tr>
      <w:tr w:rsidR="002F19ED" w:rsidRPr="00F227B8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227B8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F227B8">
              <w:rPr>
                <w:color w:val="000000"/>
                <w:shd w:val="clear" w:color="auto" w:fill="FFFFFF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пов'язана з Чорнобильською катастрофою, та їхнім батькам</w:t>
            </w:r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F227B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00170</w:t>
            </w:r>
          </w:p>
        </w:tc>
      </w:tr>
      <w:tr w:rsidR="002F19ED" w:rsidRPr="00F227B8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227B8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619" w:type="pct"/>
          </w:tcPr>
          <w:p w:rsidR="002F19ED" w:rsidRPr="00F227B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hyperlink r:id="rId61" w:tgtFrame="_blank" w:history="1">
              <w:r w:rsidRPr="00F227B8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227B8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366" w:type="pct"/>
          </w:tcPr>
          <w:p w:rsidR="002F19ED" w:rsidRPr="00F227B8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00230</w:t>
            </w:r>
          </w:p>
        </w:tc>
      </w:tr>
      <w:tr w:rsidR="002F19ED" w:rsidRPr="00F227B8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D860A6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D860A6">
              <w:rPr>
                <w:color w:val="000000"/>
                <w:shd w:val="clear" w:color="auto" w:fill="FFFFFF"/>
                <w:lang w:val="uk-UA"/>
              </w:rPr>
              <w:t xml:space="preserve"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</w:t>
            </w:r>
            <w:r w:rsidRPr="00D860A6">
              <w:rPr>
                <w:color w:val="000000"/>
                <w:shd w:val="clear" w:color="auto" w:fill="FFFFFF"/>
                <w:lang w:val="uk-UA"/>
              </w:rPr>
              <w:lastRenderedPageBreak/>
              <w:t>складанні ядерних зарядів та здійсненні на них регламентних робіт, віднесеним до категорії 1 або 2, або 3; потерпілим від Чорнобильської катастрофи, віднесеним до категорій 1 або 2, або 3; потерпілим від радіаційного опромінення, віднесеним до категорій 1 або 2</w:t>
            </w:r>
          </w:p>
        </w:tc>
        <w:tc>
          <w:tcPr>
            <w:tcW w:w="619" w:type="pct"/>
          </w:tcPr>
          <w:p w:rsidR="002F19ED" w:rsidRPr="00044A0E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F227B8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366" w:type="pct"/>
          </w:tcPr>
          <w:p w:rsidR="002F19ED" w:rsidRPr="00D860A6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D860A6">
              <w:rPr>
                <w:lang w:val="uk-UA" w:eastAsia="uk-UA"/>
              </w:rPr>
              <w:t>00232</w:t>
            </w:r>
          </w:p>
        </w:tc>
      </w:tr>
      <w:tr w:rsidR="002F19ED" w:rsidRPr="00F227B8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155.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D860A6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D860A6">
              <w:rPr>
                <w:color w:val="000000"/>
                <w:shd w:val="clear" w:color="auto" w:fill="FFFFFF"/>
              </w:rPr>
              <w:t>Компенсація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вартості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продуктів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харчування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громадянам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Чорнобильської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619" w:type="pct"/>
          </w:tcPr>
          <w:p w:rsidR="002F19ED" w:rsidRPr="00044A0E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D860A6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D860A6">
              <w:rPr>
                <w:lang w:val="uk-UA" w:eastAsia="uk-UA"/>
              </w:rPr>
              <w:t>01404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8662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вартості проїзду до санаторно-курортного закладу і назад особам з інвалідністю в наслідок війни та прирівняним до них особам</w:t>
            </w:r>
          </w:p>
        </w:tc>
        <w:tc>
          <w:tcPr>
            <w:tcW w:w="619" w:type="pct"/>
          </w:tcPr>
          <w:p w:rsidR="002F19ED" w:rsidRPr="00C86627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hyperlink r:id="rId62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366" w:type="pct"/>
          </w:tcPr>
          <w:p w:rsidR="002F19ED" w:rsidRPr="00C86627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8662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619" w:type="pct"/>
          </w:tcPr>
          <w:p w:rsidR="002F19ED" w:rsidRPr="00C86627" w:rsidRDefault="002F19ED" w:rsidP="00923854">
            <w:pPr>
              <w:spacing w:line="12" w:lineRule="atLeast"/>
              <w:textAlignment w:val="baseline"/>
              <w:rPr>
                <w:lang w:val="uk-UA" w:eastAsia="uk-UA"/>
              </w:rPr>
            </w:pPr>
            <w:hyperlink r:id="rId63" w:tgtFrame="_blank" w:history="1">
              <w:r w:rsidRPr="00C86627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C86627">
              <w:rPr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366" w:type="pct"/>
          </w:tcPr>
          <w:p w:rsidR="002F19ED" w:rsidRPr="00C86627" w:rsidRDefault="002F19ED" w:rsidP="00923854">
            <w:pPr>
              <w:spacing w:line="12" w:lineRule="atLeast"/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8662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C86627">
              <w:rPr>
                <w:lang w:val="uk-UA" w:eastAsia="uk-UA"/>
              </w:rPr>
              <w:t>спинального</w:t>
            </w:r>
            <w:proofErr w:type="spellEnd"/>
            <w:r w:rsidRPr="00C86627">
              <w:rPr>
                <w:lang w:val="uk-UA" w:eastAsia="uk-UA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</w:p>
        </w:tc>
        <w:tc>
          <w:tcPr>
            <w:tcW w:w="619" w:type="pct"/>
            <w:vAlign w:val="center"/>
          </w:tcPr>
          <w:p w:rsidR="002F19ED" w:rsidRPr="00C8662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8662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8662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619" w:type="pct"/>
            <w:vAlign w:val="center"/>
          </w:tcPr>
          <w:p w:rsidR="002F19ED" w:rsidRPr="00C86627" w:rsidRDefault="002F19ED" w:rsidP="00923854">
            <w:pPr>
              <w:textAlignment w:val="baseline"/>
              <w:rPr>
                <w:lang w:val="uk-UA" w:eastAsia="uk-UA"/>
              </w:rPr>
            </w:pPr>
            <w:hyperlink r:id="rId64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366" w:type="pct"/>
            <w:vAlign w:val="center"/>
          </w:tcPr>
          <w:p w:rsidR="002F19ED" w:rsidRPr="00C8662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8662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619" w:type="pct"/>
            <w:vAlign w:val="center"/>
          </w:tcPr>
          <w:p w:rsidR="002F19ED" w:rsidRPr="00C86627" w:rsidRDefault="002F19ED" w:rsidP="00923854">
            <w:pPr>
              <w:textAlignment w:val="baseline"/>
              <w:rPr>
                <w:lang w:val="uk-UA" w:eastAsia="uk-UA"/>
              </w:rPr>
            </w:pPr>
            <w:hyperlink r:id="rId65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366" w:type="pct"/>
            <w:vAlign w:val="center"/>
          </w:tcPr>
          <w:p w:rsidR="002F19ED" w:rsidRPr="00C86627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82469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619" w:type="pct"/>
            <w:vAlign w:val="center"/>
          </w:tcPr>
          <w:p w:rsidR="002F19ED" w:rsidRPr="0048246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hyperlink r:id="rId66" w:tgtFrame="_blank" w:history="1">
              <w:r w:rsidRPr="00482469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482469">
              <w:rPr>
                <w:shd w:val="clear" w:color="auto" w:fill="FFFFFF"/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366" w:type="pct"/>
            <w:vAlign w:val="center"/>
          </w:tcPr>
          <w:p w:rsidR="002F19ED" w:rsidRPr="0048246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00225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82469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619" w:type="pct"/>
          </w:tcPr>
          <w:p w:rsidR="002F19ED" w:rsidRPr="00482469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82469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00168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82469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482469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направлення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проходження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обласної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центральної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міської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у мм.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Києві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Севастополі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медико-соціальної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експертної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комісії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дітей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автомобілем</w:t>
            </w:r>
            <w:proofErr w:type="spellEnd"/>
          </w:p>
        </w:tc>
        <w:tc>
          <w:tcPr>
            <w:tcW w:w="619" w:type="pct"/>
          </w:tcPr>
          <w:p w:rsidR="002F19ED" w:rsidRPr="00482469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482469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00117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82469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48246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00119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82469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619" w:type="pct"/>
            <w:vAlign w:val="center"/>
          </w:tcPr>
          <w:p w:rsidR="002F19ED" w:rsidRPr="00482469" w:rsidRDefault="002F19ED" w:rsidP="00923854">
            <w:pPr>
              <w:textAlignment w:val="baseline"/>
              <w:rPr>
                <w:lang w:val="uk-UA" w:eastAsia="uk-UA"/>
              </w:rPr>
            </w:pPr>
            <w:hyperlink r:id="rId67" w:tgtFrame="_blank" w:history="1">
              <w:r w:rsidRPr="00482469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482469">
              <w:rPr>
                <w:shd w:val="clear" w:color="auto" w:fill="FFFFFF"/>
                <w:lang w:val="uk-UA" w:eastAsia="uk-UA"/>
              </w:rPr>
              <w:t> «Про охорону дитинства»</w:t>
            </w:r>
          </w:p>
        </w:tc>
        <w:tc>
          <w:tcPr>
            <w:tcW w:w="366" w:type="pct"/>
            <w:vAlign w:val="center"/>
          </w:tcPr>
          <w:p w:rsidR="002F19ED" w:rsidRPr="0048246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00121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0089A" w:rsidRDefault="002F19ED" w:rsidP="00923854">
            <w:pPr>
              <w:rPr>
                <w:color w:val="000000"/>
                <w:lang w:val="uk-UA"/>
              </w:rPr>
            </w:pPr>
            <w:r w:rsidRPr="00A0089A">
              <w:rPr>
                <w:color w:val="000000"/>
                <w:lang w:val="uk-UA"/>
              </w:rPr>
              <w:t>Вклейка фотокартки в посвідчення дитини з багатодітної сім`ї у зв`язку з досягненням 14-річного віку</w:t>
            </w:r>
          </w:p>
          <w:p w:rsidR="002F19ED" w:rsidRPr="00A0089A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</w:p>
        </w:tc>
        <w:tc>
          <w:tcPr>
            <w:tcW w:w="619" w:type="pct"/>
            <w:vAlign w:val="center"/>
          </w:tcPr>
          <w:p w:rsidR="002F19ED" w:rsidRPr="0048246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48246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167.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0089A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A0089A">
              <w:rPr>
                <w:color w:val="000000"/>
                <w:shd w:val="clear" w:color="auto" w:fill="FFFFFF"/>
                <w:lang w:val="uk-UA"/>
              </w:rPr>
              <w:t>Видача дубліката посвідчення батьків багатодітної сім’ї та дитини з багатодітної сім'ї</w:t>
            </w:r>
          </w:p>
        </w:tc>
        <w:tc>
          <w:tcPr>
            <w:tcW w:w="619" w:type="pct"/>
          </w:tcPr>
          <w:p w:rsidR="002F19ED" w:rsidRPr="00044A0E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0089A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01194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0089A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  <w:lang w:val="uk-UA"/>
              </w:rPr>
            </w:pPr>
            <w:r w:rsidRPr="00A0089A">
              <w:rPr>
                <w:color w:val="000000"/>
                <w:shd w:val="clear" w:color="auto" w:fill="FFFFFF"/>
                <w:lang w:val="uk-UA"/>
              </w:rPr>
              <w:t>Продовження строку дії посвідчень батьків багатодітної сім’ї та дитини з багатодітної сім'ї</w:t>
            </w:r>
          </w:p>
        </w:tc>
        <w:tc>
          <w:tcPr>
            <w:tcW w:w="619" w:type="pct"/>
          </w:tcPr>
          <w:p w:rsidR="002F19ED" w:rsidRPr="00482469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A0089A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2018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C2C51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EC2C51">
              <w:rPr>
                <w:color w:val="000000"/>
                <w:shd w:val="clear" w:color="auto" w:fill="FFFFFF"/>
              </w:rPr>
              <w:t>Продовження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виплати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непрацюючій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особі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, яка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досягла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загального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пенсійного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віку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але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набула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права на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пенсійну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виплату</w:t>
            </w:r>
            <w:proofErr w:type="spellEnd"/>
          </w:p>
        </w:tc>
        <w:tc>
          <w:tcPr>
            <w:tcW w:w="619" w:type="pct"/>
          </w:tcPr>
          <w:p w:rsidR="002F19ED" w:rsidRPr="00EC2C51" w:rsidRDefault="002F19ED" w:rsidP="00923854">
            <w:pPr>
              <w:rPr>
                <w:color w:val="FF0000"/>
                <w:lang w:val="uk-UA" w:eastAsia="uk-UA"/>
              </w:rPr>
            </w:pPr>
            <w:r>
              <w:rPr>
                <w:lang w:val="uk-UA"/>
              </w:rPr>
              <w:t>П. 5 розділу ІІ «Прикінцеві та перехідні положення» Закону України від 03.10.2017 р. №2148-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«Про внесення змін до деяких законодавчих актів України щодо підвищення пенсій»</w:t>
            </w:r>
          </w:p>
        </w:tc>
        <w:tc>
          <w:tcPr>
            <w:tcW w:w="366" w:type="pct"/>
          </w:tcPr>
          <w:p w:rsidR="002F19ED" w:rsidRPr="00EC2C51" w:rsidRDefault="002F19ED" w:rsidP="00923854">
            <w:pPr>
              <w:jc w:val="center"/>
              <w:rPr>
                <w:lang w:val="uk-UA" w:eastAsia="uk-UA"/>
              </w:rPr>
            </w:pPr>
            <w:r w:rsidRPr="00EC2C51">
              <w:rPr>
                <w:lang w:val="uk-UA" w:eastAsia="uk-UA"/>
              </w:rPr>
              <w:t>02025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0089A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170.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0089A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Встановлення статусу учасника війни </w:t>
            </w:r>
          </w:p>
        </w:tc>
        <w:tc>
          <w:tcPr>
            <w:tcW w:w="619" w:type="pct"/>
          </w:tcPr>
          <w:p w:rsidR="002F19ED" w:rsidRPr="00A0089A" w:rsidRDefault="002F19ED" w:rsidP="00923854">
            <w:pPr>
              <w:jc w:val="center"/>
              <w:rPr>
                <w:lang w:val="uk-UA" w:eastAsia="uk-UA"/>
              </w:rPr>
            </w:pPr>
            <w:hyperlink r:id="rId68" w:tgtFrame="_blank" w:history="1">
              <w:r w:rsidRPr="00A0089A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0089A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366" w:type="pct"/>
          </w:tcPr>
          <w:p w:rsidR="002F19ED" w:rsidRPr="00A0089A" w:rsidRDefault="002F19ED" w:rsidP="00923854">
            <w:pPr>
              <w:jc w:val="center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00239</w:t>
            </w:r>
          </w:p>
        </w:tc>
      </w:tr>
      <w:tr w:rsidR="002F19ED" w:rsidRPr="00044A0E" w:rsidTr="00923854">
        <w:trPr>
          <w:gridAfter w:val="1"/>
          <w:wAfter w:w="2211" w:type="pct"/>
          <w:trHeight w:val="1310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925FF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171.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60017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Надання статусу особи з інвалідністю внаслідок війни </w:t>
            </w:r>
          </w:p>
        </w:tc>
        <w:tc>
          <w:tcPr>
            <w:tcW w:w="619" w:type="pct"/>
          </w:tcPr>
          <w:p w:rsidR="002F19ED" w:rsidRPr="00860017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hyperlink r:id="rId69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860017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366" w:type="pct"/>
          </w:tcPr>
          <w:p w:rsidR="002F19ED" w:rsidRPr="00860017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00241</w:t>
            </w:r>
          </w:p>
        </w:tc>
      </w:tr>
      <w:tr w:rsidR="002F19ED" w:rsidRPr="00B72D1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D6BA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72D1A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B72D1A">
              <w:rPr>
                <w:color w:val="000000"/>
                <w:shd w:val="clear" w:color="auto" w:fill="FFFFFF"/>
              </w:rPr>
              <w:t>Вклеювання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бланка-вкладки до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посвідчення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учасникам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бойових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дій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, особам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B72D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72D1A">
              <w:rPr>
                <w:color w:val="000000"/>
                <w:shd w:val="clear" w:color="auto" w:fill="FFFFFF"/>
              </w:rPr>
              <w:t>війни</w:t>
            </w:r>
            <w:proofErr w:type="spellEnd"/>
          </w:p>
        </w:tc>
        <w:tc>
          <w:tcPr>
            <w:tcW w:w="619" w:type="pct"/>
          </w:tcPr>
          <w:p w:rsidR="002F19ED" w:rsidRPr="00044A0E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B72D1A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B72D1A">
              <w:rPr>
                <w:lang w:val="uk-UA" w:eastAsia="uk-UA"/>
              </w:rPr>
              <w:t>01198</w:t>
            </w:r>
          </w:p>
        </w:tc>
      </w:tr>
      <w:tr w:rsidR="002F19ED" w:rsidRPr="00925FF5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D6BA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25FF5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925FF5">
              <w:rPr>
                <w:shd w:val="clear" w:color="auto" w:fill="FFFFFF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619" w:type="pct"/>
          </w:tcPr>
          <w:p w:rsidR="002F19ED" w:rsidRPr="00925FF5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hyperlink r:id="rId70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державну соціальну допомогу особам з інвалідністю з дитинства та дітям з інвалідністю»</w:t>
            </w:r>
          </w:p>
        </w:tc>
        <w:tc>
          <w:tcPr>
            <w:tcW w:w="366" w:type="pct"/>
          </w:tcPr>
          <w:p w:rsidR="002F19ED" w:rsidRPr="00925FF5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00242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D6BA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25FF5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925FF5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санаторно-курортним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лікуванням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путівками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</w:p>
        </w:tc>
        <w:tc>
          <w:tcPr>
            <w:tcW w:w="619" w:type="pct"/>
          </w:tcPr>
          <w:p w:rsidR="002F19ED" w:rsidRPr="00925FF5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hyperlink r:id="rId71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основи соціальної захищеності осіб з інвалідністю в Україні»</w:t>
            </w:r>
          </w:p>
        </w:tc>
        <w:tc>
          <w:tcPr>
            <w:tcW w:w="366" w:type="pct"/>
          </w:tcPr>
          <w:p w:rsidR="002F19ED" w:rsidRPr="00925FF5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D6BA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25FF5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925FF5">
              <w:rPr>
                <w:color w:val="000000"/>
                <w:shd w:val="clear" w:color="auto" w:fill="FFFFFF"/>
                <w:lang w:val="uk-UA"/>
              </w:rPr>
              <w:t>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сімей загиблих (померлих) таких осіб</w:t>
            </w:r>
          </w:p>
        </w:tc>
        <w:tc>
          <w:tcPr>
            <w:tcW w:w="619" w:type="pct"/>
          </w:tcPr>
          <w:p w:rsidR="002F19ED" w:rsidRPr="00925FF5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hyperlink r:id="rId72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366" w:type="pct"/>
          </w:tcPr>
          <w:p w:rsidR="002F19ED" w:rsidRPr="00925FF5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D6BA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7D6BA9">
              <w:rPr>
                <w:lang w:val="uk-UA" w:eastAsia="uk-UA"/>
              </w:rPr>
              <w:t>176.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25FF5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925FF5">
              <w:rPr>
                <w:color w:val="000000"/>
                <w:shd w:val="clear" w:color="auto" w:fill="FFFFFF"/>
                <w:lang w:val="uk-UA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"Про статус ветеранів війни, гарантії їх соціального захисту" та "Про жертви нацистських переслідувань"</w:t>
            </w:r>
          </w:p>
        </w:tc>
        <w:tc>
          <w:tcPr>
            <w:tcW w:w="619" w:type="pct"/>
            <w:vAlign w:val="center"/>
          </w:tcPr>
          <w:p w:rsidR="002F19ED" w:rsidRPr="00925FF5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hyperlink r:id="rId73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Закони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жертви нацистських переслідувань», «Про статус ветеранів війни, гарантії їх соціального захисту»</w:t>
            </w:r>
          </w:p>
        </w:tc>
        <w:tc>
          <w:tcPr>
            <w:tcW w:w="366" w:type="pct"/>
            <w:vAlign w:val="center"/>
          </w:tcPr>
          <w:p w:rsidR="002F19ED" w:rsidRPr="00925FF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D6BA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7D6BA9">
              <w:rPr>
                <w:lang w:val="uk-UA" w:eastAsia="uk-UA"/>
              </w:rPr>
              <w:t>177.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25FF5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925FF5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санаторно-курортним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лікуванням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путівками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громадян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lastRenderedPageBreak/>
              <w:t>Чорнобильської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925FF5" w:rsidRDefault="002F19ED" w:rsidP="00923854">
            <w:pPr>
              <w:textAlignment w:val="baseline"/>
              <w:rPr>
                <w:lang w:val="uk-UA" w:eastAsia="uk-UA"/>
              </w:rPr>
            </w:pPr>
            <w:hyperlink r:id="rId74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 xml:space="preserve"> «Про статус і соціальний </w:t>
            </w:r>
            <w:r w:rsidRPr="00925FF5">
              <w:rPr>
                <w:shd w:val="clear" w:color="auto" w:fill="FFFFFF"/>
                <w:lang w:val="uk-UA" w:eastAsia="uk-UA"/>
              </w:rPr>
              <w:lastRenderedPageBreak/>
              <w:t>захист громадян, які постраждали внаслідок Чорнобильської катастрофи»</w:t>
            </w:r>
          </w:p>
        </w:tc>
        <w:tc>
          <w:tcPr>
            <w:tcW w:w="366" w:type="pct"/>
            <w:vAlign w:val="center"/>
          </w:tcPr>
          <w:p w:rsidR="002F19ED" w:rsidRPr="00925FF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lastRenderedPageBreak/>
              <w:t>00229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7D6BA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178.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4000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proofErr w:type="spellStart"/>
            <w:r w:rsidRPr="00F40001">
              <w:rPr>
                <w:shd w:val="clear" w:color="auto" w:fill="FFFFFF"/>
              </w:rPr>
              <w:t>Установлення</w:t>
            </w:r>
            <w:proofErr w:type="spellEnd"/>
            <w:r w:rsidRPr="00F40001">
              <w:rPr>
                <w:shd w:val="clear" w:color="auto" w:fill="FFFFFF"/>
              </w:rPr>
              <w:t xml:space="preserve"> статусу, </w:t>
            </w:r>
            <w:proofErr w:type="spellStart"/>
            <w:r w:rsidRPr="00F40001">
              <w:rPr>
                <w:shd w:val="clear" w:color="auto" w:fill="FFFFFF"/>
              </w:rPr>
              <w:t>видача</w:t>
            </w:r>
            <w:proofErr w:type="spellEnd"/>
            <w:r w:rsidRPr="00F40001">
              <w:rPr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shd w:val="clear" w:color="auto" w:fill="FFFFFF"/>
              </w:rPr>
              <w:t>посвідчень</w:t>
            </w:r>
            <w:proofErr w:type="spellEnd"/>
            <w:r w:rsidRPr="00F40001">
              <w:rPr>
                <w:shd w:val="clear" w:color="auto" w:fill="FFFFFF"/>
              </w:rPr>
              <w:t xml:space="preserve"> ветеранам </w:t>
            </w:r>
            <w:proofErr w:type="spellStart"/>
            <w:r w:rsidRPr="00F40001">
              <w:rPr>
                <w:shd w:val="clear" w:color="auto" w:fill="FFFFFF"/>
              </w:rPr>
              <w:t>праці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F40001" w:rsidRDefault="002F19ED" w:rsidP="00923854">
            <w:pPr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 xml:space="preserve">Закон України «Про основні засади захищеності ветеранів праці та інших громадян похилого віку в Україні» </w:t>
            </w:r>
          </w:p>
        </w:tc>
        <w:tc>
          <w:tcPr>
            <w:tcW w:w="366" w:type="pct"/>
            <w:vAlign w:val="center"/>
          </w:tcPr>
          <w:p w:rsidR="002F19ED" w:rsidRPr="00F4000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00751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D62D6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179.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D62D6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AD62D6">
              <w:rPr>
                <w:color w:val="000000"/>
                <w:shd w:val="clear" w:color="auto" w:fill="FFFFFF"/>
                <w:lang w:val="uk-UA"/>
              </w:rPr>
              <w:t>Встановлення статусу, видача посвідчень / довідок, продовження строку дії посвідчень (вклеювання бланка-вкладки) членам сім’ї загиблого (померлого) ветерана війни та членам сім’ї загиблого (померлого) Захисника чи Захисниці України</w:t>
            </w:r>
          </w:p>
        </w:tc>
        <w:tc>
          <w:tcPr>
            <w:tcW w:w="619" w:type="pct"/>
            <w:vAlign w:val="center"/>
          </w:tcPr>
          <w:p w:rsidR="002F19ED" w:rsidRPr="00AD62D6" w:rsidRDefault="002F19ED" w:rsidP="00923854">
            <w:pPr>
              <w:textAlignment w:val="baseline"/>
              <w:rPr>
                <w:lang w:val="uk-UA" w:eastAsia="uk-UA"/>
              </w:rPr>
            </w:pPr>
            <w:hyperlink r:id="rId75" w:tgtFrame="_blank" w:history="1">
              <w:r w:rsidRPr="00AD62D6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D62D6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366" w:type="pct"/>
            <w:vAlign w:val="center"/>
          </w:tcPr>
          <w:p w:rsidR="002F19ED" w:rsidRPr="00AD62D6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00237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AD62D6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B31EF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EB31EF">
              <w:rPr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статусу,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посвідчень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постраждалим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учасникам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Революції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Гідності</w:t>
            </w:r>
            <w:proofErr w:type="spellEnd"/>
          </w:p>
        </w:tc>
        <w:tc>
          <w:tcPr>
            <w:tcW w:w="619" w:type="pct"/>
          </w:tcPr>
          <w:p w:rsidR="002F19ED" w:rsidRPr="00044A0E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B31EF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EB31EF">
              <w:rPr>
                <w:lang w:val="uk-UA" w:eastAsia="uk-UA"/>
              </w:rPr>
              <w:t>01588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B31EF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</w:rPr>
            </w:pPr>
            <w:proofErr w:type="spellStart"/>
            <w:r w:rsidRPr="00EB31EF">
              <w:rPr>
                <w:color w:val="000000"/>
                <w:shd w:val="clear" w:color="auto" w:fill="FFFFFF"/>
              </w:rPr>
              <w:t>Позбавлення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статусу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постраждалого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учасника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Революції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Гідності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особи</w:t>
            </w:r>
          </w:p>
        </w:tc>
        <w:tc>
          <w:tcPr>
            <w:tcW w:w="619" w:type="pct"/>
          </w:tcPr>
          <w:p w:rsidR="002F19ED" w:rsidRPr="00482469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Pr="00EB31EF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01598</w:t>
            </w:r>
          </w:p>
        </w:tc>
      </w:tr>
      <w:tr w:rsidR="002F19ED" w:rsidRPr="004D51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D510E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  <w:lang w:val="uk-UA"/>
              </w:rPr>
            </w:pPr>
            <w:r w:rsidRPr="004D510E">
              <w:rPr>
                <w:color w:val="000000"/>
                <w:shd w:val="clear" w:color="auto" w:fill="FFFFFF"/>
                <w:lang w:val="uk-UA"/>
              </w:rPr>
              <w:t xml:space="preserve">Призначення грошової компенсації за належні для отримання жилі приміщення </w:t>
            </w:r>
          </w:p>
        </w:tc>
        <w:tc>
          <w:tcPr>
            <w:tcW w:w="619" w:type="pct"/>
          </w:tcPr>
          <w:p w:rsidR="002F19ED" w:rsidRPr="00482469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Житловий кодекс Української РСР</w:t>
            </w:r>
          </w:p>
        </w:tc>
        <w:tc>
          <w:tcPr>
            <w:tcW w:w="366" w:type="pct"/>
          </w:tcPr>
          <w:p w:rsidR="002F19E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01622</w:t>
            </w:r>
          </w:p>
        </w:tc>
      </w:tr>
      <w:tr w:rsidR="002F19ED" w:rsidRPr="004D510E" w:rsidTr="00923854">
        <w:trPr>
          <w:gridAfter w:val="1"/>
          <w:wAfter w:w="2211" w:type="pct"/>
          <w:trHeight w:val="1269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D510E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619" w:type="pct"/>
          </w:tcPr>
          <w:p w:rsidR="002F19ED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«Про забезпечення прав і свобод </w:t>
            </w:r>
            <w:r>
              <w:rPr>
                <w:color w:val="000000"/>
                <w:shd w:val="clear" w:color="auto" w:fill="FFFFFF"/>
                <w:lang w:val="uk-UA"/>
              </w:rPr>
              <w:t>внутрішньо переміщених осіб»</w:t>
            </w:r>
          </w:p>
        </w:tc>
        <w:tc>
          <w:tcPr>
            <w:tcW w:w="366" w:type="pct"/>
          </w:tcPr>
          <w:p w:rsidR="002F19E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02417</w:t>
            </w:r>
          </w:p>
        </w:tc>
      </w:tr>
      <w:tr w:rsidR="002F19ED" w:rsidRPr="004D51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B6504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B6504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грошової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постраждалим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надзвичайних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Цивільного захисту України</w:t>
            </w:r>
          </w:p>
        </w:tc>
        <w:tc>
          <w:tcPr>
            <w:tcW w:w="366" w:type="pct"/>
          </w:tcPr>
          <w:p w:rsidR="002F19E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01747</w:t>
            </w:r>
          </w:p>
        </w:tc>
      </w:tr>
      <w:tr w:rsidR="002F19ED" w:rsidRPr="004D51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443F2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грошової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компенсації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замість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санаторно-курортної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путівки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особам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війни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прирівняним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до них особам</w:t>
            </w:r>
          </w:p>
        </w:tc>
        <w:tc>
          <w:tcPr>
            <w:tcW w:w="619" w:type="pct"/>
          </w:tcPr>
          <w:p w:rsidR="002F19ED" w:rsidRDefault="002F19ED" w:rsidP="00923854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hyperlink r:id="rId76" w:tgtFrame="_blank" w:history="1">
              <w:r w:rsidRPr="00AD62D6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D62D6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366" w:type="pct"/>
          </w:tcPr>
          <w:p w:rsidR="002F19ED" w:rsidRDefault="002F19ED" w:rsidP="00923854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01255</w:t>
            </w:r>
          </w:p>
        </w:tc>
      </w:tr>
      <w:tr w:rsidR="002F19ED" w:rsidRPr="00044A0E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443F2" w:rsidRDefault="002F19ED" w:rsidP="00923854">
            <w:pPr>
              <w:jc w:val="center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443F2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дітей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виховуються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багатодітних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сім’ях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443F2" w:rsidRDefault="002F19ED" w:rsidP="00923854">
            <w:pPr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Закон України «Про охорону дитинства»</w:t>
            </w:r>
          </w:p>
        </w:tc>
        <w:tc>
          <w:tcPr>
            <w:tcW w:w="366" w:type="pct"/>
            <w:vAlign w:val="center"/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00960</w:t>
            </w:r>
          </w:p>
        </w:tc>
      </w:tr>
      <w:tr w:rsidR="002F19ED" w:rsidRPr="00044A0E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443F2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одному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батьків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усиновлювачам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опікунам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піклувальникам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одному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прийомних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батьків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батькам-вихователям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доглядають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за хворою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дитиною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якій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встановлено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інвалідність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443F2" w:rsidRDefault="002F19ED" w:rsidP="00923854">
            <w:pPr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Закон України «Про державну допомогу сім’ям з дітьми»</w:t>
            </w:r>
          </w:p>
        </w:tc>
        <w:tc>
          <w:tcPr>
            <w:tcW w:w="366" w:type="pct"/>
            <w:vAlign w:val="center"/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00959</w:t>
            </w:r>
          </w:p>
        </w:tc>
      </w:tr>
      <w:tr w:rsidR="002F19ED" w:rsidRPr="00044A0E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443F2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Виплата грошової компенсації вартості одноразової натуральної допомоги «пакунок малюка»</w:t>
            </w:r>
          </w:p>
        </w:tc>
        <w:tc>
          <w:tcPr>
            <w:tcW w:w="619" w:type="pct"/>
            <w:vAlign w:val="center"/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 xml:space="preserve">Закон України «Про внесення змін до Закону України «Про державну допомогу сім’ям з дітьми» щодо надання при народженні дитини одноразової натуральної допомоги </w:t>
            </w:r>
            <w:r w:rsidRPr="00C443F2">
              <w:rPr>
                <w:lang w:val="uk-UA" w:eastAsia="uk-UA"/>
              </w:rPr>
              <w:lastRenderedPageBreak/>
              <w:t>«пакунок малюка»</w:t>
            </w:r>
          </w:p>
        </w:tc>
        <w:tc>
          <w:tcPr>
            <w:tcW w:w="366" w:type="pct"/>
            <w:vAlign w:val="center"/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lastRenderedPageBreak/>
              <w:t>01227</w:t>
            </w:r>
          </w:p>
        </w:tc>
      </w:tr>
      <w:tr w:rsidR="002F19ED" w:rsidRPr="00044A0E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189.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00517A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00517A">
              <w:rPr>
                <w:color w:val="000000"/>
                <w:shd w:val="clear" w:color="auto" w:fill="FFFFFF"/>
              </w:rPr>
              <w:t xml:space="preserve">Оплата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послуг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патронатного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вихователя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виплата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утримання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дитини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сім'ї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патронатного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вихователя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443F2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Сімейний кодекс України</w:t>
            </w:r>
          </w:p>
        </w:tc>
        <w:tc>
          <w:tcPr>
            <w:tcW w:w="366" w:type="pct"/>
            <w:vAlign w:val="center"/>
          </w:tcPr>
          <w:p w:rsidR="002F19ED" w:rsidRPr="00C443F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01405</w:t>
            </w:r>
          </w:p>
        </w:tc>
      </w:tr>
      <w:tr w:rsidR="002F19ED" w:rsidRPr="00044A0E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518D6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</w:rPr>
            </w:pPr>
            <w:proofErr w:type="spellStart"/>
            <w:r w:rsidRPr="00B518D6">
              <w:rPr>
                <w:color w:val="000000"/>
                <w:shd w:val="clear" w:color="auto" w:fill="FFFFFF"/>
              </w:rPr>
              <w:t>Виплата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одноразової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матеріальної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особам,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торгівлі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людьми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протидію торгівлі людьми»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00243</w:t>
            </w:r>
          </w:p>
        </w:tc>
      </w:tr>
      <w:tr w:rsidR="002F19ED" w:rsidRPr="006A6985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6A6985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  <w:lang w:val="uk-UA"/>
              </w:rPr>
            </w:pPr>
            <w:r w:rsidRPr="006A6985">
              <w:rPr>
                <w:color w:val="000000"/>
                <w:shd w:val="clear" w:color="auto" w:fill="FFFFFF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протимінну діяльність в Україні»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02264</w:t>
            </w:r>
          </w:p>
        </w:tc>
      </w:tr>
      <w:tr w:rsidR="002F19ED" w:rsidRPr="006A6985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6A6985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  <w:lang w:val="uk-UA"/>
              </w:rPr>
            </w:pPr>
            <w:r w:rsidRPr="006A6985">
              <w:rPr>
                <w:color w:val="000000"/>
                <w:shd w:val="clear" w:color="auto" w:fill="FFFFFF"/>
                <w:lang w:val="uk-UA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-</w:t>
            </w:r>
            <w:r>
              <w:rPr>
                <w:lang w:val="uk-UA" w:eastAsia="uk-UA"/>
              </w:rPr>
              <w:t>«</w:t>
            </w:r>
            <w:r w:rsidRPr="0021514C">
              <w:rPr>
                <w:lang w:val="uk-UA" w:eastAsia="uk-UA"/>
              </w:rPr>
              <w:t>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02263</w:t>
            </w:r>
          </w:p>
        </w:tc>
      </w:tr>
      <w:tr w:rsidR="002F19ED" w:rsidRPr="00044A0E" w:rsidTr="00923854">
        <w:trPr>
          <w:gridAfter w:val="1"/>
          <w:wAfter w:w="2211" w:type="pct"/>
          <w:trHeight w:val="645"/>
        </w:trPr>
        <w:tc>
          <w:tcPr>
            <w:tcW w:w="2789" w:type="pct"/>
            <w:gridSpan w:val="4"/>
          </w:tcPr>
          <w:p w:rsidR="002F19ED" w:rsidRPr="00044A0E" w:rsidRDefault="002F19ED" w:rsidP="00923854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BA598A">
              <w:rPr>
                <w:b/>
                <w:lang w:val="uk-UA" w:eastAsia="uk-UA"/>
              </w:rPr>
              <w:t>Міністерство у справах ветеранів України</w:t>
            </w:r>
            <w:r>
              <w:rPr>
                <w:b/>
                <w:lang w:val="uk-UA" w:eastAsia="uk-UA"/>
              </w:rPr>
              <w:t>**</w:t>
            </w:r>
          </w:p>
        </w:tc>
      </w:tr>
      <w:tr w:rsidR="002F19ED" w:rsidRPr="00AE2802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E2802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r w:rsidRPr="00AE2802">
              <w:rPr>
                <w:color w:val="000000"/>
                <w:shd w:val="clear" w:color="auto" w:fill="FFFFFF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  <w:tc>
          <w:tcPr>
            <w:tcW w:w="619" w:type="pct"/>
            <w:vAlign w:val="center"/>
          </w:tcPr>
          <w:p w:rsidR="002F19ED" w:rsidRPr="00AE2802" w:rsidRDefault="002F19ED" w:rsidP="00923854">
            <w:pPr>
              <w:textAlignment w:val="baseline"/>
              <w:rPr>
                <w:lang w:val="uk-UA" w:eastAsia="uk-UA"/>
              </w:rPr>
            </w:pPr>
            <w:hyperlink r:id="rId77" w:tgtFrame="_blank" w:history="1">
              <w:r w:rsidRPr="00AE2802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E2802">
              <w:rPr>
                <w:shd w:val="clear" w:color="auto" w:fill="FFFFFF"/>
                <w:lang w:val="uk-UA" w:eastAsia="uk-UA"/>
              </w:rPr>
              <w:t> «Про волонтерську діяльність»</w:t>
            </w:r>
          </w:p>
        </w:tc>
        <w:tc>
          <w:tcPr>
            <w:tcW w:w="366" w:type="pct"/>
            <w:vAlign w:val="center"/>
          </w:tcPr>
          <w:p w:rsidR="002F19ED" w:rsidRPr="00AE280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AE2802">
              <w:rPr>
                <w:lang w:val="uk-UA" w:eastAsia="uk-UA"/>
              </w:rPr>
              <w:t>01877</w:t>
            </w:r>
          </w:p>
          <w:p w:rsidR="002F19ED" w:rsidRPr="00044A0E" w:rsidRDefault="002F19ED" w:rsidP="00923854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</w:p>
        </w:tc>
      </w:tr>
      <w:tr w:rsidR="002F19ED" w:rsidRPr="00AE2802" w:rsidTr="00923854">
        <w:trPr>
          <w:gridAfter w:val="1"/>
          <w:wAfter w:w="2211" w:type="pct"/>
          <w:trHeight w:val="645"/>
        </w:trPr>
        <w:tc>
          <w:tcPr>
            <w:tcW w:w="2789" w:type="pct"/>
            <w:gridSpan w:val="4"/>
          </w:tcPr>
          <w:p w:rsidR="002F19ED" w:rsidRPr="006A6985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proofErr w:type="spellStart"/>
            <w:r w:rsidRPr="006A6985">
              <w:rPr>
                <w:b/>
                <w:shd w:val="clear" w:color="auto" w:fill="FFFFFF"/>
              </w:rPr>
              <w:t>Військовий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A6985">
              <w:rPr>
                <w:b/>
                <w:shd w:val="clear" w:color="auto" w:fill="FFFFFF"/>
              </w:rPr>
              <w:t>комісаріат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A6985">
              <w:rPr>
                <w:b/>
                <w:shd w:val="clear" w:color="auto" w:fill="FFFFFF"/>
              </w:rPr>
              <w:t>військова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A6985">
              <w:rPr>
                <w:b/>
                <w:shd w:val="clear" w:color="auto" w:fill="FFFFFF"/>
              </w:rPr>
              <w:t>частина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A6985">
              <w:rPr>
                <w:b/>
                <w:shd w:val="clear" w:color="auto" w:fill="FFFFFF"/>
              </w:rPr>
              <w:t>філіали</w:t>
            </w:r>
            <w:proofErr w:type="spellEnd"/>
            <w:r w:rsidRPr="006A6985">
              <w:rPr>
                <w:b/>
                <w:shd w:val="clear" w:color="auto" w:fill="FFFFFF"/>
                <w:lang w:val="uk-UA"/>
              </w:rPr>
              <w:t>***</w:t>
            </w:r>
          </w:p>
        </w:tc>
      </w:tr>
      <w:tr w:rsidR="002F19ED" w:rsidRPr="00AE2802" w:rsidTr="00923854">
        <w:trPr>
          <w:gridAfter w:val="1"/>
          <w:wAfter w:w="2211" w:type="pct"/>
          <w:trHeight w:val="64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E2802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  <w:lang w:val="uk-UA"/>
              </w:rPr>
            </w:pPr>
            <w:r w:rsidRPr="00AE2802">
              <w:rPr>
                <w:color w:val="000000"/>
                <w:shd w:val="clear" w:color="auto" w:fill="FFFFFF"/>
                <w:lang w:val="uk-UA"/>
              </w:rPr>
              <w:t>Призначення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</w:t>
            </w:r>
          </w:p>
        </w:tc>
        <w:tc>
          <w:tcPr>
            <w:tcW w:w="619" w:type="pct"/>
            <w:vAlign w:val="center"/>
          </w:tcPr>
          <w:p w:rsidR="002F19ED" w:rsidRPr="00AE2802" w:rsidRDefault="002F19ED" w:rsidP="00923854">
            <w:pPr>
              <w:textAlignment w:val="baseline"/>
              <w:rPr>
                <w:lang w:val="uk-UA"/>
              </w:rPr>
            </w:pPr>
            <w:hyperlink r:id="rId78" w:tgtFrame="_blank" w:history="1">
              <w:r w:rsidRPr="00AE2802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E2802">
              <w:rPr>
                <w:shd w:val="clear" w:color="auto" w:fill="FFFFFF"/>
                <w:lang w:val="uk-UA" w:eastAsia="uk-UA"/>
              </w:rPr>
              <w:t> «Про</w:t>
            </w:r>
            <w:r>
              <w:rPr>
                <w:shd w:val="clear" w:color="auto" w:fill="FFFFFF"/>
                <w:lang w:val="uk-UA" w:eastAsia="uk-UA"/>
              </w:rPr>
              <w:t xml:space="preserve"> соціальний і правовий захист військовослужбовців та членів їх сімей»</w:t>
            </w:r>
          </w:p>
        </w:tc>
        <w:tc>
          <w:tcPr>
            <w:tcW w:w="366" w:type="pct"/>
            <w:vAlign w:val="center"/>
          </w:tcPr>
          <w:p w:rsidR="002F19ED" w:rsidRPr="00AE280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01620</w:t>
            </w:r>
          </w:p>
        </w:tc>
      </w:tr>
      <w:tr w:rsidR="002F19ED" w:rsidRPr="00044A0E" w:rsidTr="00923854">
        <w:trPr>
          <w:trHeight w:val="15"/>
        </w:trPr>
        <w:tc>
          <w:tcPr>
            <w:tcW w:w="2789" w:type="pct"/>
            <w:gridSpan w:val="4"/>
          </w:tcPr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  <w:p w:rsidR="002F19ED" w:rsidRPr="00E82BEF" w:rsidRDefault="002F19ED" w:rsidP="00923854">
            <w:pPr>
              <w:jc w:val="center"/>
              <w:rPr>
                <w:b/>
              </w:rPr>
            </w:pPr>
            <w:proofErr w:type="spellStart"/>
            <w:r w:rsidRPr="00E82BEF">
              <w:rPr>
                <w:b/>
              </w:rPr>
              <w:t>Верховинськ</w:t>
            </w:r>
            <w:r w:rsidRPr="00E82BEF">
              <w:rPr>
                <w:b/>
                <w:lang w:val="uk-UA"/>
              </w:rPr>
              <w:t>ий</w:t>
            </w:r>
            <w:proofErr w:type="spellEnd"/>
            <w:r w:rsidRPr="00E82BEF">
              <w:rPr>
                <w:b/>
                <w:lang w:val="uk-UA"/>
              </w:rPr>
              <w:t xml:space="preserve"> </w:t>
            </w:r>
            <w:proofErr w:type="spellStart"/>
            <w:r w:rsidRPr="00E82BEF">
              <w:rPr>
                <w:b/>
              </w:rPr>
              <w:t>відділ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Надвірнянського</w:t>
            </w:r>
            <w:proofErr w:type="spellEnd"/>
            <w:r w:rsidRPr="00E82BEF">
              <w:rPr>
                <w:b/>
              </w:rPr>
              <w:t xml:space="preserve"> районного </w:t>
            </w:r>
            <w:proofErr w:type="spellStart"/>
            <w:r w:rsidRPr="00E82BEF">
              <w:rPr>
                <w:b/>
              </w:rPr>
              <w:t>управління</w:t>
            </w:r>
            <w:proofErr w:type="spellEnd"/>
            <w:r w:rsidRPr="00E82BEF">
              <w:rPr>
                <w:b/>
                <w:lang w:val="uk-UA"/>
              </w:rPr>
              <w:t xml:space="preserve"> </w:t>
            </w:r>
            <w:r w:rsidRPr="00E82BEF">
              <w:rPr>
                <w:b/>
              </w:rPr>
              <w:t xml:space="preserve">Головного </w:t>
            </w:r>
            <w:proofErr w:type="spellStart"/>
            <w:r w:rsidRPr="00E82BEF">
              <w:rPr>
                <w:b/>
              </w:rPr>
              <w:t>управління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Держпродспоживслужбив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Івано-Франківській</w:t>
            </w:r>
            <w:proofErr w:type="spellEnd"/>
            <w:r w:rsidRPr="00E82BEF">
              <w:rPr>
                <w:b/>
              </w:rPr>
              <w:t xml:space="preserve"> </w:t>
            </w:r>
            <w:proofErr w:type="spellStart"/>
            <w:r w:rsidRPr="00E82BEF">
              <w:rPr>
                <w:b/>
              </w:rPr>
              <w:t>області</w:t>
            </w:r>
            <w:proofErr w:type="spellEnd"/>
          </w:p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</w:tc>
        <w:tc>
          <w:tcPr>
            <w:tcW w:w="2211" w:type="pct"/>
          </w:tcPr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  <w:r w:rsidRPr="00044A0E">
              <w:rPr>
                <w:b/>
                <w:color w:val="FF0000"/>
                <w:lang w:val="uk-UA" w:eastAsia="uk-UA"/>
              </w:rPr>
              <w:t xml:space="preserve">Управління </w:t>
            </w:r>
            <w:proofErr w:type="spellStart"/>
            <w:r w:rsidRPr="00044A0E">
              <w:rPr>
                <w:b/>
                <w:color w:val="FF0000"/>
                <w:lang w:val="uk-UA" w:eastAsia="uk-UA"/>
              </w:rPr>
              <w:t>Держпродспоживслужби</w:t>
            </w:r>
            <w:proofErr w:type="spellEnd"/>
            <w:r w:rsidRPr="00044A0E">
              <w:rPr>
                <w:b/>
                <w:color w:val="FF0000"/>
                <w:lang w:val="uk-UA" w:eastAsia="uk-UA"/>
              </w:rPr>
              <w:t xml:space="preserve"> у Верховинському районі</w:t>
            </w:r>
          </w:p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2BEF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E82BEF">
              <w:rPr>
                <w:lang w:val="uk-UA" w:eastAsia="uk-UA"/>
              </w:rPr>
              <w:t>Затвердження експортної потужності</w:t>
            </w:r>
          </w:p>
          <w:p w:rsidR="002F19ED" w:rsidRPr="00E82BEF" w:rsidRDefault="002F19ED" w:rsidP="00923854">
            <w:pPr>
              <w:spacing w:before="62"/>
              <w:rPr>
                <w:lang w:val="uk-UA" w:eastAsia="uk-UA"/>
              </w:rPr>
            </w:pPr>
          </w:p>
        </w:tc>
        <w:tc>
          <w:tcPr>
            <w:tcW w:w="619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hyperlink r:id="rId79" w:tgtFrame="_blank" w:history="1">
              <w:r w:rsidRPr="00E82BEF">
                <w:rPr>
                  <w:lang w:val="uk-UA" w:eastAsia="uk-UA"/>
                </w:rPr>
                <w:t>Закон України «Про основні принципи та вимоги до безпечності та якості харчових продуктів»</w:t>
              </w:r>
            </w:hyperlink>
          </w:p>
        </w:tc>
        <w:tc>
          <w:tcPr>
            <w:tcW w:w="366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E82BEF">
              <w:rPr>
                <w:lang w:val="uk-UA" w:eastAsia="uk-UA"/>
              </w:rPr>
              <w:t>01611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2BEF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Державна реєстрація потужностей оператора ринку</w:t>
            </w:r>
          </w:p>
        </w:tc>
        <w:tc>
          <w:tcPr>
            <w:tcW w:w="619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  <w:rPr>
                <w:lang w:val="uk-UA"/>
              </w:rPr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01399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2BEF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Внесення змін до відомостей Державного реєстру потужностей операторів ринку»</w:t>
            </w:r>
          </w:p>
        </w:tc>
        <w:tc>
          <w:tcPr>
            <w:tcW w:w="619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01400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2BEF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  <w:tc>
          <w:tcPr>
            <w:tcW w:w="619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E82BEF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01401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tbl>
            <w:tblPr>
              <w:tblW w:w="4442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"/>
              <w:gridCol w:w="5797"/>
            </w:tblGrid>
            <w:tr w:rsidR="002F19ED" w:rsidRPr="00436903" w:rsidTr="00923854"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ED" w:rsidRPr="00436903" w:rsidRDefault="002F19ED" w:rsidP="00923854">
                  <w:pPr>
                    <w:rPr>
                      <w:lang w:val="uk-UA" w:eastAsia="uk-UA"/>
                    </w:rPr>
                  </w:pPr>
                </w:p>
              </w:tc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9ED" w:rsidRPr="00436903" w:rsidRDefault="002F19ED" w:rsidP="00923854">
                  <w:pPr>
                    <w:rPr>
                      <w:lang w:val="uk-UA" w:eastAsia="uk-UA"/>
                    </w:rPr>
                  </w:pPr>
                  <w:r w:rsidRPr="00436903">
                    <w:rPr>
                      <w:lang w:val="uk-UA"/>
                    </w:rPr>
                    <w:t>Видача експлуатаційного дозволу для потужностей (об’єктів)</w:t>
                  </w:r>
                  <w:r w:rsidRPr="00436903">
                    <w:rPr>
                      <w:lang w:val="en-US"/>
                    </w:rPr>
                    <w:t> </w:t>
                  </w:r>
                  <w:r w:rsidRPr="00436903">
                    <w:rPr>
                      <w:lang w:val="uk-UA"/>
                    </w:rPr>
                    <w:t>з переробки неїстівних продуктів тваринного походження</w:t>
                  </w:r>
                </w:p>
              </w:tc>
            </w:tr>
          </w:tbl>
          <w:p w:rsidR="002F19ED" w:rsidRPr="00044A0E" w:rsidRDefault="002F19ED" w:rsidP="00923854">
            <w:pPr>
              <w:textAlignment w:val="baseline"/>
              <w:rPr>
                <w:color w:val="FF0000"/>
                <w:shd w:val="clear" w:color="auto" w:fill="FFFFFF"/>
                <w:lang w:val="uk-UA" w:eastAsia="uk-UA"/>
              </w:rPr>
            </w:pPr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hyperlink r:id="rId80" w:tgtFrame="_blank" w:history="1">
              <w:r>
                <w:rPr>
                  <w:lang w:val="uk-UA" w:eastAsia="uk-UA"/>
                </w:rPr>
                <w:t>Закон України «</w:t>
              </w:r>
              <w:r w:rsidRPr="00436903">
                <w:rPr>
                  <w:lang w:val="uk-UA" w:eastAsia="uk-UA"/>
                </w:rPr>
                <w:t xml:space="preserve">Про </w:t>
              </w:r>
              <w:r>
                <w:rPr>
                  <w:lang w:val="uk-UA" w:eastAsia="uk-UA"/>
                </w:rPr>
                <w:t>ветеринарну медицину</w:t>
              </w:r>
              <w:r w:rsidRPr="00436903">
                <w:rPr>
                  <w:lang w:val="uk-UA" w:eastAsia="uk-UA"/>
                </w:rPr>
                <w:t>»,</w:t>
              </w:r>
            </w:hyperlink>
            <w:r>
              <w:rPr>
                <w:lang w:val="uk-UA"/>
              </w:rPr>
              <w:t xml:space="preserve">  «</w:t>
            </w:r>
            <w:r w:rsidRPr="00436903">
              <w:rPr>
                <w:lang w:val="uk-UA"/>
              </w:rPr>
              <w:t xml:space="preserve">Про </w:t>
            </w:r>
            <w:r w:rsidRPr="00436903">
              <w:rPr>
                <w:lang w:val="uk-UA"/>
              </w:rPr>
              <w:lastRenderedPageBreak/>
              <w:t>Перелік документів дозвільного характеру у сфері господарської діяльності»</w:t>
            </w:r>
          </w:p>
        </w:tc>
        <w:tc>
          <w:tcPr>
            <w:tcW w:w="366" w:type="pct"/>
            <w:vAlign w:val="center"/>
          </w:tcPr>
          <w:p w:rsidR="002F19ED" w:rsidRPr="0043690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36903">
              <w:rPr>
                <w:lang w:val="uk-UA" w:eastAsia="uk-UA"/>
              </w:rPr>
              <w:lastRenderedPageBreak/>
              <w:t>00654</w:t>
            </w:r>
          </w:p>
        </w:tc>
      </w:tr>
      <w:tr w:rsidR="002F19ED" w:rsidRPr="00436903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lastRenderedPageBreak/>
              <w:t>200.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36903" w:rsidRDefault="002F19ED" w:rsidP="00923854">
            <w:pPr>
              <w:rPr>
                <w:lang w:val="uk-UA" w:eastAsia="uk-UA"/>
              </w:rPr>
            </w:pPr>
            <w:r w:rsidRPr="00436903">
              <w:rPr>
                <w:lang w:val="uk-UA"/>
              </w:rPr>
              <w:t xml:space="preserve">Видача експлуатаційного дозволу </w:t>
            </w:r>
          </w:p>
        </w:tc>
        <w:tc>
          <w:tcPr>
            <w:tcW w:w="619" w:type="pct"/>
          </w:tcPr>
          <w:p w:rsidR="002F19ED" w:rsidRPr="00436903" w:rsidRDefault="002F19ED" w:rsidP="00923854">
            <w:pPr>
              <w:spacing w:before="100" w:beforeAutospacing="1" w:after="100" w:afterAutospacing="1"/>
              <w:rPr>
                <w:lang w:val="uk-UA" w:eastAsia="uk-UA"/>
              </w:rPr>
            </w:pPr>
            <w:hyperlink r:id="rId81" w:tgtFrame="_blank" w:history="1">
              <w:r>
                <w:rPr>
                  <w:lang w:val="uk-UA" w:eastAsia="uk-UA"/>
                </w:rPr>
                <w:t>Закон України «</w:t>
              </w:r>
              <w:r w:rsidRPr="00436903">
                <w:rPr>
                  <w:lang w:val="uk-UA" w:eastAsia="uk-UA"/>
                </w:rPr>
                <w:t>Про основні принципи та вимоги до безпечності та якості харчових продуктів»,</w:t>
              </w:r>
            </w:hyperlink>
            <w:r>
              <w:rPr>
                <w:lang w:val="uk-UA"/>
              </w:rPr>
              <w:t xml:space="preserve">  «</w:t>
            </w:r>
            <w:r w:rsidRPr="00436903">
              <w:rPr>
                <w:lang w:val="uk-UA"/>
              </w:rPr>
              <w:t>Про Перелік документів дозвільного характеру у сфері господарської діяльності»</w:t>
            </w:r>
          </w:p>
        </w:tc>
        <w:tc>
          <w:tcPr>
            <w:tcW w:w="366" w:type="pct"/>
          </w:tcPr>
          <w:p w:rsidR="002F19ED" w:rsidRPr="00436903" w:rsidRDefault="002F19ED" w:rsidP="00923854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436903">
              <w:rPr>
                <w:lang w:val="uk-UA" w:eastAsia="uk-UA"/>
              </w:rPr>
              <w:t>00163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21514C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21514C">
              <w:rPr>
                <w:b/>
                <w:lang w:val="uk-UA" w:eastAsia="uk-UA"/>
              </w:rPr>
              <w:t>Управління лісового та мисливського господарства</w:t>
            </w:r>
          </w:p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  <w:r w:rsidRPr="0021514C">
              <w:rPr>
                <w:b/>
                <w:lang w:val="uk-UA" w:eastAsia="uk-UA"/>
              </w:rPr>
              <w:t>в Івано-Франківській області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201.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21514C" w:rsidRDefault="002F19ED" w:rsidP="00923854">
            <w:pPr>
              <w:textAlignment w:val="baseline"/>
              <w:rPr>
                <w:lang w:eastAsia="uk-UA"/>
              </w:rPr>
            </w:pPr>
            <w:r w:rsidRPr="0021514C">
              <w:rPr>
                <w:lang w:val="uk-UA"/>
              </w:rPr>
              <w:t>Видача спеціального дозволу на спеціальне використання лісових ресурсів</w:t>
            </w:r>
            <w:r w:rsidRPr="0021514C">
              <w:t xml:space="preserve"> (</w:t>
            </w:r>
            <w:proofErr w:type="spellStart"/>
            <w:r w:rsidRPr="0021514C">
              <w:t>лісорубний</w:t>
            </w:r>
            <w:proofErr w:type="spellEnd"/>
            <w:r w:rsidRPr="0021514C">
              <w:t xml:space="preserve"> квиток</w:t>
            </w:r>
            <w:r w:rsidRPr="0021514C">
              <w:rPr>
                <w:lang w:val="uk-UA"/>
              </w:rPr>
              <w:t>, ордер, лісовий квиток</w:t>
            </w:r>
            <w:r w:rsidRPr="0021514C">
              <w:t>)</w:t>
            </w:r>
          </w:p>
        </w:tc>
        <w:tc>
          <w:tcPr>
            <w:tcW w:w="619" w:type="pct"/>
          </w:tcPr>
          <w:p w:rsidR="002F19ED" w:rsidRPr="0021514C" w:rsidRDefault="002F19ED" w:rsidP="00923854">
            <w:pPr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Лісовий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366" w:type="pct"/>
            <w:vAlign w:val="center"/>
          </w:tcPr>
          <w:p w:rsidR="002F19ED" w:rsidRPr="0021514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01315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21514C" w:rsidRDefault="002F19ED" w:rsidP="00923854">
            <w:pPr>
              <w:textAlignment w:val="baseline"/>
            </w:pPr>
            <w:proofErr w:type="spellStart"/>
            <w:r w:rsidRPr="0021514C">
              <w:rPr>
                <w:shd w:val="clear" w:color="auto" w:fill="FFFFFF"/>
              </w:rPr>
              <w:t>Анулювання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спеціального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дозволу</w:t>
            </w:r>
            <w:proofErr w:type="spellEnd"/>
            <w:r w:rsidRPr="0021514C">
              <w:rPr>
                <w:shd w:val="clear" w:color="auto" w:fill="FFFFFF"/>
              </w:rPr>
              <w:t xml:space="preserve"> на </w:t>
            </w:r>
            <w:proofErr w:type="spellStart"/>
            <w:r w:rsidRPr="0021514C">
              <w:rPr>
                <w:shd w:val="clear" w:color="auto" w:fill="FFFFFF"/>
              </w:rPr>
              <w:t>спеціальне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використання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лісових</w:t>
            </w:r>
            <w:proofErr w:type="spellEnd"/>
            <w:r w:rsidRPr="0021514C">
              <w:rPr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shd w:val="clear" w:color="auto" w:fill="FFFFFF"/>
              </w:rPr>
              <w:t>ресурсів</w:t>
            </w:r>
            <w:proofErr w:type="spellEnd"/>
            <w:r w:rsidRPr="0021514C">
              <w:rPr>
                <w:shd w:val="clear" w:color="auto" w:fill="FFFFFF"/>
              </w:rPr>
              <w:t xml:space="preserve"> (</w:t>
            </w:r>
            <w:proofErr w:type="spellStart"/>
            <w:r w:rsidRPr="0021514C">
              <w:rPr>
                <w:shd w:val="clear" w:color="auto" w:fill="FFFFFF"/>
              </w:rPr>
              <w:t>лісорубний</w:t>
            </w:r>
            <w:proofErr w:type="spellEnd"/>
            <w:r w:rsidRPr="0021514C">
              <w:rPr>
                <w:shd w:val="clear" w:color="auto" w:fill="FFFFFF"/>
              </w:rPr>
              <w:t xml:space="preserve"> квиток, ордер, </w:t>
            </w:r>
            <w:proofErr w:type="spellStart"/>
            <w:r w:rsidRPr="0021514C">
              <w:rPr>
                <w:shd w:val="clear" w:color="auto" w:fill="FFFFFF"/>
              </w:rPr>
              <w:t>лісовий</w:t>
            </w:r>
            <w:proofErr w:type="spellEnd"/>
            <w:r w:rsidRPr="0021514C">
              <w:rPr>
                <w:shd w:val="clear" w:color="auto" w:fill="FFFFFF"/>
              </w:rPr>
              <w:t xml:space="preserve"> квиток)</w:t>
            </w:r>
          </w:p>
        </w:tc>
        <w:tc>
          <w:tcPr>
            <w:tcW w:w="619" w:type="pct"/>
          </w:tcPr>
          <w:p w:rsidR="002F19ED" w:rsidRPr="0021514C" w:rsidRDefault="002F19ED" w:rsidP="00923854">
            <w:pPr>
              <w:jc w:val="center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21514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01316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21514C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21514C">
              <w:rPr>
                <w:color w:val="000000"/>
                <w:shd w:val="clear" w:color="auto" w:fill="FFFFFF"/>
              </w:rPr>
              <w:t>Переоформлення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спеціального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спеціальне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лісових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ресурсів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лісорубний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квиток, ордер, </w:t>
            </w:r>
            <w:proofErr w:type="spellStart"/>
            <w:r w:rsidRPr="0021514C">
              <w:rPr>
                <w:color w:val="000000"/>
                <w:shd w:val="clear" w:color="auto" w:fill="FFFFFF"/>
              </w:rPr>
              <w:t>лісовий</w:t>
            </w:r>
            <w:proofErr w:type="spellEnd"/>
            <w:r w:rsidRPr="0021514C">
              <w:rPr>
                <w:color w:val="000000"/>
                <w:shd w:val="clear" w:color="auto" w:fill="FFFFFF"/>
              </w:rPr>
              <w:t xml:space="preserve"> квиток)</w:t>
            </w:r>
          </w:p>
        </w:tc>
        <w:tc>
          <w:tcPr>
            <w:tcW w:w="619" w:type="pct"/>
          </w:tcPr>
          <w:p w:rsidR="002F19ED" w:rsidRPr="0021514C" w:rsidRDefault="002F19ED" w:rsidP="00923854">
            <w:pPr>
              <w:jc w:val="center"/>
            </w:pPr>
            <w:r w:rsidRPr="0021514C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21514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21514C">
              <w:rPr>
                <w:lang w:val="uk-UA" w:eastAsia="uk-UA"/>
              </w:rPr>
              <w:t>01318</w:t>
            </w:r>
          </w:p>
        </w:tc>
      </w:tr>
      <w:tr w:rsidR="002F19ED" w:rsidRPr="00F84A53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DB6370" w:rsidRDefault="002F19ED" w:rsidP="00923854">
            <w:pPr>
              <w:tabs>
                <w:tab w:val="left" w:pos="1470"/>
              </w:tabs>
              <w:jc w:val="center"/>
              <w:textAlignment w:val="baseline"/>
              <w:rPr>
                <w:b/>
                <w:shd w:val="clear" w:color="auto" w:fill="FFFFFF"/>
                <w:lang w:val="uk-UA" w:eastAsia="uk-UA"/>
              </w:rPr>
            </w:pPr>
          </w:p>
          <w:p w:rsidR="002F19ED" w:rsidRPr="00DB6370" w:rsidRDefault="002F19ED" w:rsidP="00923854">
            <w:pPr>
              <w:tabs>
                <w:tab w:val="left" w:pos="1470"/>
              </w:tabs>
              <w:jc w:val="center"/>
              <w:textAlignment w:val="baseline"/>
              <w:rPr>
                <w:b/>
                <w:shd w:val="clear" w:color="auto" w:fill="FFFFFF"/>
                <w:lang w:val="uk-UA" w:eastAsia="uk-UA"/>
              </w:rPr>
            </w:pPr>
            <w:r w:rsidRPr="00DB6370">
              <w:rPr>
                <w:b/>
                <w:shd w:val="clear" w:color="auto" w:fill="FFFFFF"/>
                <w:lang w:val="uk-UA" w:eastAsia="uk-UA"/>
              </w:rPr>
              <w:t>Верховинський районний відділ державної реєстрації актів цивільного стану Західного міжрегіонального управління Міністерства юстиції *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204.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DB6370" w:rsidRDefault="002F19ED" w:rsidP="00923854">
            <w:pPr>
              <w:textAlignment w:val="baseline"/>
            </w:pPr>
            <w:r w:rsidRPr="00DB6370">
              <w:t xml:space="preserve">Комплексна </w:t>
            </w:r>
            <w:proofErr w:type="spellStart"/>
            <w:r w:rsidRPr="00DB6370">
              <w:t>послуга</w:t>
            </w:r>
            <w:proofErr w:type="spellEnd"/>
            <w:r w:rsidRPr="00DB6370">
              <w:t xml:space="preserve"> «</w:t>
            </w:r>
            <w:proofErr w:type="spellStart"/>
            <w:r w:rsidRPr="00DB6370">
              <w:t>єМалятко</w:t>
            </w:r>
            <w:proofErr w:type="spellEnd"/>
            <w:r w:rsidRPr="00DB6370">
              <w:t>»</w:t>
            </w:r>
          </w:p>
        </w:tc>
        <w:tc>
          <w:tcPr>
            <w:tcW w:w="619" w:type="pct"/>
            <w:vAlign w:val="center"/>
          </w:tcPr>
          <w:p w:rsidR="002F19ED" w:rsidRPr="00DB6370" w:rsidRDefault="002F19ED" w:rsidP="00923854">
            <w:pPr>
              <w:textAlignment w:val="baseline"/>
              <w:rPr>
                <w:lang w:val="uk-UA" w:eastAsia="uk-UA"/>
              </w:rPr>
            </w:pPr>
            <w:r w:rsidRPr="00DB6370">
              <w:rPr>
                <w:lang w:val="uk-UA" w:eastAsia="uk-UA"/>
              </w:rPr>
              <w:t>Цивільний кодекс України, Сімейний кодекс України, Закон України «Про державну реєстрацію актів цивільного стану», Постанова КМУ від 10.07.2019 року №691</w:t>
            </w:r>
          </w:p>
        </w:tc>
        <w:tc>
          <w:tcPr>
            <w:tcW w:w="366" w:type="pct"/>
            <w:vAlign w:val="center"/>
          </w:tcPr>
          <w:p w:rsidR="002F19ED" w:rsidRPr="00DB6370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DB6370">
              <w:rPr>
                <w:lang w:val="uk-UA" w:eastAsia="uk-UA"/>
              </w:rPr>
              <w:t>01369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b/>
                <w:shd w:val="clear" w:color="auto" w:fill="FFFFFF"/>
                <w:lang w:val="uk-UA" w:eastAsia="uk-UA"/>
              </w:rPr>
              <w:t>Верховинський районний відділ державної реєстрації актів цивільного стану Західного міжрегіонального управління Міністерства юстиції ***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205.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03D79" w:rsidRDefault="002F19ED" w:rsidP="00923854">
            <w:pPr>
              <w:textAlignment w:val="baseline"/>
              <w:rPr>
                <w:color w:val="FF0000"/>
              </w:rPr>
            </w:pPr>
            <w:proofErr w:type="spellStart"/>
            <w:r w:rsidRPr="00C03D79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актових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записів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цивільного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стану,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їх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поновлення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анулювання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Закон України 2Про державну реєстрацію актів цивільного стану»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00983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03D79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C03D79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народження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дитини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її</w:t>
            </w:r>
            <w:proofErr w:type="spellEnd"/>
            <w:r w:rsidRPr="00C03D7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03D79">
              <w:rPr>
                <w:color w:val="000000"/>
                <w:shd w:val="clear" w:color="auto" w:fill="FFFFFF"/>
              </w:rPr>
              <w:t>походження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00030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C5ABB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шлюбу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00031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C5ABB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розірвання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шлюбу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00032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209.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C5ABB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зміни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імені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00868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C5ABB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Державна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смерті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00033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C5ABB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7C5AB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витягу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Державного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реєстру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актів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цивільного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стану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громадян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01418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C5ABB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r w:rsidRPr="007C5ABB">
              <w:rPr>
                <w:color w:val="000000"/>
                <w:shd w:val="clear" w:color="auto" w:fill="FFFFFF"/>
              </w:rPr>
              <w:t xml:space="preserve">Повторна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свідоцтва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державну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реєстрацію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актів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C5ABB">
              <w:rPr>
                <w:color w:val="000000"/>
                <w:shd w:val="clear" w:color="auto" w:fill="FFFFFF"/>
              </w:rPr>
              <w:t>цивільного</w:t>
            </w:r>
            <w:proofErr w:type="spellEnd"/>
            <w:r w:rsidRPr="007C5ABB">
              <w:rPr>
                <w:color w:val="000000"/>
                <w:shd w:val="clear" w:color="auto" w:fill="FFFFFF"/>
              </w:rPr>
              <w:t xml:space="preserve"> стану</w:t>
            </w:r>
          </w:p>
        </w:tc>
        <w:tc>
          <w:tcPr>
            <w:tcW w:w="619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C03D79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C03D79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01854</w:t>
            </w:r>
          </w:p>
        </w:tc>
      </w:tr>
      <w:tr w:rsidR="002F19ED" w:rsidRPr="00044A0E" w:rsidTr="00923854">
        <w:trPr>
          <w:trHeight w:val="15"/>
        </w:trPr>
        <w:tc>
          <w:tcPr>
            <w:tcW w:w="2789" w:type="pct"/>
            <w:gridSpan w:val="4"/>
          </w:tcPr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  <w:p w:rsidR="002F19ED" w:rsidRPr="006A6985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6A6985">
              <w:rPr>
                <w:b/>
                <w:lang w:val="uk-UA" w:eastAsia="uk-UA"/>
              </w:rPr>
              <w:lastRenderedPageBreak/>
              <w:t>Верховинська селищна рада **</w:t>
            </w:r>
          </w:p>
        </w:tc>
        <w:tc>
          <w:tcPr>
            <w:tcW w:w="2211" w:type="pct"/>
          </w:tcPr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</w:p>
          <w:p w:rsidR="002F19ED" w:rsidRPr="00044A0E" w:rsidRDefault="002F19ED" w:rsidP="00923854">
            <w:pPr>
              <w:jc w:val="center"/>
              <w:textAlignment w:val="baseline"/>
              <w:rPr>
                <w:b/>
                <w:color w:val="FF0000"/>
                <w:lang w:val="uk-UA" w:eastAsia="uk-UA"/>
              </w:rPr>
            </w:pPr>
            <w:r w:rsidRPr="00044A0E">
              <w:rPr>
                <w:b/>
                <w:color w:val="FF0000"/>
                <w:lang w:val="uk-UA" w:eastAsia="uk-UA"/>
              </w:rPr>
              <w:lastRenderedPageBreak/>
              <w:t>Верховинська селищна рада **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213.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12F1" w:rsidRDefault="002F19ED" w:rsidP="00923854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Реєстрація місця проживання</w:t>
            </w:r>
          </w:p>
        </w:tc>
        <w:tc>
          <w:tcPr>
            <w:tcW w:w="619" w:type="pct"/>
            <w:vAlign w:val="center"/>
          </w:tcPr>
          <w:p w:rsidR="002F19ED" w:rsidRPr="008512F1" w:rsidRDefault="002F19ED" w:rsidP="00923854">
            <w:pPr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Україні»</w:t>
            </w:r>
          </w:p>
        </w:tc>
        <w:tc>
          <w:tcPr>
            <w:tcW w:w="366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00034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12F1" w:rsidRDefault="002F19ED" w:rsidP="00923854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Реєстрація місця проживання  дитини до 14 років</w:t>
            </w:r>
          </w:p>
        </w:tc>
        <w:tc>
          <w:tcPr>
            <w:tcW w:w="619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01217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12F1" w:rsidRDefault="002F19ED" w:rsidP="00923854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619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00037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12F1" w:rsidRDefault="002F19ED" w:rsidP="00923854">
            <w:pPr>
              <w:textAlignment w:val="baseline"/>
              <w:rPr>
                <w:lang w:val="uk-UA"/>
              </w:rPr>
            </w:pPr>
            <w:r w:rsidRPr="008512F1">
              <w:rPr>
                <w:lang w:val="uk-UA"/>
              </w:rPr>
              <w:t>Видача витягу з реєстру територіальних громад</w:t>
            </w:r>
          </w:p>
        </w:tc>
        <w:tc>
          <w:tcPr>
            <w:tcW w:w="619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00038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12F1" w:rsidRDefault="002F19ED" w:rsidP="00923854">
            <w:pPr>
              <w:textAlignment w:val="baseline"/>
            </w:pPr>
            <w:r w:rsidRPr="008512F1">
              <w:rPr>
                <w:lang w:val="uk-UA"/>
              </w:rPr>
              <w:t>Реєстрація місця перебування</w:t>
            </w:r>
          </w:p>
        </w:tc>
        <w:tc>
          <w:tcPr>
            <w:tcW w:w="619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eastAsia="uk-UA"/>
              </w:rPr>
            </w:pPr>
            <w:r w:rsidRPr="008512F1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8512F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8512F1">
              <w:rPr>
                <w:lang w:val="uk-UA" w:eastAsia="uk-UA"/>
              </w:rPr>
              <w:t>00040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790FCC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790FCC">
              <w:rPr>
                <w:lang w:val="uk-UA" w:eastAsia="uk-UA"/>
              </w:rPr>
              <w:t>Призначення одноразової грошової/ матеріальної допомоги особам з інвалідністю та дітям з інвалідністю</w:t>
            </w:r>
          </w:p>
        </w:tc>
        <w:tc>
          <w:tcPr>
            <w:tcW w:w="619" w:type="pct"/>
            <w:vAlign w:val="center"/>
          </w:tcPr>
          <w:p w:rsidR="002F19ED" w:rsidRPr="00790FCC" w:rsidRDefault="002F19ED" w:rsidP="00923854">
            <w:pPr>
              <w:textAlignment w:val="baseline"/>
              <w:rPr>
                <w:lang w:val="uk-UA" w:eastAsia="uk-UA"/>
              </w:rPr>
            </w:pPr>
            <w:hyperlink r:id="rId82" w:tgtFrame="_blank" w:history="1">
              <w:r w:rsidRPr="00790FCC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790FCC">
              <w:rPr>
                <w:shd w:val="clear" w:color="auto" w:fill="FFFFFF"/>
                <w:lang w:val="uk-UA" w:eastAsia="uk-UA"/>
              </w:rPr>
              <w:t> «Про основи соціальної захищеності осіб з інвалідністю в Україні»</w:t>
            </w:r>
          </w:p>
        </w:tc>
        <w:tc>
          <w:tcPr>
            <w:tcW w:w="366" w:type="pct"/>
            <w:vAlign w:val="center"/>
          </w:tcPr>
          <w:p w:rsidR="002F19ED" w:rsidRPr="00790FC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790FCC">
              <w:rPr>
                <w:lang w:val="uk-UA" w:eastAsia="uk-UA"/>
              </w:rPr>
              <w:t>00112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219.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33F08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містобудівних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умов 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обмежень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регулювання містобудівної діяльності»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00158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33F08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містобудівних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умов 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обмежень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619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C6343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Оформлення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прив’язки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споруди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провадження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підприємницької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00190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C6343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Продовження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строку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прив'язки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споруди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провадження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підприємницької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00193</w:t>
            </w:r>
          </w:p>
        </w:tc>
      </w:tr>
      <w:tr w:rsidR="002F19ED" w:rsidRPr="00044A0E" w:rsidTr="00923854">
        <w:trPr>
          <w:gridAfter w:val="1"/>
          <w:wAfter w:w="2211" w:type="pct"/>
          <w:trHeight w:val="703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C6343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до паспорта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прив’язки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споруди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провадження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підприємницької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00191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C6343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1C6343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присвоєння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адреси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об’єкту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6343">
              <w:rPr>
                <w:color w:val="000000"/>
                <w:shd w:val="clear" w:color="auto" w:fill="FFFFFF"/>
              </w:rPr>
              <w:t>нерухомого</w:t>
            </w:r>
            <w:proofErr w:type="spellEnd"/>
            <w:r w:rsidRPr="001C6343">
              <w:rPr>
                <w:color w:val="000000"/>
                <w:shd w:val="clear" w:color="auto" w:fill="FFFFFF"/>
              </w:rPr>
              <w:t xml:space="preserve"> майна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00153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AC5D09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AC5D09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кадастрової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C5D09">
              <w:rPr>
                <w:color w:val="000000"/>
                <w:shd w:val="clear" w:color="auto" w:fill="FFFFFF"/>
              </w:rPr>
              <w:t>містобудівного</w:t>
            </w:r>
            <w:proofErr w:type="spellEnd"/>
            <w:r w:rsidRPr="00AC5D09">
              <w:rPr>
                <w:color w:val="000000"/>
                <w:shd w:val="clear" w:color="auto" w:fill="FFFFFF"/>
              </w:rPr>
              <w:t xml:space="preserve"> кадастру</w:t>
            </w:r>
          </w:p>
        </w:tc>
        <w:tc>
          <w:tcPr>
            <w:tcW w:w="619" w:type="pct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01330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21D20" w:rsidRDefault="002F19ED" w:rsidP="00923854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F21D20">
              <w:rPr>
                <w:shd w:val="clear" w:color="auto" w:fill="FFFFFF"/>
              </w:rPr>
              <w:t>Видача</w:t>
            </w:r>
            <w:proofErr w:type="spellEnd"/>
            <w:r w:rsidRPr="00F21D20">
              <w:rPr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shd w:val="clear" w:color="auto" w:fill="FFFFFF"/>
              </w:rPr>
              <w:t>довідки</w:t>
            </w:r>
            <w:proofErr w:type="spellEnd"/>
            <w:r w:rsidRPr="00F21D20">
              <w:rPr>
                <w:shd w:val="clear" w:color="auto" w:fill="FFFFFF"/>
              </w:rPr>
              <w:t xml:space="preserve"> про </w:t>
            </w:r>
            <w:proofErr w:type="spellStart"/>
            <w:r w:rsidRPr="00F21D20">
              <w:rPr>
                <w:shd w:val="clear" w:color="auto" w:fill="FFFFFF"/>
              </w:rPr>
              <w:t>наявність</w:t>
            </w:r>
            <w:proofErr w:type="spellEnd"/>
            <w:r w:rsidRPr="00F21D20">
              <w:rPr>
                <w:shd w:val="clear" w:color="auto" w:fill="FFFFFF"/>
              </w:rPr>
              <w:t xml:space="preserve"> у </w:t>
            </w:r>
            <w:proofErr w:type="spellStart"/>
            <w:r w:rsidRPr="00F21D20">
              <w:rPr>
                <w:shd w:val="clear" w:color="auto" w:fill="FFFFFF"/>
              </w:rPr>
              <w:t>фізичної</w:t>
            </w:r>
            <w:proofErr w:type="spellEnd"/>
            <w:r w:rsidRPr="00F21D20">
              <w:rPr>
                <w:shd w:val="clear" w:color="auto" w:fill="FFFFFF"/>
              </w:rPr>
              <w:t xml:space="preserve"> особи </w:t>
            </w:r>
            <w:proofErr w:type="spellStart"/>
            <w:r w:rsidRPr="00F21D20">
              <w:rPr>
                <w:shd w:val="clear" w:color="auto" w:fill="FFFFFF"/>
              </w:rPr>
              <w:t>земельних</w:t>
            </w:r>
            <w:proofErr w:type="spellEnd"/>
            <w:r w:rsidRPr="00F21D20">
              <w:rPr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shd w:val="clear" w:color="auto" w:fill="FFFFFF"/>
              </w:rPr>
              <w:t>ділянок</w:t>
            </w:r>
            <w:proofErr w:type="spellEnd"/>
          </w:p>
        </w:tc>
        <w:tc>
          <w:tcPr>
            <w:tcW w:w="619" w:type="pct"/>
          </w:tcPr>
          <w:p w:rsidR="002F19ED" w:rsidRPr="00BB0148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Податковий кодекс </w:t>
            </w:r>
            <w:proofErr w:type="spellStart"/>
            <w:r>
              <w:rPr>
                <w:lang w:val="uk-UA" w:eastAsia="uk-UA"/>
              </w:rPr>
              <w:t>україни</w:t>
            </w:r>
            <w:proofErr w:type="spellEnd"/>
          </w:p>
        </w:tc>
        <w:tc>
          <w:tcPr>
            <w:tcW w:w="366" w:type="pct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00244</w:t>
            </w:r>
          </w:p>
        </w:tc>
      </w:tr>
      <w:tr w:rsidR="002F19ED" w:rsidRPr="00BA598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A598A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r w:rsidRPr="00BA598A">
              <w:rPr>
                <w:color w:val="000000"/>
                <w:shd w:val="clear" w:color="auto" w:fill="FFFFFF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619" w:type="pct"/>
            <w:vAlign w:val="center"/>
          </w:tcPr>
          <w:p w:rsidR="002F19ED" w:rsidRPr="00BA598A" w:rsidRDefault="002F19ED" w:rsidP="00923854">
            <w:pPr>
              <w:textAlignment w:val="baseline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366" w:type="pct"/>
            <w:vAlign w:val="center"/>
          </w:tcPr>
          <w:p w:rsidR="002F19ED" w:rsidRPr="00BA598A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00101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D510E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4D510E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внутрішньо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переміщених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потребують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житлового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приміщення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фондів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житла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тимчасового</w:t>
            </w:r>
            <w:proofErr w:type="spellEnd"/>
            <w:r w:rsidRPr="004D510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D510E">
              <w:rPr>
                <w:color w:val="000000"/>
                <w:shd w:val="clear" w:color="auto" w:fill="FFFFFF"/>
              </w:rPr>
              <w:t>проживання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4D510E" w:rsidRDefault="002F19ED" w:rsidP="00923854">
            <w:pPr>
              <w:textAlignment w:val="baseline"/>
              <w:rPr>
                <w:lang w:val="uk-UA" w:eastAsia="uk-UA"/>
              </w:rPr>
            </w:pPr>
            <w:r w:rsidRPr="004D510E">
              <w:rPr>
                <w:lang w:val="uk-UA" w:eastAsia="uk-UA"/>
              </w:rPr>
              <w:t>Житловий кодекс Української РСР</w:t>
            </w:r>
          </w:p>
        </w:tc>
        <w:tc>
          <w:tcPr>
            <w:tcW w:w="366" w:type="pct"/>
            <w:vAlign w:val="center"/>
          </w:tcPr>
          <w:p w:rsidR="002F19ED" w:rsidRPr="004D510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4D510E">
              <w:rPr>
                <w:lang w:val="uk-UA" w:eastAsia="uk-UA"/>
              </w:rPr>
              <w:t>01257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229.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11A48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911A48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продовження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строку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житлового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приміщення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фондів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житла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тимчасового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проживання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внутрішньо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переміщених</w:t>
            </w:r>
            <w:proofErr w:type="spellEnd"/>
            <w:r w:rsidRPr="00911A4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11A48">
              <w:rPr>
                <w:color w:val="000000"/>
                <w:shd w:val="clear" w:color="auto" w:fill="FFFFFF"/>
              </w:rPr>
              <w:t>осіб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4D510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4D510E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01433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B6504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r w:rsidRPr="00EB6504">
              <w:rPr>
                <w:color w:val="000000"/>
                <w:shd w:val="clear" w:color="auto" w:fill="FFFFFF"/>
                <w:lang w:val="uk-UA"/>
              </w:rPr>
              <w:t xml:space="preserve">Прийняття рішення про надання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Російської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Федерації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Цивільного захисту України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01746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69FB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E869FB">
              <w:rPr>
                <w:color w:val="000000"/>
                <w:shd w:val="clear" w:color="auto" w:fill="FFFFFF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Цивільний кодекс України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00122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69FB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E869FB">
              <w:rPr>
                <w:color w:val="000000"/>
                <w:shd w:val="clear" w:color="auto" w:fill="FFFFFF"/>
                <w:lang w:val="uk-UA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2Про психіатричну допомогу»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01265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69FB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lastRenderedPageBreak/>
              <w:t>передання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нерухомого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майна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майна, яке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потребує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постійного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власником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підопічна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недієздатна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особа, в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іншій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особі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за договором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Цивільний кодекс </w:t>
            </w:r>
            <w:r>
              <w:rPr>
                <w:lang w:val="uk-UA" w:eastAsia="uk-UA"/>
              </w:rPr>
              <w:lastRenderedPageBreak/>
              <w:t>України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01981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234.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69FB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E869FB">
              <w:rPr>
                <w:color w:val="000000"/>
                <w:shd w:val="clear" w:color="auto" w:fill="FFFFFF"/>
                <w:lang w:val="uk-UA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00125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69FB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нерухомим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майном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майном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, яке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потребує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постійного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управління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власником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є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підопічна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недієздатна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особа</w:t>
            </w:r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00127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69FB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відмови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майнових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прав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підопічного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00123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869FB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869FB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стосовно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укладення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договорів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іншого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869FB">
              <w:rPr>
                <w:color w:val="000000"/>
                <w:shd w:val="clear" w:color="auto" w:fill="FFFFFF"/>
              </w:rPr>
              <w:t>цінного</w:t>
            </w:r>
            <w:proofErr w:type="spellEnd"/>
            <w:r w:rsidRPr="00E869FB">
              <w:rPr>
                <w:color w:val="000000"/>
                <w:shd w:val="clear" w:color="auto" w:fill="FFFFFF"/>
              </w:rPr>
              <w:t xml:space="preserve"> майна</w:t>
            </w:r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00126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0340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85034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опікуну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видання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письмових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зобов’язань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імені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підопічного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00124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239.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0340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85034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піклувальнику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згоди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особі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дієздатність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якої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обмежена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, на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вчинення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правочинів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укладення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договорів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іншого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0340">
              <w:rPr>
                <w:color w:val="000000"/>
                <w:shd w:val="clear" w:color="auto" w:fill="FFFFFF"/>
              </w:rPr>
              <w:t>цінного</w:t>
            </w:r>
            <w:proofErr w:type="spellEnd"/>
            <w:r w:rsidRPr="00850340">
              <w:rPr>
                <w:color w:val="000000"/>
                <w:shd w:val="clear" w:color="auto" w:fill="FFFFFF"/>
              </w:rPr>
              <w:t xml:space="preserve"> майна</w:t>
            </w:r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01980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0340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50340">
              <w:rPr>
                <w:color w:val="000000"/>
                <w:shd w:val="clear" w:color="auto" w:fill="FFFFFF"/>
                <w:lang w:val="uk-UA"/>
              </w:rPr>
              <w:t>Видача піклувальнику дозволу на надання згоди особі, дієздатність якої обмежена, на вчинення правочину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00131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0340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50340">
              <w:rPr>
                <w:color w:val="000000"/>
                <w:shd w:val="clear" w:color="auto" w:fill="FFFFFF"/>
                <w:lang w:val="uk-UA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</w:t>
            </w:r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00130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50340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850340">
              <w:rPr>
                <w:color w:val="000000"/>
                <w:shd w:val="clear" w:color="auto" w:fill="FFFFFF"/>
                <w:lang w:val="uk-UA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00129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41D73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41D73">
              <w:rPr>
                <w:color w:val="000000"/>
                <w:shd w:val="clear" w:color="auto" w:fill="FFFFFF"/>
              </w:rPr>
              <w:t>Повідомна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галузевих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міжгалузевих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територіальних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угод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колективних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договорів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BB0148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колективні договори і угоди»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01268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9647E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49647E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громадянам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статусу особи, яка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проживає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працює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навчається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) на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території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населеного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пункту,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якому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надано</w:t>
            </w:r>
            <w:proofErr w:type="spellEnd"/>
            <w:r w:rsidRPr="0049647E">
              <w:rPr>
                <w:color w:val="000000"/>
                <w:shd w:val="clear" w:color="auto" w:fill="FFFFFF"/>
              </w:rPr>
              <w:t xml:space="preserve"> статус </w:t>
            </w:r>
            <w:proofErr w:type="spellStart"/>
            <w:r w:rsidRPr="0049647E">
              <w:rPr>
                <w:color w:val="000000"/>
                <w:shd w:val="clear" w:color="auto" w:fill="FFFFFF"/>
              </w:rPr>
              <w:t>гірського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 статус гірських населених пунктів в Україні»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01601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518D6" w:rsidRDefault="002F19ED" w:rsidP="00923854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B518D6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соціальних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00139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4C7FFC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4C7FFC">
              <w:rPr>
                <w:color w:val="000000"/>
                <w:shd w:val="clear" w:color="auto" w:fill="FFFFFF"/>
                <w:lang w:val="uk-UA"/>
              </w:rPr>
              <w:t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членів їх сімей та членів сімей загиблих (померлих) таких осіб до суб’єктів надання послуг для проходження психологічної реабілітації та назад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lang w:val="uk-UA" w:eastAsia="uk-UA"/>
              </w:rPr>
            </w:pPr>
            <w:r>
              <w:rPr>
                <w:shd w:val="clear" w:color="auto" w:fill="FFFFFF"/>
                <w:lang w:val="uk-UA" w:eastAsia="uk-UA"/>
              </w:rPr>
              <w:t xml:space="preserve"> Закон України «Про соціальний і правовий захист військовослужбовців та членів їх сімей»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01688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52531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C52531">
              <w:rPr>
                <w:color w:val="000000"/>
                <w:shd w:val="clear" w:color="auto" w:fill="FFFFFF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01995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248.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52531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C52531">
              <w:rPr>
                <w:color w:val="000000"/>
                <w:shd w:val="clear" w:color="auto" w:fill="FFFFFF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абілітацію</w:t>
            </w:r>
            <w:proofErr w:type="spellEnd"/>
            <w:r w:rsidRPr="00C52531">
              <w:rPr>
                <w:color w:val="000000"/>
                <w:shd w:val="clear" w:color="auto" w:fill="FFFFFF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</w:t>
            </w:r>
            <w:r w:rsidRPr="00C52531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установи, що належить до сфери управління 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Мінсоцполітики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Закон України «Про реабілітацію осіб з інвалідністю в Україні»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01997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249.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C52531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C52531">
              <w:rPr>
                <w:color w:val="000000"/>
                <w:shd w:val="clear" w:color="auto" w:fill="FFFFFF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абілітацію</w:t>
            </w:r>
            <w:proofErr w:type="spellEnd"/>
            <w:r w:rsidRPr="00C52531">
              <w:rPr>
                <w:color w:val="000000"/>
                <w:shd w:val="clear" w:color="auto" w:fill="FFFFFF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proofErr w:type="spellStart"/>
            <w:r w:rsidRPr="00C52531">
              <w:rPr>
                <w:color w:val="000000"/>
                <w:shd w:val="clear" w:color="auto" w:fill="FFFFFF"/>
                <w:lang w:val="uk-UA"/>
              </w:rPr>
              <w:t>Мінсоцполітики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lang w:val="uk-UA" w:eastAsia="uk-UA"/>
              </w:rPr>
              <w:t>Закон України  про Державний бюджет на відповідний рік, Закон України «Про реабілітацію осіб з інвалідністю в Україні»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01996</w:t>
            </w:r>
          </w:p>
        </w:tc>
      </w:tr>
      <w:tr w:rsidR="002F19ED" w:rsidRPr="0000517A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8B7F3D" w:rsidRDefault="002F19ED" w:rsidP="00923854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DC3233">
              <w:rPr>
                <w:color w:val="000000"/>
                <w:shd w:val="clear" w:color="auto" w:fill="FFFFFF"/>
              </w:rPr>
              <w:t>Посвідчення</w:t>
            </w:r>
            <w:proofErr w:type="spellEnd"/>
            <w:r w:rsidRPr="00DC323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C3233">
              <w:rPr>
                <w:color w:val="000000"/>
                <w:shd w:val="clear" w:color="auto" w:fill="FFFFFF"/>
              </w:rPr>
              <w:t>заповіту</w:t>
            </w:r>
            <w:proofErr w:type="spellEnd"/>
            <w:r w:rsidRPr="00DC3233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C3233">
              <w:rPr>
                <w:color w:val="000000"/>
                <w:shd w:val="clear" w:color="auto" w:fill="FFFFFF"/>
              </w:rPr>
              <w:t>крім</w:t>
            </w:r>
            <w:proofErr w:type="spellEnd"/>
            <w:r w:rsidRPr="00DC3233">
              <w:rPr>
                <w:color w:val="000000"/>
                <w:shd w:val="clear" w:color="auto" w:fill="FFFFFF"/>
              </w:rPr>
              <w:t xml:space="preserve"> секретного)</w:t>
            </w:r>
            <w:r>
              <w:rPr>
                <w:color w:val="000000"/>
                <w:shd w:val="clear" w:color="auto" w:fill="FFFFFF"/>
                <w:lang w:val="uk-UA"/>
              </w:rPr>
              <w:t>****</w:t>
            </w:r>
          </w:p>
        </w:tc>
        <w:tc>
          <w:tcPr>
            <w:tcW w:w="619" w:type="pct"/>
            <w:vAlign w:val="center"/>
          </w:tcPr>
          <w:p w:rsidR="002F19ED" w:rsidRDefault="002F19ED" w:rsidP="00923854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>
              <w:rPr>
                <w:shd w:val="clear" w:color="auto" w:fill="FFFFFF"/>
                <w:lang w:val="uk-UA" w:eastAsia="uk-UA"/>
              </w:rPr>
              <w:t>Закон України «Про нотаріат»</w:t>
            </w:r>
          </w:p>
        </w:tc>
        <w:tc>
          <w:tcPr>
            <w:tcW w:w="366" w:type="pct"/>
            <w:vAlign w:val="center"/>
          </w:tcPr>
          <w:p w:rsidR="002F19E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01239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b/>
                <w:lang w:val="uk-UA"/>
              </w:rPr>
              <w:t>В</w:t>
            </w:r>
            <w:proofErr w:type="spellStart"/>
            <w:r w:rsidRPr="006A6985">
              <w:rPr>
                <w:b/>
              </w:rPr>
              <w:t>ідділ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обслуговування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громадян</w:t>
            </w:r>
            <w:proofErr w:type="spellEnd"/>
            <w:r w:rsidRPr="006A6985">
              <w:rPr>
                <w:b/>
              </w:rPr>
              <w:t xml:space="preserve"> №2 </w:t>
            </w:r>
            <w:proofErr w:type="spellStart"/>
            <w:r w:rsidRPr="006A6985">
              <w:rPr>
                <w:b/>
              </w:rPr>
              <w:t>управління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обслуговування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громадян</w:t>
            </w:r>
            <w:proofErr w:type="spellEnd"/>
            <w:r w:rsidRPr="006A6985">
              <w:rPr>
                <w:b/>
              </w:rPr>
              <w:t xml:space="preserve"> Головного </w:t>
            </w:r>
            <w:proofErr w:type="spellStart"/>
            <w:r w:rsidRPr="006A6985">
              <w:rPr>
                <w:b/>
              </w:rPr>
              <w:t>управління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Пенсійного</w:t>
            </w:r>
            <w:proofErr w:type="spellEnd"/>
            <w:r w:rsidRPr="006A6985">
              <w:rPr>
                <w:b/>
              </w:rPr>
              <w:t xml:space="preserve"> фонду </w:t>
            </w:r>
            <w:proofErr w:type="spellStart"/>
            <w:r w:rsidRPr="006A6985">
              <w:rPr>
                <w:b/>
              </w:rPr>
              <w:t>України</w:t>
            </w:r>
            <w:proofErr w:type="spellEnd"/>
            <w:r w:rsidRPr="006A6985">
              <w:rPr>
                <w:b/>
              </w:rPr>
              <w:t xml:space="preserve"> в </w:t>
            </w:r>
            <w:proofErr w:type="spellStart"/>
            <w:r w:rsidRPr="006A6985">
              <w:rPr>
                <w:b/>
              </w:rPr>
              <w:t>Івано-Франківській</w:t>
            </w:r>
            <w:proofErr w:type="spellEnd"/>
            <w:r w:rsidRPr="006A6985">
              <w:rPr>
                <w:b/>
              </w:rPr>
              <w:t xml:space="preserve"> </w:t>
            </w:r>
            <w:proofErr w:type="spellStart"/>
            <w:r w:rsidRPr="006A6985">
              <w:rPr>
                <w:b/>
              </w:rPr>
              <w:t>області</w:t>
            </w:r>
            <w:proofErr w:type="spellEnd"/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251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40001" w:rsidRDefault="002F19ED" w:rsidP="00923854">
            <w:pPr>
              <w:spacing w:before="92" w:after="92" w:line="15" w:lineRule="atLeast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619" w:type="pct"/>
            <w:vAlign w:val="center"/>
          </w:tcPr>
          <w:p w:rsidR="002F19ED" w:rsidRPr="00F40001" w:rsidRDefault="002F19ED" w:rsidP="00923854">
            <w:pPr>
              <w:textAlignment w:val="baseline"/>
              <w:rPr>
                <w:lang w:val="uk-UA" w:eastAsia="uk-UA"/>
              </w:rPr>
            </w:pPr>
            <w:hyperlink r:id="rId83" w:tgtFrame="_blank" w:history="1">
              <w:r w:rsidRPr="00F4000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40001">
              <w:rPr>
                <w:shd w:val="clear" w:color="auto" w:fill="FFFFFF"/>
                <w:lang w:val="uk-UA" w:eastAsia="uk-UA"/>
              </w:rPr>
              <w:t> «Про житлово-комунальні послуги»</w:t>
            </w:r>
          </w:p>
        </w:tc>
        <w:tc>
          <w:tcPr>
            <w:tcW w:w="366" w:type="pct"/>
            <w:vAlign w:val="center"/>
          </w:tcPr>
          <w:p w:rsidR="002F19ED" w:rsidRPr="00F4000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00155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6A6985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252</w:t>
            </w:r>
            <w:r w:rsidRPr="006A6985">
              <w:rPr>
                <w:lang w:val="uk-UA" w:eastAsia="uk-UA"/>
              </w:rPr>
              <w:t>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40001" w:rsidRDefault="002F19ED" w:rsidP="00923854">
            <w:pPr>
              <w:spacing w:before="92" w:after="92" w:line="15" w:lineRule="atLeast"/>
              <w:rPr>
                <w:color w:val="FF0000"/>
                <w:lang w:val="uk-UA" w:eastAsia="uk-UA"/>
              </w:rPr>
            </w:pPr>
            <w:proofErr w:type="spellStart"/>
            <w:r w:rsidRPr="00F40001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пільги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придбання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палива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, у тому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числі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рідкого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скрапленого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pgNum/>
            </w:r>
            <w:proofErr w:type="spellStart"/>
            <w:r>
              <w:rPr>
                <w:color w:val="000000"/>
                <w:shd w:val="clear" w:color="auto" w:fill="FFFFFF"/>
              </w:rPr>
              <w:t>аллонного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газу для </w:t>
            </w:r>
            <w:proofErr w:type="spellStart"/>
            <w:r w:rsidRPr="00F40001">
              <w:rPr>
                <w:color w:val="000000"/>
                <w:shd w:val="clear" w:color="auto" w:fill="FFFFFF"/>
              </w:rPr>
              <w:t>побутових</w:t>
            </w:r>
            <w:proofErr w:type="spellEnd"/>
            <w:r w:rsidRPr="00F40001">
              <w:rPr>
                <w:color w:val="000000"/>
                <w:shd w:val="clear" w:color="auto" w:fill="FFFFFF"/>
              </w:rPr>
              <w:t xml:space="preserve"> потреб</w:t>
            </w:r>
          </w:p>
        </w:tc>
        <w:tc>
          <w:tcPr>
            <w:tcW w:w="619" w:type="pct"/>
            <w:vAlign w:val="center"/>
          </w:tcPr>
          <w:p w:rsidR="002F19ED" w:rsidRPr="00F40001" w:rsidRDefault="002F19ED" w:rsidP="00923854">
            <w:pPr>
              <w:textAlignment w:val="baseline"/>
              <w:rPr>
                <w:lang w:val="uk-UA" w:eastAsia="uk-UA"/>
              </w:rPr>
            </w:pPr>
            <w:r w:rsidRPr="00F40001">
              <w:t>Закон</w:t>
            </w:r>
            <w:r>
              <w:rPr>
                <w:lang w:val="uk-UA"/>
              </w:rPr>
              <w:t>и</w:t>
            </w:r>
            <w:r w:rsidRPr="00F40001">
              <w:t xml:space="preserve"> </w:t>
            </w:r>
            <w:proofErr w:type="spellStart"/>
            <w:r w:rsidRPr="00F40001">
              <w:t>України</w:t>
            </w:r>
            <w:proofErr w:type="spellEnd"/>
            <w:r w:rsidRPr="00F40001">
              <w:t xml:space="preserve"> «Про</w:t>
            </w:r>
            <w:r>
              <w:rPr>
                <w:lang w:val="uk-UA"/>
              </w:rPr>
              <w:t xml:space="preserve"> статус ветеранів війни, гарантій їх соціального захисту», Про жертви нацистських переслідувань», </w:t>
            </w:r>
            <w:r w:rsidRPr="00925FF5">
              <w:rPr>
                <w:shd w:val="clear" w:color="auto" w:fill="FFFFFF"/>
                <w:lang w:val="uk-UA" w:eastAsia="uk-UA"/>
              </w:rPr>
              <w:t>«Про статус і соціальний захист громадян, які постраждали внаслідок Чорнобильської катастрофи»</w:t>
            </w:r>
            <w:r>
              <w:rPr>
                <w:shd w:val="clear" w:color="auto" w:fill="FFFFFF"/>
                <w:lang w:val="uk-UA" w:eastAsia="uk-UA"/>
              </w:rPr>
              <w:t>, «Про охорону дитинства»</w:t>
            </w:r>
          </w:p>
        </w:tc>
        <w:tc>
          <w:tcPr>
            <w:tcW w:w="366" w:type="pct"/>
            <w:vAlign w:val="center"/>
          </w:tcPr>
          <w:p w:rsidR="002F19ED" w:rsidRPr="00F4000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00157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41D73" w:rsidRDefault="002F19ED" w:rsidP="00923854">
            <w:pPr>
              <w:spacing w:before="92" w:after="92" w:line="15" w:lineRule="atLeast"/>
              <w:rPr>
                <w:color w:val="000000"/>
                <w:shd w:val="clear" w:color="auto" w:fill="FFFFFF"/>
              </w:rPr>
            </w:pPr>
            <w:proofErr w:type="spellStart"/>
            <w:r w:rsidRPr="00F41D73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пільги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на оплату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житла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комунальних</w:t>
            </w:r>
            <w:proofErr w:type="spellEnd"/>
            <w:r w:rsidRPr="00F41D7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1D73">
              <w:rPr>
                <w:color w:val="000000"/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F40001" w:rsidRDefault="002F19ED" w:rsidP="00923854">
            <w:pPr>
              <w:textAlignment w:val="baseline"/>
            </w:pPr>
            <w:r w:rsidRPr="00F40001">
              <w:t>Закон</w:t>
            </w:r>
            <w:r>
              <w:rPr>
                <w:lang w:val="uk-UA"/>
              </w:rPr>
              <w:t>и</w:t>
            </w:r>
            <w:r w:rsidRPr="00F40001">
              <w:t xml:space="preserve"> </w:t>
            </w:r>
            <w:proofErr w:type="spellStart"/>
            <w:r w:rsidRPr="00F40001">
              <w:t>України</w:t>
            </w:r>
            <w:proofErr w:type="spellEnd"/>
            <w:r w:rsidRPr="00F40001">
              <w:t xml:space="preserve"> «Про</w:t>
            </w:r>
            <w:r>
              <w:rPr>
                <w:lang w:val="uk-UA"/>
              </w:rPr>
              <w:t xml:space="preserve"> статус ветеранів війни, гарантій їх соціального захисту», Про жертви нацистських переслідувань», </w:t>
            </w:r>
            <w:r w:rsidRPr="00925FF5">
              <w:rPr>
                <w:shd w:val="clear" w:color="auto" w:fill="FFFFFF"/>
                <w:lang w:val="uk-UA" w:eastAsia="uk-UA"/>
              </w:rPr>
              <w:t>«Про статус і соціальний захист громадян, які постраждали внаслідок Чорнобильської катастрофи»</w:t>
            </w:r>
            <w:r>
              <w:rPr>
                <w:shd w:val="clear" w:color="auto" w:fill="FFFFFF"/>
                <w:lang w:val="uk-UA" w:eastAsia="uk-UA"/>
              </w:rPr>
              <w:t>, «Про соціальний і правовий захист військовослужбовців та членів їх сімей»</w:t>
            </w:r>
          </w:p>
        </w:tc>
        <w:tc>
          <w:tcPr>
            <w:tcW w:w="366" w:type="pct"/>
            <w:vAlign w:val="center"/>
          </w:tcPr>
          <w:p w:rsidR="002F19ED" w:rsidRPr="00F40001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01974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2789" w:type="pct"/>
            <w:gridSpan w:val="4"/>
          </w:tcPr>
          <w:p w:rsidR="002F19ED" w:rsidRPr="001E6D62" w:rsidRDefault="002F19ED" w:rsidP="00923854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1E6D62">
              <w:rPr>
                <w:b/>
                <w:lang w:val="uk-UA" w:eastAsia="uk-UA"/>
              </w:rPr>
              <w:t>Івано-Франківська обласна державна адміністрація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E6D62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розроблення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послідуючого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продажу</w:t>
            </w:r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hyperlink r:id="rId84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366" w:type="pct"/>
            <w:vAlign w:val="center"/>
          </w:tcPr>
          <w:p w:rsidR="002F19ED" w:rsidRPr="001E6D6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00207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255.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E6D62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розроблення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користування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366" w:type="pct"/>
            <w:vAlign w:val="center"/>
          </w:tcPr>
          <w:p w:rsidR="002F19ED" w:rsidRPr="001E6D6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00199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256.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E6D62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згоди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передачу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орендованої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суборенду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1E6D62" w:rsidRDefault="002F19ED" w:rsidP="00923854">
            <w:pPr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Закон України «Про оренду землі»</w:t>
            </w:r>
          </w:p>
        </w:tc>
        <w:tc>
          <w:tcPr>
            <w:tcW w:w="366" w:type="pct"/>
            <w:vAlign w:val="center"/>
          </w:tcPr>
          <w:p w:rsidR="002F19ED" w:rsidRPr="001E6D6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00198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257.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E6D62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 передачу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власність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постійне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користування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оренду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земельних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ділянок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перебувають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державній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комунальній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власності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1E6D62" w:rsidRDefault="002F19ED" w:rsidP="00923854">
            <w:pPr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 xml:space="preserve">Земельний кодекс України, Закон України «Про Перелік документів дозвільного </w:t>
            </w:r>
            <w:r w:rsidRPr="001E6D62">
              <w:rPr>
                <w:lang w:val="uk-UA" w:eastAsia="uk-UA"/>
              </w:rPr>
              <w:lastRenderedPageBreak/>
              <w:t>характеру у сфері господарської діяльності»</w:t>
            </w:r>
          </w:p>
        </w:tc>
        <w:tc>
          <w:tcPr>
            <w:tcW w:w="366" w:type="pct"/>
            <w:vAlign w:val="center"/>
          </w:tcPr>
          <w:p w:rsidR="002F19ED" w:rsidRPr="001E6D6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lastRenderedPageBreak/>
              <w:t>01161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258.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E6D62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E6D62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припинення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права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власності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земельну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ділянку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права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постійного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користування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земельною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ділянкою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добровільної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відмови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землевласника</w:t>
            </w:r>
            <w:proofErr w:type="spellEnd"/>
            <w:r w:rsidRPr="001E6D6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E6D62">
              <w:rPr>
                <w:color w:val="000000"/>
                <w:shd w:val="clear" w:color="auto" w:fill="FFFFFF"/>
              </w:rPr>
              <w:t>землекористувача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r w:rsidRPr="001E6D62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366" w:type="pct"/>
            <w:vAlign w:val="center"/>
          </w:tcPr>
          <w:p w:rsidR="002F19ED" w:rsidRPr="001E6D62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1E6D62">
              <w:rPr>
                <w:lang w:val="uk-UA" w:eastAsia="uk-UA"/>
              </w:rPr>
              <w:t>00175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259.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96333C" w:rsidRDefault="002F19ED" w:rsidP="00923854">
            <w:pPr>
              <w:textAlignment w:val="baseline"/>
              <w:rPr>
                <w:lang w:val="uk-UA"/>
              </w:rPr>
            </w:pPr>
            <w:r w:rsidRPr="0096333C">
              <w:rPr>
                <w:lang w:val="uk-UA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619" w:type="pct"/>
            <w:vAlign w:val="center"/>
          </w:tcPr>
          <w:p w:rsidR="002F19ED" w:rsidRPr="0096333C" w:rsidRDefault="002F19ED" w:rsidP="00923854">
            <w:pPr>
              <w:textAlignment w:val="baseline"/>
              <w:rPr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366" w:type="pct"/>
            <w:vAlign w:val="center"/>
          </w:tcPr>
          <w:p w:rsidR="002F19ED" w:rsidRPr="0096333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96333C">
              <w:rPr>
                <w:lang w:val="uk-UA" w:eastAsia="uk-UA"/>
              </w:rPr>
              <w:t>00174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F21D20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F21D2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розроблення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у межах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безоплатної</w:t>
            </w:r>
            <w:proofErr w:type="spellEnd"/>
            <w:r w:rsidRPr="00F21D2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1D20">
              <w:rPr>
                <w:color w:val="000000"/>
                <w:shd w:val="clear" w:color="auto" w:fill="FFFFFF"/>
              </w:rPr>
              <w:t>приватизації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366" w:type="pct"/>
            <w:vAlign w:val="center"/>
          </w:tcPr>
          <w:p w:rsidR="002F19ED" w:rsidRPr="00F21D20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F21D20">
              <w:rPr>
                <w:lang w:val="uk-UA" w:eastAsia="uk-UA"/>
              </w:rPr>
              <w:t>00176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260.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07A7D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E07A7D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зміни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її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цільового</w:t>
            </w:r>
            <w:proofErr w:type="spellEnd"/>
            <w:r w:rsidRPr="00E07A7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07A7D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366" w:type="pct"/>
            <w:vAlign w:val="center"/>
          </w:tcPr>
          <w:p w:rsidR="002F19ED" w:rsidRPr="00E07A7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E07A7D">
              <w:rPr>
                <w:lang w:val="uk-UA" w:eastAsia="uk-UA"/>
              </w:rPr>
              <w:t>00217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261.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1A5823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1A5823">
              <w:rPr>
                <w:color w:val="000000"/>
                <w:shd w:val="clear" w:color="auto" w:fill="FFFFFF"/>
              </w:rPr>
              <w:t>Затвердження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проекту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землеустрою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відведення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1A582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A5823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366" w:type="pct"/>
            <w:vAlign w:val="center"/>
          </w:tcPr>
          <w:p w:rsidR="002F19ED" w:rsidRPr="001A5823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1A5823">
              <w:rPr>
                <w:lang w:val="uk-UA" w:eastAsia="uk-UA"/>
              </w:rPr>
              <w:t>00182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262.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A1768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BA1768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дозволу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розміщення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зовнішньої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реклами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поза межами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населених</w:t>
            </w:r>
            <w:proofErr w:type="spellEnd"/>
            <w:r w:rsidRPr="00BA17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1768">
              <w:rPr>
                <w:color w:val="000000"/>
                <w:shd w:val="clear" w:color="auto" w:fill="FFFFFF"/>
              </w:rPr>
              <w:t>пунктів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BA1768" w:rsidRDefault="002F19ED" w:rsidP="00923854">
            <w:pPr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Закони України «Про рекламу», «Про Перелік документів дозвільного характеру у сфері господарської діяльності»</w:t>
            </w:r>
          </w:p>
        </w:tc>
        <w:tc>
          <w:tcPr>
            <w:tcW w:w="366" w:type="pct"/>
            <w:vAlign w:val="center"/>
          </w:tcPr>
          <w:p w:rsidR="002F19ED" w:rsidRPr="00BA176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01117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263.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EF32DD" w:rsidRDefault="002F19ED" w:rsidP="00923854">
            <w:pPr>
              <w:textAlignment w:val="baseline"/>
              <w:rPr>
                <w:color w:val="FF0000"/>
                <w:lang w:val="uk-UA"/>
              </w:rPr>
            </w:pPr>
            <w:proofErr w:type="spellStart"/>
            <w:r w:rsidRPr="00EF32DD">
              <w:rPr>
                <w:color w:val="000000"/>
                <w:shd w:val="clear" w:color="auto" w:fill="FFFFFF"/>
              </w:rPr>
              <w:t>Припинення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права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оренди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ділянки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або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її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частини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добровільної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відмови</w:t>
            </w:r>
            <w:proofErr w:type="spellEnd"/>
            <w:r w:rsidRPr="00EF32DD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F32DD">
              <w:rPr>
                <w:color w:val="000000"/>
                <w:shd w:val="clear" w:color="auto" w:fill="FFFFFF"/>
              </w:rPr>
              <w:t>орендаря</w:t>
            </w:r>
            <w:proofErr w:type="spellEnd"/>
          </w:p>
        </w:tc>
        <w:tc>
          <w:tcPr>
            <w:tcW w:w="619" w:type="pct"/>
            <w:vAlign w:val="center"/>
          </w:tcPr>
          <w:p w:rsidR="002F19ED" w:rsidRPr="00044A0E" w:rsidRDefault="002F19ED" w:rsidP="00923854">
            <w:pPr>
              <w:textAlignment w:val="baseline"/>
              <w:rPr>
                <w:color w:val="FF0000"/>
                <w:lang w:val="uk-UA" w:eastAsia="uk-UA"/>
              </w:rPr>
            </w:pPr>
            <w:r w:rsidRPr="0096333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366" w:type="pct"/>
            <w:vAlign w:val="center"/>
          </w:tcPr>
          <w:p w:rsidR="002F19ED" w:rsidRPr="00EF32DD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EF32DD">
              <w:rPr>
                <w:lang w:val="uk-UA" w:eastAsia="uk-UA"/>
              </w:rPr>
              <w:t>00192</w:t>
            </w:r>
          </w:p>
        </w:tc>
      </w:tr>
      <w:tr w:rsidR="002F19ED" w:rsidRPr="00044A0E" w:rsidTr="00923854">
        <w:trPr>
          <w:gridAfter w:val="1"/>
          <w:wAfter w:w="2211" w:type="pct"/>
          <w:trHeight w:val="15"/>
        </w:trPr>
        <w:tc>
          <w:tcPr>
            <w:tcW w:w="148" w:type="pct"/>
            <w:tcBorders>
              <w:right w:val="single" w:sz="4" w:space="0" w:color="auto"/>
            </w:tcBorders>
          </w:tcPr>
          <w:p w:rsidR="002F19ED" w:rsidRPr="00C042AC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264.</w:t>
            </w:r>
          </w:p>
        </w:tc>
        <w:tc>
          <w:tcPr>
            <w:tcW w:w="1656" w:type="pct"/>
            <w:tcBorders>
              <w:left w:val="single" w:sz="4" w:space="0" w:color="auto"/>
            </w:tcBorders>
          </w:tcPr>
          <w:p w:rsidR="002F19ED" w:rsidRPr="00BA1768" w:rsidRDefault="002F19ED" w:rsidP="00923854">
            <w:pPr>
              <w:textAlignment w:val="baseline"/>
              <w:rPr>
                <w:lang w:val="uk-UA"/>
              </w:rPr>
            </w:pPr>
            <w:r w:rsidRPr="00BA1768">
              <w:rPr>
                <w:lang w:val="uk-UA"/>
              </w:rPr>
              <w:t>Видача сертифікатів племінних (гендерних) ресурсів</w:t>
            </w:r>
          </w:p>
        </w:tc>
        <w:tc>
          <w:tcPr>
            <w:tcW w:w="619" w:type="pct"/>
            <w:vAlign w:val="center"/>
          </w:tcPr>
          <w:p w:rsidR="002F19ED" w:rsidRPr="00BA1768" w:rsidRDefault="002F19ED" w:rsidP="00923854">
            <w:pPr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Закон України «Про племінну справу у тваринництві»</w:t>
            </w:r>
          </w:p>
        </w:tc>
        <w:tc>
          <w:tcPr>
            <w:tcW w:w="366" w:type="pct"/>
            <w:vAlign w:val="center"/>
          </w:tcPr>
          <w:p w:rsidR="002F19ED" w:rsidRPr="00BA1768" w:rsidRDefault="002F19ED" w:rsidP="00923854">
            <w:pPr>
              <w:jc w:val="center"/>
              <w:textAlignment w:val="baseline"/>
              <w:rPr>
                <w:lang w:val="uk-UA" w:eastAsia="uk-UA"/>
              </w:rPr>
            </w:pPr>
            <w:r w:rsidRPr="00BA1768">
              <w:rPr>
                <w:lang w:val="uk-UA" w:eastAsia="uk-UA"/>
              </w:rPr>
              <w:t>01135</w:t>
            </w:r>
          </w:p>
        </w:tc>
      </w:tr>
    </w:tbl>
    <w:p w:rsidR="002F19ED" w:rsidRPr="00044A0E" w:rsidRDefault="002F19ED" w:rsidP="002F19ED">
      <w:pPr>
        <w:jc w:val="both"/>
        <w:rPr>
          <w:color w:val="FF0000"/>
          <w:sz w:val="28"/>
          <w:szCs w:val="28"/>
          <w:lang w:val="uk-UA" w:eastAsia="uk-UA"/>
        </w:rPr>
      </w:pPr>
    </w:p>
    <w:p w:rsidR="002F19ED" w:rsidRPr="00044A0E" w:rsidRDefault="002F19ED" w:rsidP="002F19ED">
      <w:pPr>
        <w:jc w:val="both"/>
        <w:rPr>
          <w:color w:val="FF0000"/>
          <w:sz w:val="28"/>
          <w:szCs w:val="28"/>
          <w:lang w:val="uk-UA" w:eastAsia="uk-UA"/>
        </w:rPr>
      </w:pPr>
    </w:p>
    <w:p w:rsidR="002F19ED" w:rsidRPr="00A93382" w:rsidRDefault="002F19ED" w:rsidP="002F19ED">
      <w:pPr>
        <w:jc w:val="both"/>
        <w:rPr>
          <w:lang w:val="uk-UA" w:eastAsia="uk-UA"/>
        </w:rPr>
      </w:pPr>
      <w:r w:rsidRPr="00A93382">
        <w:rPr>
          <w:lang w:val="uk-UA" w:eastAsia="uk-UA"/>
        </w:rPr>
        <w:t xml:space="preserve">* - послуга надаватиметься після отримання доступу до Єдиного державного </w:t>
      </w:r>
      <w:proofErr w:type="spellStart"/>
      <w:r w:rsidRPr="00A93382">
        <w:rPr>
          <w:lang w:val="uk-UA" w:eastAsia="uk-UA"/>
        </w:rPr>
        <w:t>веб-порталу</w:t>
      </w:r>
      <w:proofErr w:type="spellEnd"/>
      <w:r w:rsidRPr="00A93382">
        <w:rPr>
          <w:lang w:val="uk-UA" w:eastAsia="uk-UA"/>
        </w:rPr>
        <w:t xml:space="preserve"> електронних послуг «Портал «Дія»;</w:t>
      </w:r>
    </w:p>
    <w:p w:rsidR="002F19ED" w:rsidRPr="00A93382" w:rsidRDefault="002F19ED" w:rsidP="002F19ED">
      <w:pPr>
        <w:jc w:val="both"/>
        <w:rPr>
          <w:lang w:val="uk-UA" w:eastAsia="uk-UA"/>
        </w:rPr>
      </w:pPr>
    </w:p>
    <w:p w:rsidR="002F19ED" w:rsidRPr="00A93382" w:rsidRDefault="002F19ED" w:rsidP="002F19ED">
      <w:pPr>
        <w:jc w:val="both"/>
        <w:rPr>
          <w:lang w:val="uk-UA" w:eastAsia="uk-UA"/>
        </w:rPr>
      </w:pPr>
      <w:r w:rsidRPr="00A93382">
        <w:rPr>
          <w:lang w:val="uk-UA" w:eastAsia="uk-UA"/>
        </w:rPr>
        <w:t>** - послуги надаватимуться після передачі адміністративних послуг відповідними державними органами до ЦНАП та після отримання доступу до відповідних державних реєстрів;</w:t>
      </w:r>
    </w:p>
    <w:p w:rsidR="002F19ED" w:rsidRPr="00A93382" w:rsidRDefault="002F19ED" w:rsidP="002F19ED">
      <w:pPr>
        <w:jc w:val="both"/>
        <w:rPr>
          <w:lang w:val="uk-UA" w:eastAsia="uk-UA"/>
        </w:rPr>
      </w:pPr>
    </w:p>
    <w:p w:rsidR="002F19ED" w:rsidRPr="00A93382" w:rsidRDefault="002F19ED" w:rsidP="002F19ED">
      <w:pPr>
        <w:jc w:val="both"/>
        <w:rPr>
          <w:lang w:val="uk-UA" w:eastAsia="uk-UA"/>
        </w:rPr>
      </w:pPr>
      <w:r w:rsidRPr="00A93382">
        <w:rPr>
          <w:lang w:val="uk-UA" w:eastAsia="uk-UA"/>
        </w:rPr>
        <w:t>*** - послуги надаватимуться після підписання узгоджених рішень між територіальними органами;</w:t>
      </w:r>
    </w:p>
    <w:p w:rsidR="002F19ED" w:rsidRPr="00A93382" w:rsidRDefault="002F19ED" w:rsidP="002F19ED">
      <w:pPr>
        <w:jc w:val="both"/>
        <w:rPr>
          <w:lang w:val="uk-UA" w:eastAsia="uk-UA"/>
        </w:rPr>
      </w:pPr>
      <w:r w:rsidRPr="00A93382">
        <w:rPr>
          <w:lang w:val="uk-UA" w:eastAsia="uk-UA"/>
        </w:rPr>
        <w:t>**** - послуги надаватимуться через ІС «Вулик» безпосередньо старостами.</w:t>
      </w:r>
    </w:p>
    <w:p w:rsidR="002F19ED" w:rsidRPr="00A93382" w:rsidRDefault="002F19ED" w:rsidP="002F19ED">
      <w:pPr>
        <w:jc w:val="both"/>
        <w:rPr>
          <w:lang w:val="uk-UA" w:eastAsia="uk-UA"/>
        </w:rPr>
      </w:pPr>
    </w:p>
    <w:p w:rsidR="002F19ED" w:rsidRPr="00A93382" w:rsidRDefault="002F19ED" w:rsidP="002F19ED">
      <w:pPr>
        <w:jc w:val="both"/>
        <w:rPr>
          <w:lang w:val="uk-UA"/>
        </w:rPr>
      </w:pPr>
    </w:p>
    <w:p w:rsidR="002F19ED" w:rsidRPr="000F4E3D" w:rsidRDefault="002F19ED" w:rsidP="002F19ED">
      <w:pPr>
        <w:jc w:val="both"/>
        <w:rPr>
          <w:b/>
          <w:lang w:val="uk-UA"/>
        </w:rPr>
      </w:pPr>
      <w:r w:rsidRPr="00A93382">
        <w:rPr>
          <w:b/>
          <w:lang w:val="uk-UA"/>
        </w:rPr>
        <w:t xml:space="preserve">Секретар ради                                          </w:t>
      </w:r>
      <w:r>
        <w:rPr>
          <w:b/>
          <w:lang w:val="uk-UA"/>
        </w:rPr>
        <w:t xml:space="preserve">                   </w:t>
      </w:r>
      <w:r w:rsidRPr="00A93382">
        <w:rPr>
          <w:b/>
          <w:lang w:val="uk-UA"/>
        </w:rPr>
        <w:t xml:space="preserve">                                 </w:t>
      </w:r>
      <w:r>
        <w:rPr>
          <w:b/>
          <w:lang w:val="uk-UA"/>
        </w:rPr>
        <w:t>Петро АНТІПОВ</w:t>
      </w:r>
    </w:p>
    <w:p w:rsidR="00261E2A" w:rsidRDefault="00261E2A"/>
    <w:sectPr w:rsidR="00261E2A" w:rsidSect="00261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933"/>
    <w:multiLevelType w:val="hybridMultilevel"/>
    <w:tmpl w:val="C3201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B66CD"/>
    <w:multiLevelType w:val="hybridMultilevel"/>
    <w:tmpl w:val="D41812F2"/>
    <w:lvl w:ilvl="0" w:tplc="042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FA01EED"/>
    <w:multiLevelType w:val="hybridMultilevel"/>
    <w:tmpl w:val="A95CC68C"/>
    <w:lvl w:ilvl="0" w:tplc="F490C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910AC5"/>
    <w:multiLevelType w:val="multilevel"/>
    <w:tmpl w:val="8CF64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B06A2A"/>
    <w:multiLevelType w:val="hybridMultilevel"/>
    <w:tmpl w:val="6FF8053E"/>
    <w:lvl w:ilvl="0" w:tplc="7466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814D2"/>
    <w:multiLevelType w:val="hybridMultilevel"/>
    <w:tmpl w:val="B3BE36F4"/>
    <w:lvl w:ilvl="0" w:tplc="8E5262E0">
      <w:numFmt w:val="bullet"/>
      <w:lvlText w:val="-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CF579A"/>
    <w:multiLevelType w:val="hybridMultilevel"/>
    <w:tmpl w:val="470E7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82320"/>
    <w:multiLevelType w:val="hybridMultilevel"/>
    <w:tmpl w:val="16CAA45A"/>
    <w:lvl w:ilvl="0" w:tplc="4D285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FE5469"/>
    <w:multiLevelType w:val="hybridMultilevel"/>
    <w:tmpl w:val="F9EEC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D6386"/>
    <w:multiLevelType w:val="hybridMultilevel"/>
    <w:tmpl w:val="3E743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35822"/>
    <w:multiLevelType w:val="hybridMultilevel"/>
    <w:tmpl w:val="A4FA7942"/>
    <w:lvl w:ilvl="0" w:tplc="0B0071A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41771"/>
    <w:multiLevelType w:val="hybridMultilevel"/>
    <w:tmpl w:val="F25A0694"/>
    <w:lvl w:ilvl="0" w:tplc="042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2267626"/>
    <w:multiLevelType w:val="multilevel"/>
    <w:tmpl w:val="AFF60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7753A5"/>
    <w:multiLevelType w:val="hybridMultilevel"/>
    <w:tmpl w:val="DE2A9FA0"/>
    <w:lvl w:ilvl="0" w:tplc="96F0D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76593"/>
    <w:multiLevelType w:val="hybridMultilevel"/>
    <w:tmpl w:val="EE561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4A24"/>
    <w:multiLevelType w:val="multilevel"/>
    <w:tmpl w:val="0DA4B0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14825"/>
    <w:multiLevelType w:val="hybridMultilevel"/>
    <w:tmpl w:val="EB5831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4E5A0C"/>
    <w:multiLevelType w:val="hybridMultilevel"/>
    <w:tmpl w:val="BC1CF7C8"/>
    <w:lvl w:ilvl="0" w:tplc="E3AAA8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F1108"/>
    <w:multiLevelType w:val="hybridMultilevel"/>
    <w:tmpl w:val="1B70E47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7C90712C"/>
    <w:multiLevelType w:val="multilevel"/>
    <w:tmpl w:val="C682E7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2">
    <w:nsid w:val="7CE65DEC"/>
    <w:multiLevelType w:val="multilevel"/>
    <w:tmpl w:val="ED929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3"/>
  </w:num>
  <w:num w:numId="6">
    <w:abstractNumId w:val="9"/>
  </w:num>
  <w:num w:numId="7">
    <w:abstractNumId w:val="20"/>
  </w:num>
  <w:num w:numId="8">
    <w:abstractNumId w:val="13"/>
  </w:num>
  <w:num w:numId="9">
    <w:abstractNumId w:val="4"/>
  </w:num>
  <w:num w:numId="10">
    <w:abstractNumId w:val="22"/>
  </w:num>
  <w:num w:numId="11">
    <w:abstractNumId w:val="14"/>
  </w:num>
  <w:num w:numId="12">
    <w:abstractNumId w:val="17"/>
  </w:num>
  <w:num w:numId="13">
    <w:abstractNumId w:val="19"/>
  </w:num>
  <w:num w:numId="14">
    <w:abstractNumId w:val="12"/>
  </w:num>
  <w:num w:numId="15">
    <w:abstractNumId w:val="6"/>
  </w:num>
  <w:num w:numId="16">
    <w:abstractNumId w:val="21"/>
  </w:num>
  <w:num w:numId="17">
    <w:abstractNumId w:val="18"/>
  </w:num>
  <w:num w:numId="18">
    <w:abstractNumId w:val="16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19ED"/>
    <w:rsid w:val="00261E2A"/>
    <w:rsid w:val="002F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2F19ED"/>
    <w:pPr>
      <w:spacing w:before="100" w:beforeAutospacing="1" w:after="100" w:afterAutospacing="1"/>
    </w:pPr>
    <w:rPr>
      <w:lang w:val="uk-UA" w:eastAsia="uk-UA"/>
    </w:rPr>
  </w:style>
  <w:style w:type="paragraph" w:customStyle="1" w:styleId="4">
    <w:name w:val="заголовок 4"/>
    <w:basedOn w:val="a"/>
    <w:next w:val="a"/>
    <w:uiPriority w:val="99"/>
    <w:rsid w:val="002F19ED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3">
    <w:name w:val="Strong"/>
    <w:basedOn w:val="a0"/>
    <w:uiPriority w:val="99"/>
    <w:qFormat/>
    <w:rsid w:val="002F19ED"/>
    <w:rPr>
      <w:rFonts w:cs="Times New Roman"/>
      <w:b/>
    </w:rPr>
  </w:style>
  <w:style w:type="paragraph" w:styleId="a4">
    <w:name w:val="Normal (Web)"/>
    <w:aliases w:val="Обычный (Web)"/>
    <w:basedOn w:val="a"/>
    <w:uiPriority w:val="99"/>
    <w:unhideWhenUsed/>
    <w:qFormat/>
    <w:rsid w:val="002F19ED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nhideWhenUsed/>
    <w:rsid w:val="002F1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19ED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7">
    <w:name w:val="Нормальный"/>
    <w:rsid w:val="002F19ED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F1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NoSpacing1">
    <w:name w:val="No Spacing1"/>
    <w:rsid w:val="002F19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1"/>
    <w:basedOn w:val="a"/>
    <w:rsid w:val="002F19E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№1_"/>
    <w:basedOn w:val="a0"/>
    <w:link w:val="11"/>
    <w:uiPriority w:val="99"/>
    <w:locked/>
    <w:rsid w:val="002F19E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F19ED"/>
    <w:pPr>
      <w:widowControl w:val="0"/>
      <w:shd w:val="clear" w:color="auto" w:fill="FFFFFF"/>
      <w:spacing w:line="319" w:lineRule="exact"/>
      <w:jc w:val="center"/>
      <w:outlineLvl w:val="0"/>
    </w:pPr>
    <w:rPr>
      <w:rFonts w:eastAsiaTheme="minorHAnsi" w:cstheme="minorBidi"/>
      <w:b/>
      <w:bCs/>
      <w:sz w:val="26"/>
      <w:szCs w:val="26"/>
      <w:lang w:val="uk-UA" w:eastAsia="en-US"/>
    </w:rPr>
  </w:style>
  <w:style w:type="paragraph" w:customStyle="1" w:styleId="a9">
    <w:name w:val="Нормальний текст"/>
    <w:basedOn w:val="a"/>
    <w:rsid w:val="002F19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a">
    <w:name w:val="Абзац списку"/>
    <w:basedOn w:val="a"/>
    <w:qFormat/>
    <w:rsid w:val="002F19ED"/>
    <w:pPr>
      <w:spacing w:before="120" w:after="120"/>
      <w:ind w:left="720" w:firstLine="709"/>
      <w:contextualSpacing/>
      <w:jc w:val="both"/>
    </w:pPr>
    <w:rPr>
      <w:rFonts w:eastAsia="Calibri"/>
      <w:lang w:val="uk-UA"/>
    </w:rPr>
  </w:style>
  <w:style w:type="paragraph" w:styleId="ab">
    <w:name w:val="Title"/>
    <w:basedOn w:val="a"/>
    <w:link w:val="ac"/>
    <w:qFormat/>
    <w:rsid w:val="002F19ED"/>
    <w:pPr>
      <w:jc w:val="center"/>
    </w:pPr>
  </w:style>
  <w:style w:type="character" w:customStyle="1" w:styleId="ac">
    <w:name w:val="Название Знак"/>
    <w:basedOn w:val="a0"/>
    <w:link w:val="ab"/>
    <w:rsid w:val="002F1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TML">
    <w:name w:val="Стандартный HTML Знак"/>
    <w:link w:val="HTML0"/>
    <w:uiPriority w:val="99"/>
    <w:locked/>
    <w:rsid w:val="002F19ED"/>
    <w:rPr>
      <w:rFonts w:ascii="Courier New" w:eastAsia="Calibri" w:hAnsi="Courier New" w:cs="Courier New"/>
      <w:lang w:eastAsia="uk-UA"/>
    </w:rPr>
  </w:style>
  <w:style w:type="paragraph" w:styleId="HTML0">
    <w:name w:val="HTML Preformatted"/>
    <w:basedOn w:val="a"/>
    <w:link w:val="HTML"/>
    <w:uiPriority w:val="99"/>
    <w:rsid w:val="002F1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val="uk-UA" w:eastAsia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F19ED"/>
    <w:rPr>
      <w:rFonts w:ascii="Consolas" w:eastAsia="Times New Roman" w:hAnsi="Consolas" w:cs="Consolas"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rsid w:val="002F19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19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2F19ED"/>
    <w:rPr>
      <w:color w:val="000000"/>
      <w:spacing w:val="4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2F19E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2F19ED"/>
    <w:pPr>
      <w:widowControl w:val="0"/>
      <w:shd w:val="clear" w:color="auto" w:fill="FFFFFF"/>
      <w:spacing w:before="60" w:after="300" w:line="0" w:lineRule="atLeast"/>
    </w:pPr>
    <w:rPr>
      <w:sz w:val="28"/>
      <w:szCs w:val="28"/>
      <w:lang w:val="uk-UA" w:eastAsia="en-US"/>
    </w:rPr>
  </w:style>
  <w:style w:type="paragraph" w:styleId="ad">
    <w:name w:val="No Spacing"/>
    <w:uiPriority w:val="99"/>
    <w:qFormat/>
    <w:rsid w:val="002F19ED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21">
    <w:name w:val="Заголовок №2_"/>
    <w:basedOn w:val="a0"/>
    <w:link w:val="22"/>
    <w:rsid w:val="002F19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2F19ED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23">
    <w:name w:val="Заголовок №2 + Не полужирный"/>
    <w:basedOn w:val="21"/>
    <w:rsid w:val="002F19E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4">
    <w:name w:val="Основной текст (2) + Полужирный"/>
    <w:basedOn w:val="2"/>
    <w:rsid w:val="002F19E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2F19ED"/>
    <w:pPr>
      <w:widowControl w:val="0"/>
      <w:shd w:val="clear" w:color="auto" w:fill="FFFFFF"/>
      <w:spacing w:before="540" w:after="60" w:line="0" w:lineRule="atLeast"/>
      <w:outlineLvl w:val="1"/>
    </w:pPr>
    <w:rPr>
      <w:b/>
      <w:bCs/>
      <w:sz w:val="28"/>
      <w:szCs w:val="28"/>
      <w:lang w:val="uk-UA" w:eastAsia="en-US"/>
    </w:rPr>
  </w:style>
  <w:style w:type="paragraph" w:customStyle="1" w:styleId="41">
    <w:name w:val="Основной текст (4)"/>
    <w:basedOn w:val="a"/>
    <w:link w:val="40"/>
    <w:rsid w:val="002F19ED"/>
    <w:pPr>
      <w:widowControl w:val="0"/>
      <w:shd w:val="clear" w:color="auto" w:fill="FFFFFF"/>
      <w:spacing w:before="60" w:line="0" w:lineRule="atLeast"/>
    </w:pPr>
    <w:rPr>
      <w:rFonts w:ascii="Consolas" w:eastAsia="Consolas" w:hAnsi="Consolas" w:cs="Consolas"/>
      <w:sz w:val="8"/>
      <w:szCs w:val="8"/>
      <w:lang w:val="uk-UA" w:eastAsia="en-US"/>
    </w:rPr>
  </w:style>
  <w:style w:type="character" w:customStyle="1" w:styleId="2TrebuchetMS95pt">
    <w:name w:val="Основной текст (2) + Trebuchet MS;9;5 pt;Курсив"/>
    <w:basedOn w:val="2"/>
    <w:rsid w:val="002F19E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table" w:styleId="ae">
    <w:name w:val="Table Grid"/>
    <w:basedOn w:val="a1"/>
    <w:uiPriority w:val="39"/>
    <w:rsid w:val="002F19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rsid w:val="002F19ED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2F19ED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2F19ED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9">
    <w:name w:val="rvts9"/>
    <w:rsid w:val="002F19ED"/>
  </w:style>
  <w:style w:type="paragraph" w:customStyle="1" w:styleId="12">
    <w:name w:val="Абзац списка1"/>
    <w:basedOn w:val="a"/>
    <w:rsid w:val="002F19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2F19ED"/>
    <w:pPr>
      <w:tabs>
        <w:tab w:val="center" w:pos="4819"/>
        <w:tab w:val="right" w:pos="9639"/>
      </w:tabs>
    </w:pPr>
    <w:rPr>
      <w:rFonts w:eastAsia="Calibri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2F19ED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31">
    <w:name w:val="Основний текст (3)"/>
    <w:basedOn w:val="a"/>
    <w:rsid w:val="002F19ED"/>
    <w:pPr>
      <w:shd w:val="clear" w:color="000000" w:fill="FFFFFF"/>
      <w:spacing w:line="302" w:lineRule="exact"/>
      <w:jc w:val="center"/>
    </w:pPr>
    <w:rPr>
      <w:rFonts w:eastAsia="Calibri"/>
      <w:color w:val="000000"/>
      <w:spacing w:val="3"/>
    </w:rPr>
  </w:style>
  <w:style w:type="character" w:customStyle="1" w:styleId="HTMLPreformattedChar1">
    <w:name w:val="HTML Preformatted Char1"/>
    <w:basedOn w:val="a0"/>
    <w:uiPriority w:val="99"/>
    <w:semiHidden/>
    <w:rsid w:val="002F19ED"/>
    <w:rPr>
      <w:rFonts w:ascii="Consolas" w:eastAsia="Times New Roman" w:hAnsi="Consolas" w:cs="Times New Roman"/>
      <w:sz w:val="20"/>
      <w:szCs w:val="20"/>
      <w:lang w:val="uk-UA" w:eastAsia="uk-UA"/>
    </w:rPr>
  </w:style>
  <w:style w:type="character" w:customStyle="1" w:styleId="32">
    <w:name w:val="Заголовок №3_"/>
    <w:link w:val="33"/>
    <w:locked/>
    <w:rsid w:val="002F19ED"/>
    <w:rPr>
      <w:b/>
      <w:sz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2F19ED"/>
    <w:pPr>
      <w:widowControl w:val="0"/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styleId="af3">
    <w:name w:val="Hyperlink"/>
    <w:basedOn w:val="a0"/>
    <w:uiPriority w:val="99"/>
    <w:semiHidden/>
    <w:unhideWhenUsed/>
    <w:rsid w:val="002F19ED"/>
    <w:rPr>
      <w:color w:val="0000FF"/>
      <w:u w:val="single"/>
    </w:rPr>
  </w:style>
  <w:style w:type="character" w:customStyle="1" w:styleId="rvts23">
    <w:name w:val="rvts23"/>
    <w:basedOn w:val="a0"/>
    <w:rsid w:val="002F19ED"/>
  </w:style>
  <w:style w:type="character" w:customStyle="1" w:styleId="rvts15">
    <w:name w:val="rvts15"/>
    <w:basedOn w:val="a0"/>
    <w:rsid w:val="002F19ED"/>
  </w:style>
  <w:style w:type="character" w:customStyle="1" w:styleId="apple-converted-space">
    <w:name w:val="apple-converted-space"/>
    <w:basedOn w:val="a0"/>
    <w:rsid w:val="002F19ED"/>
  </w:style>
  <w:style w:type="numbering" w:customStyle="1" w:styleId="13">
    <w:name w:val="Нет списка1"/>
    <w:next w:val="a2"/>
    <w:uiPriority w:val="99"/>
    <w:semiHidden/>
    <w:unhideWhenUsed/>
    <w:rsid w:val="002F19ED"/>
  </w:style>
  <w:style w:type="paragraph" w:customStyle="1" w:styleId="rvps6">
    <w:name w:val="rvps6"/>
    <w:basedOn w:val="a"/>
    <w:rsid w:val="002F19ED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2F19E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2F19ED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2F19ED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2F19ED"/>
  </w:style>
  <w:style w:type="table" w:customStyle="1" w:styleId="14">
    <w:name w:val="Сетка таблицы1"/>
    <w:basedOn w:val="a1"/>
    <w:next w:val="ae"/>
    <w:rsid w:val="002F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2F19ED"/>
  </w:style>
  <w:style w:type="paragraph" w:customStyle="1" w:styleId="rvps17">
    <w:name w:val="rvps17"/>
    <w:basedOn w:val="a"/>
    <w:rsid w:val="002F19ED"/>
    <w:pPr>
      <w:spacing w:before="100" w:beforeAutospacing="1" w:after="100" w:afterAutospacing="1"/>
    </w:pPr>
  </w:style>
  <w:style w:type="character" w:customStyle="1" w:styleId="CharStyle5">
    <w:name w:val="CharStyle5"/>
    <w:rsid w:val="002F19ED"/>
    <w:rPr>
      <w:rFonts w:ascii="Times New Roman" w:hAnsi="Times New Roman"/>
      <w:b/>
      <w:color w:val="000000"/>
      <w:spacing w:val="0"/>
      <w:w w:val="100"/>
      <w:position w:val="0"/>
      <w:sz w:val="17"/>
      <w:u w:val="none"/>
      <w:vertAlign w:val="baseli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2.gov.if.ua/data/upload/publication/verhovynska/ua/44365/8.doc" TargetMode="External"/><Relationship Id="rId18" Type="http://schemas.openxmlformats.org/officeDocument/2006/relationships/hyperlink" Target="http://ww2.gov.if.ua/data/upload/publication/verhovynska/ua/44365/12.doc" TargetMode="External"/><Relationship Id="rId26" Type="http://schemas.openxmlformats.org/officeDocument/2006/relationships/hyperlink" Target="http://ww2.gov.if.ua/data/upload/publication/verhovynska/ua/44365/20.doc" TargetMode="External"/><Relationship Id="rId39" Type="http://schemas.openxmlformats.org/officeDocument/2006/relationships/hyperlink" Target="http://zakon5.rada.gov.ua/laws/show/3613-17" TargetMode="External"/><Relationship Id="rId21" Type="http://schemas.openxmlformats.org/officeDocument/2006/relationships/hyperlink" Target="http://ww2.gov.if.ua/data/upload/publication/verhovynska/ua/44365/15.doc" TargetMode="External"/><Relationship Id="rId34" Type="http://schemas.openxmlformats.org/officeDocument/2006/relationships/hyperlink" Target="http://zakon5.rada.gov.ua/laws/show/3613-17" TargetMode="External"/><Relationship Id="rId42" Type="http://schemas.openxmlformats.org/officeDocument/2006/relationships/hyperlink" Target="http://zakon5.rada.gov.ua/laws/show/858-15" TargetMode="External"/><Relationship Id="rId47" Type="http://schemas.openxmlformats.org/officeDocument/2006/relationships/hyperlink" Target="http://zakon5.rada.gov.ua/laws/show/3613-17" TargetMode="External"/><Relationship Id="rId50" Type="http://schemas.openxmlformats.org/officeDocument/2006/relationships/hyperlink" Target="http://zakon5.rada.gov.ua/laws/show/5403-17" TargetMode="External"/><Relationship Id="rId55" Type="http://schemas.openxmlformats.org/officeDocument/2006/relationships/hyperlink" Target="http://zakon5.rada.gov.ua/laws/show/1768-14" TargetMode="External"/><Relationship Id="rId63" Type="http://schemas.openxmlformats.org/officeDocument/2006/relationships/hyperlink" Target="http://zakon5.rada.gov.ua/laws/show/2961-15" TargetMode="External"/><Relationship Id="rId68" Type="http://schemas.openxmlformats.org/officeDocument/2006/relationships/hyperlink" Target="http://zakon5.rada.gov.ua/laws/show/3551-12" TargetMode="External"/><Relationship Id="rId76" Type="http://schemas.openxmlformats.org/officeDocument/2006/relationships/hyperlink" Target="http://zakon5.rada.gov.ua/laws/show/1549-14" TargetMode="External"/><Relationship Id="rId84" Type="http://schemas.openxmlformats.org/officeDocument/2006/relationships/hyperlink" Target="http://zakon5.rada.gov.ua/laws/show/3613-17" TargetMode="External"/><Relationship Id="rId7" Type="http://schemas.openxmlformats.org/officeDocument/2006/relationships/hyperlink" Target="http://zakon5.rada.gov.ua/laws/show/755-15" TargetMode="External"/><Relationship Id="rId71" Type="http://schemas.openxmlformats.org/officeDocument/2006/relationships/hyperlink" Target="http://zakon5.rada.gov.ua/laws/show/875-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gov.if.ua/data/upload/publication/verhovynska/ua/44365/10.doc" TargetMode="External"/><Relationship Id="rId29" Type="http://schemas.openxmlformats.org/officeDocument/2006/relationships/hyperlink" Target="http://zakon5.rada.gov.ua/laws/show/3613-17" TargetMode="External"/><Relationship Id="rId11" Type="http://schemas.openxmlformats.org/officeDocument/2006/relationships/hyperlink" Target="http://ww2.gov.if.ua/data/upload/publication/verhovynska/ua/44365/6.doc" TargetMode="External"/><Relationship Id="rId24" Type="http://schemas.openxmlformats.org/officeDocument/2006/relationships/hyperlink" Target="http://ww2.gov.if.ua/data/upload/publication/verhovynska/ua/44365/18.doc" TargetMode="External"/><Relationship Id="rId32" Type="http://schemas.openxmlformats.org/officeDocument/2006/relationships/hyperlink" Target="http://zakon5.rada.gov.ua/laws/show/3613-17" TargetMode="External"/><Relationship Id="rId37" Type="http://schemas.openxmlformats.org/officeDocument/2006/relationships/hyperlink" Target="http://zakon5.rada.gov.ua/laws/show/3613-17" TargetMode="External"/><Relationship Id="rId40" Type="http://schemas.openxmlformats.org/officeDocument/2006/relationships/hyperlink" Target="http://zakon5.rada.gov.ua/laws/show/3613-17" TargetMode="External"/><Relationship Id="rId45" Type="http://schemas.openxmlformats.org/officeDocument/2006/relationships/hyperlink" Target="http://zakon5.rada.gov.ua/laws/show/3613-17" TargetMode="External"/><Relationship Id="rId53" Type="http://schemas.openxmlformats.org/officeDocument/2006/relationships/hyperlink" Target="http://zakon5.rada.gov.ua/laws/show/1549-14" TargetMode="External"/><Relationship Id="rId58" Type="http://schemas.openxmlformats.org/officeDocument/2006/relationships/hyperlink" Target="http://zakon5.rada.gov.ua/laws/show/1727-15" TargetMode="External"/><Relationship Id="rId66" Type="http://schemas.openxmlformats.org/officeDocument/2006/relationships/hyperlink" Target="http://zakon5.rada.gov.ua/laws/show/2961-15" TargetMode="External"/><Relationship Id="rId74" Type="http://schemas.openxmlformats.org/officeDocument/2006/relationships/hyperlink" Target="http://zakon5.rada.gov.ua/laws/show/796-12" TargetMode="External"/><Relationship Id="rId79" Type="http://schemas.openxmlformats.org/officeDocument/2006/relationships/hyperlink" Target="http://zakon2.rada.gov.ua/laws/show/2498-12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zakon5.rada.gov.ua/laws/show/796-12" TargetMode="External"/><Relationship Id="rId82" Type="http://schemas.openxmlformats.org/officeDocument/2006/relationships/hyperlink" Target="http://zakon5.rada.gov.ua/laws/show/875-12" TargetMode="External"/><Relationship Id="rId19" Type="http://schemas.openxmlformats.org/officeDocument/2006/relationships/hyperlink" Target="http://ww2.gov.if.ua/data/upload/publication/verhovynska/ua/44365/1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gov.if.ua/data/upload/publication/verhovynska/ua/44365/4.doc" TargetMode="External"/><Relationship Id="rId14" Type="http://schemas.openxmlformats.org/officeDocument/2006/relationships/hyperlink" Target="http://ww2.gov.if.ua/data/upload/publication/verhovynska/ua/44365/9.doc" TargetMode="External"/><Relationship Id="rId22" Type="http://schemas.openxmlformats.org/officeDocument/2006/relationships/hyperlink" Target="http://ww2.gov.if.ua/data/upload/publication/verhovynska/ua/44365/16.doc" TargetMode="External"/><Relationship Id="rId27" Type="http://schemas.openxmlformats.org/officeDocument/2006/relationships/hyperlink" Target="http://zakon5.rada.gov.ua/laws/show/1255-15" TargetMode="External"/><Relationship Id="rId30" Type="http://schemas.openxmlformats.org/officeDocument/2006/relationships/hyperlink" Target="http://zakon5.rada.gov.ua/laws/show/3613-17" TargetMode="External"/><Relationship Id="rId35" Type="http://schemas.openxmlformats.org/officeDocument/2006/relationships/hyperlink" Target="http://zakon5.rada.gov.ua/laws/show/3613-17" TargetMode="External"/><Relationship Id="rId43" Type="http://schemas.openxmlformats.org/officeDocument/2006/relationships/hyperlink" Target="http://zakon5.rada.gov.ua/laws/show/1378-15" TargetMode="External"/><Relationship Id="rId48" Type="http://schemas.openxmlformats.org/officeDocument/2006/relationships/hyperlink" Target="http://zakon5.rada.gov.ua/laws/show/3613-17" TargetMode="External"/><Relationship Id="rId56" Type="http://schemas.openxmlformats.org/officeDocument/2006/relationships/hyperlink" Target="http://zakon5.rada.gov.ua/laws/show/2811-12" TargetMode="External"/><Relationship Id="rId64" Type="http://schemas.openxmlformats.org/officeDocument/2006/relationships/hyperlink" Target="http://zakon5.rada.gov.ua/laws/show/2961-15" TargetMode="External"/><Relationship Id="rId69" Type="http://schemas.openxmlformats.org/officeDocument/2006/relationships/hyperlink" Target="http://zakon5.rada.gov.ua/laws/show/3551-12" TargetMode="External"/><Relationship Id="rId77" Type="http://schemas.openxmlformats.org/officeDocument/2006/relationships/hyperlink" Target="http://zakon5.rada.gov.ua/laws/show/3236-17" TargetMode="External"/><Relationship Id="rId8" Type="http://schemas.openxmlformats.org/officeDocument/2006/relationships/hyperlink" Target="http://ww2.gov.if.ua/data/upload/publication/verhovynska/ua/44365/3.doc" TargetMode="External"/><Relationship Id="rId51" Type="http://schemas.openxmlformats.org/officeDocument/2006/relationships/hyperlink" Target="http://zakon5.rada.gov.ua/laws/show/1584-14" TargetMode="External"/><Relationship Id="rId72" Type="http://schemas.openxmlformats.org/officeDocument/2006/relationships/hyperlink" Target="http://zakon5.rada.gov.ua/laws/show/3551-12" TargetMode="External"/><Relationship Id="rId80" Type="http://schemas.openxmlformats.org/officeDocument/2006/relationships/hyperlink" Target="http://zakon2.rada.gov.ua/laws/show/2498-12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2.gov.if.ua/data/upload/publication/verhovynska/ua/44365/7.doc" TargetMode="External"/><Relationship Id="rId17" Type="http://schemas.openxmlformats.org/officeDocument/2006/relationships/hyperlink" Target="http://ww2.gov.if.ua/data/upload/publication/verhovynska/ua/44365/11.doc" TargetMode="External"/><Relationship Id="rId25" Type="http://schemas.openxmlformats.org/officeDocument/2006/relationships/hyperlink" Target="http://ww2.gov.if.ua/data/upload/publication/verhovynska/ua/44365/19.doc" TargetMode="External"/><Relationship Id="rId33" Type="http://schemas.openxmlformats.org/officeDocument/2006/relationships/hyperlink" Target="http://zakon5.rada.gov.ua/laws/show/3613-17" TargetMode="External"/><Relationship Id="rId38" Type="http://schemas.openxmlformats.org/officeDocument/2006/relationships/hyperlink" Target="http://zakon5.rada.gov.ua/laws/show/3613-17" TargetMode="External"/><Relationship Id="rId46" Type="http://schemas.openxmlformats.org/officeDocument/2006/relationships/hyperlink" Target="http://zakon5.rada.gov.ua/laws/show/3613-17" TargetMode="External"/><Relationship Id="rId59" Type="http://schemas.openxmlformats.org/officeDocument/2006/relationships/hyperlink" Target="http://zakon5.rada.gov.ua/laws/show/1489-14" TargetMode="External"/><Relationship Id="rId67" Type="http://schemas.openxmlformats.org/officeDocument/2006/relationships/hyperlink" Target="http://zakon5.rada.gov.ua/laws/show/1768-14" TargetMode="External"/><Relationship Id="rId20" Type="http://schemas.openxmlformats.org/officeDocument/2006/relationships/hyperlink" Target="http://ww2.gov.if.ua/data/upload/publication/verhovynska/ua/44365/14.doc" TargetMode="External"/><Relationship Id="rId41" Type="http://schemas.openxmlformats.org/officeDocument/2006/relationships/hyperlink" Target="http://zakon5.rada.gov.ua/laws/show/3613-17" TargetMode="External"/><Relationship Id="rId54" Type="http://schemas.openxmlformats.org/officeDocument/2006/relationships/hyperlink" Target="http://zakon5.rada.gov.ua/laws/show/1706-18" TargetMode="External"/><Relationship Id="rId62" Type="http://schemas.openxmlformats.org/officeDocument/2006/relationships/hyperlink" Target="http://zakon5.rada.gov.ua/laws/show/3551-12" TargetMode="External"/><Relationship Id="rId70" Type="http://schemas.openxmlformats.org/officeDocument/2006/relationships/hyperlink" Target="http://zakon5.rada.gov.ua/laws/show/2109-14" TargetMode="External"/><Relationship Id="rId75" Type="http://schemas.openxmlformats.org/officeDocument/2006/relationships/hyperlink" Target="http://zakon5.rada.gov.ua/laws/show/1549-14" TargetMode="External"/><Relationship Id="rId83" Type="http://schemas.openxmlformats.org/officeDocument/2006/relationships/hyperlink" Target="http://zakon5.rada.gov.ua/laws/show/1875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2.gov.if.ua/data/upload/publication/verhovynska/ua/44365/1.doc" TargetMode="External"/><Relationship Id="rId15" Type="http://schemas.openxmlformats.org/officeDocument/2006/relationships/hyperlink" Target="http://ww2.gov.if.ua/data/upload/publication/verhovynska/ua/44365/9.doc" TargetMode="External"/><Relationship Id="rId23" Type="http://schemas.openxmlformats.org/officeDocument/2006/relationships/hyperlink" Target="http://ww2.gov.if.ua/data/upload/publication/verhovynska/ua/44365/17.doc" TargetMode="External"/><Relationship Id="rId28" Type="http://schemas.openxmlformats.org/officeDocument/2006/relationships/hyperlink" Target="http://zakon5.rada.gov.ua/laws/show/2503-12" TargetMode="External"/><Relationship Id="rId36" Type="http://schemas.openxmlformats.org/officeDocument/2006/relationships/hyperlink" Target="http://zakon5.rada.gov.ua/laws/show/3613-17" TargetMode="External"/><Relationship Id="rId49" Type="http://schemas.openxmlformats.org/officeDocument/2006/relationships/hyperlink" Target="http://zakon5.rada.gov.ua/laws/show/755-15" TargetMode="External"/><Relationship Id="rId57" Type="http://schemas.openxmlformats.org/officeDocument/2006/relationships/hyperlink" Target="http://zakon5.rada.gov.ua/laws/show/2109-14" TargetMode="External"/><Relationship Id="rId10" Type="http://schemas.openxmlformats.org/officeDocument/2006/relationships/hyperlink" Target="http://ww2.gov.if.ua/data/upload/publication/verhovynska/ua/44365/5.doc" TargetMode="External"/><Relationship Id="rId31" Type="http://schemas.openxmlformats.org/officeDocument/2006/relationships/hyperlink" Target="http://zakon5.rada.gov.ua/laws/show/3613-17" TargetMode="External"/><Relationship Id="rId44" Type="http://schemas.openxmlformats.org/officeDocument/2006/relationships/hyperlink" Target="http://zakon5.rada.gov.ua/laws/show/3613-17" TargetMode="External"/><Relationship Id="rId52" Type="http://schemas.openxmlformats.org/officeDocument/2006/relationships/hyperlink" Target="http://zakon5.rada.gov.ua/laws/show/2947-14" TargetMode="External"/><Relationship Id="rId60" Type="http://schemas.openxmlformats.org/officeDocument/2006/relationships/hyperlink" Target="http://zakon5.rada.gov.ua/laws/show/796-12" TargetMode="External"/><Relationship Id="rId65" Type="http://schemas.openxmlformats.org/officeDocument/2006/relationships/hyperlink" Target="http://zakon5.rada.gov.ua/laws/show/796-12" TargetMode="External"/><Relationship Id="rId73" Type="http://schemas.openxmlformats.org/officeDocument/2006/relationships/hyperlink" Target="http://zakon5.rada.gov.ua/laws/show/1584-14" TargetMode="External"/><Relationship Id="rId78" Type="http://schemas.openxmlformats.org/officeDocument/2006/relationships/hyperlink" Target="http://zakon5.rada.gov.ua/laws/show/3236-17" TargetMode="External"/><Relationship Id="rId81" Type="http://schemas.openxmlformats.org/officeDocument/2006/relationships/hyperlink" Target="http://zakon2.rada.gov.ua/laws/show/2498-1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35757</Words>
  <Characters>20383</Characters>
  <Application>Microsoft Office Word</Application>
  <DocSecurity>0</DocSecurity>
  <Lines>169</Lines>
  <Paragraphs>112</Paragraphs>
  <ScaleCrop>false</ScaleCrop>
  <Company/>
  <LinksUpToDate>false</LinksUpToDate>
  <CharactersWithSpaces>56028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2023-04-26T07:27:00Z</dcterms:created>
  <dcterms:modified xsi:type="dcterms:W3CDTF">2023-04-26T07:28:00Z</dcterms:modified>
</cp:coreProperties>
</file>