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F9" w:rsidRDefault="00153FF9" w:rsidP="00153FF9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153FF9" w:rsidRPr="00D96637" w:rsidRDefault="00153FF9" w:rsidP="00153FF9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7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F9" w:rsidRPr="00D96637" w:rsidRDefault="00153FF9" w:rsidP="00153FF9">
      <w:pPr>
        <w:jc w:val="center"/>
      </w:pPr>
      <w:proofErr w:type="spellStart"/>
      <w:r w:rsidRPr="00D96637">
        <w:t>Україна</w:t>
      </w:r>
      <w:proofErr w:type="spellEnd"/>
    </w:p>
    <w:p w:rsidR="00153FF9" w:rsidRDefault="00153FF9" w:rsidP="00153FF9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153FF9" w:rsidRPr="00D96637" w:rsidRDefault="00153FF9" w:rsidP="00153FF9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153FF9" w:rsidRPr="00D96637" w:rsidRDefault="00153FF9" w:rsidP="00153FF9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153FF9" w:rsidRDefault="00153FF9" w:rsidP="00153FF9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153FF9" w:rsidRPr="00D96637" w:rsidRDefault="00153FF9" w:rsidP="00153FF9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153FF9" w:rsidRPr="00FB13C3" w:rsidRDefault="00153FF9" w:rsidP="00153FF9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___.03.2024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153FF9" w:rsidRPr="00FB13C3" w:rsidRDefault="00153FF9" w:rsidP="00153FF9">
      <w:pPr>
        <w:jc w:val="both"/>
        <w:rPr>
          <w:lang w:val="uk-UA"/>
        </w:rPr>
      </w:pPr>
      <w:r>
        <w:rPr>
          <w:lang w:val="uk-UA"/>
        </w:rPr>
        <w:t xml:space="preserve">       №___-35/2024</w:t>
      </w:r>
    </w:p>
    <w:p w:rsidR="00153FF9" w:rsidRPr="00DF421C" w:rsidRDefault="00153FF9" w:rsidP="00153FF9">
      <w:pPr>
        <w:rPr>
          <w:lang w:val="uk-UA"/>
        </w:rPr>
      </w:pPr>
    </w:p>
    <w:p w:rsidR="00153FF9" w:rsidRDefault="00153FF9" w:rsidP="00153FF9">
      <w:pPr>
        <w:jc w:val="both"/>
      </w:pPr>
      <w:r>
        <w:rPr>
          <w:b/>
          <w:lang w:val="uk-UA"/>
        </w:rPr>
        <w:t>Різне</w:t>
      </w:r>
    </w:p>
    <w:p w:rsidR="00153FF9" w:rsidRPr="006F1CB6" w:rsidRDefault="00153FF9" w:rsidP="00153FF9"/>
    <w:p w:rsidR="00153FF9" w:rsidRPr="00AD5834" w:rsidRDefault="00153FF9" w:rsidP="00153FF9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153FF9" w:rsidRPr="00AD5834" w:rsidRDefault="00153FF9" w:rsidP="00153FF9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153FF9" w:rsidRPr="00AD5834" w:rsidRDefault="00153FF9" w:rsidP="00153FF9">
      <w:pPr>
        <w:rPr>
          <w:b/>
          <w:lang w:val="uk-UA"/>
        </w:rPr>
      </w:pPr>
      <w:proofErr w:type="spellStart"/>
      <w:r>
        <w:rPr>
          <w:b/>
          <w:lang w:val="uk-UA"/>
        </w:rPr>
        <w:t>Сіреджук</w:t>
      </w:r>
      <w:proofErr w:type="spellEnd"/>
      <w:r>
        <w:rPr>
          <w:b/>
          <w:lang w:val="uk-UA"/>
        </w:rPr>
        <w:t xml:space="preserve"> Валентини Василівни </w:t>
      </w:r>
    </w:p>
    <w:p w:rsidR="00153FF9" w:rsidRPr="002D0F6F" w:rsidRDefault="00153FF9" w:rsidP="00153FF9">
      <w:pPr>
        <w:jc w:val="both"/>
        <w:rPr>
          <w:b/>
          <w:lang w:val="uk-UA"/>
        </w:rPr>
      </w:pPr>
    </w:p>
    <w:p w:rsidR="00153FF9" w:rsidRPr="006662D5" w:rsidRDefault="00153FF9" w:rsidP="00153FF9">
      <w:pPr>
        <w:rPr>
          <w:color w:val="FF0000"/>
          <w:lang w:val="uk-UA"/>
        </w:rPr>
      </w:pPr>
      <w:r w:rsidRPr="00BC7453">
        <w:rPr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153FF9" w:rsidRPr="00BC7453" w:rsidRDefault="00153FF9" w:rsidP="00153FF9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 w:rsidRPr="00450FC4">
        <w:rPr>
          <w:lang w:val="uk-UA"/>
        </w:rPr>
        <w:t>Сіреджук</w:t>
      </w:r>
      <w:proofErr w:type="spellEnd"/>
      <w:r w:rsidRPr="00450FC4">
        <w:rPr>
          <w:lang w:val="uk-UA"/>
        </w:rPr>
        <w:t xml:space="preserve"> Валентини Василівни</w:t>
      </w:r>
      <w:r w:rsidRPr="00BC7453">
        <w:rPr>
          <w:lang w:val="uk-UA"/>
        </w:rPr>
        <w:t xml:space="preserve">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153FF9" w:rsidRPr="00BC7453" w:rsidRDefault="00153FF9" w:rsidP="00153FF9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153FF9" w:rsidRPr="00BC7453" w:rsidRDefault="00153FF9" w:rsidP="00153FF9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Сіреджук</w:t>
      </w:r>
      <w:proofErr w:type="spellEnd"/>
      <w:r>
        <w:rPr>
          <w:lang w:val="uk-UA"/>
        </w:rPr>
        <w:t xml:space="preserve"> Валентину Василівну</w:t>
      </w:r>
      <w:r w:rsidRPr="00BC7453">
        <w:rPr>
          <w:lang w:val="uk-UA"/>
        </w:rPr>
        <w:t xml:space="preserve"> 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153FF9" w:rsidRPr="00BC7453" w:rsidRDefault="00153FF9" w:rsidP="00153FF9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153FF9" w:rsidRDefault="00153FF9" w:rsidP="00153FF9">
      <w:pPr>
        <w:rPr>
          <w:lang w:val="uk-UA"/>
        </w:rPr>
      </w:pPr>
    </w:p>
    <w:p w:rsidR="00153FF9" w:rsidRDefault="00153FF9" w:rsidP="00153FF9">
      <w:pPr>
        <w:rPr>
          <w:lang w:val="uk-UA"/>
        </w:rPr>
      </w:pPr>
    </w:p>
    <w:p w:rsidR="00153FF9" w:rsidRDefault="00153FF9" w:rsidP="00153FF9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153FF9" w:rsidRDefault="00153FF9" w:rsidP="00153FF9">
      <w:pPr>
        <w:ind w:firstLine="708"/>
        <w:rPr>
          <w:b/>
          <w:lang w:val="uk-UA"/>
        </w:rPr>
      </w:pPr>
    </w:p>
    <w:p w:rsidR="00153FF9" w:rsidRDefault="00153FF9" w:rsidP="00153FF9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E735BC" w:rsidRPr="00153FF9" w:rsidRDefault="00E735BC">
      <w:pPr>
        <w:rPr>
          <w:lang w:val="uk-UA"/>
        </w:rPr>
      </w:pPr>
    </w:p>
    <w:sectPr w:rsidR="00E735BC" w:rsidRPr="00153FF9" w:rsidSect="00E73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3FF9"/>
    <w:rsid w:val="00153FF9"/>
    <w:rsid w:val="00E7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FF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2024-03-13T13:41:00Z</dcterms:created>
  <dcterms:modified xsi:type="dcterms:W3CDTF">2024-03-13T13:42:00Z</dcterms:modified>
</cp:coreProperties>
</file>