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33D96" w:rsidP="00A33D96">
      <w:pPr>
        <w:pStyle w:val="a3"/>
        <w:ind w:firstLineChars="2600" w:firstLine="6264"/>
        <w:rPr>
          <w:b/>
          <w:sz w:val="24"/>
          <w:szCs w:val="24"/>
          <w:lang w:val="uk-UA"/>
        </w:rPr>
      </w:pPr>
    </w:p>
    <w:p w:rsidR="00431544" w:rsidRPr="00431544" w:rsidRDefault="00431544" w:rsidP="00431544">
      <w:pPr>
        <w:ind w:left="7920"/>
        <w:rPr>
          <w:sz w:val="24"/>
          <w:szCs w:val="24"/>
        </w:rPr>
      </w:pPr>
      <w:r>
        <w:rPr>
          <w:noProof/>
          <w:lang w:val="uk-UA" w:eastAsia="uk-UA"/>
        </w:rPr>
        <w:t xml:space="preserve">                                                                                                                                                                                                                              </w:t>
      </w:r>
      <w:r w:rsidRPr="00431544">
        <w:rPr>
          <w:noProof/>
          <w:sz w:val="24"/>
          <w:szCs w:val="24"/>
          <w:lang w:val="uk-UA" w:eastAsia="uk-UA"/>
        </w:rPr>
        <w:t>Проект</w:t>
      </w:r>
    </w:p>
    <w:p w:rsidR="00431544" w:rsidRPr="00431544" w:rsidRDefault="00431544" w:rsidP="00431544">
      <w:pPr>
        <w:jc w:val="center"/>
        <w:rPr>
          <w:sz w:val="24"/>
          <w:szCs w:val="24"/>
        </w:rPr>
      </w:pPr>
    </w:p>
    <w:p w:rsidR="00431544" w:rsidRPr="00431544" w:rsidRDefault="00431544" w:rsidP="00431544">
      <w:pPr>
        <w:jc w:val="center"/>
        <w:rPr>
          <w:sz w:val="24"/>
          <w:szCs w:val="24"/>
        </w:rPr>
      </w:pPr>
      <w:r>
        <w:rPr>
          <w:noProof/>
          <w:sz w:val="24"/>
          <w:szCs w:val="24"/>
          <w:lang w:val="uk-UA" w:eastAsia="uk-UA"/>
        </w:rPr>
        <w:drawing>
          <wp:inline distT="0" distB="0" distL="0" distR="0">
            <wp:extent cx="540385" cy="620395"/>
            <wp:effectExtent l="19050" t="0" r="0" b="0"/>
            <wp:docPr id="1"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lip_image001"/>
                    <pic:cNvPicPr>
                      <a:picLocks noChangeAspect="1" noChangeArrowheads="1"/>
                    </pic:cNvPicPr>
                  </pic:nvPicPr>
                  <pic:blipFill>
                    <a:blip r:embed="rId7"/>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431544" w:rsidRPr="00431544" w:rsidRDefault="00431544" w:rsidP="00431544">
      <w:pPr>
        <w:jc w:val="center"/>
        <w:rPr>
          <w:sz w:val="24"/>
          <w:szCs w:val="24"/>
        </w:rPr>
      </w:pPr>
    </w:p>
    <w:p w:rsidR="00431544" w:rsidRPr="00431544" w:rsidRDefault="00431544" w:rsidP="00431544">
      <w:pPr>
        <w:jc w:val="center"/>
        <w:rPr>
          <w:sz w:val="24"/>
          <w:szCs w:val="24"/>
          <w:lang w:val="uk-UA"/>
        </w:rPr>
      </w:pPr>
      <w:r w:rsidRPr="00431544">
        <w:rPr>
          <w:sz w:val="24"/>
          <w:szCs w:val="24"/>
          <w:lang w:val="uk-UA"/>
        </w:rPr>
        <w:t>Україна</w:t>
      </w:r>
    </w:p>
    <w:p w:rsidR="00431544" w:rsidRPr="00431544" w:rsidRDefault="00431544" w:rsidP="00431544">
      <w:pPr>
        <w:jc w:val="center"/>
        <w:rPr>
          <w:sz w:val="24"/>
          <w:szCs w:val="24"/>
          <w:lang w:val="uk-UA"/>
        </w:rPr>
      </w:pPr>
      <w:r w:rsidRPr="00431544">
        <w:rPr>
          <w:sz w:val="24"/>
          <w:szCs w:val="24"/>
          <w:lang w:val="uk-UA"/>
        </w:rPr>
        <w:t xml:space="preserve">Верховинська селищна рада </w:t>
      </w:r>
    </w:p>
    <w:p w:rsidR="00431544" w:rsidRPr="00431544" w:rsidRDefault="00431544" w:rsidP="00431544">
      <w:pPr>
        <w:jc w:val="center"/>
        <w:rPr>
          <w:sz w:val="24"/>
          <w:szCs w:val="24"/>
          <w:lang w:val="uk-UA"/>
        </w:rPr>
      </w:pPr>
      <w:r w:rsidRPr="00431544">
        <w:rPr>
          <w:sz w:val="24"/>
          <w:szCs w:val="24"/>
          <w:lang w:val="uk-UA"/>
        </w:rPr>
        <w:t>Верховинського району Івано-Франківської області</w:t>
      </w:r>
    </w:p>
    <w:p w:rsidR="00431544" w:rsidRPr="00431544" w:rsidRDefault="00431544" w:rsidP="00431544">
      <w:pPr>
        <w:jc w:val="center"/>
        <w:rPr>
          <w:sz w:val="24"/>
          <w:szCs w:val="24"/>
          <w:lang w:val="uk-UA"/>
        </w:rPr>
      </w:pPr>
      <w:r w:rsidRPr="00431544">
        <w:rPr>
          <w:sz w:val="24"/>
          <w:szCs w:val="24"/>
          <w:lang w:val="uk-UA"/>
        </w:rPr>
        <w:t>восьмого скликання</w:t>
      </w:r>
    </w:p>
    <w:p w:rsidR="00431544" w:rsidRPr="00431544" w:rsidRDefault="00431544" w:rsidP="00431544">
      <w:pPr>
        <w:jc w:val="center"/>
        <w:rPr>
          <w:sz w:val="24"/>
          <w:szCs w:val="24"/>
          <w:lang w:val="uk-UA"/>
        </w:rPr>
      </w:pPr>
      <w:r w:rsidRPr="00431544">
        <w:rPr>
          <w:sz w:val="24"/>
          <w:szCs w:val="24"/>
          <w:lang w:val="uk-UA"/>
        </w:rPr>
        <w:t>___________________   сесія</w:t>
      </w:r>
    </w:p>
    <w:p w:rsidR="00431544" w:rsidRPr="00431544" w:rsidRDefault="00431544" w:rsidP="00431544">
      <w:pPr>
        <w:jc w:val="center"/>
        <w:rPr>
          <w:sz w:val="24"/>
          <w:szCs w:val="24"/>
          <w:lang w:val="uk-UA"/>
        </w:rPr>
      </w:pPr>
      <w:r w:rsidRPr="00431544">
        <w:rPr>
          <w:sz w:val="24"/>
          <w:szCs w:val="24"/>
          <w:lang w:val="uk-UA"/>
        </w:rPr>
        <w:t>РІШЕННЯ</w:t>
      </w:r>
    </w:p>
    <w:p w:rsidR="00431544" w:rsidRPr="00431544" w:rsidRDefault="00431544" w:rsidP="00431544">
      <w:pPr>
        <w:jc w:val="center"/>
        <w:rPr>
          <w:sz w:val="24"/>
          <w:szCs w:val="24"/>
        </w:rPr>
      </w:pPr>
    </w:p>
    <w:p w:rsidR="00431544" w:rsidRPr="00431544" w:rsidRDefault="00431544" w:rsidP="00431544">
      <w:pPr>
        <w:ind w:firstLine="708"/>
        <w:jc w:val="both"/>
        <w:rPr>
          <w:sz w:val="24"/>
          <w:szCs w:val="24"/>
        </w:rPr>
      </w:pPr>
      <w:r w:rsidRPr="00431544">
        <w:rPr>
          <w:sz w:val="24"/>
          <w:szCs w:val="24"/>
        </w:rPr>
        <w:t xml:space="preserve">від </w:t>
      </w:r>
      <w:r w:rsidRPr="00431544">
        <w:rPr>
          <w:sz w:val="24"/>
          <w:szCs w:val="24"/>
          <w:lang w:val="uk-UA"/>
        </w:rPr>
        <w:t>__________</w:t>
      </w:r>
      <w:r w:rsidRPr="00431544">
        <w:rPr>
          <w:sz w:val="24"/>
          <w:szCs w:val="24"/>
        </w:rPr>
        <w:t>20</w:t>
      </w:r>
      <w:r w:rsidRPr="00431544">
        <w:rPr>
          <w:sz w:val="24"/>
          <w:szCs w:val="24"/>
          <w:lang w:val="uk-UA"/>
        </w:rPr>
        <w:t>25</w:t>
      </w:r>
      <w:r>
        <w:rPr>
          <w:sz w:val="24"/>
          <w:szCs w:val="24"/>
        </w:rPr>
        <w:t xml:space="preserve"> року          </w:t>
      </w:r>
      <w:r>
        <w:rPr>
          <w:sz w:val="24"/>
          <w:szCs w:val="24"/>
        </w:rPr>
        <w:tab/>
      </w:r>
      <w:r w:rsidRPr="00431544">
        <w:rPr>
          <w:sz w:val="24"/>
          <w:szCs w:val="24"/>
        </w:rPr>
        <w:t xml:space="preserve">    </w:t>
      </w:r>
      <w:r w:rsidRPr="00431544">
        <w:rPr>
          <w:sz w:val="24"/>
          <w:szCs w:val="24"/>
          <w:lang w:val="uk-UA"/>
        </w:rPr>
        <w:t xml:space="preserve">                 </w:t>
      </w:r>
      <w:r w:rsidRPr="00431544">
        <w:rPr>
          <w:sz w:val="24"/>
          <w:szCs w:val="24"/>
        </w:rPr>
        <w:t>с</w:t>
      </w:r>
      <w:r w:rsidRPr="00431544">
        <w:rPr>
          <w:sz w:val="24"/>
          <w:szCs w:val="24"/>
          <w:lang w:val="uk-UA"/>
        </w:rPr>
        <w:t>-</w:t>
      </w:r>
      <w:r w:rsidRPr="00431544">
        <w:rPr>
          <w:sz w:val="24"/>
          <w:szCs w:val="24"/>
        </w:rPr>
        <w:t>ще Верховина</w:t>
      </w:r>
    </w:p>
    <w:p w:rsidR="00431544" w:rsidRPr="00431544" w:rsidRDefault="00431544" w:rsidP="00431544">
      <w:pPr>
        <w:ind w:firstLine="708"/>
        <w:jc w:val="both"/>
        <w:rPr>
          <w:sz w:val="24"/>
          <w:szCs w:val="24"/>
          <w:lang w:val="uk-UA"/>
        </w:rPr>
      </w:pPr>
      <w:r w:rsidRPr="00431544">
        <w:rPr>
          <w:sz w:val="24"/>
          <w:szCs w:val="24"/>
          <w:lang w:val="uk-UA"/>
        </w:rPr>
        <w:t>№___________</w:t>
      </w:r>
    </w:p>
    <w:p w:rsidR="00431544" w:rsidRPr="00431544" w:rsidRDefault="00431544" w:rsidP="00431544">
      <w:pPr>
        <w:jc w:val="both"/>
        <w:rPr>
          <w:sz w:val="24"/>
          <w:szCs w:val="24"/>
          <w:lang w:val="uk-UA"/>
        </w:rPr>
      </w:pPr>
    </w:p>
    <w:p w:rsidR="00431544" w:rsidRDefault="00431544" w:rsidP="00431544">
      <w:pPr>
        <w:shd w:val="clear" w:color="auto" w:fill="FFFFFF"/>
        <w:textAlignment w:val="baseline"/>
        <w:rPr>
          <w:b/>
          <w:sz w:val="24"/>
          <w:szCs w:val="24"/>
          <w:lang w:val="uk-UA"/>
        </w:rPr>
      </w:pPr>
      <w:r w:rsidRPr="00431544">
        <w:rPr>
          <w:b/>
          <w:sz w:val="24"/>
          <w:szCs w:val="24"/>
          <w:lang w:val="uk-UA"/>
        </w:rPr>
        <w:t xml:space="preserve">Про затвердження  Програми соціальному </w:t>
      </w:r>
    </w:p>
    <w:p w:rsidR="00431544" w:rsidRDefault="00431544" w:rsidP="00431544">
      <w:pPr>
        <w:shd w:val="clear" w:color="auto" w:fill="FFFFFF"/>
        <w:textAlignment w:val="baseline"/>
        <w:rPr>
          <w:b/>
          <w:sz w:val="24"/>
          <w:szCs w:val="24"/>
          <w:lang w:val="uk-UA"/>
        </w:rPr>
      </w:pPr>
      <w:r w:rsidRPr="00431544">
        <w:rPr>
          <w:b/>
          <w:sz w:val="24"/>
          <w:szCs w:val="24"/>
          <w:lang w:val="uk-UA"/>
        </w:rPr>
        <w:t xml:space="preserve">становленню та всебічному розвитку соціальної </w:t>
      </w:r>
    </w:p>
    <w:p w:rsidR="00431544" w:rsidRDefault="00431544" w:rsidP="00431544">
      <w:pPr>
        <w:shd w:val="clear" w:color="auto" w:fill="FFFFFF"/>
        <w:textAlignment w:val="baseline"/>
        <w:rPr>
          <w:b/>
          <w:sz w:val="24"/>
          <w:szCs w:val="24"/>
          <w:lang w:val="uk-UA"/>
        </w:rPr>
      </w:pPr>
      <w:r w:rsidRPr="00431544">
        <w:rPr>
          <w:b/>
          <w:sz w:val="24"/>
          <w:szCs w:val="24"/>
          <w:lang w:val="uk-UA"/>
        </w:rPr>
        <w:t xml:space="preserve">та молодіжної політики Верховинської територіальної </w:t>
      </w:r>
    </w:p>
    <w:p w:rsidR="00431544" w:rsidRDefault="00431544" w:rsidP="00431544">
      <w:pPr>
        <w:shd w:val="clear" w:color="auto" w:fill="FFFFFF"/>
        <w:textAlignment w:val="baseline"/>
        <w:rPr>
          <w:b/>
          <w:sz w:val="24"/>
          <w:szCs w:val="24"/>
          <w:lang w:val="uk-UA"/>
        </w:rPr>
      </w:pPr>
      <w:r w:rsidRPr="00431544">
        <w:rPr>
          <w:b/>
          <w:sz w:val="24"/>
          <w:szCs w:val="24"/>
          <w:lang w:val="uk-UA"/>
        </w:rPr>
        <w:t xml:space="preserve">громади, адаптації учасників бойових дій, підтримки </w:t>
      </w:r>
    </w:p>
    <w:p w:rsidR="00431544" w:rsidRDefault="00431544" w:rsidP="00431544">
      <w:pPr>
        <w:shd w:val="clear" w:color="auto" w:fill="FFFFFF"/>
        <w:textAlignment w:val="baseline"/>
        <w:rPr>
          <w:b/>
          <w:sz w:val="24"/>
          <w:szCs w:val="24"/>
          <w:lang w:val="uk-UA"/>
        </w:rPr>
      </w:pPr>
      <w:r w:rsidRPr="00431544">
        <w:rPr>
          <w:b/>
          <w:sz w:val="24"/>
          <w:szCs w:val="24"/>
          <w:lang w:val="uk-UA"/>
        </w:rPr>
        <w:t>їхніх сімей, дітей на 2026 – 2028 роки</w:t>
      </w:r>
    </w:p>
    <w:p w:rsidR="00431544" w:rsidRPr="00431544" w:rsidRDefault="00431544" w:rsidP="00431544">
      <w:pPr>
        <w:shd w:val="clear" w:color="auto" w:fill="FFFFFF"/>
        <w:textAlignment w:val="baseline"/>
        <w:rPr>
          <w:b/>
          <w:bCs/>
          <w:color w:val="000000"/>
          <w:sz w:val="24"/>
          <w:szCs w:val="24"/>
          <w:lang w:val="uk-UA"/>
        </w:rPr>
      </w:pPr>
    </w:p>
    <w:p w:rsidR="00431544" w:rsidRPr="00001DE1" w:rsidRDefault="00431544" w:rsidP="00431544">
      <w:pPr>
        <w:pStyle w:val="a7"/>
        <w:shd w:val="clear" w:color="auto" w:fill="FFFFFF"/>
        <w:spacing w:before="0" w:beforeAutospacing="0" w:after="0" w:afterAutospacing="0"/>
        <w:ind w:firstLine="708"/>
        <w:jc w:val="both"/>
        <w:rPr>
          <w:spacing w:val="7"/>
          <w:lang w:val="uk-UA"/>
        </w:rPr>
      </w:pPr>
      <w:r w:rsidRPr="00001DE1">
        <w:rPr>
          <w:lang w:val="uk-UA"/>
        </w:rPr>
        <w:t xml:space="preserve">Керуючись Законом України “ Про місцеве самоврядування  в Україні”, Бюджетним кодексом України, Постанови Кабінету Міністрів України від 11,03.2022 року №252 «Деякі питання формування та виконання місцевих бюджетів у період воєнного стану»,та враховуючи важливість забезпечення соціального захисту вразливих категорій населення Верховинської територіальної громади, надання їм підтримки у подоланні наслідків  пов’язаних з економічною та політичною нестабільністю, </w:t>
      </w:r>
      <w:r w:rsidRPr="00001DE1">
        <w:rPr>
          <w:spacing w:val="7"/>
          <w:shd w:val="clear" w:color="auto" w:fill="FFFFFF"/>
          <w:lang w:val="uk-UA"/>
        </w:rPr>
        <w:t>селищна рада</w:t>
      </w:r>
    </w:p>
    <w:p w:rsidR="00431544" w:rsidRPr="00001DE1" w:rsidRDefault="00431544" w:rsidP="00431544">
      <w:pPr>
        <w:pStyle w:val="a7"/>
        <w:shd w:val="clear" w:color="auto" w:fill="FFFFFF"/>
        <w:spacing w:before="0" w:beforeAutospacing="0" w:after="0" w:afterAutospacing="0"/>
        <w:jc w:val="center"/>
        <w:rPr>
          <w:bCs/>
          <w:spacing w:val="7"/>
          <w:lang w:val="uk-UA"/>
        </w:rPr>
      </w:pPr>
      <w:r w:rsidRPr="00001DE1">
        <w:rPr>
          <w:bCs/>
          <w:spacing w:val="7"/>
          <w:lang w:val="uk-UA"/>
        </w:rPr>
        <w:t>ВИРІШИЛА:</w:t>
      </w:r>
    </w:p>
    <w:p w:rsidR="00431544" w:rsidRPr="00431544" w:rsidRDefault="00431544" w:rsidP="00431544">
      <w:pPr>
        <w:shd w:val="clear" w:color="auto" w:fill="FFFFFF"/>
        <w:jc w:val="both"/>
        <w:textAlignment w:val="baseline"/>
        <w:outlineLvl w:val="3"/>
        <w:rPr>
          <w:bCs/>
          <w:color w:val="000000"/>
          <w:sz w:val="24"/>
          <w:szCs w:val="24"/>
          <w:lang w:val="uk-UA"/>
        </w:rPr>
      </w:pPr>
      <w:r w:rsidRPr="00431544">
        <w:rPr>
          <w:bCs/>
          <w:color w:val="000000"/>
          <w:sz w:val="24"/>
          <w:szCs w:val="24"/>
          <w:lang w:val="uk-UA"/>
        </w:rPr>
        <w:t>   </w:t>
      </w:r>
      <w:r>
        <w:rPr>
          <w:bCs/>
          <w:color w:val="000000"/>
          <w:sz w:val="24"/>
          <w:szCs w:val="24"/>
          <w:lang w:val="uk-UA"/>
        </w:rPr>
        <w:tab/>
      </w:r>
      <w:r w:rsidRPr="00431544">
        <w:rPr>
          <w:bCs/>
          <w:color w:val="000000"/>
          <w:sz w:val="24"/>
          <w:szCs w:val="24"/>
          <w:lang w:val="uk-UA"/>
        </w:rPr>
        <w:t xml:space="preserve">1. Затвердити </w:t>
      </w:r>
      <w:r>
        <w:rPr>
          <w:sz w:val="24"/>
          <w:szCs w:val="24"/>
          <w:lang w:val="uk-UA"/>
        </w:rPr>
        <w:t>Програму</w:t>
      </w:r>
      <w:r w:rsidRPr="00431544">
        <w:rPr>
          <w:sz w:val="24"/>
          <w:szCs w:val="24"/>
          <w:lang w:val="uk-UA"/>
        </w:rPr>
        <w:t xml:space="preserve"> соціальному становленню та всебічному розвитку соціальної та молодіжної політики Верховинської територіальної громади, адаптації учасників бойових дій, підтримки їхніх сімей, дітей на 2026 – 2028 роки</w:t>
      </w:r>
      <w:r w:rsidRPr="00431544">
        <w:rPr>
          <w:bCs/>
          <w:color w:val="000000"/>
          <w:sz w:val="24"/>
          <w:szCs w:val="24"/>
          <w:lang w:val="uk-UA"/>
        </w:rPr>
        <w:t>, що додається.</w:t>
      </w:r>
    </w:p>
    <w:p w:rsidR="00431544" w:rsidRPr="00431544" w:rsidRDefault="00431544" w:rsidP="00431544">
      <w:pPr>
        <w:ind w:right="-23"/>
        <w:contextualSpacing/>
        <w:jc w:val="both"/>
        <w:rPr>
          <w:noProof/>
          <w:sz w:val="24"/>
          <w:szCs w:val="24"/>
          <w:lang w:val="uk-UA"/>
        </w:rPr>
      </w:pPr>
      <w:r>
        <w:rPr>
          <w:noProof/>
          <w:sz w:val="24"/>
          <w:szCs w:val="24"/>
          <w:lang w:val="uk-UA"/>
        </w:rPr>
        <w:t xml:space="preserve">    </w:t>
      </w:r>
      <w:r>
        <w:rPr>
          <w:noProof/>
          <w:sz w:val="24"/>
          <w:szCs w:val="24"/>
          <w:lang w:val="uk-UA"/>
        </w:rPr>
        <w:tab/>
      </w:r>
      <w:r w:rsidRPr="00431544">
        <w:rPr>
          <w:noProof/>
          <w:sz w:val="24"/>
          <w:szCs w:val="24"/>
          <w:lang w:val="uk-UA"/>
        </w:rPr>
        <w:t>2. Фінансування Програми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431544" w:rsidRPr="00431544" w:rsidRDefault="00431544" w:rsidP="00431544">
      <w:pPr>
        <w:shd w:val="clear" w:color="auto" w:fill="FFFFFF"/>
        <w:ind w:firstLine="720"/>
        <w:jc w:val="both"/>
        <w:rPr>
          <w:rFonts w:eastAsia="Arial"/>
          <w:color w:val="000000" w:themeColor="text1"/>
          <w:sz w:val="24"/>
          <w:szCs w:val="24"/>
          <w:lang w:val="uk-UA"/>
        </w:rPr>
      </w:pPr>
      <w:r w:rsidRPr="00431544">
        <w:rPr>
          <w:sz w:val="24"/>
          <w:szCs w:val="24"/>
          <w:lang w:val="uk-UA"/>
        </w:rPr>
        <w:t>3. Контроль за виконанням даного рішення покласти на постійну комісію з питань соціального захисту, фінансів, бюджету, планування соціально-економічного розвитку, інвестицій, міжнародного співробітництва та у справах учасників АТО (Я.Стефурак) та заступника селищного голови з питань діяльності виконавчих органів ради Оксану Чубатько.</w:t>
      </w:r>
    </w:p>
    <w:p w:rsidR="00431544" w:rsidRPr="00431544" w:rsidRDefault="00431544" w:rsidP="00431544">
      <w:pPr>
        <w:shd w:val="clear" w:color="auto" w:fill="FFFFFF"/>
        <w:textAlignment w:val="baseline"/>
        <w:rPr>
          <w:b/>
          <w:bCs/>
          <w:color w:val="000000"/>
          <w:sz w:val="24"/>
          <w:szCs w:val="24"/>
          <w:lang w:val="uk-UA"/>
        </w:rPr>
      </w:pPr>
    </w:p>
    <w:p w:rsidR="00431544" w:rsidRPr="00431544" w:rsidRDefault="00431544" w:rsidP="00431544">
      <w:pPr>
        <w:shd w:val="clear" w:color="auto" w:fill="FFFFFF"/>
        <w:textAlignment w:val="baseline"/>
        <w:rPr>
          <w:sz w:val="24"/>
          <w:szCs w:val="24"/>
          <w:lang w:val="uk-UA"/>
        </w:rPr>
      </w:pPr>
      <w:r w:rsidRPr="00431544">
        <w:rPr>
          <w:b/>
          <w:bCs/>
          <w:color w:val="000000"/>
          <w:sz w:val="24"/>
          <w:szCs w:val="24"/>
          <w:lang w:val="uk-UA"/>
        </w:rPr>
        <w:t xml:space="preserve"> </w:t>
      </w:r>
    </w:p>
    <w:p w:rsidR="00431544" w:rsidRPr="00431544" w:rsidRDefault="00431544" w:rsidP="00431544">
      <w:pPr>
        <w:jc w:val="center"/>
        <w:rPr>
          <w:b/>
          <w:sz w:val="24"/>
          <w:szCs w:val="24"/>
          <w:lang w:val="uk-UA"/>
        </w:rPr>
      </w:pPr>
      <w:r>
        <w:rPr>
          <w:b/>
          <w:sz w:val="24"/>
          <w:szCs w:val="24"/>
          <w:lang w:val="uk-UA"/>
        </w:rPr>
        <w:t xml:space="preserve"> </w:t>
      </w:r>
      <w:r w:rsidRPr="00431544">
        <w:rPr>
          <w:b/>
          <w:sz w:val="24"/>
          <w:szCs w:val="24"/>
          <w:lang w:val="uk-UA"/>
        </w:rPr>
        <w:t>Селищний голо</w:t>
      </w:r>
      <w:r>
        <w:rPr>
          <w:b/>
          <w:sz w:val="24"/>
          <w:szCs w:val="24"/>
          <w:lang w:val="uk-UA"/>
        </w:rPr>
        <w:t xml:space="preserve">ва                               </w:t>
      </w:r>
      <w:r w:rsidRPr="00431544">
        <w:rPr>
          <w:b/>
          <w:sz w:val="24"/>
          <w:szCs w:val="24"/>
          <w:lang w:val="uk-UA"/>
        </w:rPr>
        <w:t xml:space="preserve"> Василь МИЦКАНЮК</w:t>
      </w:r>
    </w:p>
    <w:p w:rsidR="00431544" w:rsidRPr="00431544" w:rsidRDefault="00431544" w:rsidP="00431544">
      <w:pPr>
        <w:rPr>
          <w:b/>
          <w:sz w:val="24"/>
          <w:szCs w:val="24"/>
          <w:lang w:val="uk-UA"/>
        </w:rPr>
      </w:pPr>
    </w:p>
    <w:p w:rsidR="00431544" w:rsidRPr="00431544" w:rsidRDefault="00431544" w:rsidP="00431544">
      <w:pPr>
        <w:rPr>
          <w:sz w:val="24"/>
          <w:szCs w:val="24"/>
          <w:lang w:val="uk-UA"/>
        </w:rPr>
      </w:pPr>
      <w:r w:rsidRPr="00431544">
        <w:rPr>
          <w:b/>
          <w:sz w:val="24"/>
          <w:szCs w:val="24"/>
          <w:lang w:val="uk-UA"/>
        </w:rPr>
        <w:t xml:space="preserve">      Секретар ради                                   </w:t>
      </w:r>
      <w:r>
        <w:rPr>
          <w:b/>
          <w:sz w:val="24"/>
          <w:szCs w:val="24"/>
          <w:lang w:val="uk-UA"/>
        </w:rPr>
        <w:t xml:space="preserve"> </w:t>
      </w:r>
      <w:r w:rsidRPr="00431544">
        <w:rPr>
          <w:b/>
          <w:sz w:val="24"/>
          <w:szCs w:val="24"/>
          <w:lang w:val="uk-UA"/>
        </w:rPr>
        <w:t>Петро АНТІПОВ</w:t>
      </w:r>
    </w:p>
    <w:p w:rsidR="00431544" w:rsidRDefault="00431544" w:rsidP="00431544">
      <w:pPr>
        <w:rPr>
          <w:lang w:val="uk-UA"/>
        </w:rPr>
      </w:pPr>
    </w:p>
    <w:p w:rsidR="00431544" w:rsidRDefault="00431544">
      <w:pPr>
        <w:pStyle w:val="a3"/>
        <w:rPr>
          <w:b/>
          <w:sz w:val="24"/>
          <w:szCs w:val="24"/>
          <w:lang w:val="uk-UA"/>
        </w:rPr>
      </w:pPr>
    </w:p>
    <w:p w:rsidR="00431544" w:rsidRDefault="00431544">
      <w:pPr>
        <w:pStyle w:val="a3"/>
        <w:rPr>
          <w:b/>
          <w:sz w:val="24"/>
          <w:szCs w:val="24"/>
          <w:lang w:val="uk-UA"/>
        </w:rPr>
      </w:pPr>
    </w:p>
    <w:p w:rsidR="00431544" w:rsidRDefault="00431544">
      <w:pPr>
        <w:pStyle w:val="a3"/>
        <w:rPr>
          <w:b/>
          <w:sz w:val="24"/>
          <w:szCs w:val="24"/>
          <w:lang w:val="uk-UA"/>
        </w:rPr>
      </w:pPr>
    </w:p>
    <w:p w:rsidR="00431544" w:rsidRDefault="00431544">
      <w:pPr>
        <w:pStyle w:val="a3"/>
        <w:rPr>
          <w:b/>
          <w:sz w:val="24"/>
          <w:szCs w:val="24"/>
          <w:lang w:val="uk-UA"/>
        </w:rPr>
      </w:pPr>
    </w:p>
    <w:p w:rsidR="00431544" w:rsidRDefault="00431544">
      <w:pPr>
        <w:pStyle w:val="a3"/>
        <w:rPr>
          <w:b/>
          <w:sz w:val="24"/>
          <w:szCs w:val="24"/>
          <w:lang w:val="uk-UA"/>
        </w:rPr>
      </w:pPr>
    </w:p>
    <w:p w:rsidR="00431544" w:rsidRDefault="00431544">
      <w:pPr>
        <w:pStyle w:val="a3"/>
        <w:rPr>
          <w:b/>
          <w:sz w:val="24"/>
          <w:szCs w:val="24"/>
          <w:lang w:val="uk-UA"/>
        </w:rPr>
      </w:pPr>
    </w:p>
    <w:p w:rsidR="00431544" w:rsidRDefault="00431544">
      <w:pPr>
        <w:pStyle w:val="a3"/>
        <w:rPr>
          <w:b/>
          <w:sz w:val="24"/>
          <w:szCs w:val="24"/>
          <w:lang w:val="uk-UA"/>
        </w:rPr>
      </w:pPr>
    </w:p>
    <w:p w:rsidR="00431544" w:rsidRDefault="00431544">
      <w:pPr>
        <w:pStyle w:val="a3"/>
        <w:rPr>
          <w:b/>
          <w:sz w:val="24"/>
          <w:szCs w:val="24"/>
          <w:lang w:val="uk-UA"/>
        </w:rPr>
      </w:pPr>
    </w:p>
    <w:p w:rsidR="00431544" w:rsidRDefault="00431544">
      <w:pPr>
        <w:pStyle w:val="a3"/>
        <w:rPr>
          <w:b/>
          <w:sz w:val="24"/>
          <w:szCs w:val="24"/>
          <w:lang w:val="uk-UA"/>
        </w:rPr>
      </w:pPr>
    </w:p>
    <w:p w:rsidR="00431544" w:rsidRDefault="00431544">
      <w:pPr>
        <w:pStyle w:val="a3"/>
        <w:rPr>
          <w:b/>
          <w:sz w:val="24"/>
          <w:szCs w:val="24"/>
          <w:lang w:val="uk-UA"/>
        </w:rPr>
      </w:pPr>
    </w:p>
    <w:p w:rsidR="00431544" w:rsidRDefault="00431544">
      <w:pPr>
        <w:pStyle w:val="a3"/>
        <w:rPr>
          <w:b/>
          <w:sz w:val="24"/>
          <w:szCs w:val="24"/>
          <w:lang w:val="uk-UA"/>
        </w:rPr>
      </w:pPr>
    </w:p>
    <w:p w:rsidR="00000000" w:rsidRDefault="00A33D96">
      <w:pPr>
        <w:pStyle w:val="a3"/>
        <w:rPr>
          <w:b/>
          <w:sz w:val="24"/>
          <w:szCs w:val="24"/>
          <w:lang w:val="uk-UA"/>
        </w:rPr>
      </w:pPr>
      <w:r>
        <w:rPr>
          <w:b/>
          <w:sz w:val="24"/>
          <w:szCs w:val="24"/>
          <w:lang w:val="uk-UA"/>
        </w:rPr>
        <w:t>ПОГОДЖЕНО</w:t>
      </w:r>
      <w:r>
        <w:rPr>
          <w:b/>
          <w:sz w:val="24"/>
          <w:szCs w:val="24"/>
          <w:lang w:val="uk-UA"/>
        </w:rPr>
        <w:t xml:space="preserve">                                    </w:t>
      </w:r>
      <w:r>
        <w:rPr>
          <w:b/>
          <w:sz w:val="24"/>
          <w:szCs w:val="24"/>
          <w:lang w:val="uk-UA"/>
        </w:rPr>
        <w:t>ЗАТВЕРДЖЕНО</w:t>
      </w:r>
    </w:p>
    <w:p w:rsidR="00000000" w:rsidRDefault="00A33D96">
      <w:pPr>
        <w:pStyle w:val="a3"/>
        <w:rPr>
          <w:b/>
          <w:sz w:val="24"/>
          <w:szCs w:val="24"/>
          <w:lang w:val="uk-UA"/>
        </w:rPr>
      </w:pPr>
      <w:r>
        <w:rPr>
          <w:b/>
          <w:sz w:val="24"/>
          <w:szCs w:val="24"/>
          <w:lang w:val="uk-UA"/>
        </w:rPr>
        <w:t>Голова</w:t>
      </w:r>
      <w:r>
        <w:rPr>
          <w:b/>
          <w:sz w:val="24"/>
          <w:szCs w:val="24"/>
          <w:lang w:val="uk-UA"/>
        </w:rPr>
        <w:t xml:space="preserve">                                         </w:t>
      </w:r>
      <w:r>
        <w:rPr>
          <w:b/>
          <w:sz w:val="24"/>
          <w:szCs w:val="24"/>
          <w:lang w:val="uk-UA"/>
        </w:rPr>
        <w:t>рішенням</w:t>
      </w:r>
      <w:r>
        <w:rPr>
          <w:b/>
          <w:sz w:val="24"/>
          <w:szCs w:val="24"/>
          <w:lang w:val="uk-UA"/>
        </w:rPr>
        <w:t xml:space="preserve"> </w:t>
      </w:r>
      <w:r>
        <w:rPr>
          <w:b/>
          <w:sz w:val="24"/>
          <w:szCs w:val="24"/>
          <w:lang w:val="uk-UA"/>
        </w:rPr>
        <w:t>сесії</w:t>
      </w:r>
      <w:r>
        <w:rPr>
          <w:b/>
          <w:sz w:val="24"/>
          <w:szCs w:val="24"/>
          <w:lang w:val="uk-UA"/>
        </w:rPr>
        <w:t xml:space="preserve"> </w:t>
      </w:r>
      <w:r>
        <w:rPr>
          <w:b/>
          <w:sz w:val="24"/>
          <w:szCs w:val="24"/>
          <w:lang w:val="uk-UA"/>
        </w:rPr>
        <w:t>селищної</w:t>
      </w:r>
      <w:r>
        <w:rPr>
          <w:b/>
          <w:sz w:val="24"/>
          <w:szCs w:val="24"/>
          <w:lang w:val="uk-UA"/>
        </w:rPr>
        <w:t xml:space="preserve"> </w:t>
      </w:r>
      <w:r>
        <w:rPr>
          <w:b/>
          <w:sz w:val="24"/>
          <w:szCs w:val="24"/>
          <w:lang w:val="uk-UA"/>
        </w:rPr>
        <w:t>ради</w:t>
      </w:r>
    </w:p>
    <w:p w:rsidR="00000000" w:rsidRDefault="00A33D96">
      <w:pPr>
        <w:pStyle w:val="a3"/>
        <w:rPr>
          <w:b/>
          <w:sz w:val="24"/>
          <w:szCs w:val="24"/>
          <w:lang w:val="uk-UA"/>
        </w:rPr>
      </w:pPr>
      <w:r>
        <w:rPr>
          <w:b/>
          <w:sz w:val="24"/>
          <w:szCs w:val="24"/>
          <w:lang w:val="uk-UA"/>
        </w:rPr>
        <w:t>Верховинської</w:t>
      </w:r>
      <w:r>
        <w:rPr>
          <w:b/>
          <w:sz w:val="24"/>
          <w:szCs w:val="24"/>
          <w:lang w:val="uk-UA"/>
        </w:rPr>
        <w:t xml:space="preserve"> </w:t>
      </w:r>
      <w:r>
        <w:rPr>
          <w:b/>
          <w:sz w:val="24"/>
          <w:szCs w:val="24"/>
          <w:lang w:val="uk-UA"/>
        </w:rPr>
        <w:t>селищної</w:t>
      </w:r>
      <w:r>
        <w:rPr>
          <w:b/>
          <w:sz w:val="24"/>
          <w:szCs w:val="24"/>
          <w:lang w:val="uk-UA"/>
        </w:rPr>
        <w:t xml:space="preserve"> </w:t>
      </w:r>
      <w:r>
        <w:rPr>
          <w:b/>
          <w:sz w:val="24"/>
          <w:szCs w:val="24"/>
          <w:lang w:val="uk-UA"/>
        </w:rPr>
        <w:t>ради</w:t>
      </w:r>
      <w:r>
        <w:rPr>
          <w:b/>
          <w:sz w:val="24"/>
          <w:szCs w:val="24"/>
          <w:lang w:val="uk-UA"/>
        </w:rPr>
        <w:t xml:space="preserve">                                                                                </w:t>
      </w:r>
    </w:p>
    <w:p w:rsidR="00000000" w:rsidRDefault="00A33D96">
      <w:pPr>
        <w:pStyle w:val="a3"/>
        <w:ind w:left="6505" w:hangingChars="2700" w:hanging="6505"/>
        <w:rPr>
          <w:b/>
          <w:sz w:val="24"/>
          <w:szCs w:val="24"/>
          <w:lang w:val="uk-UA"/>
        </w:rPr>
      </w:pPr>
      <w:r>
        <w:rPr>
          <w:b/>
          <w:sz w:val="24"/>
          <w:szCs w:val="24"/>
          <w:lang w:val="uk-UA"/>
        </w:rPr>
        <w:t>_________</w:t>
      </w:r>
      <w:r>
        <w:rPr>
          <w:b/>
          <w:sz w:val="24"/>
          <w:szCs w:val="24"/>
          <w:lang w:val="uk-UA"/>
        </w:rPr>
        <w:t>Василь</w:t>
      </w:r>
      <w:r>
        <w:rPr>
          <w:b/>
          <w:sz w:val="24"/>
          <w:szCs w:val="24"/>
          <w:lang w:val="uk-UA"/>
        </w:rPr>
        <w:t xml:space="preserve"> </w:t>
      </w:r>
      <w:r>
        <w:rPr>
          <w:b/>
          <w:sz w:val="24"/>
          <w:szCs w:val="24"/>
          <w:lang w:val="uk-UA"/>
        </w:rPr>
        <w:t>МИЦКАНЮК</w:t>
      </w:r>
      <w:r>
        <w:rPr>
          <w:b/>
          <w:sz w:val="24"/>
          <w:szCs w:val="24"/>
          <w:lang w:val="uk-UA"/>
        </w:rPr>
        <w:t xml:space="preserve">                  </w:t>
      </w:r>
      <w:r>
        <w:rPr>
          <w:b/>
          <w:sz w:val="24"/>
          <w:szCs w:val="24"/>
          <w:lang w:val="uk-UA"/>
        </w:rPr>
        <w:t>від</w:t>
      </w:r>
      <w:r>
        <w:rPr>
          <w:b/>
          <w:sz w:val="24"/>
          <w:szCs w:val="24"/>
          <w:lang w:val="uk-UA"/>
        </w:rPr>
        <w:t xml:space="preserve"> ________</w:t>
      </w:r>
      <w:r>
        <w:rPr>
          <w:b/>
          <w:sz w:val="24"/>
          <w:szCs w:val="24"/>
          <w:lang w:val="uk-UA"/>
        </w:rPr>
        <w:t>№</w:t>
      </w:r>
      <w:r>
        <w:rPr>
          <w:b/>
          <w:sz w:val="24"/>
          <w:szCs w:val="24"/>
          <w:lang w:val="uk-UA"/>
        </w:rPr>
        <w:t xml:space="preserve">________    </w:t>
      </w:r>
    </w:p>
    <w:p w:rsidR="00000000" w:rsidRDefault="00A33D96">
      <w:pPr>
        <w:pStyle w:val="a3"/>
        <w:rPr>
          <w:b/>
          <w:sz w:val="24"/>
          <w:szCs w:val="24"/>
          <w:lang w:val="uk-UA"/>
        </w:rPr>
      </w:pPr>
      <w:r>
        <w:rPr>
          <w:sz w:val="24"/>
          <w:szCs w:val="24"/>
          <w:lang w:val="uk-UA"/>
        </w:rPr>
        <w:t xml:space="preserve">  </w:t>
      </w:r>
      <w:r>
        <w:rPr>
          <w:b/>
          <w:sz w:val="24"/>
          <w:szCs w:val="24"/>
          <w:lang w:val="uk-UA"/>
        </w:rPr>
        <w:t xml:space="preserve">        </w:t>
      </w:r>
      <w:r>
        <w:rPr>
          <w:b/>
          <w:sz w:val="24"/>
          <w:szCs w:val="24"/>
          <w:lang w:val="uk-UA"/>
        </w:rPr>
        <w:t xml:space="preserve">                                                                                      </w:t>
      </w: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r>
        <w:rPr>
          <w:b/>
          <w:sz w:val="24"/>
          <w:szCs w:val="24"/>
          <w:lang w:val="uk-UA"/>
        </w:rPr>
        <w:t xml:space="preserve">  </w:t>
      </w:r>
      <w:r>
        <w:rPr>
          <w:b/>
          <w:sz w:val="24"/>
          <w:szCs w:val="24"/>
          <w:lang w:val="uk-UA"/>
        </w:rPr>
        <w:t>ПРОГРАМА</w:t>
      </w:r>
    </w:p>
    <w:p w:rsidR="00000000" w:rsidRDefault="00A33D96">
      <w:pPr>
        <w:shd w:val="clear" w:color="auto" w:fill="FFFFFF"/>
        <w:spacing w:line="322" w:lineRule="exact"/>
        <w:ind w:right="-1"/>
        <w:jc w:val="center"/>
        <w:rPr>
          <w:b/>
          <w:sz w:val="24"/>
          <w:szCs w:val="24"/>
          <w:lang w:val="uk-UA"/>
        </w:rPr>
      </w:pPr>
      <w:r>
        <w:rPr>
          <w:b/>
          <w:spacing w:val="-2"/>
          <w:sz w:val="24"/>
          <w:szCs w:val="24"/>
          <w:lang w:val="uk-UA"/>
        </w:rPr>
        <w:t>сприяння</w:t>
      </w:r>
      <w:r>
        <w:rPr>
          <w:b/>
          <w:spacing w:val="-2"/>
          <w:sz w:val="24"/>
          <w:szCs w:val="24"/>
          <w:lang w:val="uk-UA"/>
        </w:rPr>
        <w:t xml:space="preserve"> </w:t>
      </w:r>
      <w:r>
        <w:rPr>
          <w:b/>
          <w:spacing w:val="-2"/>
          <w:sz w:val="24"/>
          <w:szCs w:val="24"/>
          <w:lang w:val="uk-UA"/>
        </w:rPr>
        <w:t>соціальному</w:t>
      </w:r>
      <w:r>
        <w:rPr>
          <w:b/>
          <w:spacing w:val="-2"/>
          <w:sz w:val="24"/>
          <w:szCs w:val="24"/>
          <w:lang w:val="uk-UA"/>
        </w:rPr>
        <w:t xml:space="preserve"> </w:t>
      </w:r>
      <w:r>
        <w:rPr>
          <w:b/>
          <w:spacing w:val="-2"/>
          <w:sz w:val="24"/>
          <w:szCs w:val="24"/>
          <w:lang w:val="uk-UA"/>
        </w:rPr>
        <w:t>становленню</w:t>
      </w:r>
      <w:r>
        <w:rPr>
          <w:b/>
          <w:spacing w:val="-2"/>
          <w:sz w:val="24"/>
          <w:szCs w:val="24"/>
          <w:lang w:val="uk-UA"/>
        </w:rPr>
        <w:t xml:space="preserve"> </w:t>
      </w:r>
      <w:r>
        <w:rPr>
          <w:b/>
          <w:spacing w:val="-2"/>
          <w:sz w:val="24"/>
          <w:szCs w:val="24"/>
          <w:lang w:val="uk-UA"/>
        </w:rPr>
        <w:t>та</w:t>
      </w:r>
      <w:r>
        <w:rPr>
          <w:b/>
          <w:spacing w:val="-2"/>
          <w:sz w:val="24"/>
          <w:szCs w:val="24"/>
          <w:lang w:val="uk-UA"/>
        </w:rPr>
        <w:t xml:space="preserve"> </w:t>
      </w:r>
      <w:r>
        <w:rPr>
          <w:b/>
          <w:spacing w:val="-2"/>
          <w:sz w:val="24"/>
          <w:szCs w:val="24"/>
          <w:lang w:val="uk-UA"/>
        </w:rPr>
        <w:t>всебічному</w:t>
      </w:r>
      <w:r>
        <w:rPr>
          <w:b/>
          <w:spacing w:val="-2"/>
          <w:sz w:val="24"/>
          <w:szCs w:val="24"/>
          <w:lang w:val="uk-UA"/>
        </w:rPr>
        <w:t xml:space="preserve"> </w:t>
      </w:r>
      <w:r>
        <w:rPr>
          <w:b/>
          <w:spacing w:val="-2"/>
          <w:sz w:val="24"/>
          <w:szCs w:val="24"/>
          <w:lang w:val="uk-UA"/>
        </w:rPr>
        <w:t>розвитку</w:t>
      </w:r>
      <w:r>
        <w:rPr>
          <w:b/>
          <w:spacing w:val="-2"/>
          <w:sz w:val="24"/>
          <w:szCs w:val="24"/>
          <w:lang w:val="uk-UA"/>
        </w:rPr>
        <w:t xml:space="preserve"> </w:t>
      </w:r>
      <w:r>
        <w:rPr>
          <w:b/>
          <w:spacing w:val="-2"/>
          <w:sz w:val="24"/>
          <w:szCs w:val="24"/>
          <w:lang w:val="uk-UA"/>
        </w:rPr>
        <w:t>соціальної</w:t>
      </w:r>
      <w:r>
        <w:rPr>
          <w:b/>
          <w:spacing w:val="-2"/>
          <w:sz w:val="24"/>
          <w:szCs w:val="24"/>
          <w:lang w:val="uk-UA"/>
        </w:rPr>
        <w:t xml:space="preserve"> </w:t>
      </w:r>
      <w:r>
        <w:rPr>
          <w:b/>
          <w:spacing w:val="-2"/>
          <w:sz w:val="24"/>
          <w:szCs w:val="24"/>
          <w:lang w:val="uk-UA"/>
        </w:rPr>
        <w:t>та</w:t>
      </w:r>
      <w:r>
        <w:rPr>
          <w:b/>
          <w:spacing w:val="-2"/>
          <w:sz w:val="24"/>
          <w:szCs w:val="24"/>
          <w:lang w:val="uk-UA"/>
        </w:rPr>
        <w:t xml:space="preserve"> </w:t>
      </w:r>
      <w:r>
        <w:rPr>
          <w:b/>
          <w:spacing w:val="-2"/>
          <w:sz w:val="24"/>
          <w:szCs w:val="24"/>
          <w:lang w:val="uk-UA"/>
        </w:rPr>
        <w:t>молодіжної</w:t>
      </w:r>
      <w:r>
        <w:rPr>
          <w:b/>
          <w:spacing w:val="-2"/>
          <w:sz w:val="24"/>
          <w:szCs w:val="24"/>
          <w:lang w:val="uk-UA"/>
        </w:rPr>
        <w:t xml:space="preserve"> </w:t>
      </w:r>
      <w:r>
        <w:rPr>
          <w:b/>
          <w:spacing w:val="-2"/>
          <w:sz w:val="24"/>
          <w:szCs w:val="24"/>
          <w:lang w:val="uk-UA"/>
        </w:rPr>
        <w:t>політики</w:t>
      </w:r>
      <w:r>
        <w:rPr>
          <w:b/>
          <w:spacing w:val="-2"/>
          <w:sz w:val="24"/>
          <w:szCs w:val="24"/>
          <w:lang w:val="uk-UA"/>
        </w:rPr>
        <w:t xml:space="preserve"> </w:t>
      </w:r>
      <w:r>
        <w:rPr>
          <w:b/>
          <w:spacing w:val="-2"/>
          <w:sz w:val="24"/>
          <w:szCs w:val="24"/>
          <w:lang w:val="uk-UA"/>
        </w:rPr>
        <w:t>Верховинської</w:t>
      </w:r>
      <w:r>
        <w:rPr>
          <w:b/>
          <w:spacing w:val="-2"/>
          <w:sz w:val="24"/>
          <w:szCs w:val="24"/>
          <w:lang w:val="uk-UA"/>
        </w:rPr>
        <w:t xml:space="preserve"> </w:t>
      </w:r>
      <w:r>
        <w:rPr>
          <w:b/>
          <w:spacing w:val="-2"/>
          <w:sz w:val="24"/>
          <w:szCs w:val="24"/>
          <w:lang w:val="uk-UA"/>
        </w:rPr>
        <w:t>територіальної</w:t>
      </w:r>
      <w:r>
        <w:rPr>
          <w:b/>
          <w:spacing w:val="-2"/>
          <w:sz w:val="24"/>
          <w:szCs w:val="24"/>
          <w:lang w:val="uk-UA"/>
        </w:rPr>
        <w:t xml:space="preserve"> </w:t>
      </w:r>
      <w:r>
        <w:rPr>
          <w:b/>
          <w:spacing w:val="-2"/>
          <w:sz w:val="24"/>
          <w:szCs w:val="24"/>
          <w:lang w:val="uk-UA"/>
        </w:rPr>
        <w:t>громади</w:t>
      </w:r>
      <w:r>
        <w:rPr>
          <w:b/>
          <w:spacing w:val="-2"/>
          <w:sz w:val="24"/>
          <w:szCs w:val="24"/>
          <w:lang w:val="uk-UA"/>
        </w:rPr>
        <w:t xml:space="preserve">, </w:t>
      </w:r>
      <w:r>
        <w:rPr>
          <w:b/>
          <w:snapToGrid w:val="0"/>
          <w:sz w:val="24"/>
          <w:szCs w:val="24"/>
          <w:lang w:val="uk-UA"/>
        </w:rPr>
        <w:t>адаптації</w:t>
      </w:r>
      <w:r>
        <w:rPr>
          <w:b/>
          <w:snapToGrid w:val="0"/>
          <w:sz w:val="24"/>
          <w:szCs w:val="24"/>
          <w:lang w:val="uk-UA"/>
        </w:rPr>
        <w:t xml:space="preserve"> </w:t>
      </w:r>
      <w:r>
        <w:rPr>
          <w:b/>
          <w:sz w:val="24"/>
          <w:szCs w:val="24"/>
          <w:lang w:val="uk-UA"/>
        </w:rPr>
        <w:t>у</w:t>
      </w:r>
      <w:r>
        <w:rPr>
          <w:b/>
          <w:sz w:val="24"/>
          <w:szCs w:val="24"/>
          <w:lang w:val="uk-UA"/>
        </w:rPr>
        <w:t>часників</w:t>
      </w:r>
      <w:r>
        <w:rPr>
          <w:b/>
          <w:sz w:val="24"/>
          <w:szCs w:val="24"/>
          <w:lang w:val="uk-UA"/>
        </w:rPr>
        <w:t xml:space="preserve"> </w:t>
      </w:r>
      <w:r>
        <w:rPr>
          <w:b/>
          <w:sz w:val="24"/>
          <w:szCs w:val="24"/>
          <w:lang w:val="uk-UA"/>
        </w:rPr>
        <w:t>бойових</w:t>
      </w:r>
      <w:r>
        <w:rPr>
          <w:b/>
          <w:sz w:val="24"/>
          <w:szCs w:val="24"/>
          <w:lang w:val="uk-UA"/>
        </w:rPr>
        <w:t xml:space="preserve"> </w:t>
      </w:r>
      <w:r>
        <w:rPr>
          <w:b/>
          <w:sz w:val="24"/>
          <w:szCs w:val="24"/>
          <w:lang w:val="uk-UA"/>
        </w:rPr>
        <w:t>дій</w:t>
      </w:r>
      <w:r>
        <w:rPr>
          <w:b/>
          <w:sz w:val="24"/>
          <w:szCs w:val="24"/>
          <w:lang w:val="uk-UA"/>
        </w:rPr>
        <w:t xml:space="preserve">, </w:t>
      </w:r>
      <w:r>
        <w:rPr>
          <w:b/>
          <w:sz w:val="24"/>
          <w:szCs w:val="24"/>
          <w:lang w:val="uk-UA"/>
        </w:rPr>
        <w:t>підтримки</w:t>
      </w:r>
      <w:r>
        <w:rPr>
          <w:b/>
          <w:snapToGrid w:val="0"/>
          <w:sz w:val="24"/>
          <w:szCs w:val="24"/>
          <w:lang w:val="uk-UA"/>
        </w:rPr>
        <w:t xml:space="preserve"> </w:t>
      </w:r>
      <w:r>
        <w:rPr>
          <w:b/>
          <w:snapToGrid w:val="0"/>
          <w:sz w:val="24"/>
          <w:szCs w:val="24"/>
          <w:lang w:val="uk-UA"/>
        </w:rPr>
        <w:t>їхніх</w:t>
      </w:r>
      <w:r>
        <w:rPr>
          <w:b/>
          <w:snapToGrid w:val="0"/>
          <w:sz w:val="24"/>
          <w:szCs w:val="24"/>
          <w:lang w:val="uk-UA"/>
        </w:rPr>
        <w:t xml:space="preserve"> </w:t>
      </w:r>
      <w:r>
        <w:rPr>
          <w:b/>
          <w:snapToGrid w:val="0"/>
          <w:sz w:val="24"/>
          <w:szCs w:val="24"/>
          <w:lang w:val="uk-UA"/>
        </w:rPr>
        <w:t>сімей</w:t>
      </w:r>
      <w:r>
        <w:rPr>
          <w:b/>
          <w:snapToGrid w:val="0"/>
          <w:sz w:val="24"/>
          <w:szCs w:val="24"/>
          <w:lang w:val="uk-UA"/>
        </w:rPr>
        <w:t xml:space="preserve">, </w:t>
      </w:r>
      <w:r>
        <w:rPr>
          <w:b/>
          <w:snapToGrid w:val="0"/>
          <w:sz w:val="24"/>
          <w:szCs w:val="24"/>
          <w:lang w:val="uk-UA"/>
        </w:rPr>
        <w:t>дітей</w:t>
      </w:r>
      <w:r>
        <w:rPr>
          <w:b/>
          <w:spacing w:val="-2"/>
          <w:sz w:val="24"/>
          <w:szCs w:val="24"/>
          <w:lang w:val="uk-UA"/>
        </w:rPr>
        <w:t xml:space="preserve"> 2026 </w:t>
      </w:r>
      <w:r>
        <w:rPr>
          <w:b/>
          <w:spacing w:val="-2"/>
          <w:sz w:val="24"/>
          <w:szCs w:val="24"/>
          <w:lang w:val="uk-UA"/>
        </w:rPr>
        <w:t>–</w:t>
      </w:r>
      <w:r>
        <w:rPr>
          <w:b/>
          <w:spacing w:val="-2"/>
          <w:sz w:val="24"/>
          <w:szCs w:val="24"/>
          <w:lang w:val="uk-UA"/>
        </w:rPr>
        <w:t xml:space="preserve"> 2029 </w:t>
      </w:r>
      <w:r>
        <w:rPr>
          <w:b/>
          <w:spacing w:val="-2"/>
          <w:sz w:val="24"/>
          <w:szCs w:val="24"/>
          <w:lang w:val="uk-UA"/>
        </w:rPr>
        <w:t>роки</w:t>
      </w: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rPr>
          <w:b/>
          <w:sz w:val="24"/>
          <w:szCs w:val="24"/>
          <w:lang w:val="uk-UA"/>
        </w:rPr>
      </w:pPr>
    </w:p>
    <w:p w:rsidR="00000000" w:rsidRDefault="00A33D96">
      <w:pPr>
        <w:pStyle w:val="a3"/>
        <w:jc w:val="center"/>
        <w:rPr>
          <w:b/>
          <w:sz w:val="24"/>
          <w:szCs w:val="24"/>
          <w:lang w:val="uk-UA"/>
        </w:rPr>
      </w:pPr>
      <w:r>
        <w:rPr>
          <w:b/>
          <w:sz w:val="24"/>
          <w:szCs w:val="24"/>
          <w:lang w:val="uk-UA"/>
        </w:rPr>
        <w:t>ВЕРХОВИНА</w:t>
      </w:r>
    </w:p>
    <w:p w:rsidR="00000000" w:rsidRDefault="00A33D96">
      <w:pPr>
        <w:pStyle w:val="a3"/>
        <w:jc w:val="center"/>
        <w:rPr>
          <w:b/>
          <w:sz w:val="24"/>
          <w:szCs w:val="24"/>
          <w:lang w:val="uk-UA"/>
        </w:rPr>
      </w:pPr>
      <w:r>
        <w:rPr>
          <w:b/>
          <w:sz w:val="24"/>
          <w:szCs w:val="24"/>
          <w:lang w:val="uk-UA"/>
        </w:rPr>
        <w:t>2026</w:t>
      </w:r>
    </w:p>
    <w:p w:rsidR="00000000" w:rsidRDefault="00A33D96">
      <w:pPr>
        <w:pStyle w:val="a3"/>
        <w:jc w:val="both"/>
        <w:rPr>
          <w:b/>
          <w:sz w:val="28"/>
          <w:szCs w:val="28"/>
          <w:lang w:val="uk-UA"/>
        </w:rPr>
      </w:pPr>
      <w:r>
        <w:rPr>
          <w:b/>
          <w:sz w:val="28"/>
          <w:szCs w:val="28"/>
          <w:lang w:val="uk-UA"/>
        </w:rPr>
        <w:t xml:space="preserve"> </w:t>
      </w:r>
    </w:p>
    <w:p w:rsidR="00000000" w:rsidRDefault="00A33D96">
      <w:pPr>
        <w:pStyle w:val="a3"/>
        <w:jc w:val="both"/>
        <w:rPr>
          <w:b/>
          <w:sz w:val="28"/>
          <w:szCs w:val="28"/>
          <w:lang w:val="uk-UA"/>
        </w:rPr>
      </w:pPr>
    </w:p>
    <w:p w:rsidR="00000000" w:rsidRDefault="00A33D96">
      <w:pPr>
        <w:pStyle w:val="a3"/>
        <w:jc w:val="both"/>
        <w:rPr>
          <w:b/>
          <w:sz w:val="28"/>
          <w:szCs w:val="28"/>
          <w:lang w:val="uk-UA"/>
        </w:rPr>
      </w:pPr>
    </w:p>
    <w:p w:rsidR="00000000" w:rsidRDefault="00A33D96">
      <w:pPr>
        <w:pStyle w:val="a3"/>
        <w:jc w:val="both"/>
        <w:rPr>
          <w:b/>
          <w:sz w:val="28"/>
          <w:szCs w:val="28"/>
          <w:lang w:val="uk-UA"/>
        </w:rPr>
      </w:pPr>
    </w:p>
    <w:p w:rsidR="00431544" w:rsidRDefault="00431544">
      <w:pPr>
        <w:pStyle w:val="a3"/>
        <w:jc w:val="both"/>
        <w:rPr>
          <w:b/>
          <w:sz w:val="28"/>
          <w:szCs w:val="28"/>
          <w:lang w:val="uk-UA"/>
        </w:rPr>
      </w:pPr>
    </w:p>
    <w:p w:rsidR="00000000" w:rsidRDefault="00A33D96">
      <w:pPr>
        <w:jc w:val="center"/>
        <w:rPr>
          <w:b/>
          <w:sz w:val="24"/>
          <w:szCs w:val="24"/>
          <w:lang w:val="uk-UA"/>
        </w:rPr>
      </w:pPr>
      <w:r>
        <w:rPr>
          <w:b/>
          <w:sz w:val="24"/>
          <w:szCs w:val="24"/>
          <w:lang w:val="uk-UA"/>
        </w:rPr>
        <w:lastRenderedPageBreak/>
        <w:t>ПАСПОРТ</w:t>
      </w:r>
      <w:r>
        <w:rPr>
          <w:b/>
          <w:sz w:val="24"/>
          <w:szCs w:val="24"/>
          <w:lang w:val="uk-UA"/>
        </w:rPr>
        <w:t xml:space="preserve"> </w:t>
      </w:r>
    </w:p>
    <w:p w:rsidR="00000000" w:rsidRDefault="00A33D96">
      <w:pPr>
        <w:jc w:val="center"/>
        <w:rPr>
          <w:snapToGrid w:val="0"/>
          <w:sz w:val="24"/>
          <w:szCs w:val="24"/>
          <w:lang w:val="uk-UA"/>
        </w:rPr>
      </w:pPr>
      <w:r>
        <w:rPr>
          <w:sz w:val="24"/>
          <w:szCs w:val="24"/>
          <w:lang w:val="uk-UA"/>
        </w:rPr>
        <w:t>Програми</w:t>
      </w:r>
      <w:r>
        <w:rPr>
          <w:sz w:val="24"/>
          <w:szCs w:val="24"/>
          <w:lang w:val="uk-UA"/>
        </w:rPr>
        <w:t xml:space="preserve"> </w:t>
      </w:r>
      <w:r>
        <w:rPr>
          <w:spacing w:val="-2"/>
          <w:sz w:val="24"/>
          <w:szCs w:val="24"/>
          <w:lang w:val="uk-UA"/>
        </w:rPr>
        <w:t>сприяння</w:t>
      </w:r>
      <w:r>
        <w:rPr>
          <w:spacing w:val="-2"/>
          <w:sz w:val="24"/>
          <w:szCs w:val="24"/>
          <w:lang w:val="uk-UA"/>
        </w:rPr>
        <w:t xml:space="preserve"> </w:t>
      </w:r>
      <w:r>
        <w:rPr>
          <w:spacing w:val="-2"/>
          <w:sz w:val="24"/>
          <w:szCs w:val="24"/>
          <w:lang w:val="uk-UA"/>
        </w:rPr>
        <w:t>соціальному</w:t>
      </w:r>
      <w:r>
        <w:rPr>
          <w:spacing w:val="-2"/>
          <w:sz w:val="24"/>
          <w:szCs w:val="24"/>
          <w:lang w:val="uk-UA"/>
        </w:rPr>
        <w:t xml:space="preserve"> </w:t>
      </w:r>
      <w:r>
        <w:rPr>
          <w:spacing w:val="-2"/>
          <w:sz w:val="24"/>
          <w:szCs w:val="24"/>
          <w:lang w:val="uk-UA"/>
        </w:rPr>
        <w:t>становленню</w:t>
      </w:r>
      <w:r>
        <w:rPr>
          <w:spacing w:val="-2"/>
          <w:sz w:val="24"/>
          <w:szCs w:val="24"/>
          <w:lang w:val="uk-UA"/>
        </w:rPr>
        <w:t xml:space="preserve"> </w:t>
      </w:r>
      <w:r>
        <w:rPr>
          <w:spacing w:val="-2"/>
          <w:sz w:val="24"/>
          <w:szCs w:val="24"/>
          <w:lang w:val="uk-UA"/>
        </w:rPr>
        <w:t>та</w:t>
      </w:r>
      <w:r>
        <w:rPr>
          <w:spacing w:val="-2"/>
          <w:sz w:val="24"/>
          <w:szCs w:val="24"/>
          <w:lang w:val="uk-UA"/>
        </w:rPr>
        <w:t xml:space="preserve"> </w:t>
      </w:r>
      <w:r>
        <w:rPr>
          <w:spacing w:val="-2"/>
          <w:sz w:val="24"/>
          <w:szCs w:val="24"/>
          <w:lang w:val="uk-UA"/>
        </w:rPr>
        <w:t>всебічному</w:t>
      </w:r>
      <w:r>
        <w:rPr>
          <w:spacing w:val="-2"/>
          <w:sz w:val="24"/>
          <w:szCs w:val="24"/>
          <w:lang w:val="uk-UA"/>
        </w:rPr>
        <w:t xml:space="preserve"> </w:t>
      </w:r>
      <w:r>
        <w:rPr>
          <w:spacing w:val="-2"/>
          <w:sz w:val="24"/>
          <w:szCs w:val="24"/>
          <w:lang w:val="uk-UA"/>
        </w:rPr>
        <w:t>розвитку</w:t>
      </w:r>
      <w:r>
        <w:rPr>
          <w:spacing w:val="-2"/>
          <w:sz w:val="24"/>
          <w:szCs w:val="24"/>
          <w:lang w:val="uk-UA"/>
        </w:rPr>
        <w:t xml:space="preserve"> </w:t>
      </w:r>
      <w:r>
        <w:rPr>
          <w:spacing w:val="-2"/>
          <w:sz w:val="24"/>
          <w:szCs w:val="24"/>
          <w:lang w:val="uk-UA"/>
        </w:rPr>
        <w:t>соціальної</w:t>
      </w:r>
      <w:r>
        <w:rPr>
          <w:spacing w:val="-2"/>
          <w:sz w:val="24"/>
          <w:szCs w:val="24"/>
          <w:lang w:val="uk-UA"/>
        </w:rPr>
        <w:t xml:space="preserve"> </w:t>
      </w:r>
      <w:r>
        <w:rPr>
          <w:spacing w:val="-2"/>
          <w:sz w:val="24"/>
          <w:szCs w:val="24"/>
          <w:lang w:val="uk-UA"/>
        </w:rPr>
        <w:t>та</w:t>
      </w:r>
      <w:r>
        <w:rPr>
          <w:spacing w:val="-2"/>
          <w:sz w:val="24"/>
          <w:szCs w:val="24"/>
          <w:lang w:val="uk-UA"/>
        </w:rPr>
        <w:t xml:space="preserve"> </w:t>
      </w:r>
      <w:r>
        <w:rPr>
          <w:spacing w:val="-2"/>
          <w:sz w:val="24"/>
          <w:szCs w:val="24"/>
          <w:lang w:val="uk-UA"/>
        </w:rPr>
        <w:t>молодіжної</w:t>
      </w:r>
      <w:r>
        <w:rPr>
          <w:spacing w:val="-2"/>
          <w:sz w:val="24"/>
          <w:szCs w:val="24"/>
          <w:lang w:val="uk-UA"/>
        </w:rPr>
        <w:t xml:space="preserve"> </w:t>
      </w:r>
      <w:r>
        <w:rPr>
          <w:spacing w:val="-2"/>
          <w:sz w:val="24"/>
          <w:szCs w:val="24"/>
          <w:lang w:val="uk-UA"/>
        </w:rPr>
        <w:t>політики</w:t>
      </w:r>
      <w:r>
        <w:rPr>
          <w:spacing w:val="-2"/>
          <w:sz w:val="24"/>
          <w:szCs w:val="24"/>
          <w:lang w:val="uk-UA"/>
        </w:rPr>
        <w:t xml:space="preserve"> </w:t>
      </w:r>
      <w:r>
        <w:rPr>
          <w:spacing w:val="-2"/>
          <w:sz w:val="24"/>
          <w:szCs w:val="24"/>
          <w:lang w:val="uk-UA"/>
        </w:rPr>
        <w:t>Верховинської</w:t>
      </w:r>
      <w:r>
        <w:rPr>
          <w:spacing w:val="-2"/>
          <w:sz w:val="24"/>
          <w:szCs w:val="24"/>
          <w:lang w:val="uk-UA"/>
        </w:rPr>
        <w:t xml:space="preserve"> </w:t>
      </w:r>
      <w:r>
        <w:rPr>
          <w:spacing w:val="-2"/>
          <w:sz w:val="24"/>
          <w:szCs w:val="24"/>
          <w:lang w:val="uk-UA"/>
        </w:rPr>
        <w:t>територіальної</w:t>
      </w:r>
      <w:r>
        <w:rPr>
          <w:spacing w:val="-2"/>
          <w:sz w:val="24"/>
          <w:szCs w:val="24"/>
          <w:lang w:val="uk-UA"/>
        </w:rPr>
        <w:t xml:space="preserve"> </w:t>
      </w:r>
      <w:r>
        <w:rPr>
          <w:spacing w:val="-2"/>
          <w:sz w:val="24"/>
          <w:szCs w:val="24"/>
          <w:lang w:val="uk-UA"/>
        </w:rPr>
        <w:t>грома</w:t>
      </w:r>
      <w:r>
        <w:rPr>
          <w:spacing w:val="-2"/>
          <w:sz w:val="24"/>
          <w:szCs w:val="24"/>
          <w:lang w:val="uk-UA"/>
        </w:rPr>
        <w:t>ди</w:t>
      </w:r>
      <w:r>
        <w:rPr>
          <w:spacing w:val="-2"/>
          <w:sz w:val="24"/>
          <w:szCs w:val="24"/>
          <w:lang w:val="uk-UA"/>
        </w:rPr>
        <w:t xml:space="preserve">, </w:t>
      </w:r>
      <w:r>
        <w:rPr>
          <w:snapToGrid w:val="0"/>
          <w:sz w:val="24"/>
          <w:szCs w:val="24"/>
          <w:lang w:val="uk-UA"/>
        </w:rPr>
        <w:t>адаптації</w:t>
      </w:r>
      <w:r>
        <w:rPr>
          <w:snapToGrid w:val="0"/>
          <w:sz w:val="24"/>
          <w:szCs w:val="24"/>
          <w:lang w:val="uk-UA"/>
        </w:rPr>
        <w:t xml:space="preserve"> </w:t>
      </w:r>
      <w:r>
        <w:rPr>
          <w:sz w:val="24"/>
          <w:szCs w:val="24"/>
          <w:lang w:val="uk-UA"/>
        </w:rPr>
        <w:t>учасників</w:t>
      </w:r>
      <w:r>
        <w:rPr>
          <w:sz w:val="24"/>
          <w:szCs w:val="24"/>
          <w:lang w:val="uk-UA"/>
        </w:rPr>
        <w:t xml:space="preserve"> </w:t>
      </w:r>
      <w:r>
        <w:rPr>
          <w:sz w:val="24"/>
          <w:szCs w:val="24"/>
          <w:lang w:val="uk-UA"/>
        </w:rPr>
        <w:t>бойових</w:t>
      </w:r>
      <w:r>
        <w:rPr>
          <w:sz w:val="24"/>
          <w:szCs w:val="24"/>
          <w:lang w:val="uk-UA"/>
        </w:rPr>
        <w:t xml:space="preserve"> </w:t>
      </w:r>
      <w:r>
        <w:rPr>
          <w:sz w:val="24"/>
          <w:szCs w:val="24"/>
          <w:lang w:val="uk-UA"/>
        </w:rPr>
        <w:t>дій</w:t>
      </w:r>
      <w:r>
        <w:rPr>
          <w:sz w:val="24"/>
          <w:szCs w:val="24"/>
          <w:lang w:val="uk-UA"/>
        </w:rPr>
        <w:t xml:space="preserve">, </w:t>
      </w:r>
      <w:r>
        <w:rPr>
          <w:sz w:val="24"/>
          <w:szCs w:val="24"/>
          <w:lang w:val="uk-UA"/>
        </w:rPr>
        <w:t>підтримки</w:t>
      </w:r>
      <w:r>
        <w:rPr>
          <w:sz w:val="24"/>
          <w:szCs w:val="24"/>
          <w:lang w:val="uk-UA"/>
        </w:rPr>
        <w:t xml:space="preserve"> </w:t>
      </w:r>
      <w:r>
        <w:rPr>
          <w:snapToGrid w:val="0"/>
          <w:sz w:val="24"/>
          <w:szCs w:val="24"/>
          <w:lang w:val="uk-UA"/>
        </w:rPr>
        <w:t>їхніх</w:t>
      </w:r>
      <w:r>
        <w:rPr>
          <w:snapToGrid w:val="0"/>
          <w:sz w:val="24"/>
          <w:szCs w:val="24"/>
          <w:lang w:val="uk-UA"/>
        </w:rPr>
        <w:t xml:space="preserve"> </w:t>
      </w:r>
      <w:r>
        <w:rPr>
          <w:snapToGrid w:val="0"/>
          <w:sz w:val="24"/>
          <w:szCs w:val="24"/>
          <w:lang w:val="uk-UA"/>
        </w:rPr>
        <w:t>сімей</w:t>
      </w:r>
      <w:r>
        <w:rPr>
          <w:snapToGrid w:val="0"/>
          <w:sz w:val="24"/>
          <w:szCs w:val="24"/>
          <w:lang w:val="uk-UA"/>
        </w:rPr>
        <w:t xml:space="preserve">, </w:t>
      </w:r>
      <w:r>
        <w:rPr>
          <w:snapToGrid w:val="0"/>
          <w:sz w:val="24"/>
          <w:szCs w:val="24"/>
          <w:lang w:val="uk-UA"/>
        </w:rPr>
        <w:t>дітей</w:t>
      </w:r>
      <w:r>
        <w:rPr>
          <w:spacing w:val="-2"/>
          <w:sz w:val="24"/>
          <w:szCs w:val="24"/>
          <w:lang w:val="uk-UA"/>
        </w:rPr>
        <w:t xml:space="preserve"> 2026-2029 </w:t>
      </w:r>
      <w:r>
        <w:rPr>
          <w:spacing w:val="-2"/>
          <w:sz w:val="24"/>
          <w:szCs w:val="24"/>
          <w:lang w:val="uk-UA"/>
        </w:rPr>
        <w:t>роки</w:t>
      </w:r>
      <w:r>
        <w:rPr>
          <w:sz w:val="24"/>
          <w:szCs w:val="24"/>
          <w:lang w:val="uk-UA"/>
        </w:rPr>
        <w:t>»</w:t>
      </w:r>
    </w:p>
    <w:p w:rsidR="00000000" w:rsidRDefault="00A33D96">
      <w:pPr>
        <w:pStyle w:val="a4"/>
        <w:numPr>
          <w:ilvl w:val="0"/>
          <w:numId w:val="1"/>
        </w:numPr>
        <w:tabs>
          <w:tab w:val="left" w:pos="142"/>
        </w:tabs>
        <w:spacing w:after="0"/>
        <w:jc w:val="both"/>
        <w:rPr>
          <w:rFonts w:ascii="Times New Roman" w:hAnsi="Times New Roman"/>
          <w:sz w:val="24"/>
          <w:szCs w:val="24"/>
          <w:lang w:val="uk-UA"/>
        </w:rPr>
      </w:pPr>
      <w:r>
        <w:rPr>
          <w:rFonts w:ascii="Times New Roman" w:hAnsi="Times New Roman"/>
          <w:b/>
          <w:sz w:val="24"/>
          <w:szCs w:val="24"/>
          <w:lang w:val="uk-UA"/>
        </w:rPr>
        <w:t>Ініціатор</w:t>
      </w:r>
      <w:r>
        <w:rPr>
          <w:rFonts w:ascii="Times New Roman" w:hAnsi="Times New Roman"/>
          <w:b/>
          <w:sz w:val="24"/>
          <w:szCs w:val="24"/>
          <w:lang w:val="uk-UA"/>
        </w:rPr>
        <w:t xml:space="preserve"> </w:t>
      </w:r>
      <w:r>
        <w:rPr>
          <w:rFonts w:ascii="Times New Roman" w:hAnsi="Times New Roman"/>
          <w:b/>
          <w:sz w:val="24"/>
          <w:szCs w:val="24"/>
          <w:lang w:val="uk-UA"/>
        </w:rPr>
        <w:t>розроблення</w:t>
      </w:r>
      <w:r>
        <w:rPr>
          <w:rFonts w:ascii="Times New Roman" w:hAnsi="Times New Roman"/>
          <w:b/>
          <w:sz w:val="24"/>
          <w:szCs w:val="24"/>
          <w:lang w:val="uk-UA"/>
        </w:rPr>
        <w:t xml:space="preserve"> </w:t>
      </w:r>
      <w:r>
        <w:rPr>
          <w:rFonts w:ascii="Times New Roman" w:hAnsi="Times New Roman"/>
          <w:b/>
          <w:sz w:val="24"/>
          <w:szCs w:val="24"/>
          <w:lang w:val="uk-UA"/>
        </w:rPr>
        <w:t>програми</w:t>
      </w:r>
      <w:r>
        <w:rPr>
          <w:rFonts w:ascii="Times New Roman" w:hAnsi="Times New Roman"/>
          <w:sz w:val="24"/>
          <w:szCs w:val="24"/>
          <w:lang w:val="uk-UA"/>
        </w:rPr>
        <w:t>:</w:t>
      </w:r>
    </w:p>
    <w:p w:rsidR="00000000" w:rsidRDefault="00A33D96">
      <w:pPr>
        <w:jc w:val="both"/>
        <w:rPr>
          <w:sz w:val="24"/>
          <w:szCs w:val="24"/>
          <w:lang w:val="uk-UA"/>
        </w:rPr>
      </w:pPr>
      <w:r>
        <w:rPr>
          <w:sz w:val="24"/>
          <w:szCs w:val="24"/>
          <w:lang w:val="uk-UA"/>
        </w:rPr>
        <w:t>Верховинський</w:t>
      </w:r>
      <w:r>
        <w:rPr>
          <w:sz w:val="24"/>
          <w:szCs w:val="24"/>
          <w:lang w:val="uk-UA"/>
        </w:rPr>
        <w:t xml:space="preserve"> </w:t>
      </w:r>
      <w:r>
        <w:rPr>
          <w:sz w:val="24"/>
          <w:szCs w:val="24"/>
          <w:lang w:val="uk-UA"/>
        </w:rPr>
        <w:t>селищний</w:t>
      </w:r>
      <w:r>
        <w:rPr>
          <w:sz w:val="24"/>
          <w:szCs w:val="24"/>
          <w:lang w:val="uk-UA"/>
        </w:rPr>
        <w:t xml:space="preserve"> </w:t>
      </w:r>
      <w:r>
        <w:rPr>
          <w:sz w:val="24"/>
          <w:szCs w:val="24"/>
          <w:lang w:val="uk-UA"/>
        </w:rPr>
        <w:t>центр</w:t>
      </w:r>
      <w:r>
        <w:rPr>
          <w:sz w:val="24"/>
          <w:szCs w:val="24"/>
          <w:lang w:val="uk-UA"/>
        </w:rPr>
        <w:t xml:space="preserve"> </w:t>
      </w:r>
      <w:r>
        <w:rPr>
          <w:sz w:val="24"/>
          <w:szCs w:val="24"/>
          <w:lang w:val="uk-UA"/>
        </w:rPr>
        <w:t>соціальних</w:t>
      </w:r>
      <w:r>
        <w:rPr>
          <w:sz w:val="24"/>
          <w:szCs w:val="24"/>
          <w:lang w:val="uk-UA"/>
        </w:rPr>
        <w:t xml:space="preserve"> </w:t>
      </w:r>
      <w:r>
        <w:rPr>
          <w:sz w:val="24"/>
          <w:szCs w:val="24"/>
          <w:lang w:val="uk-UA"/>
        </w:rPr>
        <w:t>служб</w:t>
      </w:r>
      <w:r>
        <w:rPr>
          <w:sz w:val="24"/>
          <w:szCs w:val="24"/>
          <w:lang w:val="uk-UA"/>
        </w:rPr>
        <w:t xml:space="preserve"> </w:t>
      </w:r>
    </w:p>
    <w:p w:rsidR="00000000" w:rsidRDefault="00A33D96">
      <w:pPr>
        <w:pStyle w:val="a4"/>
        <w:numPr>
          <w:ilvl w:val="0"/>
          <w:numId w:val="1"/>
        </w:numPr>
        <w:tabs>
          <w:tab w:val="left" w:pos="142"/>
        </w:tabs>
        <w:spacing w:after="0"/>
        <w:jc w:val="both"/>
        <w:rPr>
          <w:rFonts w:ascii="Times New Roman" w:hAnsi="Times New Roman"/>
          <w:sz w:val="24"/>
          <w:szCs w:val="24"/>
          <w:lang w:val="uk-UA"/>
        </w:rPr>
      </w:pPr>
      <w:r>
        <w:rPr>
          <w:rFonts w:ascii="Times New Roman" w:hAnsi="Times New Roman"/>
          <w:b/>
          <w:sz w:val="24"/>
          <w:szCs w:val="24"/>
          <w:lang w:val="uk-UA"/>
        </w:rPr>
        <w:t>Розробник</w:t>
      </w:r>
      <w:r>
        <w:rPr>
          <w:rFonts w:ascii="Times New Roman" w:hAnsi="Times New Roman"/>
          <w:b/>
          <w:sz w:val="24"/>
          <w:szCs w:val="24"/>
          <w:lang w:val="uk-UA"/>
        </w:rPr>
        <w:t xml:space="preserve"> </w:t>
      </w:r>
      <w:r>
        <w:rPr>
          <w:rFonts w:ascii="Times New Roman" w:hAnsi="Times New Roman"/>
          <w:b/>
          <w:sz w:val="24"/>
          <w:szCs w:val="24"/>
          <w:lang w:val="uk-UA"/>
        </w:rPr>
        <w:t>програми</w:t>
      </w:r>
      <w:r>
        <w:rPr>
          <w:rFonts w:ascii="Times New Roman" w:hAnsi="Times New Roman"/>
          <w:b/>
          <w:sz w:val="24"/>
          <w:szCs w:val="24"/>
          <w:lang w:val="uk-UA"/>
        </w:rPr>
        <w:t>:</w:t>
      </w:r>
    </w:p>
    <w:p w:rsidR="00000000" w:rsidRDefault="00A33D96">
      <w:pPr>
        <w:jc w:val="both"/>
        <w:rPr>
          <w:sz w:val="24"/>
          <w:szCs w:val="24"/>
          <w:lang w:val="uk-UA"/>
        </w:rPr>
      </w:pPr>
      <w:r>
        <w:rPr>
          <w:sz w:val="24"/>
          <w:szCs w:val="24"/>
          <w:lang w:val="uk-UA"/>
        </w:rPr>
        <w:t>Верховинський</w:t>
      </w:r>
      <w:r>
        <w:rPr>
          <w:sz w:val="24"/>
          <w:szCs w:val="24"/>
          <w:lang w:val="uk-UA"/>
        </w:rPr>
        <w:t xml:space="preserve"> </w:t>
      </w:r>
      <w:r>
        <w:rPr>
          <w:sz w:val="24"/>
          <w:szCs w:val="24"/>
          <w:lang w:val="uk-UA"/>
        </w:rPr>
        <w:t>селищний</w:t>
      </w:r>
      <w:r>
        <w:rPr>
          <w:sz w:val="24"/>
          <w:szCs w:val="24"/>
          <w:lang w:val="uk-UA"/>
        </w:rPr>
        <w:t xml:space="preserve"> </w:t>
      </w:r>
      <w:r>
        <w:rPr>
          <w:sz w:val="24"/>
          <w:szCs w:val="24"/>
          <w:lang w:val="uk-UA"/>
        </w:rPr>
        <w:t>центр</w:t>
      </w:r>
      <w:r>
        <w:rPr>
          <w:sz w:val="24"/>
          <w:szCs w:val="24"/>
          <w:lang w:val="uk-UA"/>
        </w:rPr>
        <w:t xml:space="preserve"> </w:t>
      </w:r>
      <w:r>
        <w:rPr>
          <w:sz w:val="24"/>
          <w:szCs w:val="24"/>
          <w:lang w:val="uk-UA"/>
        </w:rPr>
        <w:t>соціальних</w:t>
      </w:r>
      <w:r>
        <w:rPr>
          <w:sz w:val="24"/>
          <w:szCs w:val="24"/>
          <w:lang w:val="uk-UA"/>
        </w:rPr>
        <w:t xml:space="preserve"> </w:t>
      </w:r>
      <w:r>
        <w:rPr>
          <w:sz w:val="24"/>
          <w:szCs w:val="24"/>
          <w:lang w:val="uk-UA"/>
        </w:rPr>
        <w:t>служб</w:t>
      </w:r>
      <w:r>
        <w:rPr>
          <w:sz w:val="24"/>
          <w:szCs w:val="24"/>
          <w:lang w:val="uk-UA"/>
        </w:rPr>
        <w:t xml:space="preserve"> </w:t>
      </w:r>
    </w:p>
    <w:p w:rsidR="00000000" w:rsidRDefault="00A33D96">
      <w:pPr>
        <w:pStyle w:val="a4"/>
        <w:numPr>
          <w:ilvl w:val="0"/>
          <w:numId w:val="1"/>
        </w:numPr>
        <w:tabs>
          <w:tab w:val="left" w:pos="142"/>
        </w:tabs>
        <w:spacing w:after="0"/>
        <w:jc w:val="both"/>
        <w:rPr>
          <w:rFonts w:ascii="Times New Roman" w:hAnsi="Times New Roman"/>
          <w:b/>
          <w:sz w:val="24"/>
          <w:szCs w:val="24"/>
          <w:lang w:val="uk-UA"/>
        </w:rPr>
      </w:pPr>
      <w:r>
        <w:rPr>
          <w:rFonts w:ascii="Times New Roman" w:hAnsi="Times New Roman"/>
          <w:b/>
          <w:sz w:val="24"/>
          <w:szCs w:val="24"/>
          <w:lang w:val="uk-UA"/>
        </w:rPr>
        <w:t>Термін</w:t>
      </w:r>
      <w:r>
        <w:rPr>
          <w:rFonts w:ascii="Times New Roman" w:hAnsi="Times New Roman"/>
          <w:b/>
          <w:sz w:val="24"/>
          <w:szCs w:val="24"/>
          <w:lang w:val="uk-UA"/>
        </w:rPr>
        <w:t xml:space="preserve"> </w:t>
      </w:r>
      <w:r>
        <w:rPr>
          <w:rFonts w:ascii="Times New Roman" w:hAnsi="Times New Roman"/>
          <w:b/>
          <w:sz w:val="24"/>
          <w:szCs w:val="24"/>
          <w:lang w:val="uk-UA"/>
        </w:rPr>
        <w:t>реалізації</w:t>
      </w:r>
      <w:r>
        <w:rPr>
          <w:rFonts w:ascii="Times New Roman" w:hAnsi="Times New Roman"/>
          <w:b/>
          <w:sz w:val="24"/>
          <w:szCs w:val="24"/>
          <w:lang w:val="uk-UA"/>
        </w:rPr>
        <w:t xml:space="preserve"> </w:t>
      </w:r>
      <w:r>
        <w:rPr>
          <w:rFonts w:ascii="Times New Roman" w:hAnsi="Times New Roman"/>
          <w:b/>
          <w:sz w:val="24"/>
          <w:szCs w:val="24"/>
          <w:lang w:val="uk-UA"/>
        </w:rPr>
        <w:t>п</w:t>
      </w:r>
      <w:r>
        <w:rPr>
          <w:rFonts w:ascii="Times New Roman" w:hAnsi="Times New Roman"/>
          <w:b/>
          <w:sz w:val="24"/>
          <w:szCs w:val="24"/>
          <w:lang w:val="uk-UA"/>
        </w:rPr>
        <w:t>рограми</w:t>
      </w:r>
      <w:r>
        <w:rPr>
          <w:rFonts w:ascii="Times New Roman" w:hAnsi="Times New Roman"/>
          <w:b/>
          <w:sz w:val="24"/>
          <w:szCs w:val="24"/>
          <w:lang w:val="uk-UA"/>
        </w:rPr>
        <w:t xml:space="preserve">:    </w:t>
      </w:r>
      <w:r>
        <w:rPr>
          <w:rFonts w:ascii="Times New Roman" w:hAnsi="Times New Roman"/>
          <w:sz w:val="24"/>
          <w:szCs w:val="24"/>
          <w:lang w:val="uk-UA"/>
        </w:rPr>
        <w:t>20</w:t>
      </w:r>
      <w:r>
        <w:rPr>
          <w:rFonts w:ascii="Times New Roman" w:hAnsi="Times New Roman"/>
          <w:sz w:val="24"/>
          <w:szCs w:val="24"/>
          <w:lang w:val="en-US"/>
        </w:rPr>
        <w:t>2</w:t>
      </w:r>
      <w:r>
        <w:rPr>
          <w:rFonts w:ascii="Times New Roman" w:hAnsi="Times New Roman"/>
          <w:sz w:val="24"/>
          <w:szCs w:val="24"/>
          <w:lang w:val="uk-UA"/>
        </w:rPr>
        <w:t xml:space="preserve">6 - 2029 </w:t>
      </w:r>
      <w:r>
        <w:rPr>
          <w:rFonts w:ascii="Times New Roman" w:hAnsi="Times New Roman"/>
          <w:sz w:val="24"/>
          <w:szCs w:val="24"/>
          <w:lang w:val="uk-UA"/>
        </w:rPr>
        <w:t>роки</w:t>
      </w:r>
    </w:p>
    <w:p w:rsidR="00000000" w:rsidRDefault="00A33D96">
      <w:pPr>
        <w:pStyle w:val="a4"/>
        <w:numPr>
          <w:ilvl w:val="0"/>
          <w:numId w:val="1"/>
        </w:numPr>
        <w:tabs>
          <w:tab w:val="left" w:pos="142"/>
        </w:tabs>
        <w:spacing w:after="0"/>
        <w:jc w:val="both"/>
        <w:rPr>
          <w:rFonts w:ascii="Times New Roman" w:hAnsi="Times New Roman"/>
          <w:b/>
          <w:sz w:val="24"/>
          <w:szCs w:val="24"/>
          <w:lang w:val="uk-UA"/>
        </w:rPr>
      </w:pPr>
      <w:r>
        <w:rPr>
          <w:rFonts w:ascii="Times New Roman" w:hAnsi="Times New Roman"/>
          <w:b/>
          <w:sz w:val="24"/>
          <w:szCs w:val="24"/>
          <w:lang w:val="uk-UA"/>
        </w:rPr>
        <w:t>Етапи</w:t>
      </w:r>
      <w:r>
        <w:rPr>
          <w:rFonts w:ascii="Times New Roman" w:hAnsi="Times New Roman"/>
          <w:b/>
          <w:sz w:val="24"/>
          <w:szCs w:val="24"/>
          <w:lang w:val="uk-UA"/>
        </w:rPr>
        <w:t xml:space="preserve"> </w:t>
      </w:r>
      <w:r>
        <w:rPr>
          <w:rFonts w:ascii="Times New Roman" w:hAnsi="Times New Roman"/>
          <w:b/>
          <w:sz w:val="24"/>
          <w:szCs w:val="24"/>
          <w:lang w:val="uk-UA"/>
        </w:rPr>
        <w:t>фінансування</w:t>
      </w:r>
      <w:r>
        <w:rPr>
          <w:rFonts w:ascii="Times New Roman" w:hAnsi="Times New Roman"/>
          <w:b/>
          <w:sz w:val="24"/>
          <w:szCs w:val="24"/>
          <w:lang w:val="uk-UA"/>
        </w:rPr>
        <w:t xml:space="preserve"> </w:t>
      </w:r>
      <w:r>
        <w:rPr>
          <w:rFonts w:ascii="Times New Roman" w:hAnsi="Times New Roman"/>
          <w:b/>
          <w:sz w:val="24"/>
          <w:szCs w:val="24"/>
          <w:lang w:val="uk-UA"/>
        </w:rPr>
        <w:t>програми</w:t>
      </w:r>
      <w:r>
        <w:rPr>
          <w:rFonts w:ascii="Times New Roman" w:hAnsi="Times New Roman"/>
          <w:b/>
          <w:sz w:val="24"/>
          <w:szCs w:val="24"/>
          <w:lang w:val="uk-UA"/>
        </w:rPr>
        <w:t xml:space="preserve">:    </w:t>
      </w:r>
      <w:r>
        <w:rPr>
          <w:rFonts w:ascii="Times New Roman" w:hAnsi="Times New Roman"/>
          <w:sz w:val="24"/>
          <w:szCs w:val="24"/>
          <w:lang w:val="uk-UA"/>
        </w:rPr>
        <w:t>щомісячно</w:t>
      </w:r>
      <w:r>
        <w:rPr>
          <w:rFonts w:ascii="Times New Roman" w:hAnsi="Times New Roman"/>
          <w:sz w:val="24"/>
          <w:szCs w:val="24"/>
          <w:lang w:val="uk-UA"/>
        </w:rPr>
        <w:t>, 20</w:t>
      </w:r>
      <w:r>
        <w:rPr>
          <w:rFonts w:ascii="Times New Roman" w:hAnsi="Times New Roman"/>
          <w:sz w:val="24"/>
          <w:szCs w:val="24"/>
        </w:rPr>
        <w:t>2</w:t>
      </w:r>
      <w:r>
        <w:rPr>
          <w:rFonts w:ascii="Times New Roman" w:hAnsi="Times New Roman"/>
          <w:sz w:val="24"/>
          <w:szCs w:val="24"/>
          <w:lang w:val="uk-UA"/>
        </w:rPr>
        <w:t xml:space="preserve">6 </w:t>
      </w:r>
      <w:r>
        <w:rPr>
          <w:rFonts w:ascii="Times New Roman" w:hAnsi="Times New Roman"/>
          <w:sz w:val="24"/>
          <w:szCs w:val="24"/>
          <w:lang w:val="uk-UA"/>
        </w:rPr>
        <w:t>рік</w:t>
      </w:r>
    </w:p>
    <w:p w:rsidR="00000000" w:rsidRDefault="00A33D96">
      <w:pPr>
        <w:pStyle w:val="a4"/>
        <w:numPr>
          <w:ilvl w:val="0"/>
          <w:numId w:val="1"/>
        </w:numPr>
        <w:tabs>
          <w:tab w:val="left" w:pos="142"/>
        </w:tabs>
        <w:spacing w:after="0"/>
        <w:jc w:val="both"/>
        <w:rPr>
          <w:rFonts w:ascii="Times New Roman" w:hAnsi="Times New Roman"/>
          <w:b/>
          <w:sz w:val="24"/>
          <w:szCs w:val="24"/>
          <w:lang w:val="uk-UA"/>
        </w:rPr>
      </w:pPr>
      <w:r>
        <w:rPr>
          <w:rFonts w:ascii="Times New Roman" w:hAnsi="Times New Roman"/>
          <w:b/>
          <w:sz w:val="24"/>
          <w:szCs w:val="24"/>
          <w:lang w:val="uk-UA"/>
        </w:rPr>
        <w:t>Обсяги</w:t>
      </w:r>
      <w:r>
        <w:rPr>
          <w:rFonts w:ascii="Times New Roman" w:hAnsi="Times New Roman"/>
          <w:b/>
          <w:sz w:val="24"/>
          <w:szCs w:val="24"/>
          <w:lang w:val="uk-UA"/>
        </w:rPr>
        <w:t xml:space="preserve"> </w:t>
      </w:r>
      <w:r>
        <w:rPr>
          <w:rFonts w:ascii="Times New Roman" w:hAnsi="Times New Roman"/>
          <w:b/>
          <w:sz w:val="24"/>
          <w:szCs w:val="24"/>
          <w:lang w:val="uk-UA"/>
        </w:rPr>
        <w:t>фінансування</w:t>
      </w:r>
      <w:r>
        <w:rPr>
          <w:rFonts w:ascii="Times New Roman" w:hAnsi="Times New Roman"/>
          <w:b/>
          <w:sz w:val="24"/>
          <w:szCs w:val="24"/>
          <w:lang w:val="uk-UA"/>
        </w:rPr>
        <w:t xml:space="preserve"> </w:t>
      </w:r>
      <w:r>
        <w:rPr>
          <w:rFonts w:ascii="Times New Roman" w:hAnsi="Times New Roman"/>
          <w:b/>
          <w:sz w:val="24"/>
          <w:szCs w:val="24"/>
          <w:lang w:val="uk-UA"/>
        </w:rPr>
        <w:t>програми</w:t>
      </w:r>
      <w:r>
        <w:rPr>
          <w:rFonts w:ascii="Times New Roman" w:hAnsi="Times New Roman"/>
          <w:b/>
          <w:sz w:val="24"/>
          <w:szCs w:val="24"/>
          <w:lang w:val="uk-UA"/>
        </w:rPr>
        <w:t xml:space="preserve"> (</w:t>
      </w:r>
      <w:r>
        <w:rPr>
          <w:rFonts w:ascii="Times New Roman" w:hAnsi="Times New Roman"/>
          <w:sz w:val="24"/>
          <w:szCs w:val="24"/>
          <w:lang w:val="uk-UA"/>
        </w:rPr>
        <w:t>тис</w:t>
      </w:r>
      <w:r>
        <w:rPr>
          <w:rFonts w:ascii="Times New Roman" w:hAnsi="Times New Roman"/>
          <w:sz w:val="24"/>
          <w:szCs w:val="24"/>
          <w:lang w:val="uk-UA"/>
        </w:rPr>
        <w:t xml:space="preserve">. </w:t>
      </w:r>
      <w:r>
        <w:rPr>
          <w:rFonts w:ascii="Times New Roman" w:hAnsi="Times New Roman"/>
          <w:sz w:val="24"/>
          <w:szCs w:val="24"/>
          <w:lang w:val="uk-UA"/>
        </w:rPr>
        <w:t>грн</w:t>
      </w:r>
      <w:r>
        <w:rPr>
          <w:rFonts w:ascii="Times New Roman" w:hAnsi="Times New Roman"/>
          <w:sz w:val="24"/>
          <w:szCs w:val="24"/>
          <w:lang w:val="uk-UA"/>
        </w:rPr>
        <w:t>.):</w:t>
      </w:r>
      <w:r>
        <w:rPr>
          <w:rFonts w:ascii="Times New Roman" w:hAnsi="Times New Roman"/>
          <w:b/>
          <w:sz w:val="24"/>
          <w:szCs w:val="24"/>
          <w:lang w:val="uk-UA"/>
        </w:rPr>
        <w:t xml:space="preserve">   60,0</w:t>
      </w:r>
    </w:p>
    <w:tbl>
      <w:tblPr>
        <w:tblW w:w="9924" w:type="dxa"/>
        <w:tblInd w:w="-318" w:type="dxa"/>
        <w:tblLayout w:type="fixed"/>
        <w:tblLook w:val="0000"/>
      </w:tblPr>
      <w:tblGrid>
        <w:gridCol w:w="1559"/>
        <w:gridCol w:w="2835"/>
        <w:gridCol w:w="3209"/>
        <w:gridCol w:w="2321"/>
      </w:tblGrid>
      <w:tr w:rsidR="00000000">
        <w:tc>
          <w:tcPr>
            <w:tcW w:w="1559" w:type="dxa"/>
            <w:vMerge w:val="restart"/>
            <w:tcBorders>
              <w:top w:val="single" w:sz="4" w:space="0" w:color="000000"/>
              <w:left w:val="single" w:sz="4" w:space="0" w:color="000000"/>
              <w:bottom w:val="nil"/>
              <w:right w:val="single" w:sz="4" w:space="0" w:color="000000"/>
            </w:tcBorders>
          </w:tcPr>
          <w:p w:rsidR="00000000" w:rsidRDefault="00A33D96">
            <w:pPr>
              <w:pStyle w:val="a4"/>
              <w:spacing w:after="0" w:line="100" w:lineRule="atLeast"/>
              <w:ind w:left="0"/>
              <w:jc w:val="center"/>
              <w:rPr>
                <w:rFonts w:ascii="Times New Roman" w:hAnsi="Times New Roman"/>
                <w:b/>
                <w:sz w:val="24"/>
                <w:szCs w:val="24"/>
                <w:lang w:val="uk-UA"/>
              </w:rPr>
            </w:pPr>
            <w:r>
              <w:rPr>
                <w:rFonts w:ascii="Times New Roman" w:hAnsi="Times New Roman"/>
                <w:b/>
                <w:sz w:val="24"/>
                <w:szCs w:val="24"/>
                <w:lang w:val="uk-UA"/>
              </w:rPr>
              <w:t>Рік</w:t>
            </w:r>
            <w:r>
              <w:rPr>
                <w:rFonts w:ascii="Times New Roman" w:hAnsi="Times New Roman"/>
                <w:b/>
                <w:sz w:val="24"/>
                <w:szCs w:val="24"/>
                <w:lang w:val="uk-UA"/>
              </w:rPr>
              <w:t xml:space="preserve"> </w:t>
            </w:r>
          </w:p>
        </w:tc>
        <w:tc>
          <w:tcPr>
            <w:tcW w:w="8365" w:type="dxa"/>
            <w:gridSpan w:val="3"/>
            <w:tcBorders>
              <w:top w:val="single" w:sz="4" w:space="0" w:color="000000"/>
              <w:left w:val="single" w:sz="4" w:space="0" w:color="000000"/>
              <w:bottom w:val="single" w:sz="4" w:space="0" w:color="000000"/>
              <w:right w:val="single" w:sz="4" w:space="0" w:color="000000"/>
            </w:tcBorders>
          </w:tcPr>
          <w:p w:rsidR="00000000" w:rsidRDefault="00A33D96">
            <w:pPr>
              <w:pStyle w:val="a4"/>
              <w:spacing w:after="0" w:line="100" w:lineRule="atLeast"/>
              <w:ind w:left="0"/>
              <w:jc w:val="center"/>
              <w:rPr>
                <w:rFonts w:ascii="Times New Roman" w:hAnsi="Times New Roman"/>
                <w:sz w:val="24"/>
                <w:szCs w:val="24"/>
              </w:rPr>
            </w:pPr>
            <w:r>
              <w:rPr>
                <w:rFonts w:ascii="Times New Roman" w:hAnsi="Times New Roman"/>
                <w:b/>
                <w:sz w:val="24"/>
                <w:szCs w:val="24"/>
                <w:lang w:val="uk-UA"/>
              </w:rPr>
              <w:t>Обсяги</w:t>
            </w:r>
            <w:r>
              <w:rPr>
                <w:rFonts w:ascii="Times New Roman" w:hAnsi="Times New Roman"/>
                <w:b/>
                <w:sz w:val="24"/>
                <w:szCs w:val="24"/>
                <w:lang w:val="uk-UA"/>
              </w:rPr>
              <w:t xml:space="preserve"> </w:t>
            </w:r>
            <w:r>
              <w:rPr>
                <w:rFonts w:ascii="Times New Roman" w:hAnsi="Times New Roman"/>
                <w:b/>
                <w:sz w:val="24"/>
                <w:szCs w:val="24"/>
                <w:lang w:val="uk-UA"/>
              </w:rPr>
              <w:t>фінансування</w:t>
            </w:r>
            <w:r>
              <w:rPr>
                <w:rFonts w:ascii="Times New Roman" w:hAnsi="Times New Roman"/>
                <w:b/>
                <w:sz w:val="24"/>
                <w:szCs w:val="24"/>
                <w:lang w:val="uk-UA"/>
              </w:rPr>
              <w:t xml:space="preserve"> (</w:t>
            </w:r>
            <w:r>
              <w:rPr>
                <w:rFonts w:ascii="Times New Roman" w:hAnsi="Times New Roman"/>
                <w:b/>
                <w:sz w:val="24"/>
                <w:szCs w:val="24"/>
                <w:lang w:val="uk-UA"/>
              </w:rPr>
              <w:t>грн</w:t>
            </w:r>
            <w:r>
              <w:rPr>
                <w:rFonts w:ascii="Times New Roman" w:hAnsi="Times New Roman"/>
                <w:b/>
                <w:sz w:val="24"/>
                <w:szCs w:val="24"/>
                <w:lang w:val="uk-UA"/>
              </w:rPr>
              <w:t>.)</w:t>
            </w:r>
          </w:p>
        </w:tc>
      </w:tr>
      <w:tr w:rsidR="00000000">
        <w:tc>
          <w:tcPr>
            <w:tcW w:w="1559" w:type="dxa"/>
            <w:vMerge/>
            <w:tcBorders>
              <w:top w:val="nil"/>
              <w:left w:val="single" w:sz="4" w:space="0" w:color="000000"/>
              <w:bottom w:val="nil"/>
              <w:right w:val="single" w:sz="4" w:space="0" w:color="000000"/>
            </w:tcBorders>
          </w:tcPr>
          <w:p w:rsidR="00000000" w:rsidRDefault="00A33D96">
            <w:pPr>
              <w:pStyle w:val="a4"/>
              <w:spacing w:after="0" w:line="100" w:lineRule="atLeast"/>
              <w:ind w:left="0"/>
              <w:jc w:val="center"/>
              <w:rPr>
                <w:rFonts w:ascii="Times New Roman" w:hAnsi="Times New Roman"/>
                <w:b/>
                <w:sz w:val="24"/>
                <w:szCs w:val="24"/>
                <w:lang w:val="uk-UA"/>
              </w:rPr>
            </w:pPr>
          </w:p>
        </w:tc>
        <w:tc>
          <w:tcPr>
            <w:tcW w:w="2835" w:type="dxa"/>
            <w:vMerge w:val="restart"/>
            <w:tcBorders>
              <w:top w:val="single" w:sz="4" w:space="0" w:color="000000"/>
              <w:left w:val="single" w:sz="4" w:space="0" w:color="000000"/>
              <w:bottom w:val="nil"/>
              <w:right w:val="single" w:sz="4" w:space="0" w:color="000000"/>
            </w:tcBorders>
          </w:tcPr>
          <w:p w:rsidR="00000000" w:rsidRDefault="00A33D96">
            <w:pPr>
              <w:pStyle w:val="a4"/>
              <w:spacing w:after="0" w:line="100" w:lineRule="atLeast"/>
              <w:ind w:left="0"/>
              <w:jc w:val="center"/>
              <w:rPr>
                <w:rFonts w:ascii="Times New Roman" w:hAnsi="Times New Roman"/>
                <w:b/>
                <w:sz w:val="24"/>
                <w:szCs w:val="24"/>
                <w:lang w:val="uk-UA"/>
              </w:rPr>
            </w:pPr>
            <w:r>
              <w:rPr>
                <w:rFonts w:ascii="Times New Roman" w:hAnsi="Times New Roman"/>
                <w:b/>
                <w:sz w:val="24"/>
                <w:szCs w:val="24"/>
                <w:lang w:val="uk-UA"/>
              </w:rPr>
              <w:t>всього</w:t>
            </w:r>
          </w:p>
        </w:tc>
        <w:tc>
          <w:tcPr>
            <w:tcW w:w="5530" w:type="dxa"/>
            <w:gridSpan w:val="2"/>
            <w:tcBorders>
              <w:top w:val="single" w:sz="4" w:space="0" w:color="000000"/>
              <w:left w:val="single" w:sz="4" w:space="0" w:color="000000"/>
              <w:bottom w:val="single" w:sz="4" w:space="0" w:color="000000"/>
              <w:right w:val="single" w:sz="4" w:space="0" w:color="000000"/>
            </w:tcBorders>
          </w:tcPr>
          <w:p w:rsidR="00000000" w:rsidRDefault="00A33D96">
            <w:pPr>
              <w:pStyle w:val="a4"/>
              <w:spacing w:after="0" w:line="100" w:lineRule="atLeast"/>
              <w:ind w:left="0"/>
              <w:jc w:val="center"/>
              <w:rPr>
                <w:rFonts w:ascii="Times New Roman" w:hAnsi="Times New Roman"/>
                <w:sz w:val="24"/>
                <w:szCs w:val="24"/>
              </w:rPr>
            </w:pPr>
            <w:r>
              <w:rPr>
                <w:rFonts w:ascii="Times New Roman" w:hAnsi="Times New Roman"/>
                <w:b/>
                <w:sz w:val="24"/>
                <w:szCs w:val="24"/>
                <w:lang w:val="uk-UA"/>
              </w:rPr>
              <w:t>в</w:t>
            </w:r>
            <w:r>
              <w:rPr>
                <w:rFonts w:ascii="Times New Roman" w:hAnsi="Times New Roman"/>
                <w:b/>
                <w:sz w:val="24"/>
                <w:szCs w:val="24"/>
                <w:lang w:val="uk-UA"/>
              </w:rPr>
              <w:t xml:space="preserve"> </w:t>
            </w:r>
            <w:r>
              <w:rPr>
                <w:rFonts w:ascii="Times New Roman" w:hAnsi="Times New Roman"/>
                <w:b/>
                <w:sz w:val="24"/>
                <w:szCs w:val="24"/>
                <w:lang w:val="uk-UA"/>
              </w:rPr>
              <w:t>т</w:t>
            </w:r>
            <w:r>
              <w:rPr>
                <w:rFonts w:ascii="Times New Roman" w:hAnsi="Times New Roman"/>
                <w:b/>
                <w:sz w:val="24"/>
                <w:szCs w:val="24"/>
                <w:lang w:val="uk-UA"/>
              </w:rPr>
              <w:t>.</w:t>
            </w:r>
            <w:r>
              <w:rPr>
                <w:rFonts w:ascii="Times New Roman" w:hAnsi="Times New Roman"/>
                <w:b/>
                <w:sz w:val="24"/>
                <w:szCs w:val="24"/>
                <w:lang w:val="uk-UA"/>
              </w:rPr>
              <w:t>ч</w:t>
            </w:r>
            <w:r>
              <w:rPr>
                <w:rFonts w:ascii="Times New Roman" w:hAnsi="Times New Roman"/>
                <w:b/>
                <w:sz w:val="24"/>
                <w:szCs w:val="24"/>
                <w:lang w:val="uk-UA"/>
              </w:rPr>
              <w:t xml:space="preserve">. </w:t>
            </w:r>
            <w:r>
              <w:rPr>
                <w:rFonts w:ascii="Times New Roman" w:hAnsi="Times New Roman"/>
                <w:b/>
                <w:sz w:val="24"/>
                <w:szCs w:val="24"/>
                <w:lang w:val="uk-UA"/>
              </w:rPr>
              <w:t>джерелами</w:t>
            </w:r>
            <w:r>
              <w:rPr>
                <w:rFonts w:ascii="Times New Roman" w:hAnsi="Times New Roman"/>
                <w:b/>
                <w:sz w:val="24"/>
                <w:szCs w:val="24"/>
                <w:lang w:val="uk-UA"/>
              </w:rPr>
              <w:t xml:space="preserve"> </w:t>
            </w:r>
            <w:r>
              <w:rPr>
                <w:rFonts w:ascii="Times New Roman" w:hAnsi="Times New Roman"/>
                <w:b/>
                <w:sz w:val="24"/>
                <w:szCs w:val="24"/>
                <w:lang w:val="uk-UA"/>
              </w:rPr>
              <w:t>фінансування</w:t>
            </w:r>
          </w:p>
        </w:tc>
      </w:tr>
      <w:tr w:rsidR="00000000">
        <w:tc>
          <w:tcPr>
            <w:tcW w:w="1559" w:type="dxa"/>
            <w:vMerge/>
            <w:tcBorders>
              <w:top w:val="nil"/>
              <w:left w:val="single" w:sz="4" w:space="0" w:color="000000"/>
              <w:bottom w:val="single" w:sz="4" w:space="0" w:color="000000"/>
              <w:right w:val="single" w:sz="4" w:space="0" w:color="000000"/>
            </w:tcBorders>
          </w:tcPr>
          <w:p w:rsidR="00000000" w:rsidRDefault="00A33D96">
            <w:pPr>
              <w:pStyle w:val="a4"/>
              <w:spacing w:after="0" w:line="100" w:lineRule="atLeast"/>
              <w:ind w:left="0"/>
              <w:jc w:val="center"/>
              <w:rPr>
                <w:rFonts w:ascii="Times New Roman" w:hAnsi="Times New Roman"/>
                <w:b/>
                <w:sz w:val="24"/>
                <w:szCs w:val="24"/>
                <w:lang w:val="uk-UA"/>
              </w:rPr>
            </w:pPr>
          </w:p>
        </w:tc>
        <w:tc>
          <w:tcPr>
            <w:tcW w:w="2835" w:type="dxa"/>
            <w:vMerge/>
            <w:tcBorders>
              <w:top w:val="nil"/>
              <w:left w:val="single" w:sz="4" w:space="0" w:color="000000"/>
              <w:bottom w:val="single" w:sz="4" w:space="0" w:color="000000"/>
              <w:right w:val="single" w:sz="4" w:space="0" w:color="000000"/>
            </w:tcBorders>
          </w:tcPr>
          <w:p w:rsidR="00000000" w:rsidRDefault="00A33D96">
            <w:pPr>
              <w:pStyle w:val="a4"/>
              <w:spacing w:after="0" w:line="100" w:lineRule="atLeast"/>
              <w:ind w:left="0"/>
              <w:jc w:val="center"/>
              <w:rPr>
                <w:rFonts w:ascii="Times New Roman" w:hAnsi="Times New Roman"/>
                <w:b/>
                <w:sz w:val="24"/>
                <w:szCs w:val="24"/>
                <w:lang w:val="uk-UA"/>
              </w:rPr>
            </w:pPr>
          </w:p>
        </w:tc>
        <w:tc>
          <w:tcPr>
            <w:tcW w:w="3209" w:type="dxa"/>
            <w:tcBorders>
              <w:top w:val="single" w:sz="4" w:space="0" w:color="000000"/>
              <w:left w:val="single" w:sz="4" w:space="0" w:color="000000"/>
              <w:bottom w:val="single" w:sz="4" w:space="0" w:color="000000"/>
              <w:right w:val="single" w:sz="4" w:space="0" w:color="000000"/>
            </w:tcBorders>
          </w:tcPr>
          <w:p w:rsidR="00000000" w:rsidRDefault="00A33D96">
            <w:pPr>
              <w:pStyle w:val="a4"/>
              <w:spacing w:after="0" w:line="100" w:lineRule="atLeast"/>
              <w:ind w:left="0"/>
              <w:jc w:val="center"/>
              <w:rPr>
                <w:rFonts w:ascii="Times New Roman" w:hAnsi="Times New Roman"/>
                <w:b/>
                <w:sz w:val="24"/>
                <w:szCs w:val="24"/>
                <w:lang w:val="uk-UA"/>
              </w:rPr>
            </w:pPr>
            <w:r>
              <w:rPr>
                <w:rFonts w:ascii="Times New Roman" w:hAnsi="Times New Roman"/>
                <w:b/>
                <w:sz w:val="24"/>
                <w:szCs w:val="24"/>
                <w:lang w:val="uk-UA"/>
              </w:rPr>
              <w:t>Селищний</w:t>
            </w:r>
            <w:r>
              <w:rPr>
                <w:rFonts w:ascii="Times New Roman" w:hAnsi="Times New Roman"/>
                <w:b/>
                <w:sz w:val="24"/>
                <w:szCs w:val="24"/>
                <w:lang w:val="uk-UA"/>
              </w:rPr>
              <w:t xml:space="preserve"> </w:t>
            </w:r>
            <w:r>
              <w:rPr>
                <w:rFonts w:ascii="Times New Roman" w:hAnsi="Times New Roman"/>
                <w:b/>
                <w:sz w:val="24"/>
                <w:szCs w:val="24"/>
                <w:lang w:val="uk-UA"/>
              </w:rPr>
              <w:t>бюджет</w:t>
            </w:r>
          </w:p>
        </w:tc>
        <w:tc>
          <w:tcPr>
            <w:tcW w:w="2321" w:type="dxa"/>
            <w:tcBorders>
              <w:top w:val="single" w:sz="4" w:space="0" w:color="000000"/>
              <w:left w:val="single" w:sz="4" w:space="0" w:color="000000"/>
              <w:bottom w:val="single" w:sz="4" w:space="0" w:color="000000"/>
              <w:right w:val="single" w:sz="4" w:space="0" w:color="000000"/>
            </w:tcBorders>
          </w:tcPr>
          <w:p w:rsidR="00000000" w:rsidRDefault="00A33D96">
            <w:pPr>
              <w:pStyle w:val="a4"/>
              <w:spacing w:after="0" w:line="100" w:lineRule="atLeast"/>
              <w:ind w:left="0"/>
              <w:jc w:val="center"/>
              <w:rPr>
                <w:rFonts w:ascii="Times New Roman" w:hAnsi="Times New Roman"/>
                <w:sz w:val="24"/>
                <w:szCs w:val="24"/>
              </w:rPr>
            </w:pPr>
            <w:r>
              <w:rPr>
                <w:rFonts w:ascii="Times New Roman" w:hAnsi="Times New Roman"/>
                <w:b/>
                <w:sz w:val="24"/>
                <w:szCs w:val="24"/>
                <w:lang w:val="uk-UA"/>
              </w:rPr>
              <w:t>Інші</w:t>
            </w:r>
            <w:r>
              <w:rPr>
                <w:rFonts w:ascii="Times New Roman" w:hAnsi="Times New Roman"/>
                <w:b/>
                <w:sz w:val="24"/>
                <w:szCs w:val="24"/>
                <w:lang w:val="uk-UA"/>
              </w:rPr>
              <w:t xml:space="preserve"> </w:t>
            </w:r>
            <w:r>
              <w:rPr>
                <w:rFonts w:ascii="Times New Roman" w:hAnsi="Times New Roman"/>
                <w:b/>
                <w:sz w:val="24"/>
                <w:szCs w:val="24"/>
                <w:lang w:val="uk-UA"/>
              </w:rPr>
              <w:t>джерела</w:t>
            </w:r>
          </w:p>
        </w:tc>
      </w:tr>
      <w:tr w:rsidR="00000000">
        <w:tc>
          <w:tcPr>
            <w:tcW w:w="1559" w:type="dxa"/>
            <w:tcBorders>
              <w:top w:val="single" w:sz="4" w:space="0" w:color="000000"/>
              <w:left w:val="single" w:sz="4" w:space="0" w:color="000000"/>
              <w:bottom w:val="single" w:sz="4" w:space="0" w:color="000000"/>
              <w:right w:val="single" w:sz="4" w:space="0" w:color="000000"/>
            </w:tcBorders>
          </w:tcPr>
          <w:p w:rsidR="00000000" w:rsidRDefault="00A33D96">
            <w:pPr>
              <w:pStyle w:val="a4"/>
              <w:spacing w:after="0" w:line="100" w:lineRule="atLeast"/>
              <w:ind w:left="0"/>
              <w:jc w:val="center"/>
              <w:rPr>
                <w:rFonts w:ascii="Times New Roman" w:hAnsi="Times New Roman"/>
                <w:b/>
                <w:sz w:val="24"/>
                <w:szCs w:val="24"/>
                <w:lang w:val="uk-UA"/>
              </w:rPr>
            </w:pPr>
            <w:r>
              <w:rPr>
                <w:rFonts w:ascii="Times New Roman" w:hAnsi="Times New Roman"/>
                <w:b/>
                <w:sz w:val="24"/>
                <w:szCs w:val="24"/>
                <w:lang w:val="uk-UA"/>
              </w:rPr>
              <w:t>20</w:t>
            </w:r>
            <w:r>
              <w:rPr>
                <w:rFonts w:ascii="Times New Roman" w:hAnsi="Times New Roman"/>
                <w:b/>
                <w:sz w:val="24"/>
                <w:szCs w:val="24"/>
                <w:lang w:val="en-US"/>
              </w:rPr>
              <w:t>2</w:t>
            </w:r>
            <w:r>
              <w:rPr>
                <w:rFonts w:ascii="Times New Roman" w:hAnsi="Times New Roman"/>
                <w:b/>
                <w:sz w:val="24"/>
                <w:szCs w:val="24"/>
                <w:lang w:val="uk-UA"/>
              </w:rPr>
              <w:t>6</w:t>
            </w:r>
          </w:p>
        </w:tc>
        <w:tc>
          <w:tcPr>
            <w:tcW w:w="2835" w:type="dxa"/>
            <w:tcBorders>
              <w:top w:val="single" w:sz="4" w:space="0" w:color="000000"/>
              <w:left w:val="single" w:sz="4" w:space="0" w:color="000000"/>
              <w:bottom w:val="single" w:sz="4" w:space="0" w:color="000000"/>
              <w:right w:val="single" w:sz="4" w:space="0" w:color="000000"/>
            </w:tcBorders>
          </w:tcPr>
          <w:p w:rsidR="00000000" w:rsidRDefault="00A33D96">
            <w:pPr>
              <w:pStyle w:val="a4"/>
              <w:spacing w:after="0" w:line="100" w:lineRule="atLeast"/>
              <w:ind w:left="0"/>
              <w:jc w:val="center"/>
              <w:rPr>
                <w:rFonts w:ascii="Times New Roman" w:hAnsi="Times New Roman"/>
                <w:b/>
                <w:sz w:val="24"/>
                <w:szCs w:val="24"/>
                <w:lang w:val="en-US"/>
              </w:rPr>
            </w:pPr>
            <w:r>
              <w:rPr>
                <w:rFonts w:ascii="Times New Roman" w:hAnsi="Times New Roman"/>
                <w:b/>
                <w:sz w:val="24"/>
                <w:szCs w:val="24"/>
                <w:lang w:val="uk-UA"/>
              </w:rPr>
              <w:t>60</w:t>
            </w:r>
            <w:r>
              <w:rPr>
                <w:rFonts w:ascii="Times New Roman" w:hAnsi="Times New Roman"/>
                <w:b/>
                <w:sz w:val="24"/>
                <w:szCs w:val="24"/>
                <w:lang w:val="en-US"/>
              </w:rPr>
              <w:t xml:space="preserve"> 000</w:t>
            </w:r>
          </w:p>
        </w:tc>
        <w:tc>
          <w:tcPr>
            <w:tcW w:w="3209" w:type="dxa"/>
            <w:tcBorders>
              <w:top w:val="single" w:sz="4" w:space="0" w:color="000000"/>
              <w:left w:val="single" w:sz="4" w:space="0" w:color="000000"/>
              <w:bottom w:val="single" w:sz="4" w:space="0" w:color="000000"/>
              <w:right w:val="single" w:sz="4" w:space="0" w:color="000000"/>
            </w:tcBorders>
          </w:tcPr>
          <w:p w:rsidR="00000000" w:rsidRDefault="00A33D96">
            <w:pPr>
              <w:pStyle w:val="a4"/>
              <w:spacing w:after="0" w:line="100" w:lineRule="atLeast"/>
              <w:ind w:left="0"/>
              <w:jc w:val="center"/>
              <w:rPr>
                <w:rFonts w:ascii="Times New Roman" w:hAnsi="Times New Roman"/>
                <w:b/>
                <w:sz w:val="24"/>
                <w:szCs w:val="24"/>
                <w:lang w:val="en-US"/>
              </w:rPr>
            </w:pPr>
            <w:r>
              <w:rPr>
                <w:rFonts w:ascii="Times New Roman" w:hAnsi="Times New Roman"/>
                <w:b/>
                <w:sz w:val="24"/>
                <w:szCs w:val="24"/>
                <w:lang w:val="uk-UA"/>
              </w:rPr>
              <w:t>60</w:t>
            </w:r>
            <w:r>
              <w:rPr>
                <w:rFonts w:ascii="Times New Roman" w:hAnsi="Times New Roman"/>
                <w:b/>
                <w:sz w:val="24"/>
                <w:szCs w:val="24"/>
                <w:lang w:val="en-US"/>
              </w:rPr>
              <w:t xml:space="preserve"> 000</w:t>
            </w:r>
          </w:p>
        </w:tc>
        <w:tc>
          <w:tcPr>
            <w:tcW w:w="2321" w:type="dxa"/>
            <w:tcBorders>
              <w:top w:val="single" w:sz="4" w:space="0" w:color="000000"/>
              <w:left w:val="single" w:sz="4" w:space="0" w:color="000000"/>
              <w:bottom w:val="single" w:sz="4" w:space="0" w:color="000000"/>
              <w:right w:val="single" w:sz="4" w:space="0" w:color="000000"/>
            </w:tcBorders>
          </w:tcPr>
          <w:p w:rsidR="00000000" w:rsidRDefault="00A33D96">
            <w:pPr>
              <w:pStyle w:val="a4"/>
              <w:spacing w:after="0" w:line="100" w:lineRule="atLeast"/>
              <w:ind w:left="0"/>
              <w:jc w:val="center"/>
              <w:rPr>
                <w:rFonts w:ascii="Times New Roman" w:hAnsi="Times New Roman"/>
                <w:sz w:val="24"/>
                <w:szCs w:val="24"/>
              </w:rPr>
            </w:pPr>
            <w:r>
              <w:rPr>
                <w:rFonts w:ascii="Times New Roman" w:hAnsi="Times New Roman"/>
                <w:b/>
                <w:sz w:val="24"/>
                <w:szCs w:val="24"/>
                <w:lang w:val="uk-UA"/>
              </w:rPr>
              <w:t>-</w:t>
            </w:r>
          </w:p>
        </w:tc>
      </w:tr>
    </w:tbl>
    <w:p w:rsidR="00000000" w:rsidRDefault="00A33D96">
      <w:pPr>
        <w:pStyle w:val="a4"/>
        <w:spacing w:after="0"/>
        <w:ind w:left="786"/>
        <w:jc w:val="both"/>
        <w:rPr>
          <w:rFonts w:ascii="Times New Roman" w:hAnsi="Times New Roman"/>
          <w:b/>
          <w:sz w:val="24"/>
          <w:szCs w:val="24"/>
          <w:lang w:val="uk-UA"/>
        </w:rPr>
      </w:pPr>
    </w:p>
    <w:p w:rsidR="00000000" w:rsidRDefault="00A33D96">
      <w:pPr>
        <w:pStyle w:val="a4"/>
        <w:numPr>
          <w:ilvl w:val="0"/>
          <w:numId w:val="1"/>
        </w:numPr>
        <w:tabs>
          <w:tab w:val="left" w:pos="142"/>
        </w:tabs>
        <w:spacing w:after="0" w:line="100" w:lineRule="atLeast"/>
        <w:rPr>
          <w:rFonts w:ascii="Times New Roman" w:hAnsi="Times New Roman"/>
          <w:sz w:val="24"/>
          <w:szCs w:val="24"/>
          <w:lang w:val="uk-UA"/>
        </w:rPr>
      </w:pPr>
      <w:r>
        <w:rPr>
          <w:rFonts w:ascii="Times New Roman" w:hAnsi="Times New Roman"/>
          <w:b/>
          <w:sz w:val="24"/>
          <w:szCs w:val="24"/>
          <w:lang w:val="uk-UA"/>
        </w:rPr>
        <w:t>Очікувані</w:t>
      </w:r>
      <w:r>
        <w:rPr>
          <w:rFonts w:ascii="Times New Roman" w:hAnsi="Times New Roman"/>
          <w:b/>
          <w:sz w:val="24"/>
          <w:szCs w:val="24"/>
          <w:lang w:val="uk-UA"/>
        </w:rPr>
        <w:t xml:space="preserve"> </w:t>
      </w:r>
      <w:r>
        <w:rPr>
          <w:rFonts w:ascii="Times New Roman" w:hAnsi="Times New Roman"/>
          <w:b/>
          <w:sz w:val="24"/>
          <w:szCs w:val="24"/>
          <w:lang w:val="uk-UA"/>
        </w:rPr>
        <w:t>результати</w:t>
      </w:r>
      <w:r>
        <w:rPr>
          <w:rFonts w:ascii="Times New Roman" w:hAnsi="Times New Roman"/>
          <w:b/>
          <w:sz w:val="24"/>
          <w:szCs w:val="24"/>
          <w:lang w:val="uk-UA"/>
        </w:rPr>
        <w:t xml:space="preserve"> </w:t>
      </w:r>
      <w:r>
        <w:rPr>
          <w:rFonts w:ascii="Times New Roman" w:hAnsi="Times New Roman"/>
          <w:b/>
          <w:sz w:val="24"/>
          <w:szCs w:val="24"/>
          <w:lang w:val="uk-UA"/>
        </w:rPr>
        <w:t>виконання</w:t>
      </w:r>
      <w:r>
        <w:rPr>
          <w:rFonts w:ascii="Times New Roman" w:hAnsi="Times New Roman"/>
          <w:b/>
          <w:sz w:val="24"/>
          <w:szCs w:val="24"/>
          <w:lang w:val="uk-UA"/>
        </w:rPr>
        <w:t xml:space="preserve"> </w:t>
      </w:r>
      <w:r>
        <w:rPr>
          <w:rFonts w:ascii="Times New Roman" w:hAnsi="Times New Roman"/>
          <w:b/>
          <w:sz w:val="24"/>
          <w:szCs w:val="24"/>
          <w:lang w:val="uk-UA"/>
        </w:rPr>
        <w:t>програми</w:t>
      </w:r>
      <w:r>
        <w:rPr>
          <w:rFonts w:ascii="Times New Roman" w:hAnsi="Times New Roman"/>
          <w:b/>
          <w:sz w:val="24"/>
          <w:szCs w:val="24"/>
          <w:lang w:val="uk-UA"/>
        </w:rPr>
        <w:t xml:space="preserve"> :</w:t>
      </w:r>
    </w:p>
    <w:p w:rsidR="00000000" w:rsidRDefault="00A33D96">
      <w:pPr>
        <w:spacing w:line="100" w:lineRule="atLeast"/>
        <w:ind w:firstLine="426"/>
        <w:jc w:val="both"/>
        <w:rPr>
          <w:spacing w:val="-2"/>
          <w:sz w:val="24"/>
          <w:szCs w:val="24"/>
          <w:lang w:val="uk-UA"/>
        </w:rPr>
      </w:pPr>
      <w:r>
        <w:rPr>
          <w:sz w:val="24"/>
          <w:szCs w:val="24"/>
          <w:lang w:val="uk-UA"/>
        </w:rPr>
        <w:t>Підвищення</w:t>
      </w:r>
      <w:r>
        <w:rPr>
          <w:sz w:val="24"/>
          <w:szCs w:val="24"/>
          <w:lang w:val="uk-UA"/>
        </w:rPr>
        <w:t xml:space="preserve"> </w:t>
      </w:r>
      <w:r>
        <w:rPr>
          <w:sz w:val="24"/>
          <w:szCs w:val="24"/>
          <w:lang w:val="uk-UA"/>
        </w:rPr>
        <w:t>ефективності</w:t>
      </w:r>
      <w:r>
        <w:rPr>
          <w:sz w:val="24"/>
          <w:szCs w:val="24"/>
          <w:lang w:val="uk-UA"/>
        </w:rPr>
        <w:t xml:space="preserve"> </w:t>
      </w:r>
      <w:r>
        <w:rPr>
          <w:sz w:val="24"/>
          <w:szCs w:val="24"/>
          <w:lang w:val="uk-UA"/>
        </w:rPr>
        <w:t>державної</w:t>
      </w:r>
      <w:r>
        <w:rPr>
          <w:sz w:val="24"/>
          <w:szCs w:val="24"/>
          <w:lang w:val="uk-UA"/>
        </w:rPr>
        <w:t xml:space="preserve"> </w:t>
      </w:r>
      <w:r>
        <w:rPr>
          <w:sz w:val="24"/>
          <w:szCs w:val="24"/>
          <w:lang w:val="uk-UA"/>
        </w:rPr>
        <w:t>соціальної</w:t>
      </w:r>
      <w:r>
        <w:rPr>
          <w:sz w:val="24"/>
          <w:szCs w:val="24"/>
          <w:lang w:val="uk-UA"/>
        </w:rPr>
        <w:t xml:space="preserve"> </w:t>
      </w:r>
      <w:r>
        <w:rPr>
          <w:sz w:val="24"/>
          <w:szCs w:val="24"/>
          <w:lang w:val="uk-UA"/>
        </w:rPr>
        <w:t>політики</w:t>
      </w:r>
      <w:r>
        <w:rPr>
          <w:sz w:val="24"/>
          <w:szCs w:val="24"/>
          <w:lang w:val="uk-UA"/>
        </w:rPr>
        <w:t xml:space="preserve"> </w:t>
      </w:r>
      <w:r>
        <w:rPr>
          <w:sz w:val="24"/>
          <w:szCs w:val="24"/>
          <w:lang w:val="uk-UA"/>
        </w:rPr>
        <w:t>в</w:t>
      </w:r>
      <w:r>
        <w:rPr>
          <w:sz w:val="24"/>
          <w:szCs w:val="24"/>
          <w:lang w:val="uk-UA"/>
        </w:rPr>
        <w:t xml:space="preserve"> </w:t>
      </w:r>
      <w:r>
        <w:rPr>
          <w:sz w:val="24"/>
          <w:szCs w:val="24"/>
          <w:lang w:val="uk-UA"/>
        </w:rPr>
        <w:t>селищі</w:t>
      </w:r>
      <w:r>
        <w:rPr>
          <w:sz w:val="24"/>
          <w:szCs w:val="24"/>
          <w:lang w:val="uk-UA"/>
        </w:rPr>
        <w:t xml:space="preserve">, </w:t>
      </w:r>
      <w:r>
        <w:rPr>
          <w:sz w:val="24"/>
          <w:szCs w:val="24"/>
          <w:lang w:val="uk-UA"/>
        </w:rPr>
        <w:t>сприяння</w:t>
      </w:r>
      <w:r>
        <w:rPr>
          <w:sz w:val="24"/>
          <w:szCs w:val="24"/>
          <w:lang w:val="uk-UA"/>
        </w:rPr>
        <w:t xml:space="preserve"> </w:t>
      </w:r>
      <w:r>
        <w:rPr>
          <w:sz w:val="24"/>
          <w:szCs w:val="24"/>
          <w:lang w:val="uk-UA"/>
        </w:rPr>
        <w:t>покращенню</w:t>
      </w:r>
      <w:r>
        <w:rPr>
          <w:sz w:val="24"/>
          <w:szCs w:val="24"/>
          <w:lang w:val="uk-UA"/>
        </w:rPr>
        <w:t xml:space="preserve"> </w:t>
      </w:r>
      <w:r>
        <w:rPr>
          <w:sz w:val="24"/>
          <w:szCs w:val="24"/>
          <w:lang w:val="uk-UA"/>
        </w:rPr>
        <w:t>взаємодії</w:t>
      </w:r>
      <w:r>
        <w:rPr>
          <w:sz w:val="24"/>
          <w:szCs w:val="24"/>
          <w:lang w:val="uk-UA"/>
        </w:rPr>
        <w:t xml:space="preserve"> </w:t>
      </w:r>
      <w:r>
        <w:rPr>
          <w:sz w:val="24"/>
          <w:szCs w:val="24"/>
          <w:lang w:val="uk-UA"/>
        </w:rPr>
        <w:t>суб’єктів</w:t>
      </w:r>
      <w:r>
        <w:rPr>
          <w:sz w:val="24"/>
          <w:szCs w:val="24"/>
          <w:lang w:val="uk-UA"/>
        </w:rPr>
        <w:t xml:space="preserve"> </w:t>
      </w:r>
      <w:r>
        <w:rPr>
          <w:sz w:val="24"/>
          <w:szCs w:val="24"/>
          <w:lang w:val="uk-UA"/>
        </w:rPr>
        <w:t>соціальної</w:t>
      </w:r>
      <w:r>
        <w:rPr>
          <w:sz w:val="24"/>
          <w:szCs w:val="24"/>
          <w:lang w:val="uk-UA"/>
        </w:rPr>
        <w:t xml:space="preserve"> </w:t>
      </w:r>
      <w:r>
        <w:rPr>
          <w:sz w:val="24"/>
          <w:szCs w:val="24"/>
          <w:lang w:val="uk-UA"/>
        </w:rPr>
        <w:t>роботи</w:t>
      </w:r>
      <w:r>
        <w:rPr>
          <w:sz w:val="24"/>
          <w:szCs w:val="24"/>
          <w:lang w:val="uk-UA"/>
        </w:rPr>
        <w:t xml:space="preserve"> </w:t>
      </w:r>
      <w:r>
        <w:rPr>
          <w:sz w:val="24"/>
          <w:szCs w:val="24"/>
          <w:lang w:val="uk-UA"/>
        </w:rPr>
        <w:t>із</w:t>
      </w:r>
      <w:r>
        <w:rPr>
          <w:sz w:val="24"/>
          <w:szCs w:val="24"/>
          <w:lang w:val="uk-UA"/>
        </w:rPr>
        <w:t xml:space="preserve"> </w:t>
      </w:r>
      <w:r>
        <w:rPr>
          <w:sz w:val="24"/>
          <w:szCs w:val="24"/>
          <w:lang w:val="uk-UA"/>
        </w:rPr>
        <w:t>сім’ями</w:t>
      </w:r>
      <w:r>
        <w:rPr>
          <w:sz w:val="24"/>
          <w:szCs w:val="24"/>
          <w:lang w:val="uk-UA"/>
        </w:rPr>
        <w:t xml:space="preserve">, </w:t>
      </w:r>
      <w:r>
        <w:rPr>
          <w:sz w:val="24"/>
          <w:szCs w:val="24"/>
          <w:lang w:val="uk-UA"/>
        </w:rPr>
        <w:t>які</w:t>
      </w:r>
      <w:r>
        <w:rPr>
          <w:sz w:val="24"/>
          <w:szCs w:val="24"/>
          <w:lang w:val="uk-UA"/>
        </w:rPr>
        <w:t xml:space="preserve"> </w:t>
      </w:r>
      <w:r>
        <w:rPr>
          <w:sz w:val="24"/>
          <w:szCs w:val="24"/>
          <w:lang w:val="uk-UA"/>
        </w:rPr>
        <w:t>опинилися</w:t>
      </w:r>
      <w:r>
        <w:rPr>
          <w:sz w:val="24"/>
          <w:szCs w:val="24"/>
          <w:lang w:val="uk-UA"/>
        </w:rPr>
        <w:t xml:space="preserve">  </w:t>
      </w:r>
      <w:r>
        <w:rPr>
          <w:sz w:val="24"/>
          <w:szCs w:val="24"/>
          <w:lang w:val="uk-UA"/>
        </w:rPr>
        <w:t>складних</w:t>
      </w:r>
      <w:r>
        <w:rPr>
          <w:sz w:val="24"/>
          <w:szCs w:val="24"/>
          <w:lang w:val="uk-UA"/>
        </w:rPr>
        <w:t xml:space="preserve"> </w:t>
      </w:r>
      <w:r>
        <w:rPr>
          <w:sz w:val="24"/>
          <w:szCs w:val="24"/>
          <w:lang w:val="uk-UA"/>
        </w:rPr>
        <w:t>життєвих</w:t>
      </w:r>
      <w:r>
        <w:rPr>
          <w:sz w:val="24"/>
          <w:szCs w:val="24"/>
          <w:lang w:val="uk-UA"/>
        </w:rPr>
        <w:t xml:space="preserve"> </w:t>
      </w:r>
      <w:r>
        <w:rPr>
          <w:sz w:val="24"/>
          <w:szCs w:val="24"/>
          <w:lang w:val="uk-UA"/>
        </w:rPr>
        <w:t>обставинах</w:t>
      </w:r>
      <w:r>
        <w:rPr>
          <w:sz w:val="24"/>
          <w:szCs w:val="24"/>
          <w:lang w:val="uk-UA"/>
        </w:rPr>
        <w:t xml:space="preserve">, </w:t>
      </w:r>
      <w:r>
        <w:rPr>
          <w:sz w:val="24"/>
          <w:szCs w:val="24"/>
          <w:lang w:val="uk-UA"/>
        </w:rPr>
        <w:t>сприяння</w:t>
      </w:r>
      <w:r>
        <w:rPr>
          <w:sz w:val="24"/>
          <w:szCs w:val="24"/>
          <w:lang w:val="uk-UA"/>
        </w:rPr>
        <w:t xml:space="preserve"> </w:t>
      </w:r>
      <w:r>
        <w:rPr>
          <w:sz w:val="24"/>
          <w:szCs w:val="24"/>
          <w:lang w:val="uk-UA"/>
        </w:rPr>
        <w:t>соціальному</w:t>
      </w:r>
      <w:r>
        <w:rPr>
          <w:b/>
          <w:spacing w:val="-2"/>
          <w:sz w:val="24"/>
          <w:szCs w:val="24"/>
          <w:lang w:val="uk-UA"/>
        </w:rPr>
        <w:t xml:space="preserve"> </w:t>
      </w:r>
      <w:r>
        <w:rPr>
          <w:spacing w:val="-2"/>
          <w:sz w:val="24"/>
          <w:szCs w:val="24"/>
          <w:lang w:val="uk-UA"/>
        </w:rPr>
        <w:t>ст</w:t>
      </w:r>
      <w:r>
        <w:rPr>
          <w:spacing w:val="-2"/>
          <w:sz w:val="24"/>
          <w:szCs w:val="24"/>
          <w:lang w:val="uk-UA"/>
        </w:rPr>
        <w:t>ановленню</w:t>
      </w:r>
      <w:r>
        <w:rPr>
          <w:spacing w:val="-2"/>
          <w:sz w:val="24"/>
          <w:szCs w:val="24"/>
          <w:lang w:val="uk-UA"/>
        </w:rPr>
        <w:t xml:space="preserve"> </w:t>
      </w:r>
      <w:r>
        <w:rPr>
          <w:spacing w:val="-2"/>
          <w:sz w:val="24"/>
          <w:szCs w:val="24"/>
          <w:lang w:val="uk-UA"/>
        </w:rPr>
        <w:t>та</w:t>
      </w:r>
      <w:r>
        <w:rPr>
          <w:spacing w:val="-2"/>
          <w:sz w:val="24"/>
          <w:szCs w:val="24"/>
          <w:lang w:val="uk-UA"/>
        </w:rPr>
        <w:t xml:space="preserve"> </w:t>
      </w:r>
      <w:r>
        <w:rPr>
          <w:spacing w:val="-2"/>
          <w:sz w:val="24"/>
          <w:szCs w:val="24"/>
          <w:lang w:val="uk-UA"/>
        </w:rPr>
        <w:t>всебічному</w:t>
      </w:r>
      <w:r>
        <w:rPr>
          <w:spacing w:val="-2"/>
          <w:sz w:val="24"/>
          <w:szCs w:val="24"/>
          <w:lang w:val="uk-UA"/>
        </w:rPr>
        <w:t xml:space="preserve"> </w:t>
      </w:r>
      <w:r>
        <w:rPr>
          <w:spacing w:val="-2"/>
          <w:sz w:val="24"/>
          <w:szCs w:val="24"/>
          <w:lang w:val="uk-UA"/>
        </w:rPr>
        <w:t>розвитку</w:t>
      </w:r>
      <w:r>
        <w:rPr>
          <w:spacing w:val="-2"/>
          <w:sz w:val="24"/>
          <w:szCs w:val="24"/>
          <w:lang w:val="uk-UA"/>
        </w:rPr>
        <w:t xml:space="preserve"> </w:t>
      </w:r>
      <w:r>
        <w:rPr>
          <w:spacing w:val="-2"/>
          <w:sz w:val="24"/>
          <w:szCs w:val="24"/>
          <w:lang w:val="uk-UA"/>
        </w:rPr>
        <w:t>сімей</w:t>
      </w:r>
      <w:r>
        <w:rPr>
          <w:spacing w:val="-2"/>
          <w:sz w:val="24"/>
          <w:szCs w:val="24"/>
          <w:lang w:val="uk-UA"/>
        </w:rPr>
        <w:t xml:space="preserve"> </w:t>
      </w:r>
      <w:r>
        <w:rPr>
          <w:spacing w:val="-2"/>
          <w:sz w:val="24"/>
          <w:szCs w:val="24"/>
          <w:lang w:val="uk-UA"/>
        </w:rPr>
        <w:t>і</w:t>
      </w:r>
      <w:r>
        <w:rPr>
          <w:spacing w:val="-2"/>
          <w:sz w:val="24"/>
          <w:szCs w:val="24"/>
          <w:lang w:val="uk-UA"/>
        </w:rPr>
        <w:t xml:space="preserve"> </w:t>
      </w:r>
      <w:r>
        <w:rPr>
          <w:spacing w:val="-2"/>
          <w:sz w:val="24"/>
          <w:szCs w:val="24"/>
          <w:lang w:val="uk-UA"/>
        </w:rPr>
        <w:t>молоді</w:t>
      </w:r>
      <w:r>
        <w:rPr>
          <w:spacing w:val="-2"/>
          <w:sz w:val="24"/>
          <w:szCs w:val="24"/>
          <w:lang w:val="uk-UA"/>
        </w:rPr>
        <w:t xml:space="preserve"> </w:t>
      </w:r>
      <w:r>
        <w:rPr>
          <w:spacing w:val="-2"/>
          <w:sz w:val="24"/>
          <w:szCs w:val="24"/>
          <w:lang w:val="uk-UA"/>
        </w:rPr>
        <w:t>Верховинської</w:t>
      </w:r>
      <w:r>
        <w:rPr>
          <w:spacing w:val="-2"/>
          <w:sz w:val="24"/>
          <w:szCs w:val="24"/>
          <w:lang w:val="uk-UA"/>
        </w:rPr>
        <w:t xml:space="preserve"> </w:t>
      </w:r>
      <w:r>
        <w:rPr>
          <w:spacing w:val="-2"/>
          <w:sz w:val="24"/>
          <w:szCs w:val="24"/>
          <w:lang w:val="uk-UA"/>
        </w:rPr>
        <w:t>територіальної</w:t>
      </w:r>
      <w:r>
        <w:rPr>
          <w:spacing w:val="-2"/>
          <w:sz w:val="24"/>
          <w:szCs w:val="24"/>
          <w:lang w:val="uk-UA"/>
        </w:rPr>
        <w:t xml:space="preserve"> </w:t>
      </w:r>
      <w:r>
        <w:rPr>
          <w:spacing w:val="-2"/>
          <w:sz w:val="24"/>
          <w:szCs w:val="24"/>
          <w:lang w:val="uk-UA"/>
        </w:rPr>
        <w:t>громади</w:t>
      </w:r>
      <w:r>
        <w:rPr>
          <w:spacing w:val="-2"/>
          <w:sz w:val="24"/>
          <w:szCs w:val="24"/>
          <w:lang w:val="uk-UA"/>
        </w:rPr>
        <w:t>.</w:t>
      </w:r>
    </w:p>
    <w:p w:rsidR="00000000" w:rsidRDefault="00A33D96">
      <w:pPr>
        <w:spacing w:line="100" w:lineRule="atLeast"/>
        <w:ind w:firstLine="426"/>
        <w:jc w:val="both"/>
        <w:rPr>
          <w:spacing w:val="-2"/>
          <w:sz w:val="24"/>
          <w:szCs w:val="24"/>
          <w:lang w:val="uk-UA"/>
        </w:rPr>
      </w:pPr>
      <w:r>
        <w:rPr>
          <w:sz w:val="24"/>
          <w:szCs w:val="24"/>
          <w:lang w:val="uk-UA"/>
        </w:rPr>
        <w:t>Виконання</w:t>
      </w:r>
      <w:r>
        <w:rPr>
          <w:sz w:val="24"/>
          <w:szCs w:val="24"/>
          <w:lang w:val="uk-UA"/>
        </w:rPr>
        <w:t xml:space="preserve"> </w:t>
      </w:r>
      <w:r>
        <w:rPr>
          <w:sz w:val="24"/>
          <w:szCs w:val="24"/>
          <w:lang w:val="uk-UA"/>
        </w:rPr>
        <w:t>визначених</w:t>
      </w:r>
      <w:r>
        <w:rPr>
          <w:sz w:val="24"/>
          <w:szCs w:val="24"/>
          <w:lang w:val="uk-UA"/>
        </w:rPr>
        <w:t xml:space="preserve"> </w:t>
      </w:r>
      <w:r>
        <w:rPr>
          <w:sz w:val="24"/>
          <w:szCs w:val="24"/>
          <w:lang w:val="uk-UA"/>
        </w:rPr>
        <w:t>програмою</w:t>
      </w:r>
      <w:r>
        <w:rPr>
          <w:sz w:val="24"/>
          <w:szCs w:val="24"/>
          <w:lang w:val="uk-UA"/>
        </w:rPr>
        <w:t xml:space="preserve"> </w:t>
      </w:r>
      <w:r>
        <w:rPr>
          <w:sz w:val="24"/>
          <w:szCs w:val="24"/>
          <w:lang w:val="uk-UA"/>
        </w:rPr>
        <w:t>заходів</w:t>
      </w:r>
      <w:r>
        <w:rPr>
          <w:sz w:val="24"/>
          <w:szCs w:val="24"/>
          <w:lang w:val="uk-UA"/>
        </w:rPr>
        <w:t xml:space="preserve"> </w:t>
      </w:r>
      <w:r>
        <w:rPr>
          <w:sz w:val="24"/>
          <w:szCs w:val="24"/>
          <w:lang w:val="uk-UA"/>
        </w:rPr>
        <w:t>поліпшить</w:t>
      </w:r>
      <w:r>
        <w:rPr>
          <w:sz w:val="24"/>
          <w:szCs w:val="24"/>
          <w:lang w:val="uk-UA"/>
        </w:rPr>
        <w:t xml:space="preserve"> </w:t>
      </w:r>
      <w:r>
        <w:rPr>
          <w:sz w:val="24"/>
          <w:szCs w:val="24"/>
          <w:lang w:val="uk-UA"/>
        </w:rPr>
        <w:t>соціально</w:t>
      </w:r>
      <w:r>
        <w:rPr>
          <w:sz w:val="24"/>
          <w:szCs w:val="24"/>
          <w:lang w:val="uk-UA"/>
        </w:rPr>
        <w:t>-</w:t>
      </w:r>
      <w:r>
        <w:rPr>
          <w:sz w:val="24"/>
          <w:szCs w:val="24"/>
          <w:lang w:val="uk-UA"/>
        </w:rPr>
        <w:t>психологічний</w:t>
      </w:r>
      <w:r>
        <w:rPr>
          <w:sz w:val="24"/>
          <w:szCs w:val="24"/>
          <w:lang w:val="uk-UA"/>
        </w:rPr>
        <w:t xml:space="preserve"> </w:t>
      </w:r>
      <w:r>
        <w:rPr>
          <w:sz w:val="24"/>
          <w:szCs w:val="24"/>
          <w:lang w:val="uk-UA"/>
        </w:rPr>
        <w:t>мікроклімат</w:t>
      </w:r>
      <w:r>
        <w:rPr>
          <w:sz w:val="24"/>
          <w:szCs w:val="24"/>
          <w:lang w:val="uk-UA"/>
        </w:rPr>
        <w:t xml:space="preserve"> </w:t>
      </w:r>
      <w:r>
        <w:rPr>
          <w:sz w:val="24"/>
          <w:szCs w:val="24"/>
          <w:lang w:val="uk-UA"/>
        </w:rPr>
        <w:t>в</w:t>
      </w:r>
      <w:r>
        <w:rPr>
          <w:sz w:val="24"/>
          <w:szCs w:val="24"/>
          <w:lang w:val="uk-UA"/>
        </w:rPr>
        <w:t xml:space="preserve"> </w:t>
      </w:r>
      <w:r>
        <w:rPr>
          <w:sz w:val="24"/>
          <w:szCs w:val="24"/>
          <w:lang w:val="uk-UA"/>
        </w:rPr>
        <w:t>родинах</w:t>
      </w:r>
      <w:r>
        <w:rPr>
          <w:sz w:val="24"/>
          <w:szCs w:val="24"/>
          <w:lang w:val="uk-UA"/>
        </w:rPr>
        <w:t xml:space="preserve"> </w:t>
      </w:r>
      <w:r>
        <w:rPr>
          <w:sz w:val="24"/>
          <w:szCs w:val="24"/>
          <w:lang w:val="uk-UA"/>
        </w:rPr>
        <w:t>учасників</w:t>
      </w:r>
      <w:r>
        <w:rPr>
          <w:sz w:val="24"/>
          <w:szCs w:val="24"/>
          <w:lang w:val="uk-UA"/>
        </w:rPr>
        <w:t xml:space="preserve"> </w:t>
      </w:r>
      <w:r>
        <w:rPr>
          <w:sz w:val="24"/>
          <w:szCs w:val="24"/>
          <w:lang w:val="uk-UA"/>
        </w:rPr>
        <w:t>бойових</w:t>
      </w:r>
      <w:r>
        <w:rPr>
          <w:sz w:val="24"/>
          <w:szCs w:val="24"/>
          <w:lang w:val="uk-UA"/>
        </w:rPr>
        <w:t xml:space="preserve"> </w:t>
      </w:r>
      <w:r>
        <w:rPr>
          <w:sz w:val="24"/>
          <w:szCs w:val="24"/>
          <w:lang w:val="uk-UA"/>
        </w:rPr>
        <w:t>дій</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осіб</w:t>
      </w:r>
      <w:r>
        <w:rPr>
          <w:sz w:val="24"/>
          <w:szCs w:val="24"/>
          <w:lang w:val="uk-UA"/>
        </w:rPr>
        <w:t xml:space="preserve">, </w:t>
      </w:r>
      <w:r>
        <w:rPr>
          <w:sz w:val="24"/>
          <w:szCs w:val="24"/>
          <w:lang w:val="uk-UA"/>
        </w:rPr>
        <w:t>які</w:t>
      </w:r>
      <w:r>
        <w:rPr>
          <w:sz w:val="24"/>
          <w:szCs w:val="24"/>
          <w:lang w:val="uk-UA"/>
        </w:rPr>
        <w:t xml:space="preserve"> </w:t>
      </w:r>
      <w:r>
        <w:rPr>
          <w:sz w:val="24"/>
          <w:szCs w:val="24"/>
          <w:lang w:val="uk-UA"/>
        </w:rPr>
        <w:t>перебувають</w:t>
      </w:r>
      <w:r>
        <w:rPr>
          <w:sz w:val="24"/>
          <w:szCs w:val="24"/>
          <w:lang w:val="uk-UA"/>
        </w:rPr>
        <w:t xml:space="preserve"> </w:t>
      </w:r>
      <w:r>
        <w:rPr>
          <w:sz w:val="24"/>
          <w:szCs w:val="24"/>
          <w:lang w:val="uk-UA"/>
        </w:rPr>
        <w:t>чи</w:t>
      </w:r>
      <w:r>
        <w:rPr>
          <w:sz w:val="24"/>
          <w:szCs w:val="24"/>
          <w:lang w:val="uk-UA"/>
        </w:rPr>
        <w:t xml:space="preserve"> </w:t>
      </w:r>
      <w:r>
        <w:rPr>
          <w:sz w:val="24"/>
          <w:szCs w:val="24"/>
          <w:lang w:val="uk-UA"/>
        </w:rPr>
        <w:t>перебували</w:t>
      </w:r>
      <w:r>
        <w:rPr>
          <w:sz w:val="24"/>
          <w:szCs w:val="24"/>
          <w:lang w:val="uk-UA"/>
        </w:rPr>
        <w:t xml:space="preserve"> </w:t>
      </w:r>
      <w:r>
        <w:rPr>
          <w:sz w:val="24"/>
          <w:szCs w:val="24"/>
          <w:lang w:val="uk-UA"/>
        </w:rPr>
        <w:t>у</w:t>
      </w:r>
      <w:r>
        <w:rPr>
          <w:sz w:val="24"/>
          <w:szCs w:val="24"/>
          <w:lang w:val="uk-UA"/>
        </w:rPr>
        <w:t xml:space="preserve"> </w:t>
      </w:r>
      <w:r>
        <w:rPr>
          <w:sz w:val="24"/>
          <w:szCs w:val="24"/>
          <w:lang w:val="uk-UA"/>
        </w:rPr>
        <w:t>складі</w:t>
      </w:r>
      <w:r>
        <w:rPr>
          <w:sz w:val="24"/>
          <w:szCs w:val="24"/>
          <w:lang w:val="uk-UA"/>
        </w:rPr>
        <w:t xml:space="preserve"> </w:t>
      </w:r>
      <w:r>
        <w:rPr>
          <w:sz w:val="24"/>
          <w:szCs w:val="24"/>
          <w:lang w:val="uk-UA"/>
        </w:rPr>
        <w:t>добро</w:t>
      </w:r>
      <w:r>
        <w:rPr>
          <w:sz w:val="24"/>
          <w:szCs w:val="24"/>
          <w:lang w:val="uk-UA"/>
        </w:rPr>
        <w:t>вольчих</w:t>
      </w:r>
      <w:r>
        <w:rPr>
          <w:sz w:val="24"/>
          <w:szCs w:val="24"/>
          <w:lang w:val="uk-UA"/>
        </w:rPr>
        <w:t xml:space="preserve"> </w:t>
      </w:r>
      <w:r>
        <w:rPr>
          <w:sz w:val="24"/>
          <w:szCs w:val="24"/>
          <w:lang w:val="uk-UA"/>
        </w:rPr>
        <w:t>формувань</w:t>
      </w:r>
      <w:r>
        <w:rPr>
          <w:sz w:val="24"/>
          <w:szCs w:val="24"/>
          <w:lang w:val="uk-UA"/>
        </w:rPr>
        <w:t xml:space="preserve">, </w:t>
      </w:r>
      <w:r>
        <w:rPr>
          <w:sz w:val="24"/>
          <w:szCs w:val="24"/>
          <w:lang w:val="uk-UA"/>
        </w:rPr>
        <w:t>що</w:t>
      </w:r>
      <w:r>
        <w:rPr>
          <w:sz w:val="24"/>
          <w:szCs w:val="24"/>
          <w:lang w:val="uk-UA"/>
        </w:rPr>
        <w:t xml:space="preserve"> </w:t>
      </w:r>
      <w:r>
        <w:rPr>
          <w:sz w:val="24"/>
          <w:szCs w:val="24"/>
          <w:lang w:val="uk-UA"/>
        </w:rPr>
        <w:t>утворилися</w:t>
      </w:r>
      <w:r>
        <w:rPr>
          <w:sz w:val="24"/>
          <w:szCs w:val="24"/>
          <w:lang w:val="uk-UA"/>
        </w:rPr>
        <w:t xml:space="preserve"> </w:t>
      </w:r>
      <w:r>
        <w:rPr>
          <w:sz w:val="24"/>
          <w:szCs w:val="24"/>
          <w:lang w:val="uk-UA"/>
        </w:rPr>
        <w:t>для</w:t>
      </w:r>
      <w:r>
        <w:rPr>
          <w:sz w:val="24"/>
          <w:szCs w:val="24"/>
          <w:lang w:val="uk-UA"/>
        </w:rPr>
        <w:t xml:space="preserve"> </w:t>
      </w:r>
      <w:r>
        <w:rPr>
          <w:sz w:val="24"/>
          <w:szCs w:val="24"/>
          <w:lang w:val="uk-UA"/>
        </w:rPr>
        <w:t>захисту</w:t>
      </w:r>
      <w:r>
        <w:rPr>
          <w:sz w:val="24"/>
          <w:szCs w:val="24"/>
          <w:lang w:val="uk-UA"/>
        </w:rPr>
        <w:t xml:space="preserve"> </w:t>
      </w:r>
      <w:r>
        <w:rPr>
          <w:sz w:val="24"/>
          <w:szCs w:val="24"/>
          <w:lang w:val="uk-UA"/>
        </w:rPr>
        <w:t>незалежності</w:t>
      </w:r>
      <w:r>
        <w:rPr>
          <w:sz w:val="24"/>
          <w:szCs w:val="24"/>
          <w:lang w:val="uk-UA"/>
        </w:rPr>
        <w:t xml:space="preserve">, </w:t>
      </w:r>
      <w:r>
        <w:rPr>
          <w:sz w:val="24"/>
          <w:szCs w:val="24"/>
          <w:lang w:val="uk-UA"/>
        </w:rPr>
        <w:t>суверенітету</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територіальної</w:t>
      </w:r>
      <w:r>
        <w:rPr>
          <w:sz w:val="24"/>
          <w:szCs w:val="24"/>
          <w:lang w:val="uk-UA"/>
        </w:rPr>
        <w:t xml:space="preserve"> </w:t>
      </w:r>
      <w:r>
        <w:rPr>
          <w:sz w:val="24"/>
          <w:szCs w:val="24"/>
          <w:lang w:val="uk-UA"/>
        </w:rPr>
        <w:t>цілісності</w:t>
      </w:r>
      <w:r>
        <w:rPr>
          <w:sz w:val="24"/>
          <w:szCs w:val="24"/>
          <w:lang w:val="uk-UA"/>
        </w:rPr>
        <w:t xml:space="preserve"> </w:t>
      </w:r>
      <w:r>
        <w:rPr>
          <w:sz w:val="24"/>
          <w:szCs w:val="24"/>
          <w:lang w:val="uk-UA"/>
        </w:rPr>
        <w:t>України</w:t>
      </w:r>
      <w:r>
        <w:rPr>
          <w:sz w:val="24"/>
          <w:szCs w:val="24"/>
          <w:lang w:val="uk-UA"/>
        </w:rPr>
        <w:t>.</w:t>
      </w:r>
    </w:p>
    <w:p w:rsidR="00000000" w:rsidRDefault="00A33D96">
      <w:pPr>
        <w:spacing w:line="100" w:lineRule="atLeast"/>
        <w:rPr>
          <w:sz w:val="24"/>
          <w:szCs w:val="24"/>
          <w:lang w:val="uk-UA"/>
        </w:rPr>
      </w:pPr>
    </w:p>
    <w:p w:rsidR="00000000" w:rsidRDefault="00A33D96">
      <w:pPr>
        <w:pStyle w:val="a4"/>
        <w:numPr>
          <w:ilvl w:val="0"/>
          <w:numId w:val="1"/>
        </w:numPr>
        <w:tabs>
          <w:tab w:val="left" w:pos="142"/>
        </w:tabs>
        <w:jc w:val="both"/>
        <w:rPr>
          <w:rFonts w:ascii="Times New Roman" w:hAnsi="Times New Roman"/>
          <w:sz w:val="24"/>
          <w:szCs w:val="24"/>
          <w:lang w:val="uk-UA"/>
        </w:rPr>
      </w:pPr>
      <w:r>
        <w:rPr>
          <w:rFonts w:ascii="Times New Roman" w:hAnsi="Times New Roman"/>
          <w:b/>
          <w:sz w:val="24"/>
          <w:szCs w:val="24"/>
          <w:lang w:val="uk-UA"/>
        </w:rPr>
        <w:t>Термін</w:t>
      </w:r>
      <w:r>
        <w:rPr>
          <w:rFonts w:ascii="Times New Roman" w:hAnsi="Times New Roman"/>
          <w:b/>
          <w:sz w:val="24"/>
          <w:szCs w:val="24"/>
          <w:lang w:val="uk-UA"/>
        </w:rPr>
        <w:t xml:space="preserve"> </w:t>
      </w:r>
      <w:r>
        <w:rPr>
          <w:rFonts w:ascii="Times New Roman" w:hAnsi="Times New Roman"/>
          <w:b/>
          <w:sz w:val="24"/>
          <w:szCs w:val="24"/>
          <w:lang w:val="uk-UA"/>
        </w:rPr>
        <w:t>проведення</w:t>
      </w:r>
      <w:r>
        <w:rPr>
          <w:rFonts w:ascii="Times New Roman" w:hAnsi="Times New Roman"/>
          <w:b/>
          <w:sz w:val="24"/>
          <w:szCs w:val="24"/>
          <w:lang w:val="uk-UA"/>
        </w:rPr>
        <w:t xml:space="preserve"> </w:t>
      </w:r>
      <w:r>
        <w:rPr>
          <w:rFonts w:ascii="Times New Roman" w:hAnsi="Times New Roman"/>
          <w:b/>
          <w:sz w:val="24"/>
          <w:szCs w:val="24"/>
          <w:lang w:val="uk-UA"/>
        </w:rPr>
        <w:t>звітності</w:t>
      </w:r>
      <w:r>
        <w:rPr>
          <w:rFonts w:ascii="Times New Roman" w:hAnsi="Times New Roman"/>
          <w:b/>
          <w:sz w:val="24"/>
          <w:szCs w:val="24"/>
          <w:lang w:val="uk-UA"/>
        </w:rPr>
        <w:t>:</w:t>
      </w:r>
      <w:r>
        <w:rPr>
          <w:rFonts w:ascii="Times New Roman" w:hAnsi="Times New Roman"/>
          <w:sz w:val="24"/>
          <w:szCs w:val="24"/>
          <w:lang w:val="uk-UA"/>
        </w:rPr>
        <w:t xml:space="preserve"> </w:t>
      </w:r>
      <w:r>
        <w:rPr>
          <w:rFonts w:ascii="Times New Roman" w:hAnsi="Times New Roman"/>
          <w:sz w:val="24"/>
          <w:szCs w:val="24"/>
          <w:lang w:val="uk-UA"/>
        </w:rPr>
        <w:t>грудень</w:t>
      </w:r>
      <w:r>
        <w:rPr>
          <w:rFonts w:ascii="Times New Roman" w:hAnsi="Times New Roman"/>
          <w:sz w:val="24"/>
          <w:szCs w:val="24"/>
          <w:lang w:val="uk-UA"/>
        </w:rPr>
        <w:t xml:space="preserve"> 2026 </w:t>
      </w:r>
      <w:r>
        <w:rPr>
          <w:rFonts w:ascii="Times New Roman" w:hAnsi="Times New Roman"/>
          <w:sz w:val="24"/>
          <w:szCs w:val="24"/>
          <w:lang w:val="uk-UA"/>
        </w:rPr>
        <w:t>року</w:t>
      </w:r>
      <w:r>
        <w:rPr>
          <w:rFonts w:ascii="Times New Roman" w:hAnsi="Times New Roman"/>
          <w:sz w:val="24"/>
          <w:szCs w:val="24"/>
          <w:lang w:val="uk-UA"/>
        </w:rPr>
        <w:t>.</w:t>
      </w:r>
    </w:p>
    <w:p w:rsidR="00000000" w:rsidRDefault="00A33D96">
      <w:pPr>
        <w:jc w:val="both"/>
        <w:rPr>
          <w:b/>
          <w:sz w:val="24"/>
          <w:szCs w:val="24"/>
          <w:lang w:val="uk-UA"/>
        </w:rPr>
      </w:pPr>
    </w:p>
    <w:p w:rsidR="00000000" w:rsidRDefault="00A33D96">
      <w:pPr>
        <w:jc w:val="both"/>
        <w:rPr>
          <w:b/>
          <w:sz w:val="24"/>
          <w:szCs w:val="24"/>
          <w:lang w:val="uk-UA"/>
        </w:rPr>
      </w:pPr>
      <w:r>
        <w:rPr>
          <w:b/>
          <w:sz w:val="24"/>
          <w:szCs w:val="24"/>
          <w:lang w:val="uk-UA"/>
        </w:rPr>
        <w:t>Керівник</w:t>
      </w:r>
      <w:r>
        <w:rPr>
          <w:b/>
          <w:sz w:val="24"/>
          <w:szCs w:val="24"/>
          <w:lang w:val="uk-UA"/>
        </w:rPr>
        <w:t xml:space="preserve"> </w:t>
      </w:r>
      <w:r>
        <w:rPr>
          <w:b/>
          <w:sz w:val="24"/>
          <w:szCs w:val="24"/>
          <w:lang w:val="uk-UA"/>
        </w:rPr>
        <w:t>програми</w:t>
      </w:r>
      <w:r>
        <w:rPr>
          <w:b/>
          <w:sz w:val="24"/>
          <w:szCs w:val="24"/>
          <w:lang w:val="uk-UA"/>
        </w:rPr>
        <w:t>:</w:t>
      </w:r>
    </w:p>
    <w:p w:rsidR="00000000" w:rsidRDefault="00A33D96">
      <w:pPr>
        <w:jc w:val="both"/>
        <w:rPr>
          <w:b/>
          <w:sz w:val="24"/>
          <w:szCs w:val="24"/>
          <w:lang w:val="uk-UA"/>
        </w:rPr>
      </w:pPr>
      <w:r>
        <w:rPr>
          <w:b/>
          <w:sz w:val="24"/>
          <w:szCs w:val="24"/>
          <w:lang w:val="uk-UA"/>
        </w:rPr>
        <w:t xml:space="preserve">                             </w:t>
      </w:r>
    </w:p>
    <w:p w:rsidR="00000000" w:rsidRDefault="00A33D96">
      <w:pPr>
        <w:rPr>
          <w:b/>
          <w:sz w:val="24"/>
          <w:szCs w:val="24"/>
          <w:lang w:val="uk-UA"/>
        </w:rPr>
      </w:pPr>
      <w:r>
        <w:rPr>
          <w:b/>
          <w:sz w:val="24"/>
          <w:szCs w:val="24"/>
          <w:lang w:val="uk-UA"/>
        </w:rPr>
        <w:t>Заступник</w:t>
      </w:r>
      <w:r>
        <w:rPr>
          <w:b/>
          <w:sz w:val="24"/>
          <w:szCs w:val="24"/>
          <w:lang w:val="uk-UA"/>
        </w:rPr>
        <w:t xml:space="preserve"> </w:t>
      </w:r>
      <w:r>
        <w:rPr>
          <w:b/>
          <w:sz w:val="24"/>
          <w:szCs w:val="24"/>
          <w:lang w:val="uk-UA"/>
        </w:rPr>
        <w:t>селищного</w:t>
      </w:r>
      <w:r>
        <w:rPr>
          <w:b/>
          <w:sz w:val="24"/>
          <w:szCs w:val="24"/>
          <w:lang w:val="uk-UA"/>
        </w:rPr>
        <w:t xml:space="preserve"> </w:t>
      </w:r>
      <w:r>
        <w:rPr>
          <w:b/>
          <w:sz w:val="24"/>
          <w:szCs w:val="24"/>
          <w:lang w:val="uk-UA"/>
        </w:rPr>
        <w:t>голови</w:t>
      </w:r>
      <w:r>
        <w:rPr>
          <w:b/>
          <w:sz w:val="24"/>
          <w:szCs w:val="24"/>
          <w:lang w:val="uk-UA"/>
        </w:rPr>
        <w:t xml:space="preserve"> </w:t>
      </w:r>
    </w:p>
    <w:p w:rsidR="00000000" w:rsidRDefault="00A33D96">
      <w:pPr>
        <w:rPr>
          <w:b/>
          <w:sz w:val="24"/>
          <w:szCs w:val="24"/>
          <w:lang w:val="uk-UA"/>
        </w:rPr>
      </w:pPr>
      <w:r>
        <w:rPr>
          <w:b/>
          <w:sz w:val="24"/>
          <w:szCs w:val="24"/>
          <w:lang w:val="uk-UA"/>
        </w:rPr>
        <w:t>з</w:t>
      </w:r>
      <w:r>
        <w:rPr>
          <w:b/>
          <w:sz w:val="24"/>
          <w:szCs w:val="24"/>
          <w:lang w:val="uk-UA"/>
        </w:rPr>
        <w:t xml:space="preserve"> </w:t>
      </w:r>
      <w:r>
        <w:rPr>
          <w:b/>
          <w:sz w:val="24"/>
          <w:szCs w:val="24"/>
          <w:lang w:val="uk-UA"/>
        </w:rPr>
        <w:t>питань</w:t>
      </w:r>
      <w:r>
        <w:rPr>
          <w:b/>
          <w:sz w:val="24"/>
          <w:szCs w:val="24"/>
          <w:lang w:val="uk-UA"/>
        </w:rPr>
        <w:t xml:space="preserve"> </w:t>
      </w:r>
      <w:r>
        <w:rPr>
          <w:b/>
          <w:sz w:val="24"/>
          <w:szCs w:val="24"/>
          <w:lang w:val="uk-UA"/>
        </w:rPr>
        <w:t>діяльно</w:t>
      </w:r>
      <w:r>
        <w:rPr>
          <w:b/>
          <w:sz w:val="24"/>
          <w:szCs w:val="24"/>
          <w:lang w:val="uk-UA"/>
        </w:rPr>
        <w:t>сті</w:t>
      </w:r>
      <w:r>
        <w:rPr>
          <w:b/>
          <w:sz w:val="24"/>
          <w:szCs w:val="24"/>
          <w:lang w:val="uk-UA"/>
        </w:rPr>
        <w:t xml:space="preserve"> </w:t>
      </w:r>
    </w:p>
    <w:p w:rsidR="00000000" w:rsidRDefault="00A33D96">
      <w:pPr>
        <w:rPr>
          <w:b/>
          <w:sz w:val="24"/>
          <w:szCs w:val="24"/>
          <w:lang w:val="uk-UA"/>
        </w:rPr>
      </w:pPr>
      <w:r>
        <w:rPr>
          <w:b/>
          <w:sz w:val="24"/>
          <w:szCs w:val="24"/>
          <w:lang w:val="uk-UA"/>
        </w:rPr>
        <w:t>виконавчих</w:t>
      </w:r>
      <w:r>
        <w:rPr>
          <w:b/>
          <w:sz w:val="24"/>
          <w:szCs w:val="24"/>
          <w:lang w:val="uk-UA"/>
        </w:rPr>
        <w:t xml:space="preserve"> </w:t>
      </w:r>
      <w:r>
        <w:rPr>
          <w:b/>
          <w:sz w:val="24"/>
          <w:szCs w:val="24"/>
          <w:lang w:val="uk-UA"/>
        </w:rPr>
        <w:t>органів</w:t>
      </w:r>
      <w:r>
        <w:rPr>
          <w:b/>
          <w:sz w:val="24"/>
          <w:szCs w:val="24"/>
          <w:lang w:val="uk-UA"/>
        </w:rPr>
        <w:t xml:space="preserve"> </w:t>
      </w:r>
      <w:r>
        <w:rPr>
          <w:b/>
          <w:sz w:val="24"/>
          <w:szCs w:val="24"/>
          <w:lang w:val="uk-UA"/>
        </w:rPr>
        <w:t>ради</w:t>
      </w:r>
      <w:r>
        <w:rPr>
          <w:b/>
          <w:sz w:val="24"/>
          <w:szCs w:val="24"/>
          <w:lang w:val="uk-UA"/>
        </w:rPr>
        <w:t xml:space="preserve">                                     </w:t>
      </w:r>
      <w:r>
        <w:rPr>
          <w:b/>
          <w:sz w:val="24"/>
          <w:szCs w:val="24"/>
          <w:lang w:val="uk-UA"/>
        </w:rPr>
        <w:t>Оксана</w:t>
      </w:r>
      <w:r>
        <w:rPr>
          <w:b/>
          <w:sz w:val="24"/>
          <w:szCs w:val="24"/>
          <w:lang w:val="uk-UA"/>
        </w:rPr>
        <w:t xml:space="preserve"> </w:t>
      </w:r>
      <w:r>
        <w:rPr>
          <w:b/>
          <w:sz w:val="24"/>
          <w:szCs w:val="24"/>
          <w:lang w:val="uk-UA"/>
        </w:rPr>
        <w:t>ЧУБАТЬКО</w:t>
      </w:r>
    </w:p>
    <w:p w:rsidR="00000000" w:rsidRDefault="00A33D96">
      <w:pPr>
        <w:pStyle w:val="a3"/>
        <w:jc w:val="center"/>
        <w:rPr>
          <w:b/>
          <w:sz w:val="24"/>
          <w:szCs w:val="24"/>
          <w:lang w:val="uk-UA"/>
        </w:rPr>
      </w:pPr>
    </w:p>
    <w:p w:rsidR="00000000" w:rsidRDefault="00A33D96">
      <w:pPr>
        <w:pStyle w:val="a3"/>
        <w:jc w:val="center"/>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000000" w:rsidRDefault="00A33D96">
      <w:pPr>
        <w:pStyle w:val="a3"/>
        <w:rPr>
          <w:b/>
          <w:sz w:val="24"/>
          <w:szCs w:val="24"/>
          <w:lang w:val="uk-UA"/>
        </w:rPr>
      </w:pPr>
    </w:p>
    <w:p w:rsidR="00431544" w:rsidRDefault="00431544">
      <w:pPr>
        <w:pStyle w:val="a3"/>
        <w:rPr>
          <w:b/>
          <w:sz w:val="24"/>
          <w:szCs w:val="24"/>
          <w:lang w:val="uk-UA"/>
        </w:rPr>
      </w:pPr>
    </w:p>
    <w:p w:rsidR="00431544" w:rsidRDefault="00431544">
      <w:pPr>
        <w:pStyle w:val="a3"/>
        <w:rPr>
          <w:b/>
          <w:sz w:val="24"/>
          <w:szCs w:val="24"/>
          <w:lang w:val="uk-UA"/>
        </w:rPr>
      </w:pPr>
    </w:p>
    <w:p w:rsidR="00000000" w:rsidRDefault="00A33D96">
      <w:pPr>
        <w:pStyle w:val="a3"/>
        <w:rPr>
          <w:b/>
          <w:sz w:val="24"/>
          <w:szCs w:val="24"/>
          <w:lang w:val="uk-UA"/>
        </w:rPr>
      </w:pPr>
    </w:p>
    <w:p w:rsidR="00000000" w:rsidRDefault="00A33D96">
      <w:pPr>
        <w:pStyle w:val="a3"/>
        <w:jc w:val="center"/>
        <w:rPr>
          <w:b/>
          <w:sz w:val="24"/>
          <w:szCs w:val="24"/>
          <w:lang w:val="uk-UA"/>
        </w:rPr>
      </w:pPr>
      <w:r>
        <w:rPr>
          <w:b/>
          <w:sz w:val="24"/>
          <w:szCs w:val="24"/>
          <w:lang w:val="uk-UA"/>
        </w:rPr>
        <w:t>ПРОГРАМА</w:t>
      </w:r>
    </w:p>
    <w:p w:rsidR="00000000" w:rsidRDefault="00A33D96">
      <w:pPr>
        <w:shd w:val="clear" w:color="auto" w:fill="FFFFFF"/>
        <w:spacing w:line="322" w:lineRule="exact"/>
        <w:ind w:right="-1"/>
        <w:jc w:val="center"/>
        <w:rPr>
          <w:b/>
          <w:sz w:val="24"/>
          <w:szCs w:val="24"/>
          <w:lang w:val="uk-UA"/>
        </w:rPr>
      </w:pPr>
      <w:r>
        <w:rPr>
          <w:b/>
          <w:spacing w:val="-2"/>
          <w:sz w:val="24"/>
          <w:szCs w:val="24"/>
          <w:lang w:val="uk-UA"/>
        </w:rPr>
        <w:t>сприяння</w:t>
      </w:r>
      <w:r>
        <w:rPr>
          <w:b/>
          <w:spacing w:val="-2"/>
          <w:sz w:val="24"/>
          <w:szCs w:val="24"/>
          <w:lang w:val="uk-UA"/>
        </w:rPr>
        <w:t xml:space="preserve"> </w:t>
      </w:r>
      <w:r>
        <w:rPr>
          <w:b/>
          <w:spacing w:val="-2"/>
          <w:sz w:val="24"/>
          <w:szCs w:val="24"/>
          <w:lang w:val="uk-UA"/>
        </w:rPr>
        <w:t>соціальному</w:t>
      </w:r>
      <w:r>
        <w:rPr>
          <w:b/>
          <w:spacing w:val="-2"/>
          <w:sz w:val="24"/>
          <w:szCs w:val="24"/>
          <w:lang w:val="uk-UA"/>
        </w:rPr>
        <w:t xml:space="preserve"> </w:t>
      </w:r>
      <w:r>
        <w:rPr>
          <w:b/>
          <w:spacing w:val="-2"/>
          <w:sz w:val="24"/>
          <w:szCs w:val="24"/>
          <w:lang w:val="uk-UA"/>
        </w:rPr>
        <w:t>становленню</w:t>
      </w:r>
      <w:r>
        <w:rPr>
          <w:b/>
          <w:spacing w:val="-2"/>
          <w:sz w:val="24"/>
          <w:szCs w:val="24"/>
          <w:lang w:val="uk-UA"/>
        </w:rPr>
        <w:t xml:space="preserve"> </w:t>
      </w:r>
      <w:r>
        <w:rPr>
          <w:b/>
          <w:spacing w:val="-2"/>
          <w:sz w:val="24"/>
          <w:szCs w:val="24"/>
          <w:lang w:val="uk-UA"/>
        </w:rPr>
        <w:t>та</w:t>
      </w:r>
      <w:r>
        <w:rPr>
          <w:b/>
          <w:spacing w:val="-2"/>
          <w:sz w:val="24"/>
          <w:szCs w:val="24"/>
          <w:lang w:val="uk-UA"/>
        </w:rPr>
        <w:t xml:space="preserve"> </w:t>
      </w:r>
      <w:r>
        <w:rPr>
          <w:b/>
          <w:spacing w:val="-2"/>
          <w:sz w:val="24"/>
          <w:szCs w:val="24"/>
          <w:lang w:val="uk-UA"/>
        </w:rPr>
        <w:t>всебічному</w:t>
      </w:r>
      <w:r>
        <w:rPr>
          <w:b/>
          <w:spacing w:val="-2"/>
          <w:sz w:val="24"/>
          <w:szCs w:val="24"/>
          <w:lang w:val="uk-UA"/>
        </w:rPr>
        <w:t xml:space="preserve"> </w:t>
      </w:r>
      <w:r>
        <w:rPr>
          <w:b/>
          <w:spacing w:val="-2"/>
          <w:sz w:val="24"/>
          <w:szCs w:val="24"/>
          <w:lang w:val="uk-UA"/>
        </w:rPr>
        <w:t>розвитку</w:t>
      </w:r>
      <w:r>
        <w:rPr>
          <w:b/>
          <w:spacing w:val="-2"/>
          <w:sz w:val="24"/>
          <w:szCs w:val="24"/>
          <w:lang w:val="uk-UA"/>
        </w:rPr>
        <w:t xml:space="preserve"> </w:t>
      </w:r>
      <w:r>
        <w:rPr>
          <w:b/>
          <w:spacing w:val="-2"/>
          <w:sz w:val="24"/>
          <w:szCs w:val="24"/>
          <w:lang w:val="uk-UA"/>
        </w:rPr>
        <w:t>соціальної</w:t>
      </w:r>
      <w:r>
        <w:rPr>
          <w:b/>
          <w:spacing w:val="-2"/>
          <w:sz w:val="24"/>
          <w:szCs w:val="24"/>
          <w:lang w:val="uk-UA"/>
        </w:rPr>
        <w:t xml:space="preserve"> </w:t>
      </w:r>
      <w:r>
        <w:rPr>
          <w:b/>
          <w:spacing w:val="-2"/>
          <w:sz w:val="24"/>
          <w:szCs w:val="24"/>
          <w:lang w:val="uk-UA"/>
        </w:rPr>
        <w:t>та</w:t>
      </w:r>
      <w:r>
        <w:rPr>
          <w:b/>
          <w:spacing w:val="-2"/>
          <w:sz w:val="24"/>
          <w:szCs w:val="24"/>
          <w:lang w:val="uk-UA"/>
        </w:rPr>
        <w:t xml:space="preserve"> </w:t>
      </w:r>
      <w:r>
        <w:rPr>
          <w:b/>
          <w:spacing w:val="-2"/>
          <w:sz w:val="24"/>
          <w:szCs w:val="24"/>
          <w:lang w:val="uk-UA"/>
        </w:rPr>
        <w:t>модіжної</w:t>
      </w:r>
      <w:r>
        <w:rPr>
          <w:b/>
          <w:spacing w:val="-2"/>
          <w:sz w:val="24"/>
          <w:szCs w:val="24"/>
          <w:lang w:val="uk-UA"/>
        </w:rPr>
        <w:t xml:space="preserve"> </w:t>
      </w:r>
      <w:r>
        <w:rPr>
          <w:b/>
          <w:spacing w:val="-2"/>
          <w:sz w:val="24"/>
          <w:szCs w:val="24"/>
          <w:lang w:val="uk-UA"/>
        </w:rPr>
        <w:lastRenderedPageBreak/>
        <w:t>політики</w:t>
      </w:r>
      <w:r>
        <w:rPr>
          <w:b/>
          <w:spacing w:val="-2"/>
          <w:sz w:val="24"/>
          <w:szCs w:val="24"/>
          <w:lang w:val="uk-UA"/>
        </w:rPr>
        <w:t xml:space="preserve"> </w:t>
      </w:r>
      <w:r>
        <w:rPr>
          <w:b/>
          <w:spacing w:val="-2"/>
          <w:sz w:val="24"/>
          <w:szCs w:val="24"/>
          <w:lang w:val="uk-UA"/>
        </w:rPr>
        <w:t>Верховинської</w:t>
      </w:r>
      <w:r>
        <w:rPr>
          <w:b/>
          <w:spacing w:val="-2"/>
          <w:sz w:val="24"/>
          <w:szCs w:val="24"/>
          <w:lang w:val="uk-UA"/>
        </w:rPr>
        <w:t xml:space="preserve"> </w:t>
      </w:r>
      <w:r>
        <w:rPr>
          <w:b/>
          <w:spacing w:val="-2"/>
          <w:sz w:val="24"/>
          <w:szCs w:val="24"/>
          <w:lang w:val="uk-UA"/>
        </w:rPr>
        <w:t>територіальної</w:t>
      </w:r>
      <w:r>
        <w:rPr>
          <w:b/>
          <w:spacing w:val="-2"/>
          <w:sz w:val="24"/>
          <w:szCs w:val="24"/>
          <w:lang w:val="uk-UA"/>
        </w:rPr>
        <w:t xml:space="preserve"> </w:t>
      </w:r>
      <w:r>
        <w:rPr>
          <w:b/>
          <w:spacing w:val="-2"/>
          <w:sz w:val="24"/>
          <w:szCs w:val="24"/>
          <w:lang w:val="uk-UA"/>
        </w:rPr>
        <w:t>громади</w:t>
      </w:r>
      <w:r>
        <w:rPr>
          <w:b/>
          <w:spacing w:val="-2"/>
          <w:sz w:val="24"/>
          <w:szCs w:val="24"/>
          <w:lang w:val="uk-UA"/>
        </w:rPr>
        <w:t xml:space="preserve">, </w:t>
      </w:r>
      <w:r>
        <w:rPr>
          <w:b/>
          <w:snapToGrid w:val="0"/>
          <w:sz w:val="24"/>
          <w:szCs w:val="24"/>
          <w:lang w:val="uk-UA"/>
        </w:rPr>
        <w:t>адаптації</w:t>
      </w:r>
      <w:r>
        <w:rPr>
          <w:b/>
          <w:snapToGrid w:val="0"/>
          <w:sz w:val="24"/>
          <w:szCs w:val="24"/>
          <w:lang w:val="uk-UA"/>
        </w:rPr>
        <w:t xml:space="preserve"> </w:t>
      </w:r>
      <w:r>
        <w:rPr>
          <w:b/>
          <w:sz w:val="24"/>
          <w:szCs w:val="24"/>
          <w:lang w:val="uk-UA"/>
        </w:rPr>
        <w:t>учасників</w:t>
      </w:r>
      <w:r>
        <w:rPr>
          <w:b/>
          <w:sz w:val="24"/>
          <w:szCs w:val="24"/>
          <w:lang w:val="uk-UA"/>
        </w:rPr>
        <w:t xml:space="preserve"> </w:t>
      </w:r>
      <w:r>
        <w:rPr>
          <w:b/>
          <w:sz w:val="24"/>
          <w:szCs w:val="24"/>
          <w:lang w:val="uk-UA"/>
        </w:rPr>
        <w:t>бо</w:t>
      </w:r>
      <w:r>
        <w:rPr>
          <w:b/>
          <w:sz w:val="24"/>
          <w:szCs w:val="24"/>
          <w:lang w:val="uk-UA"/>
        </w:rPr>
        <w:t>йових</w:t>
      </w:r>
      <w:r>
        <w:rPr>
          <w:b/>
          <w:sz w:val="24"/>
          <w:szCs w:val="24"/>
          <w:lang w:val="uk-UA"/>
        </w:rPr>
        <w:t xml:space="preserve"> </w:t>
      </w:r>
      <w:r>
        <w:rPr>
          <w:b/>
          <w:sz w:val="24"/>
          <w:szCs w:val="24"/>
          <w:lang w:val="uk-UA"/>
        </w:rPr>
        <w:t>дій</w:t>
      </w:r>
      <w:r>
        <w:rPr>
          <w:b/>
          <w:sz w:val="24"/>
          <w:szCs w:val="24"/>
          <w:lang w:val="uk-UA"/>
        </w:rPr>
        <w:t xml:space="preserve">, </w:t>
      </w:r>
      <w:r>
        <w:rPr>
          <w:b/>
          <w:sz w:val="24"/>
          <w:szCs w:val="24"/>
          <w:lang w:val="uk-UA"/>
        </w:rPr>
        <w:t>підтримки</w:t>
      </w:r>
      <w:r>
        <w:rPr>
          <w:b/>
          <w:snapToGrid w:val="0"/>
          <w:sz w:val="24"/>
          <w:szCs w:val="24"/>
          <w:lang w:val="uk-UA"/>
        </w:rPr>
        <w:t xml:space="preserve"> </w:t>
      </w:r>
      <w:r>
        <w:rPr>
          <w:b/>
          <w:snapToGrid w:val="0"/>
          <w:sz w:val="24"/>
          <w:szCs w:val="24"/>
          <w:lang w:val="uk-UA"/>
        </w:rPr>
        <w:t>їхніх</w:t>
      </w:r>
      <w:r>
        <w:rPr>
          <w:b/>
          <w:snapToGrid w:val="0"/>
          <w:sz w:val="24"/>
          <w:szCs w:val="24"/>
          <w:lang w:val="uk-UA"/>
        </w:rPr>
        <w:t xml:space="preserve"> </w:t>
      </w:r>
      <w:r>
        <w:rPr>
          <w:b/>
          <w:snapToGrid w:val="0"/>
          <w:sz w:val="24"/>
          <w:szCs w:val="24"/>
          <w:lang w:val="uk-UA"/>
        </w:rPr>
        <w:t>сімей</w:t>
      </w:r>
      <w:r>
        <w:rPr>
          <w:b/>
          <w:snapToGrid w:val="0"/>
          <w:sz w:val="24"/>
          <w:szCs w:val="24"/>
          <w:lang w:val="uk-UA"/>
        </w:rPr>
        <w:t xml:space="preserve">, </w:t>
      </w:r>
      <w:r>
        <w:rPr>
          <w:b/>
          <w:snapToGrid w:val="0"/>
          <w:sz w:val="24"/>
          <w:szCs w:val="24"/>
          <w:lang w:val="uk-UA"/>
        </w:rPr>
        <w:t>дітей</w:t>
      </w:r>
      <w:r>
        <w:rPr>
          <w:b/>
          <w:snapToGrid w:val="0"/>
          <w:sz w:val="24"/>
          <w:szCs w:val="24"/>
          <w:lang w:val="uk-UA"/>
        </w:rPr>
        <w:t xml:space="preserve"> </w:t>
      </w:r>
      <w:r>
        <w:rPr>
          <w:b/>
          <w:spacing w:val="-2"/>
          <w:sz w:val="24"/>
          <w:szCs w:val="24"/>
          <w:lang w:val="uk-UA"/>
        </w:rPr>
        <w:t>на</w:t>
      </w:r>
      <w:r>
        <w:rPr>
          <w:b/>
          <w:spacing w:val="-2"/>
          <w:sz w:val="24"/>
          <w:szCs w:val="24"/>
          <w:lang w:val="uk-UA"/>
        </w:rPr>
        <w:t xml:space="preserve"> 2026 -2029 </w:t>
      </w:r>
      <w:r>
        <w:rPr>
          <w:b/>
          <w:spacing w:val="-2"/>
          <w:sz w:val="24"/>
          <w:szCs w:val="24"/>
          <w:lang w:val="uk-UA"/>
        </w:rPr>
        <w:t>роки</w:t>
      </w:r>
    </w:p>
    <w:p w:rsidR="00000000" w:rsidRDefault="00A33D96">
      <w:pPr>
        <w:pStyle w:val="a3"/>
        <w:rPr>
          <w:b/>
          <w:sz w:val="24"/>
          <w:szCs w:val="24"/>
          <w:lang w:val="uk-UA"/>
        </w:rPr>
      </w:pPr>
    </w:p>
    <w:p w:rsidR="00000000" w:rsidRDefault="00A33D96">
      <w:pPr>
        <w:pStyle w:val="a3"/>
        <w:jc w:val="center"/>
        <w:rPr>
          <w:b/>
          <w:spacing w:val="-11"/>
          <w:sz w:val="24"/>
          <w:szCs w:val="24"/>
          <w:lang w:val="uk-UA"/>
        </w:rPr>
      </w:pPr>
      <w:r>
        <w:rPr>
          <w:b/>
          <w:spacing w:val="-11"/>
          <w:sz w:val="24"/>
          <w:szCs w:val="24"/>
          <w:lang w:val="uk-UA"/>
        </w:rPr>
        <w:t>Загальні</w:t>
      </w:r>
      <w:r>
        <w:rPr>
          <w:b/>
          <w:spacing w:val="-11"/>
          <w:sz w:val="24"/>
          <w:szCs w:val="24"/>
          <w:lang w:val="uk-UA"/>
        </w:rPr>
        <w:t xml:space="preserve"> </w:t>
      </w:r>
      <w:r>
        <w:rPr>
          <w:b/>
          <w:spacing w:val="-11"/>
          <w:sz w:val="24"/>
          <w:szCs w:val="24"/>
          <w:lang w:val="uk-UA"/>
        </w:rPr>
        <w:t>положення</w:t>
      </w:r>
    </w:p>
    <w:p w:rsidR="00000000" w:rsidRDefault="00A33D96">
      <w:pPr>
        <w:pStyle w:val="a3"/>
        <w:ind w:firstLine="720"/>
        <w:jc w:val="both"/>
        <w:rPr>
          <w:sz w:val="24"/>
          <w:szCs w:val="24"/>
          <w:lang w:val="uk-UA"/>
        </w:rPr>
      </w:pPr>
      <w:r>
        <w:rPr>
          <w:spacing w:val="-9"/>
          <w:sz w:val="24"/>
          <w:szCs w:val="24"/>
          <w:lang w:val="uk-UA"/>
        </w:rPr>
        <w:t>Програма</w:t>
      </w:r>
      <w:r>
        <w:rPr>
          <w:spacing w:val="-9"/>
          <w:sz w:val="24"/>
          <w:szCs w:val="24"/>
          <w:lang w:val="uk-UA"/>
        </w:rPr>
        <w:t xml:space="preserve"> </w:t>
      </w:r>
      <w:r>
        <w:rPr>
          <w:spacing w:val="-9"/>
          <w:sz w:val="24"/>
          <w:szCs w:val="24"/>
          <w:lang w:val="uk-UA"/>
        </w:rPr>
        <w:t>розроблена</w:t>
      </w:r>
      <w:r>
        <w:rPr>
          <w:spacing w:val="-9"/>
          <w:sz w:val="24"/>
          <w:szCs w:val="24"/>
          <w:lang w:val="uk-UA"/>
        </w:rPr>
        <w:t xml:space="preserve"> </w:t>
      </w:r>
      <w:r>
        <w:rPr>
          <w:spacing w:val="-9"/>
          <w:sz w:val="24"/>
          <w:szCs w:val="24"/>
          <w:lang w:val="uk-UA"/>
        </w:rPr>
        <w:t>з</w:t>
      </w:r>
      <w:r>
        <w:rPr>
          <w:spacing w:val="-9"/>
          <w:sz w:val="24"/>
          <w:szCs w:val="24"/>
          <w:lang w:val="uk-UA"/>
        </w:rPr>
        <w:t xml:space="preserve"> </w:t>
      </w:r>
      <w:r>
        <w:rPr>
          <w:spacing w:val="-9"/>
          <w:sz w:val="24"/>
          <w:szCs w:val="24"/>
          <w:lang w:val="uk-UA"/>
        </w:rPr>
        <w:t>метою</w:t>
      </w:r>
      <w:r>
        <w:rPr>
          <w:spacing w:val="-9"/>
          <w:sz w:val="24"/>
          <w:szCs w:val="24"/>
          <w:lang w:val="uk-UA"/>
        </w:rPr>
        <w:t xml:space="preserve"> </w:t>
      </w:r>
      <w:r>
        <w:rPr>
          <w:spacing w:val="-9"/>
          <w:sz w:val="24"/>
          <w:szCs w:val="24"/>
          <w:lang w:val="uk-UA"/>
        </w:rPr>
        <w:t>реалізації</w:t>
      </w:r>
      <w:r>
        <w:rPr>
          <w:spacing w:val="-9"/>
          <w:sz w:val="24"/>
          <w:szCs w:val="24"/>
          <w:lang w:val="uk-UA"/>
        </w:rPr>
        <w:t xml:space="preserve"> </w:t>
      </w:r>
      <w:r>
        <w:rPr>
          <w:spacing w:val="-9"/>
          <w:sz w:val="24"/>
          <w:szCs w:val="24"/>
          <w:lang w:val="uk-UA"/>
        </w:rPr>
        <w:t>у</w:t>
      </w:r>
      <w:r>
        <w:rPr>
          <w:spacing w:val="-9"/>
          <w:sz w:val="24"/>
          <w:szCs w:val="24"/>
          <w:lang w:val="uk-UA"/>
        </w:rPr>
        <w:t xml:space="preserve"> </w:t>
      </w:r>
      <w:r>
        <w:rPr>
          <w:spacing w:val="-9"/>
          <w:sz w:val="24"/>
          <w:szCs w:val="24"/>
          <w:lang w:val="uk-UA"/>
        </w:rPr>
        <w:t>Верховинській</w:t>
      </w:r>
      <w:r>
        <w:rPr>
          <w:spacing w:val="-9"/>
          <w:sz w:val="24"/>
          <w:szCs w:val="24"/>
          <w:lang w:val="uk-UA"/>
        </w:rPr>
        <w:t xml:space="preserve"> </w:t>
      </w:r>
      <w:r>
        <w:rPr>
          <w:spacing w:val="-9"/>
          <w:sz w:val="24"/>
          <w:szCs w:val="24"/>
          <w:lang w:val="uk-UA"/>
        </w:rPr>
        <w:t>селищній</w:t>
      </w:r>
      <w:r>
        <w:rPr>
          <w:spacing w:val="-9"/>
          <w:sz w:val="24"/>
          <w:szCs w:val="24"/>
          <w:lang w:val="uk-UA"/>
        </w:rPr>
        <w:t xml:space="preserve"> </w:t>
      </w:r>
      <w:r>
        <w:rPr>
          <w:spacing w:val="-9"/>
          <w:sz w:val="24"/>
          <w:szCs w:val="24"/>
          <w:lang w:val="uk-UA"/>
        </w:rPr>
        <w:t>раді</w:t>
      </w:r>
      <w:r>
        <w:rPr>
          <w:spacing w:val="-9"/>
          <w:sz w:val="24"/>
          <w:szCs w:val="24"/>
          <w:lang w:val="uk-UA"/>
        </w:rPr>
        <w:t xml:space="preserve"> </w:t>
      </w:r>
      <w:r>
        <w:rPr>
          <w:spacing w:val="-9"/>
          <w:sz w:val="24"/>
          <w:szCs w:val="24"/>
          <w:lang w:val="uk-UA"/>
        </w:rPr>
        <w:t>державної</w:t>
      </w:r>
      <w:r>
        <w:rPr>
          <w:spacing w:val="-9"/>
          <w:sz w:val="24"/>
          <w:szCs w:val="24"/>
          <w:lang w:val="uk-UA"/>
        </w:rPr>
        <w:t xml:space="preserve"> </w:t>
      </w:r>
      <w:r>
        <w:rPr>
          <w:spacing w:val="-9"/>
          <w:sz w:val="24"/>
          <w:szCs w:val="24"/>
          <w:lang w:val="uk-UA"/>
        </w:rPr>
        <w:t>молодіжної</w:t>
      </w:r>
      <w:r>
        <w:rPr>
          <w:spacing w:val="-9"/>
          <w:sz w:val="24"/>
          <w:szCs w:val="24"/>
          <w:lang w:val="uk-UA"/>
        </w:rPr>
        <w:t xml:space="preserve"> </w:t>
      </w:r>
      <w:r>
        <w:rPr>
          <w:spacing w:val="-9"/>
          <w:sz w:val="24"/>
          <w:szCs w:val="24"/>
          <w:lang w:val="uk-UA"/>
        </w:rPr>
        <w:t>політики</w:t>
      </w:r>
      <w:r>
        <w:rPr>
          <w:spacing w:val="-9"/>
          <w:sz w:val="24"/>
          <w:szCs w:val="24"/>
          <w:lang w:val="uk-UA"/>
        </w:rPr>
        <w:t xml:space="preserve">, </w:t>
      </w:r>
      <w:r>
        <w:rPr>
          <w:spacing w:val="-9"/>
          <w:sz w:val="24"/>
          <w:szCs w:val="24"/>
          <w:lang w:val="uk-UA"/>
        </w:rPr>
        <w:t>яка</w:t>
      </w:r>
      <w:r>
        <w:rPr>
          <w:spacing w:val="-9"/>
          <w:sz w:val="24"/>
          <w:szCs w:val="24"/>
          <w:lang w:val="uk-UA"/>
        </w:rPr>
        <w:t xml:space="preserve"> </w:t>
      </w:r>
      <w:r>
        <w:rPr>
          <w:spacing w:val="-9"/>
          <w:sz w:val="24"/>
          <w:szCs w:val="24"/>
          <w:lang w:val="uk-UA"/>
        </w:rPr>
        <w:t>є</w:t>
      </w:r>
      <w:r>
        <w:rPr>
          <w:spacing w:val="-9"/>
          <w:sz w:val="24"/>
          <w:szCs w:val="24"/>
          <w:lang w:val="uk-UA"/>
        </w:rPr>
        <w:t xml:space="preserve"> </w:t>
      </w:r>
      <w:r>
        <w:rPr>
          <w:spacing w:val="-9"/>
          <w:sz w:val="24"/>
          <w:szCs w:val="24"/>
          <w:lang w:val="uk-UA"/>
        </w:rPr>
        <w:t>одним</w:t>
      </w:r>
      <w:r>
        <w:rPr>
          <w:spacing w:val="-9"/>
          <w:sz w:val="24"/>
          <w:szCs w:val="24"/>
          <w:lang w:val="uk-UA"/>
        </w:rPr>
        <w:t xml:space="preserve"> </w:t>
      </w:r>
      <w:r>
        <w:rPr>
          <w:spacing w:val="-9"/>
          <w:sz w:val="24"/>
          <w:szCs w:val="24"/>
          <w:lang w:val="uk-UA"/>
        </w:rPr>
        <w:t>з</w:t>
      </w:r>
      <w:r>
        <w:rPr>
          <w:spacing w:val="-9"/>
          <w:sz w:val="24"/>
          <w:szCs w:val="24"/>
          <w:lang w:val="uk-UA"/>
        </w:rPr>
        <w:t xml:space="preserve"> </w:t>
      </w:r>
      <w:r>
        <w:rPr>
          <w:spacing w:val="-9"/>
          <w:sz w:val="24"/>
          <w:szCs w:val="24"/>
          <w:lang w:val="uk-UA"/>
        </w:rPr>
        <w:t>найважливіших</w:t>
      </w:r>
      <w:r>
        <w:rPr>
          <w:spacing w:val="-9"/>
          <w:sz w:val="24"/>
          <w:szCs w:val="24"/>
          <w:lang w:val="uk-UA"/>
        </w:rPr>
        <w:t xml:space="preserve"> </w:t>
      </w:r>
      <w:r>
        <w:rPr>
          <w:spacing w:val="-9"/>
          <w:sz w:val="24"/>
          <w:szCs w:val="24"/>
          <w:lang w:val="uk-UA"/>
        </w:rPr>
        <w:t>пріоритетних</w:t>
      </w:r>
      <w:r>
        <w:rPr>
          <w:spacing w:val="-9"/>
          <w:sz w:val="24"/>
          <w:szCs w:val="24"/>
          <w:lang w:val="uk-UA"/>
        </w:rPr>
        <w:t xml:space="preserve"> </w:t>
      </w:r>
      <w:r>
        <w:rPr>
          <w:spacing w:val="-9"/>
          <w:sz w:val="24"/>
          <w:szCs w:val="24"/>
          <w:lang w:val="uk-UA"/>
        </w:rPr>
        <w:t>напрямків</w:t>
      </w:r>
      <w:r>
        <w:rPr>
          <w:spacing w:val="-9"/>
          <w:sz w:val="24"/>
          <w:szCs w:val="24"/>
          <w:lang w:val="uk-UA"/>
        </w:rPr>
        <w:t xml:space="preserve"> </w:t>
      </w:r>
      <w:r>
        <w:rPr>
          <w:spacing w:val="-9"/>
          <w:sz w:val="24"/>
          <w:szCs w:val="24"/>
          <w:lang w:val="uk-UA"/>
        </w:rPr>
        <w:t>діяльності</w:t>
      </w:r>
      <w:r>
        <w:rPr>
          <w:spacing w:val="-9"/>
          <w:sz w:val="24"/>
          <w:szCs w:val="24"/>
          <w:lang w:val="uk-UA"/>
        </w:rPr>
        <w:t xml:space="preserve"> </w:t>
      </w:r>
      <w:r>
        <w:rPr>
          <w:spacing w:val="-9"/>
          <w:sz w:val="24"/>
          <w:szCs w:val="24"/>
          <w:lang w:val="uk-UA"/>
        </w:rPr>
        <w:t>держави</w:t>
      </w:r>
      <w:r>
        <w:rPr>
          <w:spacing w:val="-9"/>
          <w:sz w:val="24"/>
          <w:szCs w:val="24"/>
          <w:lang w:val="uk-UA"/>
        </w:rPr>
        <w:t xml:space="preserve"> </w:t>
      </w:r>
      <w:r>
        <w:rPr>
          <w:spacing w:val="-9"/>
          <w:sz w:val="24"/>
          <w:szCs w:val="24"/>
          <w:lang w:val="uk-UA"/>
        </w:rPr>
        <w:t>та</w:t>
      </w:r>
      <w:r>
        <w:rPr>
          <w:spacing w:val="-9"/>
          <w:sz w:val="24"/>
          <w:szCs w:val="24"/>
          <w:lang w:val="uk-UA"/>
        </w:rPr>
        <w:t xml:space="preserve"> </w:t>
      </w:r>
      <w:r>
        <w:rPr>
          <w:spacing w:val="-9"/>
          <w:sz w:val="24"/>
          <w:szCs w:val="24"/>
          <w:lang w:val="uk-UA"/>
        </w:rPr>
        <w:t>здій</w:t>
      </w:r>
      <w:r>
        <w:rPr>
          <w:spacing w:val="-9"/>
          <w:sz w:val="24"/>
          <w:szCs w:val="24"/>
          <w:lang w:val="uk-UA"/>
        </w:rPr>
        <w:t>снюється</w:t>
      </w:r>
      <w:r>
        <w:rPr>
          <w:spacing w:val="-9"/>
          <w:sz w:val="24"/>
          <w:szCs w:val="24"/>
          <w:lang w:val="uk-UA"/>
        </w:rPr>
        <w:t xml:space="preserve"> </w:t>
      </w:r>
      <w:r>
        <w:rPr>
          <w:spacing w:val="-9"/>
          <w:sz w:val="24"/>
          <w:szCs w:val="24"/>
          <w:lang w:val="uk-UA"/>
        </w:rPr>
        <w:t>в</w:t>
      </w:r>
      <w:r>
        <w:rPr>
          <w:spacing w:val="-9"/>
          <w:sz w:val="24"/>
          <w:szCs w:val="24"/>
          <w:lang w:val="uk-UA"/>
        </w:rPr>
        <w:t xml:space="preserve"> </w:t>
      </w:r>
      <w:r>
        <w:rPr>
          <w:spacing w:val="-9"/>
          <w:sz w:val="24"/>
          <w:szCs w:val="24"/>
          <w:lang w:val="uk-UA"/>
        </w:rPr>
        <w:t>інтересах</w:t>
      </w:r>
      <w:r>
        <w:rPr>
          <w:spacing w:val="-9"/>
          <w:sz w:val="24"/>
          <w:szCs w:val="24"/>
          <w:lang w:val="uk-UA"/>
        </w:rPr>
        <w:t xml:space="preserve"> </w:t>
      </w:r>
      <w:r>
        <w:rPr>
          <w:spacing w:val="-9"/>
          <w:sz w:val="24"/>
          <w:szCs w:val="24"/>
          <w:lang w:val="uk-UA"/>
        </w:rPr>
        <w:t>розвитку</w:t>
      </w:r>
      <w:r>
        <w:rPr>
          <w:spacing w:val="-9"/>
          <w:sz w:val="24"/>
          <w:szCs w:val="24"/>
          <w:lang w:val="uk-UA"/>
        </w:rPr>
        <w:t xml:space="preserve"> </w:t>
      </w:r>
      <w:r>
        <w:rPr>
          <w:spacing w:val="-9"/>
          <w:sz w:val="24"/>
          <w:szCs w:val="24"/>
          <w:lang w:val="uk-UA"/>
        </w:rPr>
        <w:t>молодої</w:t>
      </w:r>
      <w:r>
        <w:rPr>
          <w:spacing w:val="-9"/>
          <w:sz w:val="24"/>
          <w:szCs w:val="24"/>
          <w:lang w:val="uk-UA"/>
        </w:rPr>
        <w:t xml:space="preserve"> </w:t>
      </w:r>
      <w:r>
        <w:rPr>
          <w:spacing w:val="-10"/>
          <w:sz w:val="24"/>
          <w:szCs w:val="24"/>
          <w:lang w:val="uk-UA"/>
        </w:rPr>
        <w:t>людини</w:t>
      </w:r>
      <w:r>
        <w:rPr>
          <w:spacing w:val="-10"/>
          <w:sz w:val="24"/>
          <w:szCs w:val="24"/>
          <w:lang w:val="uk-UA"/>
        </w:rPr>
        <w:t xml:space="preserve">. </w:t>
      </w:r>
      <w:r>
        <w:rPr>
          <w:spacing w:val="-10"/>
          <w:sz w:val="24"/>
          <w:szCs w:val="24"/>
          <w:lang w:val="uk-UA"/>
        </w:rPr>
        <w:t>Дана</w:t>
      </w:r>
      <w:r>
        <w:rPr>
          <w:spacing w:val="-10"/>
          <w:sz w:val="24"/>
          <w:szCs w:val="24"/>
          <w:lang w:val="uk-UA"/>
        </w:rPr>
        <w:t xml:space="preserve"> </w:t>
      </w:r>
      <w:r>
        <w:rPr>
          <w:spacing w:val="-10"/>
          <w:sz w:val="24"/>
          <w:szCs w:val="24"/>
          <w:lang w:val="uk-UA"/>
        </w:rPr>
        <w:t>програма</w:t>
      </w:r>
      <w:r>
        <w:rPr>
          <w:spacing w:val="-10"/>
          <w:sz w:val="24"/>
          <w:szCs w:val="24"/>
          <w:lang w:val="uk-UA"/>
        </w:rPr>
        <w:t xml:space="preserve"> </w:t>
      </w:r>
      <w:r>
        <w:rPr>
          <w:spacing w:val="-10"/>
          <w:sz w:val="24"/>
          <w:szCs w:val="24"/>
          <w:lang w:val="uk-UA"/>
        </w:rPr>
        <w:t>розрахована</w:t>
      </w:r>
      <w:r>
        <w:rPr>
          <w:spacing w:val="-10"/>
          <w:sz w:val="24"/>
          <w:szCs w:val="24"/>
          <w:lang w:val="uk-UA"/>
        </w:rPr>
        <w:t xml:space="preserve">, </w:t>
      </w:r>
      <w:r>
        <w:rPr>
          <w:spacing w:val="-10"/>
          <w:sz w:val="24"/>
          <w:szCs w:val="24"/>
          <w:lang w:val="uk-UA"/>
        </w:rPr>
        <w:t>як</w:t>
      </w:r>
      <w:r>
        <w:rPr>
          <w:spacing w:val="-10"/>
          <w:sz w:val="24"/>
          <w:szCs w:val="24"/>
          <w:lang w:val="uk-UA"/>
        </w:rPr>
        <w:t xml:space="preserve"> </w:t>
      </w:r>
      <w:r>
        <w:rPr>
          <w:spacing w:val="-10"/>
          <w:sz w:val="24"/>
          <w:szCs w:val="24"/>
          <w:lang w:val="uk-UA"/>
        </w:rPr>
        <w:t>на</w:t>
      </w:r>
      <w:r>
        <w:rPr>
          <w:spacing w:val="-10"/>
          <w:sz w:val="24"/>
          <w:szCs w:val="24"/>
          <w:lang w:val="uk-UA"/>
        </w:rPr>
        <w:t xml:space="preserve"> </w:t>
      </w:r>
      <w:r>
        <w:rPr>
          <w:spacing w:val="-10"/>
          <w:sz w:val="24"/>
          <w:szCs w:val="24"/>
          <w:lang w:val="uk-UA"/>
        </w:rPr>
        <w:t>попередження</w:t>
      </w:r>
      <w:r>
        <w:rPr>
          <w:spacing w:val="-10"/>
          <w:sz w:val="24"/>
          <w:szCs w:val="24"/>
          <w:lang w:val="uk-UA"/>
        </w:rPr>
        <w:t xml:space="preserve"> </w:t>
      </w:r>
      <w:r>
        <w:rPr>
          <w:spacing w:val="-10"/>
          <w:sz w:val="24"/>
          <w:szCs w:val="24"/>
          <w:lang w:val="uk-UA"/>
        </w:rPr>
        <w:t>негативних</w:t>
      </w:r>
      <w:r>
        <w:rPr>
          <w:spacing w:val="-10"/>
          <w:sz w:val="24"/>
          <w:szCs w:val="24"/>
          <w:lang w:val="uk-UA"/>
        </w:rPr>
        <w:t xml:space="preserve"> </w:t>
      </w:r>
      <w:r>
        <w:rPr>
          <w:spacing w:val="-10"/>
          <w:sz w:val="24"/>
          <w:szCs w:val="24"/>
          <w:lang w:val="uk-UA"/>
        </w:rPr>
        <w:t>проявів</w:t>
      </w:r>
      <w:r>
        <w:rPr>
          <w:spacing w:val="-10"/>
          <w:sz w:val="24"/>
          <w:szCs w:val="24"/>
          <w:lang w:val="uk-UA"/>
        </w:rPr>
        <w:t xml:space="preserve"> </w:t>
      </w:r>
      <w:r>
        <w:rPr>
          <w:spacing w:val="-8"/>
          <w:sz w:val="24"/>
          <w:szCs w:val="24"/>
          <w:lang w:val="uk-UA"/>
        </w:rPr>
        <w:t>та</w:t>
      </w:r>
      <w:r>
        <w:rPr>
          <w:spacing w:val="-8"/>
          <w:sz w:val="24"/>
          <w:szCs w:val="24"/>
          <w:lang w:val="uk-UA"/>
        </w:rPr>
        <w:t xml:space="preserve"> </w:t>
      </w:r>
      <w:r>
        <w:rPr>
          <w:spacing w:val="-8"/>
          <w:sz w:val="24"/>
          <w:szCs w:val="24"/>
          <w:lang w:val="uk-UA"/>
        </w:rPr>
        <w:t>пропаганда</w:t>
      </w:r>
      <w:r>
        <w:rPr>
          <w:spacing w:val="-8"/>
          <w:sz w:val="24"/>
          <w:szCs w:val="24"/>
          <w:lang w:val="uk-UA"/>
        </w:rPr>
        <w:t xml:space="preserve"> </w:t>
      </w:r>
      <w:r>
        <w:rPr>
          <w:spacing w:val="-8"/>
          <w:sz w:val="24"/>
          <w:szCs w:val="24"/>
          <w:lang w:val="uk-UA"/>
        </w:rPr>
        <w:t>здорового</w:t>
      </w:r>
      <w:r>
        <w:rPr>
          <w:spacing w:val="-8"/>
          <w:sz w:val="24"/>
          <w:szCs w:val="24"/>
          <w:lang w:val="uk-UA"/>
        </w:rPr>
        <w:t xml:space="preserve"> </w:t>
      </w:r>
      <w:r>
        <w:rPr>
          <w:spacing w:val="-8"/>
          <w:sz w:val="24"/>
          <w:szCs w:val="24"/>
          <w:lang w:val="uk-UA"/>
        </w:rPr>
        <w:t>способу</w:t>
      </w:r>
      <w:r>
        <w:rPr>
          <w:spacing w:val="-8"/>
          <w:sz w:val="24"/>
          <w:szCs w:val="24"/>
          <w:lang w:val="uk-UA"/>
        </w:rPr>
        <w:t xml:space="preserve"> </w:t>
      </w:r>
      <w:r>
        <w:rPr>
          <w:spacing w:val="-8"/>
          <w:sz w:val="24"/>
          <w:szCs w:val="24"/>
          <w:lang w:val="uk-UA"/>
        </w:rPr>
        <w:t>життя</w:t>
      </w:r>
      <w:r>
        <w:rPr>
          <w:spacing w:val="-8"/>
          <w:sz w:val="24"/>
          <w:szCs w:val="24"/>
          <w:lang w:val="uk-UA"/>
        </w:rPr>
        <w:t xml:space="preserve"> </w:t>
      </w:r>
      <w:r>
        <w:rPr>
          <w:spacing w:val="-8"/>
          <w:sz w:val="24"/>
          <w:szCs w:val="24"/>
          <w:lang w:val="uk-UA"/>
        </w:rPr>
        <w:t>у</w:t>
      </w:r>
      <w:r>
        <w:rPr>
          <w:spacing w:val="-8"/>
          <w:sz w:val="24"/>
          <w:szCs w:val="24"/>
          <w:lang w:val="uk-UA"/>
        </w:rPr>
        <w:t xml:space="preserve"> </w:t>
      </w:r>
      <w:r>
        <w:rPr>
          <w:spacing w:val="-8"/>
          <w:sz w:val="24"/>
          <w:szCs w:val="24"/>
          <w:lang w:val="uk-UA"/>
        </w:rPr>
        <w:t>молодіжному</w:t>
      </w:r>
      <w:r>
        <w:rPr>
          <w:spacing w:val="-8"/>
          <w:sz w:val="24"/>
          <w:szCs w:val="24"/>
          <w:lang w:val="uk-UA"/>
        </w:rPr>
        <w:t xml:space="preserve"> </w:t>
      </w:r>
      <w:r>
        <w:rPr>
          <w:spacing w:val="-8"/>
          <w:sz w:val="24"/>
          <w:szCs w:val="24"/>
          <w:lang w:val="uk-UA"/>
        </w:rPr>
        <w:t>середовищі</w:t>
      </w:r>
      <w:r>
        <w:rPr>
          <w:spacing w:val="-8"/>
          <w:sz w:val="24"/>
          <w:szCs w:val="24"/>
          <w:lang w:val="uk-UA"/>
        </w:rPr>
        <w:t xml:space="preserve"> </w:t>
      </w:r>
      <w:r>
        <w:rPr>
          <w:spacing w:val="-8"/>
          <w:sz w:val="24"/>
          <w:szCs w:val="24"/>
          <w:lang w:val="uk-UA"/>
        </w:rPr>
        <w:t>так</w:t>
      </w:r>
      <w:r>
        <w:rPr>
          <w:spacing w:val="-8"/>
          <w:sz w:val="24"/>
          <w:szCs w:val="24"/>
          <w:lang w:val="uk-UA"/>
        </w:rPr>
        <w:t xml:space="preserve"> </w:t>
      </w:r>
      <w:r>
        <w:rPr>
          <w:spacing w:val="-8"/>
          <w:sz w:val="24"/>
          <w:szCs w:val="24"/>
          <w:lang w:val="uk-UA"/>
        </w:rPr>
        <w:t>і</w:t>
      </w:r>
      <w:r>
        <w:rPr>
          <w:spacing w:val="-8"/>
          <w:sz w:val="24"/>
          <w:szCs w:val="24"/>
          <w:lang w:val="uk-UA"/>
        </w:rPr>
        <w:t xml:space="preserve"> </w:t>
      </w:r>
      <w:r>
        <w:rPr>
          <w:spacing w:val="-5"/>
          <w:sz w:val="24"/>
          <w:szCs w:val="24"/>
          <w:lang w:val="uk-UA"/>
        </w:rPr>
        <w:t>сприяння</w:t>
      </w:r>
      <w:r>
        <w:rPr>
          <w:spacing w:val="-5"/>
          <w:sz w:val="24"/>
          <w:szCs w:val="24"/>
          <w:lang w:val="uk-UA"/>
        </w:rPr>
        <w:t xml:space="preserve"> </w:t>
      </w:r>
      <w:r>
        <w:rPr>
          <w:spacing w:val="-5"/>
          <w:sz w:val="24"/>
          <w:szCs w:val="24"/>
          <w:lang w:val="uk-UA"/>
        </w:rPr>
        <w:t>підтримці</w:t>
      </w:r>
      <w:r>
        <w:rPr>
          <w:spacing w:val="-5"/>
          <w:sz w:val="24"/>
          <w:szCs w:val="24"/>
          <w:lang w:val="uk-UA"/>
        </w:rPr>
        <w:t xml:space="preserve"> </w:t>
      </w:r>
      <w:r>
        <w:rPr>
          <w:spacing w:val="-5"/>
          <w:sz w:val="24"/>
          <w:szCs w:val="24"/>
          <w:lang w:val="uk-UA"/>
        </w:rPr>
        <w:t>членів</w:t>
      </w:r>
      <w:r>
        <w:rPr>
          <w:spacing w:val="-5"/>
          <w:sz w:val="24"/>
          <w:szCs w:val="24"/>
          <w:lang w:val="uk-UA"/>
        </w:rPr>
        <w:t xml:space="preserve"> </w:t>
      </w:r>
      <w:r>
        <w:rPr>
          <w:spacing w:val="-5"/>
          <w:sz w:val="24"/>
          <w:szCs w:val="24"/>
          <w:lang w:val="uk-UA"/>
        </w:rPr>
        <w:t>сімей</w:t>
      </w:r>
      <w:r>
        <w:rPr>
          <w:spacing w:val="-5"/>
          <w:sz w:val="24"/>
          <w:szCs w:val="24"/>
          <w:lang w:val="uk-UA"/>
        </w:rPr>
        <w:t xml:space="preserve">, </w:t>
      </w:r>
      <w:r>
        <w:rPr>
          <w:spacing w:val="-5"/>
          <w:sz w:val="24"/>
          <w:szCs w:val="24"/>
          <w:lang w:val="uk-UA"/>
        </w:rPr>
        <w:t>які</w:t>
      </w:r>
      <w:r>
        <w:rPr>
          <w:spacing w:val="-5"/>
          <w:sz w:val="24"/>
          <w:szCs w:val="24"/>
          <w:lang w:val="uk-UA"/>
        </w:rPr>
        <w:t xml:space="preserve"> </w:t>
      </w:r>
      <w:r>
        <w:rPr>
          <w:spacing w:val="-5"/>
          <w:sz w:val="24"/>
          <w:szCs w:val="24"/>
          <w:lang w:val="uk-UA"/>
        </w:rPr>
        <w:t>опинилися</w:t>
      </w:r>
      <w:r>
        <w:rPr>
          <w:spacing w:val="-5"/>
          <w:sz w:val="24"/>
          <w:szCs w:val="24"/>
          <w:lang w:val="uk-UA"/>
        </w:rPr>
        <w:t xml:space="preserve"> </w:t>
      </w:r>
      <w:r>
        <w:rPr>
          <w:spacing w:val="-5"/>
          <w:sz w:val="24"/>
          <w:szCs w:val="24"/>
          <w:lang w:val="uk-UA"/>
        </w:rPr>
        <w:t>в</w:t>
      </w:r>
      <w:r>
        <w:rPr>
          <w:spacing w:val="-5"/>
          <w:sz w:val="24"/>
          <w:szCs w:val="24"/>
          <w:lang w:val="uk-UA"/>
        </w:rPr>
        <w:t xml:space="preserve"> </w:t>
      </w:r>
      <w:r>
        <w:rPr>
          <w:spacing w:val="-5"/>
          <w:sz w:val="24"/>
          <w:szCs w:val="24"/>
          <w:lang w:val="uk-UA"/>
        </w:rPr>
        <w:t>складних</w:t>
      </w:r>
      <w:r>
        <w:rPr>
          <w:spacing w:val="-5"/>
          <w:sz w:val="24"/>
          <w:szCs w:val="24"/>
          <w:lang w:val="uk-UA"/>
        </w:rPr>
        <w:t xml:space="preserve"> </w:t>
      </w:r>
      <w:r>
        <w:rPr>
          <w:spacing w:val="-5"/>
          <w:sz w:val="24"/>
          <w:szCs w:val="24"/>
          <w:lang w:val="uk-UA"/>
        </w:rPr>
        <w:t>життєвих</w:t>
      </w:r>
      <w:r>
        <w:rPr>
          <w:spacing w:val="-5"/>
          <w:sz w:val="24"/>
          <w:szCs w:val="24"/>
          <w:lang w:val="uk-UA"/>
        </w:rPr>
        <w:t xml:space="preserve"> </w:t>
      </w:r>
      <w:r>
        <w:rPr>
          <w:spacing w:val="-7"/>
          <w:sz w:val="24"/>
          <w:szCs w:val="24"/>
          <w:lang w:val="uk-UA"/>
        </w:rPr>
        <w:t>обставина</w:t>
      </w:r>
      <w:r>
        <w:rPr>
          <w:spacing w:val="-7"/>
          <w:sz w:val="24"/>
          <w:szCs w:val="24"/>
          <w:lang w:val="uk-UA"/>
        </w:rPr>
        <w:t>х</w:t>
      </w:r>
      <w:r>
        <w:rPr>
          <w:spacing w:val="-7"/>
          <w:sz w:val="24"/>
          <w:szCs w:val="24"/>
          <w:lang w:val="uk-UA"/>
        </w:rPr>
        <w:t xml:space="preserve">, </w:t>
      </w:r>
      <w:r>
        <w:rPr>
          <w:spacing w:val="-7"/>
          <w:sz w:val="24"/>
          <w:szCs w:val="24"/>
          <w:lang w:val="uk-UA"/>
        </w:rPr>
        <w:t>допомога</w:t>
      </w:r>
      <w:r>
        <w:rPr>
          <w:spacing w:val="-7"/>
          <w:sz w:val="24"/>
          <w:szCs w:val="24"/>
          <w:lang w:val="uk-UA"/>
        </w:rPr>
        <w:t xml:space="preserve"> </w:t>
      </w:r>
      <w:r>
        <w:rPr>
          <w:spacing w:val="-7"/>
          <w:sz w:val="24"/>
          <w:szCs w:val="24"/>
          <w:lang w:val="uk-UA"/>
        </w:rPr>
        <w:t>їм</w:t>
      </w:r>
      <w:r>
        <w:rPr>
          <w:spacing w:val="-7"/>
          <w:sz w:val="24"/>
          <w:szCs w:val="24"/>
          <w:lang w:val="uk-UA"/>
        </w:rPr>
        <w:t xml:space="preserve"> </w:t>
      </w:r>
      <w:r>
        <w:rPr>
          <w:spacing w:val="-7"/>
          <w:sz w:val="24"/>
          <w:szCs w:val="24"/>
          <w:lang w:val="uk-UA"/>
        </w:rPr>
        <w:t>у</w:t>
      </w:r>
      <w:r>
        <w:rPr>
          <w:spacing w:val="-7"/>
          <w:sz w:val="24"/>
          <w:szCs w:val="24"/>
          <w:lang w:val="uk-UA"/>
        </w:rPr>
        <w:t xml:space="preserve"> </w:t>
      </w:r>
      <w:r>
        <w:rPr>
          <w:spacing w:val="-7"/>
          <w:sz w:val="24"/>
          <w:szCs w:val="24"/>
          <w:lang w:val="uk-UA"/>
        </w:rPr>
        <w:t>вирішенні</w:t>
      </w:r>
      <w:r>
        <w:rPr>
          <w:spacing w:val="-7"/>
          <w:sz w:val="24"/>
          <w:szCs w:val="24"/>
          <w:lang w:val="uk-UA"/>
        </w:rPr>
        <w:t xml:space="preserve"> </w:t>
      </w:r>
      <w:r>
        <w:rPr>
          <w:spacing w:val="-7"/>
          <w:sz w:val="24"/>
          <w:szCs w:val="24"/>
          <w:lang w:val="uk-UA"/>
        </w:rPr>
        <w:t>проблем</w:t>
      </w:r>
      <w:r>
        <w:rPr>
          <w:spacing w:val="-7"/>
          <w:sz w:val="24"/>
          <w:szCs w:val="24"/>
          <w:lang w:val="uk-UA"/>
        </w:rPr>
        <w:t xml:space="preserve">, </w:t>
      </w:r>
      <w:r>
        <w:rPr>
          <w:spacing w:val="-7"/>
          <w:sz w:val="24"/>
          <w:szCs w:val="24"/>
          <w:lang w:val="uk-UA"/>
        </w:rPr>
        <w:t>які</w:t>
      </w:r>
      <w:r>
        <w:rPr>
          <w:spacing w:val="-7"/>
          <w:sz w:val="24"/>
          <w:szCs w:val="24"/>
          <w:lang w:val="uk-UA"/>
        </w:rPr>
        <w:t xml:space="preserve"> </w:t>
      </w:r>
      <w:r>
        <w:rPr>
          <w:spacing w:val="-7"/>
          <w:sz w:val="24"/>
          <w:szCs w:val="24"/>
          <w:lang w:val="uk-UA"/>
        </w:rPr>
        <w:t>вони</w:t>
      </w:r>
      <w:r>
        <w:rPr>
          <w:spacing w:val="-7"/>
          <w:sz w:val="24"/>
          <w:szCs w:val="24"/>
          <w:lang w:val="uk-UA"/>
        </w:rPr>
        <w:t xml:space="preserve"> </w:t>
      </w:r>
      <w:r>
        <w:rPr>
          <w:spacing w:val="-7"/>
          <w:sz w:val="24"/>
          <w:szCs w:val="24"/>
          <w:lang w:val="uk-UA"/>
        </w:rPr>
        <w:t>не</w:t>
      </w:r>
      <w:r>
        <w:rPr>
          <w:spacing w:val="-7"/>
          <w:sz w:val="24"/>
          <w:szCs w:val="24"/>
          <w:lang w:val="uk-UA"/>
        </w:rPr>
        <w:t xml:space="preserve"> </w:t>
      </w:r>
      <w:r>
        <w:rPr>
          <w:spacing w:val="-7"/>
          <w:sz w:val="24"/>
          <w:szCs w:val="24"/>
          <w:lang w:val="uk-UA"/>
        </w:rPr>
        <w:t>в</w:t>
      </w:r>
      <w:r>
        <w:rPr>
          <w:spacing w:val="-7"/>
          <w:sz w:val="24"/>
          <w:szCs w:val="24"/>
          <w:lang w:val="uk-UA"/>
        </w:rPr>
        <w:t xml:space="preserve"> </w:t>
      </w:r>
      <w:r>
        <w:rPr>
          <w:spacing w:val="-7"/>
          <w:sz w:val="24"/>
          <w:szCs w:val="24"/>
          <w:lang w:val="uk-UA"/>
        </w:rPr>
        <w:t>змозі</w:t>
      </w:r>
      <w:r>
        <w:rPr>
          <w:spacing w:val="-7"/>
          <w:sz w:val="24"/>
          <w:szCs w:val="24"/>
          <w:lang w:val="uk-UA"/>
        </w:rPr>
        <w:t xml:space="preserve"> </w:t>
      </w:r>
      <w:r>
        <w:rPr>
          <w:spacing w:val="-7"/>
          <w:sz w:val="24"/>
          <w:szCs w:val="24"/>
          <w:lang w:val="uk-UA"/>
        </w:rPr>
        <w:t>подолати</w:t>
      </w:r>
      <w:r>
        <w:rPr>
          <w:spacing w:val="-7"/>
          <w:sz w:val="24"/>
          <w:szCs w:val="24"/>
          <w:lang w:val="uk-UA"/>
        </w:rPr>
        <w:t xml:space="preserve"> </w:t>
      </w:r>
      <w:r>
        <w:rPr>
          <w:sz w:val="24"/>
          <w:szCs w:val="24"/>
          <w:lang w:val="uk-UA"/>
        </w:rPr>
        <w:t>за</w:t>
      </w:r>
      <w:r>
        <w:rPr>
          <w:sz w:val="24"/>
          <w:szCs w:val="24"/>
          <w:lang w:val="uk-UA"/>
        </w:rPr>
        <w:t xml:space="preserve"> </w:t>
      </w:r>
      <w:r>
        <w:rPr>
          <w:sz w:val="24"/>
          <w:szCs w:val="24"/>
          <w:lang w:val="uk-UA"/>
        </w:rPr>
        <w:t>допомогою</w:t>
      </w:r>
      <w:r>
        <w:rPr>
          <w:sz w:val="24"/>
          <w:szCs w:val="24"/>
          <w:lang w:val="uk-UA"/>
        </w:rPr>
        <w:t xml:space="preserve"> </w:t>
      </w:r>
      <w:r>
        <w:rPr>
          <w:sz w:val="24"/>
          <w:szCs w:val="24"/>
          <w:lang w:val="uk-UA"/>
        </w:rPr>
        <w:t>власних</w:t>
      </w:r>
      <w:r>
        <w:rPr>
          <w:sz w:val="24"/>
          <w:szCs w:val="24"/>
          <w:lang w:val="uk-UA"/>
        </w:rPr>
        <w:t xml:space="preserve"> </w:t>
      </w:r>
      <w:r>
        <w:rPr>
          <w:sz w:val="24"/>
          <w:szCs w:val="24"/>
          <w:lang w:val="uk-UA"/>
        </w:rPr>
        <w:t>засобів</w:t>
      </w:r>
      <w:r>
        <w:rPr>
          <w:sz w:val="24"/>
          <w:szCs w:val="24"/>
          <w:lang w:val="uk-UA"/>
        </w:rPr>
        <w:t xml:space="preserve"> </w:t>
      </w:r>
      <w:r>
        <w:rPr>
          <w:sz w:val="24"/>
          <w:szCs w:val="24"/>
          <w:lang w:val="uk-UA"/>
        </w:rPr>
        <w:t>і</w:t>
      </w:r>
      <w:r>
        <w:rPr>
          <w:sz w:val="24"/>
          <w:szCs w:val="24"/>
          <w:lang w:val="uk-UA"/>
        </w:rPr>
        <w:t xml:space="preserve"> </w:t>
      </w:r>
      <w:r>
        <w:rPr>
          <w:sz w:val="24"/>
          <w:szCs w:val="24"/>
          <w:lang w:val="uk-UA"/>
        </w:rPr>
        <w:t>можливостей</w:t>
      </w:r>
      <w:r>
        <w:rPr>
          <w:sz w:val="24"/>
          <w:szCs w:val="24"/>
          <w:lang w:val="uk-UA"/>
        </w:rPr>
        <w:t>.</w:t>
      </w:r>
    </w:p>
    <w:p w:rsidR="00000000" w:rsidRDefault="00A33D96">
      <w:pPr>
        <w:shd w:val="clear" w:color="auto" w:fill="FFFFFF"/>
        <w:ind w:left="10" w:right="5" w:firstLine="761"/>
        <w:jc w:val="both"/>
        <w:rPr>
          <w:sz w:val="24"/>
          <w:szCs w:val="24"/>
          <w:lang w:val="uk-UA"/>
        </w:rPr>
      </w:pPr>
      <w:r>
        <w:rPr>
          <w:spacing w:val="-8"/>
          <w:sz w:val="24"/>
          <w:szCs w:val="24"/>
          <w:lang w:val="uk-UA"/>
        </w:rPr>
        <w:t>На</w:t>
      </w:r>
      <w:r>
        <w:rPr>
          <w:spacing w:val="-8"/>
          <w:sz w:val="24"/>
          <w:szCs w:val="24"/>
          <w:lang w:val="uk-UA"/>
        </w:rPr>
        <w:t xml:space="preserve"> </w:t>
      </w:r>
      <w:r>
        <w:rPr>
          <w:spacing w:val="-8"/>
          <w:sz w:val="24"/>
          <w:szCs w:val="24"/>
          <w:lang w:val="uk-UA"/>
        </w:rPr>
        <w:t>даний</w:t>
      </w:r>
      <w:r>
        <w:rPr>
          <w:spacing w:val="-8"/>
          <w:sz w:val="24"/>
          <w:szCs w:val="24"/>
          <w:lang w:val="uk-UA"/>
        </w:rPr>
        <w:t xml:space="preserve"> </w:t>
      </w:r>
      <w:r>
        <w:rPr>
          <w:spacing w:val="-8"/>
          <w:sz w:val="24"/>
          <w:szCs w:val="24"/>
          <w:lang w:val="uk-UA"/>
        </w:rPr>
        <w:t>час</w:t>
      </w:r>
      <w:r>
        <w:rPr>
          <w:spacing w:val="-8"/>
          <w:sz w:val="24"/>
          <w:szCs w:val="24"/>
          <w:lang w:val="uk-UA"/>
        </w:rPr>
        <w:t xml:space="preserve"> </w:t>
      </w:r>
      <w:r>
        <w:rPr>
          <w:spacing w:val="-8"/>
          <w:sz w:val="24"/>
          <w:szCs w:val="24"/>
          <w:lang w:val="uk-UA"/>
        </w:rPr>
        <w:t>у</w:t>
      </w:r>
      <w:r>
        <w:rPr>
          <w:spacing w:val="-8"/>
          <w:sz w:val="24"/>
          <w:szCs w:val="24"/>
          <w:lang w:val="uk-UA"/>
        </w:rPr>
        <w:t xml:space="preserve"> </w:t>
      </w:r>
      <w:r>
        <w:rPr>
          <w:spacing w:val="-8"/>
          <w:sz w:val="24"/>
          <w:szCs w:val="24"/>
          <w:lang w:val="uk-UA"/>
        </w:rPr>
        <w:t>Верховинському</w:t>
      </w:r>
      <w:r>
        <w:rPr>
          <w:spacing w:val="-8"/>
          <w:sz w:val="24"/>
          <w:szCs w:val="24"/>
          <w:lang w:val="uk-UA"/>
        </w:rPr>
        <w:t xml:space="preserve"> </w:t>
      </w:r>
      <w:r>
        <w:rPr>
          <w:spacing w:val="-8"/>
          <w:sz w:val="24"/>
          <w:szCs w:val="24"/>
          <w:lang w:val="uk-UA"/>
        </w:rPr>
        <w:t>селищному</w:t>
      </w:r>
      <w:r>
        <w:rPr>
          <w:spacing w:val="-8"/>
          <w:sz w:val="24"/>
          <w:szCs w:val="24"/>
          <w:lang w:val="uk-UA"/>
        </w:rPr>
        <w:t xml:space="preserve"> </w:t>
      </w:r>
      <w:r>
        <w:rPr>
          <w:spacing w:val="-8"/>
          <w:sz w:val="24"/>
          <w:szCs w:val="24"/>
          <w:lang w:val="uk-UA"/>
        </w:rPr>
        <w:t>центрі</w:t>
      </w:r>
      <w:r>
        <w:rPr>
          <w:spacing w:val="-8"/>
          <w:sz w:val="24"/>
          <w:szCs w:val="24"/>
          <w:lang w:val="uk-UA"/>
        </w:rPr>
        <w:t xml:space="preserve"> </w:t>
      </w:r>
      <w:r>
        <w:rPr>
          <w:spacing w:val="-8"/>
          <w:sz w:val="24"/>
          <w:szCs w:val="24"/>
          <w:lang w:val="uk-UA"/>
        </w:rPr>
        <w:t>соціальних</w:t>
      </w:r>
      <w:r>
        <w:rPr>
          <w:spacing w:val="-8"/>
          <w:sz w:val="24"/>
          <w:szCs w:val="24"/>
          <w:lang w:val="uk-UA"/>
        </w:rPr>
        <w:t xml:space="preserve"> </w:t>
      </w:r>
      <w:r>
        <w:rPr>
          <w:spacing w:val="-8"/>
          <w:sz w:val="24"/>
          <w:szCs w:val="24"/>
          <w:lang w:val="uk-UA"/>
        </w:rPr>
        <w:t>служб</w:t>
      </w:r>
      <w:r>
        <w:rPr>
          <w:spacing w:val="-4"/>
          <w:sz w:val="24"/>
          <w:szCs w:val="24"/>
          <w:lang w:val="uk-UA"/>
        </w:rPr>
        <w:t xml:space="preserve"> </w:t>
      </w:r>
      <w:r>
        <w:rPr>
          <w:spacing w:val="-4"/>
          <w:sz w:val="24"/>
          <w:szCs w:val="24"/>
          <w:lang w:val="uk-UA"/>
        </w:rPr>
        <w:t>перебувають</w:t>
      </w:r>
      <w:r>
        <w:rPr>
          <w:spacing w:val="-4"/>
          <w:sz w:val="24"/>
          <w:szCs w:val="24"/>
          <w:lang w:val="uk-UA"/>
        </w:rPr>
        <w:t xml:space="preserve"> </w:t>
      </w:r>
      <w:r>
        <w:rPr>
          <w:spacing w:val="-4"/>
          <w:sz w:val="24"/>
          <w:szCs w:val="24"/>
          <w:lang w:val="uk-UA"/>
        </w:rPr>
        <w:t>сім»ї</w:t>
      </w:r>
      <w:r>
        <w:rPr>
          <w:spacing w:val="-4"/>
          <w:sz w:val="24"/>
          <w:szCs w:val="24"/>
          <w:lang w:val="uk-UA"/>
        </w:rPr>
        <w:t xml:space="preserve">, </w:t>
      </w:r>
      <w:r>
        <w:rPr>
          <w:spacing w:val="-4"/>
          <w:sz w:val="24"/>
          <w:szCs w:val="24"/>
          <w:lang w:val="uk-UA"/>
        </w:rPr>
        <w:t>що</w:t>
      </w:r>
      <w:r>
        <w:rPr>
          <w:spacing w:val="-4"/>
          <w:sz w:val="24"/>
          <w:szCs w:val="24"/>
          <w:lang w:val="uk-UA"/>
        </w:rPr>
        <w:t xml:space="preserve"> </w:t>
      </w:r>
      <w:r>
        <w:rPr>
          <w:spacing w:val="-4"/>
          <w:sz w:val="24"/>
          <w:szCs w:val="24"/>
          <w:lang w:val="uk-UA"/>
        </w:rPr>
        <w:t>опинились</w:t>
      </w:r>
      <w:r>
        <w:rPr>
          <w:spacing w:val="-4"/>
          <w:sz w:val="24"/>
          <w:szCs w:val="24"/>
          <w:lang w:val="uk-UA"/>
        </w:rPr>
        <w:t xml:space="preserve"> </w:t>
      </w:r>
      <w:r>
        <w:rPr>
          <w:spacing w:val="-4"/>
          <w:sz w:val="24"/>
          <w:szCs w:val="24"/>
          <w:lang w:val="uk-UA"/>
        </w:rPr>
        <w:t>в</w:t>
      </w:r>
      <w:r>
        <w:rPr>
          <w:spacing w:val="-4"/>
          <w:sz w:val="24"/>
          <w:szCs w:val="24"/>
          <w:lang w:val="uk-UA"/>
        </w:rPr>
        <w:t xml:space="preserve"> </w:t>
      </w:r>
      <w:r>
        <w:rPr>
          <w:spacing w:val="-4"/>
          <w:sz w:val="24"/>
          <w:szCs w:val="24"/>
          <w:lang w:val="uk-UA"/>
        </w:rPr>
        <w:t>складних</w:t>
      </w:r>
      <w:r>
        <w:rPr>
          <w:spacing w:val="-4"/>
          <w:sz w:val="24"/>
          <w:szCs w:val="24"/>
          <w:lang w:val="uk-UA"/>
        </w:rPr>
        <w:t xml:space="preserve"> </w:t>
      </w:r>
      <w:r>
        <w:rPr>
          <w:spacing w:val="-4"/>
          <w:sz w:val="24"/>
          <w:szCs w:val="24"/>
          <w:lang w:val="uk-UA"/>
        </w:rPr>
        <w:t>життєвих</w:t>
      </w:r>
      <w:r>
        <w:rPr>
          <w:spacing w:val="-4"/>
          <w:sz w:val="24"/>
          <w:szCs w:val="24"/>
          <w:lang w:val="uk-UA"/>
        </w:rPr>
        <w:t xml:space="preserve"> </w:t>
      </w:r>
      <w:r>
        <w:rPr>
          <w:spacing w:val="-4"/>
          <w:sz w:val="24"/>
          <w:szCs w:val="24"/>
          <w:lang w:val="uk-UA"/>
        </w:rPr>
        <w:t>обставинах</w:t>
      </w:r>
      <w:r>
        <w:rPr>
          <w:spacing w:val="-4"/>
          <w:sz w:val="24"/>
          <w:szCs w:val="24"/>
          <w:lang w:val="uk-UA"/>
        </w:rPr>
        <w:t xml:space="preserve">, </w:t>
      </w:r>
      <w:r>
        <w:rPr>
          <w:spacing w:val="-4"/>
          <w:sz w:val="24"/>
          <w:szCs w:val="24"/>
          <w:lang w:val="uk-UA"/>
        </w:rPr>
        <w:t>в</w:t>
      </w:r>
      <w:r>
        <w:rPr>
          <w:spacing w:val="-4"/>
          <w:sz w:val="24"/>
          <w:szCs w:val="24"/>
          <w:lang w:val="uk-UA"/>
        </w:rPr>
        <w:t xml:space="preserve"> </w:t>
      </w:r>
      <w:r>
        <w:rPr>
          <w:spacing w:val="-4"/>
          <w:sz w:val="24"/>
          <w:szCs w:val="24"/>
          <w:lang w:val="uk-UA"/>
        </w:rPr>
        <w:t>яких</w:t>
      </w:r>
      <w:r>
        <w:rPr>
          <w:spacing w:val="-4"/>
          <w:sz w:val="24"/>
          <w:szCs w:val="24"/>
          <w:lang w:val="uk-UA"/>
        </w:rPr>
        <w:t xml:space="preserve"> </w:t>
      </w:r>
      <w:r>
        <w:rPr>
          <w:spacing w:val="-6"/>
          <w:sz w:val="24"/>
          <w:szCs w:val="24"/>
          <w:lang w:val="uk-UA"/>
        </w:rPr>
        <w:t>виховуються</w:t>
      </w:r>
      <w:r>
        <w:rPr>
          <w:spacing w:val="-6"/>
          <w:sz w:val="24"/>
          <w:szCs w:val="24"/>
          <w:lang w:val="uk-UA"/>
        </w:rPr>
        <w:t xml:space="preserve"> </w:t>
      </w:r>
      <w:r>
        <w:rPr>
          <w:spacing w:val="-6"/>
          <w:sz w:val="24"/>
          <w:szCs w:val="24"/>
          <w:lang w:val="uk-UA"/>
        </w:rPr>
        <w:t>неповнолітні</w:t>
      </w:r>
      <w:r>
        <w:rPr>
          <w:spacing w:val="-6"/>
          <w:sz w:val="24"/>
          <w:szCs w:val="24"/>
          <w:lang w:val="uk-UA"/>
        </w:rPr>
        <w:t xml:space="preserve"> </w:t>
      </w:r>
      <w:r>
        <w:rPr>
          <w:spacing w:val="-6"/>
          <w:sz w:val="24"/>
          <w:szCs w:val="24"/>
          <w:lang w:val="uk-UA"/>
        </w:rPr>
        <w:t>діти</w:t>
      </w:r>
      <w:r>
        <w:rPr>
          <w:spacing w:val="-6"/>
          <w:sz w:val="24"/>
          <w:szCs w:val="24"/>
          <w:lang w:val="uk-UA"/>
        </w:rPr>
        <w:t xml:space="preserve">. </w:t>
      </w:r>
      <w:r>
        <w:rPr>
          <w:spacing w:val="-6"/>
          <w:sz w:val="24"/>
          <w:szCs w:val="24"/>
          <w:lang w:val="uk-UA"/>
        </w:rPr>
        <w:t>Дані</w:t>
      </w:r>
      <w:r>
        <w:rPr>
          <w:spacing w:val="-6"/>
          <w:sz w:val="24"/>
          <w:szCs w:val="24"/>
          <w:lang w:val="uk-UA"/>
        </w:rPr>
        <w:t xml:space="preserve"> </w:t>
      </w:r>
      <w:r>
        <w:rPr>
          <w:spacing w:val="-6"/>
          <w:sz w:val="24"/>
          <w:szCs w:val="24"/>
          <w:lang w:val="uk-UA"/>
        </w:rPr>
        <w:t>сім</w:t>
      </w:r>
      <w:r>
        <w:rPr>
          <w:spacing w:val="-6"/>
          <w:sz w:val="24"/>
          <w:szCs w:val="24"/>
          <w:lang w:val="uk-UA"/>
        </w:rPr>
        <w:t>'</w:t>
      </w:r>
      <w:r>
        <w:rPr>
          <w:spacing w:val="-6"/>
          <w:sz w:val="24"/>
          <w:szCs w:val="24"/>
          <w:lang w:val="uk-UA"/>
        </w:rPr>
        <w:t>ї</w:t>
      </w:r>
      <w:r>
        <w:rPr>
          <w:spacing w:val="-6"/>
          <w:sz w:val="24"/>
          <w:szCs w:val="24"/>
          <w:lang w:val="uk-UA"/>
        </w:rPr>
        <w:t xml:space="preserve"> </w:t>
      </w:r>
      <w:r>
        <w:rPr>
          <w:spacing w:val="-6"/>
          <w:sz w:val="24"/>
          <w:szCs w:val="24"/>
          <w:lang w:val="uk-UA"/>
        </w:rPr>
        <w:t>потребують</w:t>
      </w:r>
      <w:r>
        <w:rPr>
          <w:spacing w:val="-6"/>
          <w:sz w:val="24"/>
          <w:szCs w:val="24"/>
          <w:lang w:val="uk-UA"/>
        </w:rPr>
        <w:t xml:space="preserve"> </w:t>
      </w:r>
      <w:r>
        <w:rPr>
          <w:spacing w:val="-6"/>
          <w:sz w:val="24"/>
          <w:szCs w:val="24"/>
          <w:lang w:val="uk-UA"/>
        </w:rPr>
        <w:t>безпосереднього</w:t>
      </w:r>
      <w:r>
        <w:rPr>
          <w:spacing w:val="-6"/>
          <w:sz w:val="24"/>
          <w:szCs w:val="24"/>
          <w:lang w:val="uk-UA"/>
        </w:rPr>
        <w:t xml:space="preserve"> </w:t>
      </w:r>
      <w:r>
        <w:rPr>
          <w:spacing w:val="-9"/>
          <w:sz w:val="24"/>
          <w:szCs w:val="24"/>
          <w:lang w:val="uk-UA"/>
        </w:rPr>
        <w:t>втручання</w:t>
      </w:r>
      <w:r>
        <w:rPr>
          <w:spacing w:val="-9"/>
          <w:sz w:val="24"/>
          <w:szCs w:val="24"/>
          <w:lang w:val="uk-UA"/>
        </w:rPr>
        <w:t xml:space="preserve"> </w:t>
      </w:r>
      <w:r>
        <w:rPr>
          <w:spacing w:val="-9"/>
          <w:sz w:val="24"/>
          <w:szCs w:val="24"/>
          <w:lang w:val="uk-UA"/>
        </w:rPr>
        <w:t>та</w:t>
      </w:r>
      <w:r>
        <w:rPr>
          <w:spacing w:val="-9"/>
          <w:sz w:val="24"/>
          <w:szCs w:val="24"/>
          <w:lang w:val="uk-UA"/>
        </w:rPr>
        <w:t xml:space="preserve"> </w:t>
      </w:r>
      <w:r>
        <w:rPr>
          <w:spacing w:val="-9"/>
          <w:sz w:val="24"/>
          <w:szCs w:val="24"/>
          <w:lang w:val="uk-UA"/>
        </w:rPr>
        <w:t>допомоги</w:t>
      </w:r>
      <w:r>
        <w:rPr>
          <w:spacing w:val="-9"/>
          <w:sz w:val="24"/>
          <w:szCs w:val="24"/>
          <w:lang w:val="uk-UA"/>
        </w:rPr>
        <w:t xml:space="preserve"> </w:t>
      </w:r>
      <w:r>
        <w:rPr>
          <w:spacing w:val="-9"/>
          <w:sz w:val="24"/>
          <w:szCs w:val="24"/>
          <w:lang w:val="uk-UA"/>
        </w:rPr>
        <w:t>зі</w:t>
      </w:r>
      <w:r>
        <w:rPr>
          <w:spacing w:val="-9"/>
          <w:sz w:val="24"/>
          <w:szCs w:val="24"/>
          <w:lang w:val="uk-UA"/>
        </w:rPr>
        <w:t xml:space="preserve"> </w:t>
      </w:r>
      <w:r>
        <w:rPr>
          <w:spacing w:val="-9"/>
          <w:sz w:val="24"/>
          <w:szCs w:val="24"/>
          <w:lang w:val="uk-UA"/>
        </w:rPr>
        <w:t>сторони</w:t>
      </w:r>
      <w:r>
        <w:rPr>
          <w:spacing w:val="-9"/>
          <w:sz w:val="24"/>
          <w:szCs w:val="24"/>
          <w:lang w:val="uk-UA"/>
        </w:rPr>
        <w:t xml:space="preserve"> </w:t>
      </w:r>
      <w:r>
        <w:rPr>
          <w:spacing w:val="-9"/>
          <w:sz w:val="24"/>
          <w:szCs w:val="24"/>
          <w:lang w:val="uk-UA"/>
        </w:rPr>
        <w:t>селищного</w:t>
      </w:r>
      <w:r>
        <w:rPr>
          <w:spacing w:val="-9"/>
          <w:sz w:val="24"/>
          <w:szCs w:val="24"/>
          <w:lang w:val="uk-UA"/>
        </w:rPr>
        <w:t xml:space="preserve"> </w:t>
      </w:r>
      <w:r>
        <w:rPr>
          <w:spacing w:val="-9"/>
          <w:sz w:val="24"/>
          <w:szCs w:val="24"/>
          <w:lang w:val="uk-UA"/>
        </w:rPr>
        <w:t>центру</w:t>
      </w:r>
      <w:r>
        <w:rPr>
          <w:spacing w:val="-9"/>
          <w:sz w:val="24"/>
          <w:szCs w:val="24"/>
          <w:lang w:val="uk-UA"/>
        </w:rPr>
        <w:t xml:space="preserve"> </w:t>
      </w:r>
      <w:r>
        <w:rPr>
          <w:spacing w:val="-9"/>
          <w:sz w:val="24"/>
          <w:szCs w:val="24"/>
          <w:lang w:val="uk-UA"/>
        </w:rPr>
        <w:t>соціальних</w:t>
      </w:r>
      <w:r>
        <w:rPr>
          <w:spacing w:val="-9"/>
          <w:sz w:val="24"/>
          <w:szCs w:val="24"/>
          <w:lang w:val="uk-UA"/>
        </w:rPr>
        <w:t xml:space="preserve"> </w:t>
      </w:r>
      <w:r>
        <w:rPr>
          <w:spacing w:val="-9"/>
          <w:sz w:val="24"/>
          <w:szCs w:val="24"/>
          <w:lang w:val="uk-UA"/>
        </w:rPr>
        <w:t>служб</w:t>
      </w:r>
      <w:r>
        <w:rPr>
          <w:spacing w:val="-9"/>
          <w:sz w:val="24"/>
          <w:szCs w:val="24"/>
          <w:lang w:val="uk-UA"/>
        </w:rPr>
        <w:t xml:space="preserve">, </w:t>
      </w:r>
      <w:r>
        <w:rPr>
          <w:spacing w:val="-9"/>
          <w:sz w:val="24"/>
          <w:szCs w:val="24"/>
          <w:lang w:val="uk-UA"/>
        </w:rPr>
        <w:t>оскільки</w:t>
      </w:r>
      <w:r>
        <w:rPr>
          <w:spacing w:val="-9"/>
          <w:sz w:val="24"/>
          <w:szCs w:val="24"/>
          <w:lang w:val="uk-UA"/>
        </w:rPr>
        <w:t xml:space="preserve"> </w:t>
      </w:r>
      <w:r>
        <w:rPr>
          <w:spacing w:val="-9"/>
          <w:sz w:val="24"/>
          <w:szCs w:val="24"/>
          <w:lang w:val="uk-UA"/>
        </w:rPr>
        <w:t>самостійно</w:t>
      </w:r>
      <w:r>
        <w:rPr>
          <w:spacing w:val="-9"/>
          <w:sz w:val="24"/>
          <w:szCs w:val="24"/>
          <w:lang w:val="uk-UA"/>
        </w:rPr>
        <w:t xml:space="preserve"> </w:t>
      </w:r>
      <w:r>
        <w:rPr>
          <w:spacing w:val="-9"/>
          <w:sz w:val="24"/>
          <w:szCs w:val="24"/>
          <w:lang w:val="uk-UA"/>
        </w:rPr>
        <w:t>не</w:t>
      </w:r>
      <w:r>
        <w:rPr>
          <w:spacing w:val="-9"/>
          <w:sz w:val="24"/>
          <w:szCs w:val="24"/>
          <w:lang w:val="uk-UA"/>
        </w:rPr>
        <w:t xml:space="preserve"> </w:t>
      </w:r>
      <w:r>
        <w:rPr>
          <w:spacing w:val="-9"/>
          <w:sz w:val="24"/>
          <w:szCs w:val="24"/>
          <w:lang w:val="uk-UA"/>
        </w:rPr>
        <w:t>в</w:t>
      </w:r>
      <w:r>
        <w:rPr>
          <w:spacing w:val="-9"/>
          <w:sz w:val="24"/>
          <w:szCs w:val="24"/>
          <w:lang w:val="uk-UA"/>
        </w:rPr>
        <w:t xml:space="preserve"> </w:t>
      </w:r>
      <w:r>
        <w:rPr>
          <w:spacing w:val="-2"/>
          <w:sz w:val="24"/>
          <w:szCs w:val="24"/>
          <w:lang w:val="uk-UA"/>
        </w:rPr>
        <w:t>змозі</w:t>
      </w:r>
      <w:r>
        <w:rPr>
          <w:spacing w:val="-2"/>
          <w:sz w:val="24"/>
          <w:szCs w:val="24"/>
          <w:lang w:val="uk-UA"/>
        </w:rPr>
        <w:t xml:space="preserve"> </w:t>
      </w:r>
      <w:r>
        <w:rPr>
          <w:spacing w:val="-2"/>
          <w:sz w:val="24"/>
          <w:szCs w:val="24"/>
          <w:lang w:val="uk-UA"/>
        </w:rPr>
        <w:t>вирішити</w:t>
      </w:r>
      <w:r>
        <w:rPr>
          <w:spacing w:val="-2"/>
          <w:sz w:val="24"/>
          <w:szCs w:val="24"/>
          <w:lang w:val="uk-UA"/>
        </w:rPr>
        <w:t xml:space="preserve"> </w:t>
      </w:r>
      <w:r>
        <w:rPr>
          <w:spacing w:val="-2"/>
          <w:sz w:val="24"/>
          <w:szCs w:val="24"/>
          <w:lang w:val="uk-UA"/>
        </w:rPr>
        <w:t>проблеми</w:t>
      </w:r>
      <w:r>
        <w:rPr>
          <w:spacing w:val="-2"/>
          <w:sz w:val="24"/>
          <w:szCs w:val="24"/>
          <w:lang w:val="uk-UA"/>
        </w:rPr>
        <w:t xml:space="preserve">, </w:t>
      </w:r>
      <w:r>
        <w:rPr>
          <w:spacing w:val="-2"/>
          <w:sz w:val="24"/>
          <w:szCs w:val="24"/>
          <w:lang w:val="uk-UA"/>
        </w:rPr>
        <w:t>що</w:t>
      </w:r>
      <w:r>
        <w:rPr>
          <w:spacing w:val="-2"/>
          <w:sz w:val="24"/>
          <w:szCs w:val="24"/>
          <w:lang w:val="uk-UA"/>
        </w:rPr>
        <w:t xml:space="preserve"> </w:t>
      </w:r>
      <w:r>
        <w:rPr>
          <w:spacing w:val="-2"/>
          <w:sz w:val="24"/>
          <w:szCs w:val="24"/>
          <w:lang w:val="uk-UA"/>
        </w:rPr>
        <w:t>виникли</w:t>
      </w:r>
      <w:r>
        <w:rPr>
          <w:spacing w:val="-2"/>
          <w:sz w:val="24"/>
          <w:szCs w:val="24"/>
          <w:lang w:val="uk-UA"/>
        </w:rPr>
        <w:t xml:space="preserve">. </w:t>
      </w:r>
      <w:r>
        <w:rPr>
          <w:spacing w:val="-2"/>
          <w:sz w:val="24"/>
          <w:szCs w:val="24"/>
          <w:lang w:val="uk-UA"/>
        </w:rPr>
        <w:t>Тому</w:t>
      </w:r>
      <w:r>
        <w:rPr>
          <w:spacing w:val="-2"/>
          <w:sz w:val="24"/>
          <w:szCs w:val="24"/>
          <w:lang w:val="uk-UA"/>
        </w:rPr>
        <w:t xml:space="preserve"> </w:t>
      </w:r>
      <w:r>
        <w:rPr>
          <w:spacing w:val="-2"/>
          <w:sz w:val="24"/>
          <w:szCs w:val="24"/>
          <w:lang w:val="uk-UA"/>
        </w:rPr>
        <w:t>необхідно</w:t>
      </w:r>
      <w:r>
        <w:rPr>
          <w:spacing w:val="-2"/>
          <w:sz w:val="24"/>
          <w:szCs w:val="24"/>
          <w:lang w:val="uk-UA"/>
        </w:rPr>
        <w:t xml:space="preserve"> </w:t>
      </w:r>
      <w:r>
        <w:rPr>
          <w:spacing w:val="-2"/>
          <w:sz w:val="24"/>
          <w:szCs w:val="24"/>
          <w:lang w:val="uk-UA"/>
        </w:rPr>
        <w:t>проводити</w:t>
      </w:r>
      <w:r>
        <w:rPr>
          <w:spacing w:val="-2"/>
          <w:sz w:val="24"/>
          <w:szCs w:val="24"/>
          <w:lang w:val="uk-UA"/>
        </w:rPr>
        <w:t xml:space="preserve"> </w:t>
      </w:r>
      <w:r>
        <w:rPr>
          <w:sz w:val="24"/>
          <w:szCs w:val="24"/>
          <w:lang w:val="uk-UA"/>
        </w:rPr>
        <w:t>профілактичну</w:t>
      </w:r>
      <w:r>
        <w:rPr>
          <w:sz w:val="24"/>
          <w:szCs w:val="24"/>
          <w:lang w:val="uk-UA"/>
        </w:rPr>
        <w:t xml:space="preserve"> </w:t>
      </w:r>
      <w:r>
        <w:rPr>
          <w:sz w:val="24"/>
          <w:szCs w:val="24"/>
          <w:lang w:val="uk-UA"/>
        </w:rPr>
        <w:t>роботу</w:t>
      </w:r>
      <w:r>
        <w:rPr>
          <w:sz w:val="24"/>
          <w:szCs w:val="24"/>
          <w:lang w:val="uk-UA"/>
        </w:rPr>
        <w:t xml:space="preserve"> </w:t>
      </w:r>
      <w:r>
        <w:rPr>
          <w:sz w:val="24"/>
          <w:szCs w:val="24"/>
          <w:lang w:val="uk-UA"/>
        </w:rPr>
        <w:t>з</w:t>
      </w:r>
      <w:r>
        <w:rPr>
          <w:sz w:val="24"/>
          <w:szCs w:val="24"/>
          <w:lang w:val="uk-UA"/>
        </w:rPr>
        <w:t xml:space="preserve"> </w:t>
      </w:r>
      <w:r>
        <w:rPr>
          <w:sz w:val="24"/>
          <w:szCs w:val="24"/>
          <w:lang w:val="uk-UA"/>
        </w:rPr>
        <w:t>сім</w:t>
      </w:r>
      <w:r>
        <w:rPr>
          <w:sz w:val="24"/>
          <w:szCs w:val="24"/>
          <w:lang w:val="uk-UA"/>
        </w:rPr>
        <w:t>'</w:t>
      </w:r>
      <w:r>
        <w:rPr>
          <w:sz w:val="24"/>
          <w:szCs w:val="24"/>
          <w:lang w:val="uk-UA"/>
        </w:rPr>
        <w:t>ями</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молоддю</w:t>
      </w:r>
      <w:r>
        <w:rPr>
          <w:sz w:val="24"/>
          <w:szCs w:val="24"/>
          <w:lang w:val="uk-UA"/>
        </w:rPr>
        <w:t xml:space="preserve"> </w:t>
      </w:r>
      <w:r>
        <w:rPr>
          <w:sz w:val="24"/>
          <w:szCs w:val="24"/>
          <w:lang w:val="uk-UA"/>
        </w:rPr>
        <w:t>в</w:t>
      </w:r>
      <w:r>
        <w:rPr>
          <w:sz w:val="24"/>
          <w:szCs w:val="24"/>
          <w:lang w:val="uk-UA"/>
        </w:rPr>
        <w:t xml:space="preserve"> </w:t>
      </w:r>
      <w:r>
        <w:rPr>
          <w:sz w:val="24"/>
          <w:szCs w:val="24"/>
          <w:lang w:val="uk-UA"/>
        </w:rPr>
        <w:t>сільській</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гірській</w:t>
      </w:r>
      <w:r>
        <w:rPr>
          <w:sz w:val="24"/>
          <w:szCs w:val="24"/>
          <w:lang w:val="uk-UA"/>
        </w:rPr>
        <w:t xml:space="preserve"> </w:t>
      </w:r>
      <w:r>
        <w:rPr>
          <w:spacing w:val="-2"/>
          <w:sz w:val="24"/>
          <w:szCs w:val="24"/>
          <w:lang w:val="uk-UA"/>
        </w:rPr>
        <w:t>місцевості</w:t>
      </w:r>
      <w:r>
        <w:rPr>
          <w:spacing w:val="-9"/>
          <w:sz w:val="24"/>
          <w:szCs w:val="24"/>
          <w:lang w:val="uk-UA"/>
        </w:rPr>
        <w:t xml:space="preserve"> </w:t>
      </w:r>
      <w:r>
        <w:rPr>
          <w:spacing w:val="-9"/>
          <w:sz w:val="24"/>
          <w:szCs w:val="24"/>
          <w:lang w:val="uk-UA"/>
        </w:rPr>
        <w:t>шляхом</w:t>
      </w:r>
      <w:r>
        <w:rPr>
          <w:spacing w:val="-9"/>
          <w:sz w:val="24"/>
          <w:szCs w:val="24"/>
          <w:lang w:val="uk-UA"/>
        </w:rPr>
        <w:t xml:space="preserve"> </w:t>
      </w:r>
      <w:r>
        <w:rPr>
          <w:spacing w:val="-9"/>
          <w:sz w:val="24"/>
          <w:szCs w:val="24"/>
          <w:lang w:val="uk-UA"/>
        </w:rPr>
        <w:t>виїзду</w:t>
      </w:r>
      <w:r>
        <w:rPr>
          <w:spacing w:val="-9"/>
          <w:sz w:val="24"/>
          <w:szCs w:val="24"/>
          <w:lang w:val="uk-UA"/>
        </w:rPr>
        <w:t xml:space="preserve"> </w:t>
      </w:r>
      <w:r>
        <w:rPr>
          <w:spacing w:val="-9"/>
          <w:sz w:val="24"/>
          <w:szCs w:val="24"/>
          <w:lang w:val="uk-UA"/>
        </w:rPr>
        <w:t>їх</w:t>
      </w:r>
      <w:r>
        <w:rPr>
          <w:spacing w:val="-9"/>
          <w:sz w:val="24"/>
          <w:szCs w:val="24"/>
          <w:lang w:val="uk-UA"/>
        </w:rPr>
        <w:t xml:space="preserve"> </w:t>
      </w:r>
      <w:r>
        <w:rPr>
          <w:spacing w:val="-9"/>
          <w:sz w:val="24"/>
          <w:szCs w:val="24"/>
          <w:lang w:val="uk-UA"/>
        </w:rPr>
        <w:t>в</w:t>
      </w:r>
      <w:r>
        <w:rPr>
          <w:spacing w:val="-9"/>
          <w:sz w:val="24"/>
          <w:szCs w:val="24"/>
          <w:lang w:val="uk-UA"/>
        </w:rPr>
        <w:t xml:space="preserve"> </w:t>
      </w:r>
      <w:r>
        <w:rPr>
          <w:spacing w:val="-9"/>
          <w:sz w:val="24"/>
          <w:szCs w:val="24"/>
          <w:lang w:val="uk-UA"/>
        </w:rPr>
        <w:t>сільську</w:t>
      </w:r>
      <w:r>
        <w:rPr>
          <w:spacing w:val="-9"/>
          <w:sz w:val="24"/>
          <w:szCs w:val="24"/>
          <w:lang w:val="uk-UA"/>
        </w:rPr>
        <w:t xml:space="preserve"> </w:t>
      </w:r>
      <w:r>
        <w:rPr>
          <w:spacing w:val="-9"/>
          <w:sz w:val="24"/>
          <w:szCs w:val="24"/>
          <w:lang w:val="uk-UA"/>
        </w:rPr>
        <w:t>та</w:t>
      </w:r>
      <w:r>
        <w:rPr>
          <w:spacing w:val="-9"/>
          <w:sz w:val="24"/>
          <w:szCs w:val="24"/>
          <w:lang w:val="uk-UA"/>
        </w:rPr>
        <w:t xml:space="preserve"> </w:t>
      </w:r>
      <w:r>
        <w:rPr>
          <w:spacing w:val="-9"/>
          <w:sz w:val="24"/>
          <w:szCs w:val="24"/>
          <w:lang w:val="uk-UA"/>
        </w:rPr>
        <w:t>гірську</w:t>
      </w:r>
      <w:r>
        <w:rPr>
          <w:spacing w:val="-9"/>
          <w:sz w:val="24"/>
          <w:szCs w:val="24"/>
          <w:lang w:val="uk-UA"/>
        </w:rPr>
        <w:t xml:space="preserve"> </w:t>
      </w:r>
      <w:r>
        <w:rPr>
          <w:sz w:val="24"/>
          <w:szCs w:val="24"/>
          <w:lang w:val="uk-UA"/>
        </w:rPr>
        <w:t>місцевість</w:t>
      </w:r>
      <w:r>
        <w:rPr>
          <w:sz w:val="24"/>
          <w:szCs w:val="24"/>
          <w:lang w:val="uk-UA"/>
        </w:rPr>
        <w:t>.</w:t>
      </w:r>
    </w:p>
    <w:p w:rsidR="00000000" w:rsidRDefault="00A33D96">
      <w:pPr>
        <w:shd w:val="clear" w:color="auto" w:fill="FFFFFF"/>
        <w:ind w:left="7" w:right="2" w:firstLine="842"/>
        <w:jc w:val="both"/>
        <w:rPr>
          <w:sz w:val="24"/>
          <w:szCs w:val="24"/>
          <w:lang w:val="uk-UA"/>
        </w:rPr>
      </w:pPr>
      <w:r>
        <w:rPr>
          <w:spacing w:val="-7"/>
          <w:sz w:val="24"/>
          <w:szCs w:val="24"/>
          <w:lang w:val="uk-UA"/>
        </w:rPr>
        <w:t>Згідно</w:t>
      </w:r>
      <w:r>
        <w:rPr>
          <w:spacing w:val="-7"/>
          <w:sz w:val="24"/>
          <w:szCs w:val="24"/>
          <w:lang w:val="uk-UA"/>
        </w:rPr>
        <w:t xml:space="preserve"> </w:t>
      </w:r>
      <w:r>
        <w:rPr>
          <w:spacing w:val="-7"/>
          <w:sz w:val="24"/>
          <w:szCs w:val="24"/>
          <w:lang w:val="uk-UA"/>
        </w:rPr>
        <w:t>порядку</w:t>
      </w:r>
      <w:r>
        <w:rPr>
          <w:spacing w:val="-7"/>
          <w:sz w:val="24"/>
          <w:szCs w:val="24"/>
          <w:lang w:val="uk-UA"/>
        </w:rPr>
        <w:t xml:space="preserve"> </w:t>
      </w:r>
      <w:r>
        <w:rPr>
          <w:spacing w:val="-7"/>
          <w:sz w:val="24"/>
          <w:szCs w:val="24"/>
          <w:lang w:val="uk-UA"/>
        </w:rPr>
        <w:t>взаємодії</w:t>
      </w:r>
      <w:r>
        <w:rPr>
          <w:spacing w:val="-7"/>
          <w:sz w:val="24"/>
          <w:szCs w:val="24"/>
          <w:lang w:val="uk-UA"/>
        </w:rPr>
        <w:t xml:space="preserve"> </w:t>
      </w:r>
      <w:r>
        <w:rPr>
          <w:spacing w:val="-7"/>
          <w:sz w:val="24"/>
          <w:szCs w:val="24"/>
          <w:lang w:val="uk-UA"/>
        </w:rPr>
        <w:t>суб</w:t>
      </w:r>
      <w:r>
        <w:rPr>
          <w:spacing w:val="-7"/>
          <w:sz w:val="24"/>
          <w:szCs w:val="24"/>
          <w:lang w:val="uk-UA"/>
        </w:rPr>
        <w:t>'</w:t>
      </w:r>
      <w:r>
        <w:rPr>
          <w:spacing w:val="-7"/>
          <w:sz w:val="24"/>
          <w:szCs w:val="24"/>
          <w:lang w:val="uk-UA"/>
        </w:rPr>
        <w:t>єктів</w:t>
      </w:r>
      <w:r>
        <w:rPr>
          <w:spacing w:val="-7"/>
          <w:sz w:val="24"/>
          <w:szCs w:val="24"/>
          <w:lang w:val="uk-UA"/>
        </w:rPr>
        <w:t xml:space="preserve"> </w:t>
      </w:r>
      <w:r>
        <w:rPr>
          <w:spacing w:val="-7"/>
          <w:sz w:val="24"/>
          <w:szCs w:val="24"/>
          <w:lang w:val="uk-UA"/>
        </w:rPr>
        <w:t>соціальної</w:t>
      </w:r>
      <w:r>
        <w:rPr>
          <w:spacing w:val="-7"/>
          <w:sz w:val="24"/>
          <w:szCs w:val="24"/>
          <w:lang w:val="uk-UA"/>
        </w:rPr>
        <w:t xml:space="preserve"> </w:t>
      </w:r>
      <w:r>
        <w:rPr>
          <w:spacing w:val="-7"/>
          <w:sz w:val="24"/>
          <w:szCs w:val="24"/>
          <w:lang w:val="uk-UA"/>
        </w:rPr>
        <w:t>роботи</w:t>
      </w:r>
      <w:r>
        <w:rPr>
          <w:spacing w:val="-7"/>
          <w:sz w:val="24"/>
          <w:szCs w:val="24"/>
          <w:lang w:val="uk-UA"/>
        </w:rPr>
        <w:t xml:space="preserve"> </w:t>
      </w:r>
      <w:r>
        <w:rPr>
          <w:spacing w:val="-7"/>
          <w:sz w:val="24"/>
          <w:szCs w:val="24"/>
          <w:lang w:val="uk-UA"/>
        </w:rPr>
        <w:t>із</w:t>
      </w:r>
      <w:r>
        <w:rPr>
          <w:spacing w:val="-7"/>
          <w:sz w:val="24"/>
          <w:szCs w:val="24"/>
          <w:lang w:val="uk-UA"/>
        </w:rPr>
        <w:t xml:space="preserve"> </w:t>
      </w:r>
      <w:r>
        <w:rPr>
          <w:spacing w:val="-7"/>
          <w:sz w:val="24"/>
          <w:szCs w:val="24"/>
          <w:lang w:val="uk-UA"/>
        </w:rPr>
        <w:t>сім</w:t>
      </w:r>
      <w:r>
        <w:rPr>
          <w:spacing w:val="-7"/>
          <w:sz w:val="24"/>
          <w:szCs w:val="24"/>
          <w:lang w:val="uk-UA"/>
        </w:rPr>
        <w:t>'</w:t>
      </w:r>
      <w:r>
        <w:rPr>
          <w:spacing w:val="-7"/>
          <w:sz w:val="24"/>
          <w:szCs w:val="24"/>
          <w:lang w:val="uk-UA"/>
        </w:rPr>
        <w:t>ями</w:t>
      </w:r>
      <w:r>
        <w:rPr>
          <w:spacing w:val="-7"/>
          <w:sz w:val="24"/>
          <w:szCs w:val="24"/>
          <w:lang w:val="uk-UA"/>
        </w:rPr>
        <w:t xml:space="preserve">, </w:t>
      </w:r>
      <w:r>
        <w:rPr>
          <w:spacing w:val="-7"/>
          <w:sz w:val="24"/>
          <w:szCs w:val="24"/>
          <w:lang w:val="uk-UA"/>
        </w:rPr>
        <w:t>які</w:t>
      </w:r>
      <w:r>
        <w:rPr>
          <w:spacing w:val="-7"/>
          <w:sz w:val="24"/>
          <w:szCs w:val="24"/>
          <w:lang w:val="uk-UA"/>
        </w:rPr>
        <w:t xml:space="preserve"> </w:t>
      </w:r>
      <w:r>
        <w:rPr>
          <w:spacing w:val="-3"/>
          <w:sz w:val="24"/>
          <w:szCs w:val="24"/>
          <w:lang w:val="uk-UA"/>
        </w:rPr>
        <w:t>опинилися</w:t>
      </w:r>
      <w:r>
        <w:rPr>
          <w:spacing w:val="-3"/>
          <w:sz w:val="24"/>
          <w:szCs w:val="24"/>
          <w:lang w:val="uk-UA"/>
        </w:rPr>
        <w:t xml:space="preserve"> </w:t>
      </w:r>
      <w:r>
        <w:rPr>
          <w:spacing w:val="-3"/>
          <w:sz w:val="24"/>
          <w:szCs w:val="24"/>
          <w:lang w:val="uk-UA"/>
        </w:rPr>
        <w:t>в</w:t>
      </w:r>
      <w:r>
        <w:rPr>
          <w:spacing w:val="-3"/>
          <w:sz w:val="24"/>
          <w:szCs w:val="24"/>
          <w:lang w:val="uk-UA"/>
        </w:rPr>
        <w:t xml:space="preserve"> </w:t>
      </w:r>
      <w:r>
        <w:rPr>
          <w:spacing w:val="-3"/>
          <w:sz w:val="24"/>
          <w:szCs w:val="24"/>
          <w:lang w:val="uk-UA"/>
        </w:rPr>
        <w:t>складних</w:t>
      </w:r>
      <w:r>
        <w:rPr>
          <w:spacing w:val="-3"/>
          <w:sz w:val="24"/>
          <w:szCs w:val="24"/>
          <w:lang w:val="uk-UA"/>
        </w:rPr>
        <w:t xml:space="preserve"> </w:t>
      </w:r>
      <w:r>
        <w:rPr>
          <w:spacing w:val="-3"/>
          <w:sz w:val="24"/>
          <w:szCs w:val="24"/>
          <w:lang w:val="uk-UA"/>
        </w:rPr>
        <w:t>життєвих</w:t>
      </w:r>
      <w:r>
        <w:rPr>
          <w:spacing w:val="-3"/>
          <w:sz w:val="24"/>
          <w:szCs w:val="24"/>
          <w:lang w:val="uk-UA"/>
        </w:rPr>
        <w:t xml:space="preserve"> </w:t>
      </w:r>
      <w:r>
        <w:rPr>
          <w:spacing w:val="-3"/>
          <w:sz w:val="24"/>
          <w:szCs w:val="24"/>
          <w:lang w:val="uk-UA"/>
        </w:rPr>
        <w:t>обставинах</w:t>
      </w:r>
      <w:r>
        <w:rPr>
          <w:spacing w:val="-3"/>
          <w:sz w:val="24"/>
          <w:szCs w:val="24"/>
          <w:lang w:val="uk-UA"/>
        </w:rPr>
        <w:t xml:space="preserve"> </w:t>
      </w:r>
      <w:r>
        <w:rPr>
          <w:spacing w:val="-3"/>
          <w:sz w:val="24"/>
          <w:szCs w:val="24"/>
          <w:lang w:val="uk-UA"/>
        </w:rPr>
        <w:t>заплановано</w:t>
      </w:r>
      <w:r>
        <w:rPr>
          <w:spacing w:val="-3"/>
          <w:sz w:val="24"/>
          <w:szCs w:val="24"/>
          <w:lang w:val="uk-UA"/>
        </w:rPr>
        <w:t xml:space="preserve"> </w:t>
      </w:r>
      <w:r>
        <w:rPr>
          <w:spacing w:val="-3"/>
          <w:sz w:val="24"/>
          <w:szCs w:val="24"/>
          <w:lang w:val="uk-UA"/>
        </w:rPr>
        <w:t>проведення</w:t>
      </w:r>
      <w:r>
        <w:rPr>
          <w:spacing w:val="-3"/>
          <w:sz w:val="24"/>
          <w:szCs w:val="24"/>
          <w:lang w:val="uk-UA"/>
        </w:rPr>
        <w:t xml:space="preserve"> </w:t>
      </w:r>
      <w:r>
        <w:rPr>
          <w:spacing w:val="-9"/>
          <w:sz w:val="24"/>
          <w:szCs w:val="24"/>
          <w:lang w:val="uk-UA"/>
        </w:rPr>
        <w:t>соціальних</w:t>
      </w:r>
      <w:r>
        <w:rPr>
          <w:spacing w:val="-9"/>
          <w:sz w:val="24"/>
          <w:szCs w:val="24"/>
          <w:lang w:val="uk-UA"/>
        </w:rPr>
        <w:t xml:space="preserve"> </w:t>
      </w:r>
      <w:r>
        <w:rPr>
          <w:spacing w:val="-9"/>
          <w:sz w:val="24"/>
          <w:szCs w:val="24"/>
          <w:lang w:val="uk-UA"/>
        </w:rPr>
        <w:t>семінарів</w:t>
      </w:r>
      <w:r>
        <w:rPr>
          <w:spacing w:val="-9"/>
          <w:sz w:val="24"/>
          <w:szCs w:val="24"/>
          <w:lang w:val="uk-UA"/>
        </w:rPr>
        <w:t xml:space="preserve"> </w:t>
      </w:r>
      <w:r>
        <w:rPr>
          <w:spacing w:val="-9"/>
          <w:sz w:val="24"/>
          <w:szCs w:val="24"/>
          <w:lang w:val="uk-UA"/>
        </w:rPr>
        <w:t>для</w:t>
      </w:r>
      <w:r>
        <w:rPr>
          <w:spacing w:val="-9"/>
          <w:sz w:val="24"/>
          <w:szCs w:val="24"/>
          <w:lang w:val="uk-UA"/>
        </w:rPr>
        <w:t xml:space="preserve"> </w:t>
      </w:r>
      <w:r>
        <w:rPr>
          <w:spacing w:val="-9"/>
          <w:sz w:val="24"/>
          <w:szCs w:val="24"/>
          <w:lang w:val="uk-UA"/>
        </w:rPr>
        <w:t>старостів</w:t>
      </w:r>
      <w:r>
        <w:rPr>
          <w:spacing w:val="-9"/>
          <w:sz w:val="24"/>
          <w:szCs w:val="24"/>
          <w:lang w:val="uk-UA"/>
        </w:rPr>
        <w:t xml:space="preserve"> </w:t>
      </w:r>
      <w:r>
        <w:rPr>
          <w:spacing w:val="-9"/>
          <w:sz w:val="24"/>
          <w:szCs w:val="24"/>
          <w:lang w:val="uk-UA"/>
        </w:rPr>
        <w:t>стар</w:t>
      </w:r>
      <w:r>
        <w:rPr>
          <w:spacing w:val="-9"/>
          <w:sz w:val="24"/>
          <w:szCs w:val="24"/>
          <w:lang w:val="uk-UA"/>
        </w:rPr>
        <w:t>остинських</w:t>
      </w:r>
      <w:r>
        <w:rPr>
          <w:spacing w:val="-9"/>
          <w:sz w:val="24"/>
          <w:szCs w:val="24"/>
          <w:lang w:val="uk-UA"/>
        </w:rPr>
        <w:t xml:space="preserve"> </w:t>
      </w:r>
      <w:r>
        <w:rPr>
          <w:spacing w:val="-9"/>
          <w:sz w:val="24"/>
          <w:szCs w:val="24"/>
          <w:lang w:val="uk-UA"/>
        </w:rPr>
        <w:t>округів</w:t>
      </w:r>
      <w:r>
        <w:rPr>
          <w:spacing w:val="-9"/>
          <w:sz w:val="24"/>
          <w:szCs w:val="24"/>
          <w:lang w:val="uk-UA"/>
        </w:rPr>
        <w:t xml:space="preserve">, </w:t>
      </w:r>
      <w:r>
        <w:rPr>
          <w:spacing w:val="-9"/>
          <w:sz w:val="24"/>
          <w:szCs w:val="24"/>
          <w:lang w:val="uk-UA"/>
        </w:rPr>
        <w:t>педагогів</w:t>
      </w:r>
      <w:r>
        <w:rPr>
          <w:spacing w:val="-9"/>
          <w:sz w:val="24"/>
          <w:szCs w:val="24"/>
          <w:lang w:val="uk-UA"/>
        </w:rPr>
        <w:t xml:space="preserve"> </w:t>
      </w:r>
      <w:r>
        <w:rPr>
          <w:spacing w:val="-9"/>
          <w:sz w:val="24"/>
          <w:szCs w:val="24"/>
          <w:lang w:val="uk-UA"/>
        </w:rPr>
        <w:t>позашкільної</w:t>
      </w:r>
      <w:r>
        <w:rPr>
          <w:spacing w:val="-9"/>
          <w:sz w:val="24"/>
          <w:szCs w:val="24"/>
          <w:lang w:val="uk-UA"/>
        </w:rPr>
        <w:t xml:space="preserve"> </w:t>
      </w:r>
      <w:r>
        <w:rPr>
          <w:spacing w:val="-9"/>
          <w:sz w:val="24"/>
          <w:szCs w:val="24"/>
          <w:lang w:val="uk-UA"/>
        </w:rPr>
        <w:t>роботи</w:t>
      </w:r>
      <w:r>
        <w:rPr>
          <w:spacing w:val="-9"/>
          <w:sz w:val="24"/>
          <w:szCs w:val="24"/>
          <w:lang w:val="uk-UA"/>
        </w:rPr>
        <w:t xml:space="preserve">, </w:t>
      </w:r>
      <w:r>
        <w:rPr>
          <w:spacing w:val="-7"/>
          <w:sz w:val="24"/>
          <w:szCs w:val="24"/>
          <w:lang w:val="uk-UA"/>
        </w:rPr>
        <w:t>психологів</w:t>
      </w:r>
      <w:r>
        <w:rPr>
          <w:spacing w:val="-7"/>
          <w:sz w:val="24"/>
          <w:szCs w:val="24"/>
          <w:lang w:val="uk-UA"/>
        </w:rPr>
        <w:t xml:space="preserve"> </w:t>
      </w:r>
      <w:r>
        <w:rPr>
          <w:spacing w:val="-7"/>
          <w:sz w:val="24"/>
          <w:szCs w:val="24"/>
          <w:lang w:val="uk-UA"/>
        </w:rPr>
        <w:t>та</w:t>
      </w:r>
      <w:r>
        <w:rPr>
          <w:spacing w:val="-7"/>
          <w:sz w:val="24"/>
          <w:szCs w:val="24"/>
          <w:lang w:val="uk-UA"/>
        </w:rPr>
        <w:t xml:space="preserve"> </w:t>
      </w:r>
      <w:r>
        <w:rPr>
          <w:spacing w:val="-7"/>
          <w:sz w:val="24"/>
          <w:szCs w:val="24"/>
          <w:lang w:val="uk-UA"/>
        </w:rPr>
        <w:t>волонтерів</w:t>
      </w:r>
      <w:r>
        <w:rPr>
          <w:spacing w:val="-7"/>
          <w:sz w:val="24"/>
          <w:szCs w:val="24"/>
          <w:lang w:val="uk-UA"/>
        </w:rPr>
        <w:t xml:space="preserve"> </w:t>
      </w:r>
      <w:r>
        <w:rPr>
          <w:spacing w:val="-7"/>
          <w:sz w:val="24"/>
          <w:szCs w:val="24"/>
          <w:lang w:val="uk-UA"/>
        </w:rPr>
        <w:t>з</w:t>
      </w:r>
      <w:r>
        <w:rPr>
          <w:spacing w:val="-7"/>
          <w:sz w:val="24"/>
          <w:szCs w:val="24"/>
          <w:lang w:val="uk-UA"/>
        </w:rPr>
        <w:t xml:space="preserve"> </w:t>
      </w:r>
      <w:r>
        <w:rPr>
          <w:spacing w:val="-7"/>
          <w:sz w:val="24"/>
          <w:szCs w:val="24"/>
          <w:lang w:val="uk-UA"/>
        </w:rPr>
        <w:t>метою</w:t>
      </w:r>
      <w:r>
        <w:rPr>
          <w:spacing w:val="-7"/>
          <w:sz w:val="24"/>
          <w:szCs w:val="24"/>
          <w:lang w:val="uk-UA"/>
        </w:rPr>
        <w:t xml:space="preserve"> </w:t>
      </w:r>
      <w:r>
        <w:rPr>
          <w:spacing w:val="-7"/>
          <w:sz w:val="24"/>
          <w:szCs w:val="24"/>
          <w:lang w:val="uk-UA"/>
        </w:rPr>
        <w:t>покращення</w:t>
      </w:r>
      <w:r>
        <w:rPr>
          <w:spacing w:val="-7"/>
          <w:sz w:val="24"/>
          <w:szCs w:val="24"/>
          <w:lang w:val="uk-UA"/>
        </w:rPr>
        <w:t xml:space="preserve"> </w:t>
      </w:r>
      <w:r>
        <w:rPr>
          <w:spacing w:val="-7"/>
          <w:sz w:val="24"/>
          <w:szCs w:val="24"/>
          <w:lang w:val="uk-UA"/>
        </w:rPr>
        <w:t>співпраці</w:t>
      </w:r>
      <w:r>
        <w:rPr>
          <w:spacing w:val="-7"/>
          <w:sz w:val="24"/>
          <w:szCs w:val="24"/>
          <w:lang w:val="uk-UA"/>
        </w:rPr>
        <w:t xml:space="preserve"> </w:t>
      </w:r>
      <w:r>
        <w:rPr>
          <w:spacing w:val="-7"/>
          <w:sz w:val="24"/>
          <w:szCs w:val="24"/>
          <w:lang w:val="uk-UA"/>
        </w:rPr>
        <w:t>щодо</w:t>
      </w:r>
      <w:r>
        <w:rPr>
          <w:spacing w:val="-7"/>
          <w:sz w:val="24"/>
          <w:szCs w:val="24"/>
          <w:lang w:val="uk-UA"/>
        </w:rPr>
        <w:t xml:space="preserve"> </w:t>
      </w:r>
      <w:r>
        <w:rPr>
          <w:spacing w:val="-7"/>
          <w:sz w:val="24"/>
          <w:szCs w:val="24"/>
          <w:lang w:val="uk-UA"/>
        </w:rPr>
        <w:t>соціальної</w:t>
      </w:r>
      <w:r>
        <w:rPr>
          <w:spacing w:val="-7"/>
          <w:sz w:val="24"/>
          <w:szCs w:val="24"/>
          <w:lang w:val="uk-UA"/>
        </w:rPr>
        <w:t xml:space="preserve"> </w:t>
      </w:r>
      <w:r>
        <w:rPr>
          <w:sz w:val="24"/>
          <w:szCs w:val="24"/>
          <w:lang w:val="uk-UA"/>
        </w:rPr>
        <w:t>роботи</w:t>
      </w:r>
      <w:r>
        <w:rPr>
          <w:sz w:val="24"/>
          <w:szCs w:val="24"/>
          <w:lang w:val="uk-UA"/>
        </w:rPr>
        <w:t xml:space="preserve"> </w:t>
      </w:r>
      <w:r>
        <w:rPr>
          <w:sz w:val="24"/>
          <w:szCs w:val="24"/>
          <w:lang w:val="uk-UA"/>
        </w:rPr>
        <w:t>з</w:t>
      </w:r>
      <w:r>
        <w:rPr>
          <w:sz w:val="24"/>
          <w:szCs w:val="24"/>
          <w:lang w:val="uk-UA"/>
        </w:rPr>
        <w:t xml:space="preserve"> </w:t>
      </w:r>
      <w:r>
        <w:rPr>
          <w:sz w:val="24"/>
          <w:szCs w:val="24"/>
          <w:lang w:val="uk-UA"/>
        </w:rPr>
        <w:t>різними</w:t>
      </w:r>
      <w:r>
        <w:rPr>
          <w:sz w:val="24"/>
          <w:szCs w:val="24"/>
          <w:lang w:val="uk-UA"/>
        </w:rPr>
        <w:t xml:space="preserve"> </w:t>
      </w:r>
      <w:r>
        <w:rPr>
          <w:sz w:val="24"/>
          <w:szCs w:val="24"/>
          <w:lang w:val="uk-UA"/>
        </w:rPr>
        <w:t>категоріями</w:t>
      </w:r>
      <w:r>
        <w:rPr>
          <w:sz w:val="24"/>
          <w:szCs w:val="24"/>
          <w:lang w:val="uk-UA"/>
        </w:rPr>
        <w:t xml:space="preserve"> </w:t>
      </w:r>
      <w:r>
        <w:rPr>
          <w:sz w:val="24"/>
          <w:szCs w:val="24"/>
          <w:lang w:val="uk-UA"/>
        </w:rPr>
        <w:t>населення</w:t>
      </w:r>
      <w:r>
        <w:rPr>
          <w:sz w:val="24"/>
          <w:szCs w:val="24"/>
          <w:lang w:val="uk-UA"/>
        </w:rPr>
        <w:t>.</w:t>
      </w:r>
    </w:p>
    <w:p w:rsidR="00000000" w:rsidRDefault="00A33D96">
      <w:pPr>
        <w:shd w:val="clear" w:color="auto" w:fill="FFFFFF"/>
        <w:spacing w:before="2"/>
        <w:ind w:left="5" w:right="7" w:firstLine="763"/>
        <w:jc w:val="both"/>
        <w:rPr>
          <w:sz w:val="24"/>
          <w:szCs w:val="24"/>
          <w:lang w:val="uk-UA"/>
        </w:rPr>
      </w:pPr>
      <w:r>
        <w:rPr>
          <w:spacing w:val="-1"/>
          <w:sz w:val="24"/>
          <w:szCs w:val="24"/>
          <w:lang w:val="uk-UA"/>
        </w:rPr>
        <w:t>В</w:t>
      </w:r>
      <w:r>
        <w:rPr>
          <w:spacing w:val="-1"/>
          <w:sz w:val="24"/>
          <w:szCs w:val="24"/>
          <w:lang w:val="uk-UA"/>
        </w:rPr>
        <w:t xml:space="preserve"> </w:t>
      </w:r>
      <w:r>
        <w:rPr>
          <w:spacing w:val="-1"/>
          <w:sz w:val="24"/>
          <w:szCs w:val="24"/>
          <w:lang w:val="uk-UA"/>
        </w:rPr>
        <w:t>даній</w:t>
      </w:r>
      <w:r>
        <w:rPr>
          <w:spacing w:val="-1"/>
          <w:sz w:val="24"/>
          <w:szCs w:val="24"/>
          <w:lang w:val="uk-UA"/>
        </w:rPr>
        <w:t xml:space="preserve"> </w:t>
      </w:r>
      <w:r>
        <w:rPr>
          <w:spacing w:val="-1"/>
          <w:sz w:val="24"/>
          <w:szCs w:val="24"/>
          <w:lang w:val="uk-UA"/>
        </w:rPr>
        <w:t>програмі</w:t>
      </w:r>
      <w:r>
        <w:rPr>
          <w:spacing w:val="-1"/>
          <w:sz w:val="24"/>
          <w:szCs w:val="24"/>
          <w:lang w:val="uk-UA"/>
        </w:rPr>
        <w:t xml:space="preserve"> </w:t>
      </w:r>
      <w:r>
        <w:rPr>
          <w:spacing w:val="-1"/>
          <w:sz w:val="24"/>
          <w:szCs w:val="24"/>
          <w:lang w:val="uk-UA"/>
        </w:rPr>
        <w:t>закладені</w:t>
      </w:r>
      <w:r>
        <w:rPr>
          <w:spacing w:val="-1"/>
          <w:sz w:val="24"/>
          <w:szCs w:val="24"/>
          <w:lang w:val="uk-UA"/>
        </w:rPr>
        <w:t xml:space="preserve"> </w:t>
      </w:r>
      <w:r>
        <w:rPr>
          <w:spacing w:val="-1"/>
          <w:sz w:val="24"/>
          <w:szCs w:val="24"/>
          <w:lang w:val="uk-UA"/>
        </w:rPr>
        <w:t>заходи</w:t>
      </w:r>
      <w:r>
        <w:rPr>
          <w:spacing w:val="-1"/>
          <w:sz w:val="24"/>
          <w:szCs w:val="24"/>
          <w:lang w:val="uk-UA"/>
        </w:rPr>
        <w:t xml:space="preserve"> </w:t>
      </w:r>
      <w:r>
        <w:rPr>
          <w:spacing w:val="-1"/>
          <w:sz w:val="24"/>
          <w:szCs w:val="24"/>
          <w:lang w:val="uk-UA"/>
        </w:rPr>
        <w:t>щодо</w:t>
      </w:r>
      <w:r>
        <w:rPr>
          <w:spacing w:val="-1"/>
          <w:sz w:val="24"/>
          <w:szCs w:val="24"/>
          <w:lang w:val="uk-UA"/>
        </w:rPr>
        <w:t xml:space="preserve"> </w:t>
      </w:r>
      <w:r>
        <w:rPr>
          <w:spacing w:val="-1"/>
          <w:sz w:val="24"/>
          <w:szCs w:val="24"/>
          <w:lang w:val="uk-UA"/>
        </w:rPr>
        <w:t>формування</w:t>
      </w:r>
      <w:r>
        <w:rPr>
          <w:spacing w:val="-1"/>
          <w:sz w:val="24"/>
          <w:szCs w:val="24"/>
          <w:lang w:val="uk-UA"/>
        </w:rPr>
        <w:t xml:space="preserve"> </w:t>
      </w:r>
      <w:r>
        <w:rPr>
          <w:spacing w:val="-1"/>
          <w:sz w:val="24"/>
          <w:szCs w:val="24"/>
          <w:lang w:val="uk-UA"/>
        </w:rPr>
        <w:t>здорового</w:t>
      </w:r>
      <w:r>
        <w:rPr>
          <w:spacing w:val="-1"/>
          <w:sz w:val="24"/>
          <w:szCs w:val="24"/>
          <w:lang w:val="uk-UA"/>
        </w:rPr>
        <w:t xml:space="preserve"> </w:t>
      </w:r>
      <w:r>
        <w:rPr>
          <w:spacing w:val="-9"/>
          <w:sz w:val="24"/>
          <w:szCs w:val="24"/>
          <w:lang w:val="uk-UA"/>
        </w:rPr>
        <w:t>способу</w:t>
      </w:r>
      <w:r>
        <w:rPr>
          <w:spacing w:val="-9"/>
          <w:sz w:val="24"/>
          <w:szCs w:val="24"/>
          <w:lang w:val="uk-UA"/>
        </w:rPr>
        <w:t xml:space="preserve"> </w:t>
      </w:r>
      <w:r>
        <w:rPr>
          <w:spacing w:val="-9"/>
          <w:sz w:val="24"/>
          <w:szCs w:val="24"/>
          <w:lang w:val="uk-UA"/>
        </w:rPr>
        <w:t>життя</w:t>
      </w:r>
      <w:r>
        <w:rPr>
          <w:spacing w:val="-9"/>
          <w:sz w:val="24"/>
          <w:szCs w:val="24"/>
          <w:lang w:val="uk-UA"/>
        </w:rPr>
        <w:t xml:space="preserve"> </w:t>
      </w:r>
      <w:r>
        <w:rPr>
          <w:spacing w:val="-9"/>
          <w:sz w:val="24"/>
          <w:szCs w:val="24"/>
          <w:lang w:val="uk-UA"/>
        </w:rPr>
        <w:t>в</w:t>
      </w:r>
      <w:r>
        <w:rPr>
          <w:spacing w:val="-9"/>
          <w:sz w:val="24"/>
          <w:szCs w:val="24"/>
          <w:lang w:val="uk-UA"/>
        </w:rPr>
        <w:t xml:space="preserve"> </w:t>
      </w:r>
      <w:r>
        <w:rPr>
          <w:spacing w:val="-9"/>
          <w:sz w:val="24"/>
          <w:szCs w:val="24"/>
          <w:lang w:val="uk-UA"/>
        </w:rPr>
        <w:t>дитячому</w:t>
      </w:r>
      <w:r>
        <w:rPr>
          <w:spacing w:val="-9"/>
          <w:sz w:val="24"/>
          <w:szCs w:val="24"/>
          <w:lang w:val="uk-UA"/>
        </w:rPr>
        <w:t xml:space="preserve"> </w:t>
      </w:r>
      <w:r>
        <w:rPr>
          <w:spacing w:val="-9"/>
          <w:sz w:val="24"/>
          <w:szCs w:val="24"/>
          <w:lang w:val="uk-UA"/>
        </w:rPr>
        <w:t>та</w:t>
      </w:r>
      <w:r>
        <w:rPr>
          <w:spacing w:val="-9"/>
          <w:sz w:val="24"/>
          <w:szCs w:val="24"/>
          <w:lang w:val="uk-UA"/>
        </w:rPr>
        <w:t xml:space="preserve"> </w:t>
      </w:r>
      <w:r>
        <w:rPr>
          <w:spacing w:val="-9"/>
          <w:sz w:val="24"/>
          <w:szCs w:val="24"/>
          <w:lang w:val="uk-UA"/>
        </w:rPr>
        <w:t>молодіж</w:t>
      </w:r>
      <w:r>
        <w:rPr>
          <w:spacing w:val="-9"/>
          <w:sz w:val="24"/>
          <w:szCs w:val="24"/>
          <w:lang w:val="uk-UA"/>
        </w:rPr>
        <w:t>ному</w:t>
      </w:r>
      <w:r>
        <w:rPr>
          <w:spacing w:val="-9"/>
          <w:sz w:val="24"/>
          <w:szCs w:val="24"/>
          <w:lang w:val="uk-UA"/>
        </w:rPr>
        <w:t xml:space="preserve"> </w:t>
      </w:r>
      <w:r>
        <w:rPr>
          <w:spacing w:val="-9"/>
          <w:sz w:val="24"/>
          <w:szCs w:val="24"/>
          <w:lang w:val="uk-UA"/>
        </w:rPr>
        <w:t>середовищі</w:t>
      </w:r>
      <w:r>
        <w:rPr>
          <w:spacing w:val="-9"/>
          <w:sz w:val="24"/>
          <w:szCs w:val="24"/>
          <w:lang w:val="uk-UA"/>
        </w:rPr>
        <w:t>.</w:t>
      </w:r>
      <w:r>
        <w:rPr>
          <w:spacing w:val="-3"/>
          <w:sz w:val="24"/>
          <w:szCs w:val="24"/>
          <w:lang w:val="uk-UA"/>
        </w:rPr>
        <w:t xml:space="preserve"> </w:t>
      </w:r>
      <w:r>
        <w:rPr>
          <w:spacing w:val="-3"/>
          <w:sz w:val="24"/>
          <w:szCs w:val="24"/>
          <w:lang w:val="uk-UA"/>
        </w:rPr>
        <w:t>Оскільки</w:t>
      </w:r>
      <w:r>
        <w:rPr>
          <w:spacing w:val="-3"/>
          <w:sz w:val="24"/>
          <w:szCs w:val="24"/>
          <w:lang w:val="uk-UA"/>
        </w:rPr>
        <w:t xml:space="preserve"> </w:t>
      </w:r>
      <w:r>
        <w:rPr>
          <w:spacing w:val="-3"/>
          <w:sz w:val="24"/>
          <w:szCs w:val="24"/>
          <w:lang w:val="uk-UA"/>
        </w:rPr>
        <w:t>багато</w:t>
      </w:r>
      <w:r>
        <w:rPr>
          <w:spacing w:val="-3"/>
          <w:sz w:val="24"/>
          <w:szCs w:val="24"/>
          <w:lang w:val="uk-UA"/>
        </w:rPr>
        <w:t xml:space="preserve"> </w:t>
      </w:r>
      <w:r>
        <w:rPr>
          <w:spacing w:val="-3"/>
          <w:sz w:val="24"/>
          <w:szCs w:val="24"/>
          <w:lang w:val="uk-UA"/>
        </w:rPr>
        <w:t>невирішених</w:t>
      </w:r>
      <w:r>
        <w:rPr>
          <w:spacing w:val="-3"/>
          <w:sz w:val="24"/>
          <w:szCs w:val="24"/>
          <w:lang w:val="uk-UA"/>
        </w:rPr>
        <w:t xml:space="preserve"> </w:t>
      </w:r>
      <w:r>
        <w:rPr>
          <w:spacing w:val="-6"/>
          <w:sz w:val="24"/>
          <w:szCs w:val="24"/>
          <w:lang w:val="uk-UA"/>
        </w:rPr>
        <w:t>питань</w:t>
      </w:r>
      <w:r>
        <w:rPr>
          <w:spacing w:val="-6"/>
          <w:sz w:val="24"/>
          <w:szCs w:val="24"/>
          <w:lang w:val="uk-UA"/>
        </w:rPr>
        <w:t xml:space="preserve"> </w:t>
      </w:r>
      <w:r>
        <w:rPr>
          <w:spacing w:val="-6"/>
          <w:sz w:val="24"/>
          <w:szCs w:val="24"/>
          <w:lang w:val="uk-UA"/>
        </w:rPr>
        <w:t>з</w:t>
      </w:r>
      <w:r>
        <w:rPr>
          <w:spacing w:val="-6"/>
          <w:sz w:val="24"/>
          <w:szCs w:val="24"/>
          <w:lang w:val="uk-UA"/>
        </w:rPr>
        <w:t xml:space="preserve"> </w:t>
      </w:r>
      <w:r>
        <w:rPr>
          <w:spacing w:val="-6"/>
          <w:sz w:val="24"/>
          <w:szCs w:val="24"/>
          <w:lang w:val="uk-UA"/>
        </w:rPr>
        <w:t>формування</w:t>
      </w:r>
      <w:r>
        <w:rPr>
          <w:spacing w:val="-6"/>
          <w:sz w:val="24"/>
          <w:szCs w:val="24"/>
          <w:lang w:val="uk-UA"/>
        </w:rPr>
        <w:t xml:space="preserve"> </w:t>
      </w:r>
      <w:r>
        <w:rPr>
          <w:spacing w:val="-6"/>
          <w:sz w:val="24"/>
          <w:szCs w:val="24"/>
          <w:lang w:val="uk-UA"/>
        </w:rPr>
        <w:t>в</w:t>
      </w:r>
      <w:r>
        <w:rPr>
          <w:spacing w:val="-6"/>
          <w:sz w:val="24"/>
          <w:szCs w:val="24"/>
          <w:lang w:val="uk-UA"/>
        </w:rPr>
        <w:t xml:space="preserve"> </w:t>
      </w:r>
      <w:r>
        <w:rPr>
          <w:spacing w:val="-6"/>
          <w:sz w:val="24"/>
          <w:szCs w:val="24"/>
          <w:lang w:val="uk-UA"/>
        </w:rPr>
        <w:t>дітей</w:t>
      </w:r>
      <w:r>
        <w:rPr>
          <w:spacing w:val="-6"/>
          <w:sz w:val="24"/>
          <w:szCs w:val="24"/>
          <w:lang w:val="uk-UA"/>
        </w:rPr>
        <w:t xml:space="preserve"> </w:t>
      </w:r>
      <w:r>
        <w:rPr>
          <w:spacing w:val="-6"/>
          <w:sz w:val="24"/>
          <w:szCs w:val="24"/>
          <w:lang w:val="uk-UA"/>
        </w:rPr>
        <w:t>та</w:t>
      </w:r>
      <w:r>
        <w:rPr>
          <w:spacing w:val="-6"/>
          <w:sz w:val="24"/>
          <w:szCs w:val="24"/>
          <w:lang w:val="uk-UA"/>
        </w:rPr>
        <w:t xml:space="preserve"> </w:t>
      </w:r>
      <w:r>
        <w:rPr>
          <w:spacing w:val="-6"/>
          <w:sz w:val="24"/>
          <w:szCs w:val="24"/>
          <w:lang w:val="uk-UA"/>
        </w:rPr>
        <w:t>молоді</w:t>
      </w:r>
      <w:r>
        <w:rPr>
          <w:spacing w:val="-6"/>
          <w:sz w:val="24"/>
          <w:szCs w:val="24"/>
          <w:lang w:val="uk-UA"/>
        </w:rPr>
        <w:t xml:space="preserve"> </w:t>
      </w:r>
      <w:r>
        <w:rPr>
          <w:spacing w:val="-6"/>
          <w:sz w:val="24"/>
          <w:szCs w:val="24"/>
          <w:lang w:val="uk-UA"/>
        </w:rPr>
        <w:t>духовних</w:t>
      </w:r>
      <w:r>
        <w:rPr>
          <w:spacing w:val="-6"/>
          <w:sz w:val="24"/>
          <w:szCs w:val="24"/>
          <w:lang w:val="uk-UA"/>
        </w:rPr>
        <w:t xml:space="preserve"> </w:t>
      </w:r>
      <w:r>
        <w:rPr>
          <w:spacing w:val="-6"/>
          <w:sz w:val="24"/>
          <w:szCs w:val="24"/>
          <w:lang w:val="uk-UA"/>
        </w:rPr>
        <w:t>цінностей</w:t>
      </w:r>
      <w:r>
        <w:rPr>
          <w:spacing w:val="-6"/>
          <w:sz w:val="24"/>
          <w:szCs w:val="24"/>
          <w:lang w:val="uk-UA"/>
        </w:rPr>
        <w:t xml:space="preserve">, </w:t>
      </w:r>
      <w:r>
        <w:rPr>
          <w:spacing w:val="-6"/>
          <w:sz w:val="24"/>
          <w:szCs w:val="24"/>
          <w:lang w:val="uk-UA"/>
        </w:rPr>
        <w:t>викликає</w:t>
      </w:r>
      <w:r>
        <w:rPr>
          <w:spacing w:val="-6"/>
          <w:sz w:val="24"/>
          <w:szCs w:val="24"/>
          <w:lang w:val="uk-UA"/>
        </w:rPr>
        <w:t xml:space="preserve"> </w:t>
      </w:r>
      <w:r>
        <w:rPr>
          <w:spacing w:val="-1"/>
          <w:sz w:val="24"/>
          <w:szCs w:val="24"/>
          <w:lang w:val="uk-UA"/>
        </w:rPr>
        <w:t>занепокоєння</w:t>
      </w:r>
      <w:r>
        <w:rPr>
          <w:spacing w:val="-1"/>
          <w:sz w:val="24"/>
          <w:szCs w:val="24"/>
          <w:lang w:val="uk-UA"/>
        </w:rPr>
        <w:t xml:space="preserve"> </w:t>
      </w:r>
      <w:r>
        <w:rPr>
          <w:spacing w:val="-1"/>
          <w:sz w:val="24"/>
          <w:szCs w:val="24"/>
          <w:lang w:val="uk-UA"/>
        </w:rPr>
        <w:t>втрати</w:t>
      </w:r>
      <w:r>
        <w:rPr>
          <w:spacing w:val="-1"/>
          <w:sz w:val="24"/>
          <w:szCs w:val="24"/>
          <w:lang w:val="uk-UA"/>
        </w:rPr>
        <w:t xml:space="preserve"> </w:t>
      </w:r>
      <w:r>
        <w:rPr>
          <w:spacing w:val="-1"/>
          <w:sz w:val="24"/>
          <w:szCs w:val="24"/>
          <w:lang w:val="uk-UA"/>
        </w:rPr>
        <w:t>інтересу</w:t>
      </w:r>
      <w:r>
        <w:rPr>
          <w:spacing w:val="-1"/>
          <w:sz w:val="24"/>
          <w:szCs w:val="24"/>
          <w:lang w:val="uk-UA"/>
        </w:rPr>
        <w:t xml:space="preserve"> </w:t>
      </w:r>
      <w:r>
        <w:rPr>
          <w:spacing w:val="-1"/>
          <w:sz w:val="24"/>
          <w:szCs w:val="24"/>
          <w:lang w:val="uk-UA"/>
        </w:rPr>
        <w:t>до</w:t>
      </w:r>
      <w:r>
        <w:rPr>
          <w:spacing w:val="-1"/>
          <w:sz w:val="24"/>
          <w:szCs w:val="24"/>
          <w:lang w:val="uk-UA"/>
        </w:rPr>
        <w:t xml:space="preserve"> </w:t>
      </w:r>
      <w:r>
        <w:rPr>
          <w:spacing w:val="-1"/>
          <w:sz w:val="24"/>
          <w:szCs w:val="24"/>
          <w:lang w:val="uk-UA"/>
        </w:rPr>
        <w:t>мистецтва</w:t>
      </w:r>
      <w:r>
        <w:rPr>
          <w:spacing w:val="-1"/>
          <w:sz w:val="24"/>
          <w:szCs w:val="24"/>
          <w:lang w:val="uk-UA"/>
        </w:rPr>
        <w:t xml:space="preserve"> </w:t>
      </w:r>
      <w:r>
        <w:rPr>
          <w:spacing w:val="-1"/>
          <w:sz w:val="24"/>
          <w:szCs w:val="24"/>
          <w:lang w:val="uk-UA"/>
        </w:rPr>
        <w:t>та</w:t>
      </w:r>
      <w:r>
        <w:rPr>
          <w:spacing w:val="-1"/>
          <w:sz w:val="24"/>
          <w:szCs w:val="24"/>
          <w:lang w:val="uk-UA"/>
        </w:rPr>
        <w:t xml:space="preserve"> </w:t>
      </w:r>
      <w:r>
        <w:rPr>
          <w:spacing w:val="-1"/>
          <w:sz w:val="24"/>
          <w:szCs w:val="24"/>
          <w:lang w:val="uk-UA"/>
        </w:rPr>
        <w:t>культури</w:t>
      </w:r>
      <w:r>
        <w:rPr>
          <w:spacing w:val="-1"/>
          <w:sz w:val="24"/>
          <w:szCs w:val="24"/>
          <w:lang w:val="uk-UA"/>
        </w:rPr>
        <w:t xml:space="preserve"> </w:t>
      </w:r>
      <w:r>
        <w:rPr>
          <w:spacing w:val="-1"/>
          <w:sz w:val="24"/>
          <w:szCs w:val="24"/>
          <w:lang w:val="uk-UA"/>
        </w:rPr>
        <w:t>взагалі</w:t>
      </w:r>
      <w:r>
        <w:rPr>
          <w:spacing w:val="-1"/>
          <w:sz w:val="24"/>
          <w:szCs w:val="24"/>
          <w:lang w:val="uk-UA"/>
        </w:rPr>
        <w:t xml:space="preserve">. </w:t>
      </w:r>
      <w:r>
        <w:rPr>
          <w:spacing w:val="-1"/>
          <w:sz w:val="24"/>
          <w:szCs w:val="24"/>
          <w:lang w:val="uk-UA"/>
        </w:rPr>
        <w:t>Нам</w:t>
      </w:r>
      <w:r>
        <w:rPr>
          <w:spacing w:val="-1"/>
          <w:sz w:val="24"/>
          <w:szCs w:val="24"/>
          <w:lang w:val="uk-UA"/>
        </w:rPr>
        <w:t xml:space="preserve"> </w:t>
      </w:r>
      <w:r>
        <w:rPr>
          <w:spacing w:val="-2"/>
          <w:sz w:val="24"/>
          <w:szCs w:val="24"/>
          <w:lang w:val="uk-UA"/>
        </w:rPr>
        <w:t>необхідно</w:t>
      </w:r>
      <w:r>
        <w:rPr>
          <w:spacing w:val="-2"/>
          <w:sz w:val="24"/>
          <w:szCs w:val="24"/>
          <w:lang w:val="uk-UA"/>
        </w:rPr>
        <w:t xml:space="preserve"> </w:t>
      </w:r>
      <w:r>
        <w:rPr>
          <w:spacing w:val="-2"/>
          <w:sz w:val="24"/>
          <w:szCs w:val="24"/>
          <w:lang w:val="uk-UA"/>
        </w:rPr>
        <w:t>постійно</w:t>
      </w:r>
      <w:r>
        <w:rPr>
          <w:spacing w:val="-2"/>
          <w:sz w:val="24"/>
          <w:szCs w:val="24"/>
          <w:lang w:val="uk-UA"/>
        </w:rPr>
        <w:t xml:space="preserve"> </w:t>
      </w:r>
      <w:r>
        <w:rPr>
          <w:spacing w:val="-2"/>
          <w:sz w:val="24"/>
          <w:szCs w:val="24"/>
          <w:lang w:val="uk-UA"/>
        </w:rPr>
        <w:t>сприяти</w:t>
      </w:r>
      <w:r>
        <w:rPr>
          <w:spacing w:val="-2"/>
          <w:sz w:val="24"/>
          <w:szCs w:val="24"/>
          <w:lang w:val="uk-UA"/>
        </w:rPr>
        <w:t xml:space="preserve"> </w:t>
      </w:r>
      <w:r>
        <w:rPr>
          <w:spacing w:val="-2"/>
          <w:sz w:val="24"/>
          <w:szCs w:val="24"/>
          <w:lang w:val="uk-UA"/>
        </w:rPr>
        <w:t>фізичному</w:t>
      </w:r>
      <w:r>
        <w:rPr>
          <w:spacing w:val="-2"/>
          <w:sz w:val="24"/>
          <w:szCs w:val="24"/>
          <w:lang w:val="uk-UA"/>
        </w:rPr>
        <w:t xml:space="preserve">, </w:t>
      </w:r>
      <w:r>
        <w:rPr>
          <w:spacing w:val="-2"/>
          <w:sz w:val="24"/>
          <w:szCs w:val="24"/>
          <w:lang w:val="uk-UA"/>
        </w:rPr>
        <w:t>розумовому</w:t>
      </w:r>
      <w:r>
        <w:rPr>
          <w:spacing w:val="-2"/>
          <w:sz w:val="24"/>
          <w:szCs w:val="24"/>
          <w:lang w:val="uk-UA"/>
        </w:rPr>
        <w:t xml:space="preserve"> </w:t>
      </w:r>
      <w:r>
        <w:rPr>
          <w:spacing w:val="-2"/>
          <w:sz w:val="24"/>
          <w:szCs w:val="24"/>
          <w:lang w:val="uk-UA"/>
        </w:rPr>
        <w:t>та</w:t>
      </w:r>
      <w:r>
        <w:rPr>
          <w:spacing w:val="-2"/>
          <w:sz w:val="24"/>
          <w:szCs w:val="24"/>
          <w:lang w:val="uk-UA"/>
        </w:rPr>
        <w:t xml:space="preserve"> </w:t>
      </w:r>
      <w:r>
        <w:rPr>
          <w:spacing w:val="-2"/>
          <w:sz w:val="24"/>
          <w:szCs w:val="24"/>
          <w:lang w:val="uk-UA"/>
        </w:rPr>
        <w:t>духовному</w:t>
      </w:r>
      <w:r>
        <w:rPr>
          <w:spacing w:val="-2"/>
          <w:sz w:val="24"/>
          <w:szCs w:val="24"/>
          <w:lang w:val="uk-UA"/>
        </w:rPr>
        <w:t xml:space="preserve"> </w:t>
      </w:r>
      <w:r>
        <w:rPr>
          <w:spacing w:val="-6"/>
          <w:sz w:val="24"/>
          <w:szCs w:val="24"/>
          <w:lang w:val="uk-UA"/>
        </w:rPr>
        <w:t>вдосконаленню</w:t>
      </w:r>
      <w:r>
        <w:rPr>
          <w:spacing w:val="-6"/>
          <w:sz w:val="24"/>
          <w:szCs w:val="24"/>
          <w:lang w:val="uk-UA"/>
        </w:rPr>
        <w:t xml:space="preserve"> </w:t>
      </w:r>
      <w:r>
        <w:rPr>
          <w:spacing w:val="-6"/>
          <w:sz w:val="24"/>
          <w:szCs w:val="24"/>
          <w:lang w:val="uk-UA"/>
        </w:rPr>
        <w:t>л</w:t>
      </w:r>
      <w:r>
        <w:rPr>
          <w:spacing w:val="-6"/>
          <w:sz w:val="24"/>
          <w:szCs w:val="24"/>
          <w:lang w:val="uk-UA"/>
        </w:rPr>
        <w:t>юдини</w:t>
      </w:r>
      <w:r>
        <w:rPr>
          <w:spacing w:val="-6"/>
          <w:sz w:val="24"/>
          <w:szCs w:val="24"/>
          <w:lang w:val="uk-UA"/>
        </w:rPr>
        <w:t xml:space="preserve">, </w:t>
      </w:r>
      <w:r>
        <w:rPr>
          <w:spacing w:val="-6"/>
          <w:sz w:val="24"/>
          <w:szCs w:val="24"/>
          <w:lang w:val="uk-UA"/>
        </w:rPr>
        <w:t>відродження</w:t>
      </w:r>
      <w:r>
        <w:rPr>
          <w:spacing w:val="-6"/>
          <w:sz w:val="24"/>
          <w:szCs w:val="24"/>
          <w:lang w:val="uk-UA"/>
        </w:rPr>
        <w:t xml:space="preserve"> </w:t>
      </w:r>
      <w:r>
        <w:rPr>
          <w:spacing w:val="-6"/>
          <w:sz w:val="24"/>
          <w:szCs w:val="24"/>
          <w:lang w:val="uk-UA"/>
        </w:rPr>
        <w:t>українських</w:t>
      </w:r>
      <w:r>
        <w:rPr>
          <w:spacing w:val="-6"/>
          <w:sz w:val="24"/>
          <w:szCs w:val="24"/>
          <w:lang w:val="uk-UA"/>
        </w:rPr>
        <w:t xml:space="preserve"> </w:t>
      </w:r>
      <w:r>
        <w:rPr>
          <w:spacing w:val="-6"/>
          <w:sz w:val="24"/>
          <w:szCs w:val="24"/>
          <w:lang w:val="uk-UA"/>
        </w:rPr>
        <w:t>традицій</w:t>
      </w:r>
      <w:r>
        <w:rPr>
          <w:spacing w:val="-6"/>
          <w:sz w:val="24"/>
          <w:szCs w:val="24"/>
          <w:lang w:val="uk-UA"/>
        </w:rPr>
        <w:t xml:space="preserve"> </w:t>
      </w:r>
      <w:r>
        <w:rPr>
          <w:spacing w:val="-6"/>
          <w:sz w:val="24"/>
          <w:szCs w:val="24"/>
          <w:lang w:val="uk-UA"/>
        </w:rPr>
        <w:t>сімейного</w:t>
      </w:r>
      <w:r>
        <w:rPr>
          <w:spacing w:val="-6"/>
          <w:sz w:val="24"/>
          <w:szCs w:val="24"/>
          <w:lang w:val="uk-UA"/>
        </w:rPr>
        <w:t xml:space="preserve"> </w:t>
      </w:r>
      <w:r>
        <w:rPr>
          <w:sz w:val="24"/>
          <w:szCs w:val="24"/>
          <w:lang w:val="uk-UA"/>
        </w:rPr>
        <w:t>виховання</w:t>
      </w:r>
      <w:r>
        <w:rPr>
          <w:sz w:val="24"/>
          <w:szCs w:val="24"/>
          <w:lang w:val="uk-UA"/>
        </w:rPr>
        <w:t>.</w:t>
      </w:r>
    </w:p>
    <w:p w:rsidR="00000000" w:rsidRDefault="00A33D96">
      <w:pPr>
        <w:tabs>
          <w:tab w:val="left" w:pos="2977"/>
        </w:tabs>
        <w:ind w:firstLine="720"/>
        <w:jc w:val="both"/>
        <w:rPr>
          <w:sz w:val="24"/>
          <w:szCs w:val="24"/>
          <w:lang w:val="uk-UA"/>
        </w:rPr>
      </w:pPr>
      <w:r>
        <w:rPr>
          <w:sz w:val="24"/>
          <w:szCs w:val="24"/>
          <w:lang w:val="uk-UA"/>
        </w:rPr>
        <w:t xml:space="preserve">  </w:t>
      </w:r>
      <w:r>
        <w:rPr>
          <w:sz w:val="24"/>
          <w:szCs w:val="24"/>
          <w:lang w:val="uk-UA"/>
        </w:rPr>
        <w:t>Внаслідок</w:t>
      </w:r>
      <w:r>
        <w:rPr>
          <w:sz w:val="24"/>
          <w:szCs w:val="24"/>
          <w:lang w:val="uk-UA"/>
        </w:rPr>
        <w:t xml:space="preserve"> </w:t>
      </w:r>
      <w:r>
        <w:rPr>
          <w:sz w:val="24"/>
          <w:szCs w:val="24"/>
          <w:lang w:val="uk-UA"/>
        </w:rPr>
        <w:t>економічної</w:t>
      </w:r>
      <w:r>
        <w:rPr>
          <w:sz w:val="24"/>
          <w:szCs w:val="24"/>
          <w:lang w:val="uk-UA"/>
        </w:rPr>
        <w:t xml:space="preserve"> </w:t>
      </w:r>
      <w:r>
        <w:rPr>
          <w:sz w:val="24"/>
          <w:szCs w:val="24"/>
          <w:lang w:val="uk-UA"/>
        </w:rPr>
        <w:t>нестабільності</w:t>
      </w:r>
      <w:r>
        <w:rPr>
          <w:sz w:val="24"/>
          <w:szCs w:val="24"/>
          <w:lang w:val="uk-UA"/>
        </w:rPr>
        <w:t xml:space="preserve">, </w:t>
      </w:r>
      <w:r>
        <w:rPr>
          <w:sz w:val="24"/>
          <w:szCs w:val="24"/>
          <w:lang w:val="uk-UA"/>
        </w:rPr>
        <w:t>військових</w:t>
      </w:r>
      <w:r>
        <w:rPr>
          <w:sz w:val="24"/>
          <w:szCs w:val="24"/>
          <w:lang w:val="uk-UA"/>
        </w:rPr>
        <w:t xml:space="preserve"> </w:t>
      </w:r>
      <w:r>
        <w:rPr>
          <w:sz w:val="24"/>
          <w:szCs w:val="24"/>
          <w:lang w:val="uk-UA"/>
        </w:rPr>
        <w:t>дій</w:t>
      </w:r>
      <w:r>
        <w:rPr>
          <w:sz w:val="24"/>
          <w:szCs w:val="24"/>
          <w:lang w:val="uk-UA"/>
        </w:rPr>
        <w:t xml:space="preserve"> </w:t>
      </w:r>
      <w:r>
        <w:rPr>
          <w:sz w:val="24"/>
          <w:szCs w:val="24"/>
          <w:lang w:val="uk-UA"/>
        </w:rPr>
        <w:t>з</w:t>
      </w:r>
      <w:r>
        <w:rPr>
          <w:sz w:val="24"/>
          <w:szCs w:val="24"/>
          <w:lang w:val="uk-UA"/>
        </w:rPr>
        <w:t xml:space="preserve"> 2014 </w:t>
      </w:r>
      <w:r>
        <w:rPr>
          <w:sz w:val="24"/>
          <w:szCs w:val="24"/>
          <w:lang w:val="uk-UA"/>
        </w:rPr>
        <w:t>року</w:t>
      </w:r>
      <w:r>
        <w:rPr>
          <w:sz w:val="24"/>
          <w:szCs w:val="24"/>
          <w:lang w:val="uk-UA"/>
        </w:rPr>
        <w:t xml:space="preserve"> </w:t>
      </w:r>
      <w:r>
        <w:rPr>
          <w:sz w:val="24"/>
          <w:szCs w:val="24"/>
          <w:lang w:val="uk-UA"/>
        </w:rPr>
        <w:t>через</w:t>
      </w:r>
      <w:r>
        <w:rPr>
          <w:sz w:val="24"/>
          <w:szCs w:val="24"/>
          <w:lang w:val="uk-UA"/>
        </w:rPr>
        <w:t xml:space="preserve"> </w:t>
      </w:r>
      <w:r>
        <w:rPr>
          <w:sz w:val="24"/>
          <w:szCs w:val="24"/>
          <w:lang w:val="uk-UA"/>
        </w:rPr>
        <w:t>окупацію</w:t>
      </w:r>
      <w:r>
        <w:rPr>
          <w:sz w:val="24"/>
          <w:szCs w:val="24"/>
          <w:lang w:val="uk-UA"/>
        </w:rPr>
        <w:t xml:space="preserve"> </w:t>
      </w:r>
      <w:r>
        <w:rPr>
          <w:sz w:val="24"/>
          <w:szCs w:val="24"/>
          <w:lang w:val="uk-UA"/>
        </w:rPr>
        <w:t>окремих</w:t>
      </w:r>
      <w:r>
        <w:rPr>
          <w:sz w:val="24"/>
          <w:szCs w:val="24"/>
          <w:lang w:val="uk-UA"/>
        </w:rPr>
        <w:t xml:space="preserve"> </w:t>
      </w:r>
      <w:r>
        <w:rPr>
          <w:sz w:val="24"/>
          <w:szCs w:val="24"/>
          <w:lang w:val="uk-UA"/>
        </w:rPr>
        <w:t>територій</w:t>
      </w:r>
      <w:r>
        <w:rPr>
          <w:sz w:val="24"/>
          <w:szCs w:val="24"/>
          <w:lang w:val="uk-UA"/>
        </w:rPr>
        <w:t xml:space="preserve"> </w:t>
      </w:r>
      <w:r>
        <w:rPr>
          <w:sz w:val="24"/>
          <w:szCs w:val="24"/>
          <w:lang w:val="uk-UA"/>
        </w:rPr>
        <w:t>держави</w:t>
      </w:r>
      <w:r>
        <w:rPr>
          <w:sz w:val="24"/>
          <w:szCs w:val="24"/>
          <w:lang w:val="uk-UA"/>
        </w:rPr>
        <w:t xml:space="preserve"> </w:t>
      </w:r>
      <w:r>
        <w:rPr>
          <w:sz w:val="24"/>
          <w:szCs w:val="24"/>
          <w:lang w:val="uk-UA"/>
        </w:rPr>
        <w:t>зовнішнім</w:t>
      </w:r>
      <w:r>
        <w:rPr>
          <w:sz w:val="24"/>
          <w:szCs w:val="24"/>
          <w:lang w:val="uk-UA"/>
        </w:rPr>
        <w:t xml:space="preserve"> </w:t>
      </w:r>
      <w:r>
        <w:rPr>
          <w:sz w:val="24"/>
          <w:szCs w:val="24"/>
          <w:lang w:val="uk-UA"/>
        </w:rPr>
        <w:t>агресором</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сепаратизм</w:t>
      </w:r>
      <w:r>
        <w:rPr>
          <w:sz w:val="24"/>
          <w:szCs w:val="24"/>
          <w:lang w:val="uk-UA"/>
        </w:rPr>
        <w:t xml:space="preserve">, </w:t>
      </w:r>
      <w:r>
        <w:rPr>
          <w:sz w:val="24"/>
          <w:szCs w:val="24"/>
          <w:lang w:val="uk-UA"/>
        </w:rPr>
        <w:t>завдання</w:t>
      </w:r>
      <w:r>
        <w:rPr>
          <w:sz w:val="24"/>
          <w:szCs w:val="24"/>
          <w:lang w:val="uk-UA"/>
        </w:rPr>
        <w:t xml:space="preserve"> </w:t>
      </w:r>
      <w:r>
        <w:rPr>
          <w:sz w:val="24"/>
          <w:szCs w:val="24"/>
          <w:lang w:val="uk-UA"/>
        </w:rPr>
        <w:t>величезної</w:t>
      </w:r>
      <w:r>
        <w:rPr>
          <w:sz w:val="24"/>
          <w:szCs w:val="24"/>
          <w:lang w:val="uk-UA"/>
        </w:rPr>
        <w:t xml:space="preserve"> </w:t>
      </w:r>
      <w:r>
        <w:rPr>
          <w:sz w:val="24"/>
          <w:szCs w:val="24"/>
          <w:lang w:val="uk-UA"/>
        </w:rPr>
        <w:t>шкоди</w:t>
      </w:r>
      <w:r>
        <w:rPr>
          <w:sz w:val="24"/>
          <w:szCs w:val="24"/>
          <w:lang w:val="uk-UA"/>
        </w:rPr>
        <w:t xml:space="preserve"> </w:t>
      </w:r>
      <w:r>
        <w:rPr>
          <w:sz w:val="24"/>
          <w:szCs w:val="24"/>
          <w:lang w:val="uk-UA"/>
        </w:rPr>
        <w:t>народному</w:t>
      </w:r>
      <w:r>
        <w:rPr>
          <w:sz w:val="24"/>
          <w:szCs w:val="24"/>
          <w:lang w:val="uk-UA"/>
        </w:rPr>
        <w:t xml:space="preserve"> </w:t>
      </w:r>
      <w:r>
        <w:rPr>
          <w:sz w:val="24"/>
          <w:szCs w:val="24"/>
          <w:lang w:val="uk-UA"/>
        </w:rPr>
        <w:t>господарству</w:t>
      </w:r>
      <w:r>
        <w:rPr>
          <w:sz w:val="24"/>
          <w:szCs w:val="24"/>
          <w:lang w:val="uk-UA"/>
        </w:rPr>
        <w:t xml:space="preserve"> </w:t>
      </w:r>
      <w:r>
        <w:rPr>
          <w:sz w:val="24"/>
          <w:szCs w:val="24"/>
          <w:lang w:val="uk-UA"/>
        </w:rPr>
        <w:t>і</w:t>
      </w:r>
      <w:r>
        <w:rPr>
          <w:sz w:val="24"/>
          <w:szCs w:val="24"/>
          <w:lang w:val="uk-UA"/>
        </w:rPr>
        <w:t xml:space="preserve"> </w:t>
      </w:r>
      <w:r>
        <w:rPr>
          <w:sz w:val="24"/>
          <w:szCs w:val="24"/>
          <w:lang w:val="uk-UA"/>
        </w:rPr>
        <w:t>о</w:t>
      </w:r>
      <w:r>
        <w:rPr>
          <w:sz w:val="24"/>
          <w:szCs w:val="24"/>
          <w:lang w:val="uk-UA"/>
        </w:rPr>
        <w:t>собисто</w:t>
      </w:r>
      <w:r>
        <w:rPr>
          <w:sz w:val="24"/>
          <w:szCs w:val="24"/>
          <w:lang w:val="uk-UA"/>
        </w:rPr>
        <w:t xml:space="preserve"> </w:t>
      </w:r>
      <w:r>
        <w:rPr>
          <w:sz w:val="24"/>
          <w:szCs w:val="24"/>
          <w:lang w:val="uk-UA"/>
        </w:rPr>
        <w:t>захисникам</w:t>
      </w:r>
      <w:r>
        <w:rPr>
          <w:sz w:val="24"/>
          <w:szCs w:val="24"/>
          <w:lang w:val="uk-UA"/>
        </w:rPr>
        <w:t xml:space="preserve"> </w:t>
      </w:r>
      <w:r>
        <w:rPr>
          <w:sz w:val="24"/>
          <w:szCs w:val="24"/>
          <w:lang w:val="uk-UA"/>
        </w:rPr>
        <w:t>Батьківщини</w:t>
      </w:r>
      <w:r>
        <w:rPr>
          <w:sz w:val="24"/>
          <w:szCs w:val="24"/>
          <w:lang w:val="uk-UA"/>
        </w:rPr>
        <w:t xml:space="preserve">, </w:t>
      </w:r>
      <w:r>
        <w:rPr>
          <w:sz w:val="24"/>
          <w:szCs w:val="24"/>
          <w:lang w:val="uk-UA"/>
        </w:rPr>
        <w:t>їх</w:t>
      </w:r>
      <w:r>
        <w:rPr>
          <w:sz w:val="24"/>
          <w:szCs w:val="24"/>
          <w:lang w:val="uk-UA"/>
        </w:rPr>
        <w:t xml:space="preserve"> </w:t>
      </w:r>
      <w:r>
        <w:rPr>
          <w:sz w:val="24"/>
          <w:szCs w:val="24"/>
          <w:lang w:val="uk-UA"/>
        </w:rPr>
        <w:t>сім’ям</w:t>
      </w:r>
      <w:r>
        <w:rPr>
          <w:sz w:val="24"/>
          <w:szCs w:val="24"/>
          <w:lang w:val="uk-UA"/>
        </w:rPr>
        <w:t xml:space="preserve">, </w:t>
      </w:r>
      <w:r>
        <w:rPr>
          <w:sz w:val="24"/>
          <w:szCs w:val="24"/>
          <w:lang w:val="uk-UA"/>
        </w:rPr>
        <w:t>необхідності</w:t>
      </w:r>
      <w:r>
        <w:rPr>
          <w:sz w:val="24"/>
          <w:szCs w:val="24"/>
          <w:lang w:val="uk-UA"/>
        </w:rPr>
        <w:t xml:space="preserve">  </w:t>
      </w:r>
      <w:r>
        <w:rPr>
          <w:sz w:val="24"/>
          <w:szCs w:val="24"/>
          <w:lang w:val="uk-UA"/>
        </w:rPr>
        <w:t>підтримки</w:t>
      </w:r>
      <w:r>
        <w:rPr>
          <w:sz w:val="24"/>
          <w:szCs w:val="24"/>
          <w:lang w:val="uk-UA"/>
        </w:rPr>
        <w:t xml:space="preserve"> </w:t>
      </w:r>
      <w:r>
        <w:rPr>
          <w:sz w:val="24"/>
          <w:szCs w:val="24"/>
          <w:lang w:val="uk-UA"/>
        </w:rPr>
        <w:t>українських</w:t>
      </w:r>
      <w:r>
        <w:rPr>
          <w:sz w:val="24"/>
          <w:szCs w:val="24"/>
          <w:lang w:val="uk-UA"/>
        </w:rPr>
        <w:t xml:space="preserve"> </w:t>
      </w:r>
      <w:r>
        <w:rPr>
          <w:sz w:val="24"/>
          <w:szCs w:val="24"/>
          <w:lang w:val="uk-UA"/>
        </w:rPr>
        <w:t>воїнів</w:t>
      </w:r>
      <w:r>
        <w:rPr>
          <w:sz w:val="24"/>
          <w:szCs w:val="24"/>
          <w:lang w:val="uk-UA"/>
        </w:rPr>
        <w:t xml:space="preserve">, </w:t>
      </w:r>
      <w:r>
        <w:rPr>
          <w:sz w:val="24"/>
          <w:szCs w:val="24"/>
          <w:lang w:val="uk-UA"/>
        </w:rPr>
        <w:t>виконання</w:t>
      </w:r>
      <w:r>
        <w:rPr>
          <w:sz w:val="24"/>
          <w:szCs w:val="24"/>
          <w:lang w:val="uk-UA"/>
        </w:rPr>
        <w:t xml:space="preserve"> </w:t>
      </w:r>
      <w:r>
        <w:rPr>
          <w:sz w:val="24"/>
          <w:szCs w:val="24"/>
          <w:lang w:val="uk-UA"/>
        </w:rPr>
        <w:t>визначених</w:t>
      </w:r>
      <w:r>
        <w:rPr>
          <w:sz w:val="24"/>
          <w:szCs w:val="24"/>
          <w:lang w:val="uk-UA"/>
        </w:rPr>
        <w:t xml:space="preserve"> </w:t>
      </w:r>
      <w:r>
        <w:rPr>
          <w:sz w:val="24"/>
          <w:szCs w:val="24"/>
          <w:lang w:val="uk-UA"/>
        </w:rPr>
        <w:t>програмою</w:t>
      </w:r>
      <w:r>
        <w:rPr>
          <w:sz w:val="24"/>
          <w:szCs w:val="24"/>
          <w:lang w:val="uk-UA"/>
        </w:rPr>
        <w:t xml:space="preserve"> </w:t>
      </w:r>
      <w:r>
        <w:rPr>
          <w:sz w:val="24"/>
          <w:szCs w:val="24"/>
          <w:lang w:val="uk-UA"/>
        </w:rPr>
        <w:t>заходів</w:t>
      </w:r>
      <w:r>
        <w:rPr>
          <w:sz w:val="24"/>
          <w:szCs w:val="24"/>
          <w:lang w:val="uk-UA"/>
        </w:rPr>
        <w:t xml:space="preserve"> </w:t>
      </w:r>
      <w:r>
        <w:rPr>
          <w:sz w:val="24"/>
          <w:szCs w:val="24"/>
          <w:lang w:val="uk-UA"/>
        </w:rPr>
        <w:t>поліпшить</w:t>
      </w:r>
      <w:r>
        <w:rPr>
          <w:sz w:val="24"/>
          <w:szCs w:val="24"/>
          <w:lang w:val="uk-UA"/>
        </w:rPr>
        <w:t xml:space="preserve"> </w:t>
      </w:r>
      <w:r>
        <w:rPr>
          <w:sz w:val="24"/>
          <w:szCs w:val="24"/>
          <w:lang w:val="uk-UA"/>
        </w:rPr>
        <w:t>соціально</w:t>
      </w:r>
      <w:r>
        <w:rPr>
          <w:sz w:val="24"/>
          <w:szCs w:val="24"/>
          <w:lang w:val="uk-UA"/>
        </w:rPr>
        <w:t>-</w:t>
      </w:r>
      <w:r>
        <w:rPr>
          <w:sz w:val="24"/>
          <w:szCs w:val="24"/>
          <w:lang w:val="uk-UA"/>
        </w:rPr>
        <w:t>психологічний</w:t>
      </w:r>
      <w:r>
        <w:rPr>
          <w:sz w:val="24"/>
          <w:szCs w:val="24"/>
          <w:lang w:val="uk-UA"/>
        </w:rPr>
        <w:t xml:space="preserve"> </w:t>
      </w:r>
      <w:r>
        <w:rPr>
          <w:sz w:val="24"/>
          <w:szCs w:val="24"/>
          <w:lang w:val="uk-UA"/>
        </w:rPr>
        <w:t>мікроклімат</w:t>
      </w:r>
      <w:r>
        <w:rPr>
          <w:sz w:val="24"/>
          <w:szCs w:val="24"/>
          <w:lang w:val="uk-UA"/>
        </w:rPr>
        <w:t xml:space="preserve"> </w:t>
      </w:r>
      <w:r>
        <w:rPr>
          <w:sz w:val="24"/>
          <w:szCs w:val="24"/>
          <w:lang w:val="uk-UA"/>
        </w:rPr>
        <w:t>в</w:t>
      </w:r>
      <w:r>
        <w:rPr>
          <w:sz w:val="24"/>
          <w:szCs w:val="24"/>
          <w:lang w:val="uk-UA"/>
        </w:rPr>
        <w:t xml:space="preserve"> </w:t>
      </w:r>
      <w:r>
        <w:rPr>
          <w:sz w:val="24"/>
          <w:szCs w:val="24"/>
          <w:lang w:val="uk-UA"/>
        </w:rPr>
        <w:t>родинах</w:t>
      </w:r>
      <w:r>
        <w:rPr>
          <w:sz w:val="24"/>
          <w:szCs w:val="24"/>
          <w:lang w:val="uk-UA"/>
        </w:rPr>
        <w:t xml:space="preserve"> </w:t>
      </w:r>
      <w:r>
        <w:rPr>
          <w:sz w:val="24"/>
          <w:szCs w:val="24"/>
          <w:lang w:val="uk-UA"/>
        </w:rPr>
        <w:t>учасників</w:t>
      </w:r>
      <w:r>
        <w:rPr>
          <w:sz w:val="24"/>
          <w:szCs w:val="24"/>
          <w:lang w:val="uk-UA"/>
        </w:rPr>
        <w:t xml:space="preserve"> </w:t>
      </w:r>
      <w:r>
        <w:rPr>
          <w:sz w:val="24"/>
          <w:szCs w:val="24"/>
          <w:lang w:val="uk-UA"/>
        </w:rPr>
        <w:t>бойових</w:t>
      </w:r>
      <w:r>
        <w:rPr>
          <w:sz w:val="24"/>
          <w:szCs w:val="24"/>
          <w:lang w:val="uk-UA"/>
        </w:rPr>
        <w:t xml:space="preserve"> </w:t>
      </w:r>
      <w:r>
        <w:rPr>
          <w:sz w:val="24"/>
          <w:szCs w:val="24"/>
          <w:lang w:val="uk-UA"/>
        </w:rPr>
        <w:t>дій</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осіб</w:t>
      </w:r>
      <w:r>
        <w:rPr>
          <w:sz w:val="24"/>
          <w:szCs w:val="24"/>
          <w:lang w:val="uk-UA"/>
        </w:rPr>
        <w:t xml:space="preserve">, </w:t>
      </w:r>
      <w:r>
        <w:rPr>
          <w:sz w:val="24"/>
          <w:szCs w:val="24"/>
          <w:lang w:val="uk-UA"/>
        </w:rPr>
        <w:t>які</w:t>
      </w:r>
      <w:r>
        <w:rPr>
          <w:sz w:val="24"/>
          <w:szCs w:val="24"/>
          <w:lang w:val="uk-UA"/>
        </w:rPr>
        <w:t xml:space="preserve"> </w:t>
      </w:r>
      <w:r>
        <w:rPr>
          <w:sz w:val="24"/>
          <w:szCs w:val="24"/>
          <w:lang w:val="uk-UA"/>
        </w:rPr>
        <w:t>перебувають</w:t>
      </w:r>
      <w:r>
        <w:rPr>
          <w:sz w:val="24"/>
          <w:szCs w:val="24"/>
          <w:lang w:val="uk-UA"/>
        </w:rPr>
        <w:t xml:space="preserve"> </w:t>
      </w:r>
      <w:r>
        <w:rPr>
          <w:sz w:val="24"/>
          <w:szCs w:val="24"/>
          <w:lang w:val="uk-UA"/>
        </w:rPr>
        <w:t>чи</w:t>
      </w:r>
      <w:r>
        <w:rPr>
          <w:sz w:val="24"/>
          <w:szCs w:val="24"/>
          <w:lang w:val="uk-UA"/>
        </w:rPr>
        <w:t xml:space="preserve"> </w:t>
      </w:r>
      <w:r>
        <w:rPr>
          <w:sz w:val="24"/>
          <w:szCs w:val="24"/>
          <w:lang w:val="uk-UA"/>
        </w:rPr>
        <w:t>перебували</w:t>
      </w:r>
      <w:r>
        <w:rPr>
          <w:sz w:val="24"/>
          <w:szCs w:val="24"/>
          <w:lang w:val="uk-UA"/>
        </w:rPr>
        <w:t xml:space="preserve"> </w:t>
      </w:r>
      <w:r>
        <w:rPr>
          <w:sz w:val="24"/>
          <w:szCs w:val="24"/>
          <w:lang w:val="uk-UA"/>
        </w:rPr>
        <w:t>у</w:t>
      </w:r>
      <w:r>
        <w:rPr>
          <w:sz w:val="24"/>
          <w:szCs w:val="24"/>
          <w:lang w:val="uk-UA"/>
        </w:rPr>
        <w:t xml:space="preserve"> </w:t>
      </w:r>
      <w:r>
        <w:rPr>
          <w:sz w:val="24"/>
          <w:szCs w:val="24"/>
          <w:lang w:val="uk-UA"/>
        </w:rPr>
        <w:t>складі</w:t>
      </w:r>
      <w:r>
        <w:rPr>
          <w:sz w:val="24"/>
          <w:szCs w:val="24"/>
          <w:lang w:val="uk-UA"/>
        </w:rPr>
        <w:t xml:space="preserve"> </w:t>
      </w:r>
      <w:r>
        <w:rPr>
          <w:sz w:val="24"/>
          <w:szCs w:val="24"/>
          <w:lang w:val="uk-UA"/>
        </w:rPr>
        <w:t>добр</w:t>
      </w:r>
      <w:r>
        <w:rPr>
          <w:sz w:val="24"/>
          <w:szCs w:val="24"/>
          <w:lang w:val="uk-UA"/>
        </w:rPr>
        <w:t>овольчих</w:t>
      </w:r>
      <w:r>
        <w:rPr>
          <w:sz w:val="24"/>
          <w:szCs w:val="24"/>
          <w:lang w:val="uk-UA"/>
        </w:rPr>
        <w:t xml:space="preserve"> </w:t>
      </w:r>
      <w:r>
        <w:rPr>
          <w:sz w:val="24"/>
          <w:szCs w:val="24"/>
          <w:lang w:val="uk-UA"/>
        </w:rPr>
        <w:t>формувань</w:t>
      </w:r>
      <w:r>
        <w:rPr>
          <w:sz w:val="24"/>
          <w:szCs w:val="24"/>
          <w:lang w:val="uk-UA"/>
        </w:rPr>
        <w:t xml:space="preserve">, </w:t>
      </w:r>
      <w:r>
        <w:rPr>
          <w:sz w:val="24"/>
          <w:szCs w:val="24"/>
          <w:lang w:val="uk-UA"/>
        </w:rPr>
        <w:t>що</w:t>
      </w:r>
      <w:r>
        <w:rPr>
          <w:sz w:val="24"/>
          <w:szCs w:val="24"/>
          <w:lang w:val="uk-UA"/>
        </w:rPr>
        <w:t xml:space="preserve"> </w:t>
      </w:r>
      <w:r>
        <w:rPr>
          <w:sz w:val="24"/>
          <w:szCs w:val="24"/>
          <w:lang w:val="uk-UA"/>
        </w:rPr>
        <w:t>утворилися</w:t>
      </w:r>
      <w:r>
        <w:rPr>
          <w:sz w:val="24"/>
          <w:szCs w:val="24"/>
          <w:lang w:val="uk-UA"/>
        </w:rPr>
        <w:t xml:space="preserve"> </w:t>
      </w:r>
      <w:r>
        <w:rPr>
          <w:sz w:val="24"/>
          <w:szCs w:val="24"/>
          <w:lang w:val="uk-UA"/>
        </w:rPr>
        <w:t>для</w:t>
      </w:r>
      <w:r>
        <w:rPr>
          <w:sz w:val="24"/>
          <w:szCs w:val="24"/>
          <w:lang w:val="uk-UA"/>
        </w:rPr>
        <w:t xml:space="preserve"> </w:t>
      </w:r>
      <w:r>
        <w:rPr>
          <w:sz w:val="24"/>
          <w:szCs w:val="24"/>
          <w:lang w:val="uk-UA"/>
        </w:rPr>
        <w:t>захисту</w:t>
      </w:r>
      <w:r>
        <w:rPr>
          <w:sz w:val="24"/>
          <w:szCs w:val="24"/>
          <w:lang w:val="uk-UA"/>
        </w:rPr>
        <w:t xml:space="preserve"> </w:t>
      </w:r>
      <w:r>
        <w:rPr>
          <w:sz w:val="24"/>
          <w:szCs w:val="24"/>
          <w:lang w:val="uk-UA"/>
        </w:rPr>
        <w:t>незалежності</w:t>
      </w:r>
      <w:r>
        <w:rPr>
          <w:sz w:val="24"/>
          <w:szCs w:val="24"/>
          <w:lang w:val="uk-UA"/>
        </w:rPr>
        <w:t xml:space="preserve">, </w:t>
      </w:r>
      <w:r>
        <w:rPr>
          <w:sz w:val="24"/>
          <w:szCs w:val="24"/>
          <w:lang w:val="uk-UA"/>
        </w:rPr>
        <w:t>суверенітету</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територіальної</w:t>
      </w:r>
      <w:r>
        <w:rPr>
          <w:sz w:val="24"/>
          <w:szCs w:val="24"/>
          <w:lang w:val="uk-UA"/>
        </w:rPr>
        <w:t xml:space="preserve"> </w:t>
      </w:r>
      <w:r>
        <w:rPr>
          <w:sz w:val="24"/>
          <w:szCs w:val="24"/>
          <w:lang w:val="uk-UA"/>
        </w:rPr>
        <w:t>цілісності</w:t>
      </w:r>
      <w:r>
        <w:rPr>
          <w:sz w:val="24"/>
          <w:szCs w:val="24"/>
          <w:lang w:val="uk-UA"/>
        </w:rPr>
        <w:t xml:space="preserve"> </w:t>
      </w:r>
      <w:r>
        <w:rPr>
          <w:sz w:val="24"/>
          <w:szCs w:val="24"/>
          <w:lang w:val="uk-UA"/>
        </w:rPr>
        <w:t>України</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інших</w:t>
      </w:r>
      <w:r>
        <w:rPr>
          <w:sz w:val="24"/>
          <w:szCs w:val="24"/>
          <w:lang w:val="uk-UA"/>
        </w:rPr>
        <w:t xml:space="preserve"> </w:t>
      </w:r>
      <w:r>
        <w:rPr>
          <w:sz w:val="24"/>
          <w:szCs w:val="24"/>
          <w:lang w:val="uk-UA"/>
        </w:rPr>
        <w:t>громадян</w:t>
      </w:r>
      <w:r>
        <w:rPr>
          <w:sz w:val="24"/>
          <w:szCs w:val="24"/>
          <w:lang w:val="uk-UA"/>
        </w:rPr>
        <w:t xml:space="preserve">, </w:t>
      </w:r>
      <w:r>
        <w:rPr>
          <w:sz w:val="24"/>
          <w:szCs w:val="24"/>
          <w:lang w:val="uk-UA"/>
        </w:rPr>
        <w:t>які</w:t>
      </w:r>
      <w:r>
        <w:rPr>
          <w:sz w:val="24"/>
          <w:szCs w:val="24"/>
          <w:lang w:val="uk-UA"/>
        </w:rPr>
        <w:t xml:space="preserve"> </w:t>
      </w:r>
      <w:r>
        <w:rPr>
          <w:sz w:val="24"/>
          <w:szCs w:val="24"/>
          <w:lang w:val="uk-UA"/>
        </w:rPr>
        <w:t>залучалися</w:t>
      </w:r>
      <w:r>
        <w:rPr>
          <w:sz w:val="24"/>
          <w:szCs w:val="24"/>
          <w:lang w:val="uk-UA"/>
        </w:rPr>
        <w:t xml:space="preserve"> </w:t>
      </w:r>
      <w:r>
        <w:rPr>
          <w:sz w:val="24"/>
          <w:szCs w:val="24"/>
          <w:lang w:val="uk-UA"/>
        </w:rPr>
        <w:t>і</w:t>
      </w:r>
      <w:r>
        <w:rPr>
          <w:sz w:val="24"/>
          <w:szCs w:val="24"/>
          <w:lang w:val="uk-UA"/>
        </w:rPr>
        <w:t xml:space="preserve"> </w:t>
      </w:r>
      <w:r>
        <w:rPr>
          <w:sz w:val="24"/>
          <w:szCs w:val="24"/>
          <w:lang w:val="uk-UA"/>
        </w:rPr>
        <w:t>брали</w:t>
      </w:r>
      <w:r>
        <w:rPr>
          <w:sz w:val="24"/>
          <w:szCs w:val="24"/>
          <w:lang w:val="uk-UA"/>
        </w:rPr>
        <w:t xml:space="preserve"> </w:t>
      </w:r>
      <w:r>
        <w:rPr>
          <w:sz w:val="24"/>
          <w:szCs w:val="24"/>
          <w:lang w:val="uk-UA"/>
        </w:rPr>
        <w:t>безпосередню</w:t>
      </w:r>
      <w:r>
        <w:rPr>
          <w:sz w:val="24"/>
          <w:szCs w:val="24"/>
          <w:lang w:val="uk-UA"/>
        </w:rPr>
        <w:t xml:space="preserve"> </w:t>
      </w:r>
      <w:r>
        <w:rPr>
          <w:sz w:val="24"/>
          <w:szCs w:val="24"/>
          <w:lang w:val="uk-UA"/>
        </w:rPr>
        <w:t>участь</w:t>
      </w:r>
      <w:r>
        <w:rPr>
          <w:sz w:val="24"/>
          <w:szCs w:val="24"/>
          <w:lang w:val="uk-UA"/>
        </w:rPr>
        <w:t xml:space="preserve"> </w:t>
      </w:r>
      <w:r>
        <w:rPr>
          <w:sz w:val="24"/>
          <w:szCs w:val="24"/>
          <w:lang w:val="uk-UA"/>
        </w:rPr>
        <w:t>у</w:t>
      </w:r>
      <w:r>
        <w:rPr>
          <w:sz w:val="24"/>
          <w:szCs w:val="24"/>
          <w:lang w:val="uk-UA"/>
        </w:rPr>
        <w:t xml:space="preserve"> </w:t>
      </w:r>
      <w:r>
        <w:rPr>
          <w:sz w:val="24"/>
          <w:szCs w:val="24"/>
          <w:lang w:val="uk-UA"/>
        </w:rPr>
        <w:t>військових</w:t>
      </w:r>
      <w:r>
        <w:rPr>
          <w:sz w:val="24"/>
          <w:szCs w:val="24"/>
          <w:lang w:val="uk-UA"/>
        </w:rPr>
        <w:t xml:space="preserve"> </w:t>
      </w:r>
      <w:r>
        <w:rPr>
          <w:sz w:val="24"/>
          <w:szCs w:val="24"/>
          <w:lang w:val="uk-UA"/>
        </w:rPr>
        <w:t>операціях</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воєнних</w:t>
      </w:r>
      <w:r>
        <w:rPr>
          <w:sz w:val="24"/>
          <w:szCs w:val="24"/>
          <w:lang w:val="uk-UA"/>
        </w:rPr>
        <w:t xml:space="preserve"> </w:t>
      </w:r>
      <w:r>
        <w:rPr>
          <w:sz w:val="24"/>
          <w:szCs w:val="24"/>
          <w:lang w:val="uk-UA"/>
        </w:rPr>
        <w:t>діях</w:t>
      </w:r>
      <w:r>
        <w:rPr>
          <w:sz w:val="24"/>
          <w:szCs w:val="24"/>
          <w:lang w:val="uk-UA"/>
        </w:rPr>
        <w:t xml:space="preserve">, </w:t>
      </w:r>
      <w:r>
        <w:rPr>
          <w:sz w:val="24"/>
          <w:szCs w:val="24"/>
          <w:lang w:val="uk-UA"/>
        </w:rPr>
        <w:t>сприятиме</w:t>
      </w:r>
      <w:r>
        <w:rPr>
          <w:sz w:val="24"/>
          <w:szCs w:val="24"/>
          <w:lang w:val="uk-UA"/>
        </w:rPr>
        <w:t xml:space="preserve"> </w:t>
      </w:r>
      <w:r>
        <w:rPr>
          <w:snapToGrid w:val="0"/>
          <w:sz w:val="24"/>
          <w:szCs w:val="24"/>
          <w:lang w:val="uk-UA"/>
        </w:rPr>
        <w:t>адаптації</w:t>
      </w:r>
      <w:r>
        <w:rPr>
          <w:snapToGrid w:val="0"/>
          <w:sz w:val="24"/>
          <w:szCs w:val="24"/>
          <w:lang w:val="uk-UA"/>
        </w:rPr>
        <w:t xml:space="preserve"> </w:t>
      </w:r>
      <w:r>
        <w:rPr>
          <w:snapToGrid w:val="0"/>
          <w:sz w:val="24"/>
          <w:szCs w:val="24"/>
          <w:lang w:val="uk-UA"/>
        </w:rPr>
        <w:t>воїнів</w:t>
      </w:r>
      <w:r>
        <w:rPr>
          <w:snapToGrid w:val="0"/>
          <w:sz w:val="24"/>
          <w:szCs w:val="24"/>
          <w:lang w:val="uk-UA"/>
        </w:rPr>
        <w:t xml:space="preserve"> </w:t>
      </w:r>
      <w:r>
        <w:rPr>
          <w:snapToGrid w:val="0"/>
          <w:sz w:val="24"/>
          <w:szCs w:val="24"/>
          <w:lang w:val="uk-UA"/>
        </w:rPr>
        <w:t>після</w:t>
      </w:r>
      <w:r>
        <w:rPr>
          <w:snapToGrid w:val="0"/>
          <w:sz w:val="24"/>
          <w:szCs w:val="24"/>
          <w:lang w:val="uk-UA"/>
        </w:rPr>
        <w:t xml:space="preserve"> </w:t>
      </w:r>
      <w:r>
        <w:rPr>
          <w:snapToGrid w:val="0"/>
          <w:sz w:val="24"/>
          <w:szCs w:val="24"/>
          <w:lang w:val="uk-UA"/>
        </w:rPr>
        <w:t>повернення</w:t>
      </w:r>
      <w:r>
        <w:rPr>
          <w:snapToGrid w:val="0"/>
          <w:sz w:val="24"/>
          <w:szCs w:val="24"/>
          <w:lang w:val="uk-UA"/>
        </w:rPr>
        <w:t xml:space="preserve"> </w:t>
      </w:r>
      <w:r>
        <w:rPr>
          <w:snapToGrid w:val="0"/>
          <w:sz w:val="24"/>
          <w:szCs w:val="24"/>
          <w:lang w:val="uk-UA"/>
        </w:rPr>
        <w:t>з</w:t>
      </w:r>
      <w:r>
        <w:rPr>
          <w:snapToGrid w:val="0"/>
          <w:sz w:val="24"/>
          <w:szCs w:val="24"/>
          <w:lang w:val="uk-UA"/>
        </w:rPr>
        <w:t xml:space="preserve"> </w:t>
      </w:r>
      <w:r>
        <w:rPr>
          <w:snapToGrid w:val="0"/>
          <w:sz w:val="24"/>
          <w:szCs w:val="24"/>
          <w:lang w:val="uk-UA"/>
        </w:rPr>
        <w:t>фронту</w:t>
      </w:r>
      <w:r>
        <w:rPr>
          <w:snapToGrid w:val="0"/>
          <w:sz w:val="24"/>
          <w:szCs w:val="24"/>
          <w:lang w:val="uk-UA"/>
        </w:rPr>
        <w:t xml:space="preserve"> </w:t>
      </w:r>
      <w:r>
        <w:rPr>
          <w:snapToGrid w:val="0"/>
          <w:sz w:val="24"/>
          <w:szCs w:val="24"/>
          <w:lang w:val="uk-UA"/>
        </w:rPr>
        <w:t>до</w:t>
      </w:r>
      <w:r>
        <w:rPr>
          <w:snapToGrid w:val="0"/>
          <w:sz w:val="24"/>
          <w:szCs w:val="24"/>
          <w:lang w:val="uk-UA"/>
        </w:rPr>
        <w:t xml:space="preserve"> </w:t>
      </w:r>
      <w:r>
        <w:rPr>
          <w:snapToGrid w:val="0"/>
          <w:sz w:val="24"/>
          <w:szCs w:val="24"/>
          <w:lang w:val="uk-UA"/>
        </w:rPr>
        <w:t>мирного</w:t>
      </w:r>
      <w:r>
        <w:rPr>
          <w:snapToGrid w:val="0"/>
          <w:sz w:val="24"/>
          <w:szCs w:val="24"/>
          <w:lang w:val="uk-UA"/>
        </w:rPr>
        <w:t xml:space="preserve"> </w:t>
      </w:r>
      <w:r>
        <w:rPr>
          <w:snapToGrid w:val="0"/>
          <w:sz w:val="24"/>
          <w:szCs w:val="24"/>
          <w:lang w:val="uk-UA"/>
        </w:rPr>
        <w:t>життя</w:t>
      </w:r>
      <w:r>
        <w:rPr>
          <w:snapToGrid w:val="0"/>
          <w:sz w:val="24"/>
          <w:szCs w:val="24"/>
          <w:lang w:val="uk-UA"/>
        </w:rPr>
        <w:t xml:space="preserve">, </w:t>
      </w:r>
      <w:r>
        <w:rPr>
          <w:snapToGrid w:val="0"/>
          <w:sz w:val="24"/>
          <w:szCs w:val="24"/>
          <w:lang w:val="uk-UA"/>
        </w:rPr>
        <w:t>їх</w:t>
      </w:r>
      <w:r>
        <w:rPr>
          <w:snapToGrid w:val="0"/>
          <w:sz w:val="24"/>
          <w:szCs w:val="24"/>
          <w:lang w:val="uk-UA"/>
        </w:rPr>
        <w:t xml:space="preserve"> </w:t>
      </w:r>
      <w:r>
        <w:rPr>
          <w:snapToGrid w:val="0"/>
          <w:sz w:val="24"/>
          <w:szCs w:val="24"/>
          <w:lang w:val="uk-UA"/>
        </w:rPr>
        <w:t>реабілітації</w:t>
      </w:r>
      <w:r>
        <w:rPr>
          <w:snapToGrid w:val="0"/>
          <w:sz w:val="24"/>
          <w:szCs w:val="24"/>
          <w:lang w:val="uk-UA"/>
        </w:rPr>
        <w:t xml:space="preserve">, </w:t>
      </w:r>
      <w:r>
        <w:rPr>
          <w:snapToGrid w:val="0"/>
          <w:sz w:val="24"/>
          <w:szCs w:val="24"/>
          <w:lang w:val="uk-UA"/>
        </w:rPr>
        <w:t>все</w:t>
      </w:r>
      <w:r>
        <w:rPr>
          <w:snapToGrid w:val="0"/>
          <w:sz w:val="24"/>
          <w:szCs w:val="24"/>
          <w:lang w:val="uk-UA"/>
        </w:rPr>
        <w:t xml:space="preserve"> </w:t>
      </w:r>
      <w:r>
        <w:rPr>
          <w:snapToGrid w:val="0"/>
          <w:sz w:val="24"/>
          <w:szCs w:val="24"/>
          <w:lang w:val="uk-UA"/>
        </w:rPr>
        <w:t>сторонній</w:t>
      </w:r>
      <w:r>
        <w:rPr>
          <w:snapToGrid w:val="0"/>
          <w:sz w:val="24"/>
          <w:szCs w:val="24"/>
          <w:lang w:val="uk-UA"/>
        </w:rPr>
        <w:t xml:space="preserve"> </w:t>
      </w:r>
      <w:r>
        <w:rPr>
          <w:snapToGrid w:val="0"/>
          <w:sz w:val="24"/>
          <w:szCs w:val="24"/>
          <w:lang w:val="uk-UA"/>
        </w:rPr>
        <w:t>підтримці</w:t>
      </w:r>
      <w:r>
        <w:rPr>
          <w:snapToGrid w:val="0"/>
          <w:sz w:val="24"/>
          <w:szCs w:val="24"/>
          <w:lang w:val="uk-UA"/>
        </w:rPr>
        <w:t xml:space="preserve"> </w:t>
      </w:r>
      <w:r>
        <w:rPr>
          <w:snapToGrid w:val="0"/>
          <w:sz w:val="24"/>
          <w:szCs w:val="24"/>
          <w:lang w:val="uk-UA"/>
        </w:rPr>
        <w:t>учасників</w:t>
      </w:r>
      <w:r>
        <w:rPr>
          <w:snapToGrid w:val="0"/>
          <w:sz w:val="24"/>
          <w:szCs w:val="24"/>
          <w:lang w:val="uk-UA"/>
        </w:rPr>
        <w:t xml:space="preserve"> </w:t>
      </w:r>
      <w:r>
        <w:rPr>
          <w:snapToGrid w:val="0"/>
          <w:sz w:val="24"/>
          <w:szCs w:val="24"/>
          <w:lang w:val="uk-UA"/>
        </w:rPr>
        <w:t>бойових</w:t>
      </w:r>
      <w:r>
        <w:rPr>
          <w:snapToGrid w:val="0"/>
          <w:sz w:val="24"/>
          <w:szCs w:val="24"/>
          <w:lang w:val="uk-UA"/>
        </w:rPr>
        <w:t xml:space="preserve"> </w:t>
      </w:r>
      <w:r>
        <w:rPr>
          <w:snapToGrid w:val="0"/>
          <w:sz w:val="24"/>
          <w:szCs w:val="24"/>
          <w:lang w:val="uk-UA"/>
        </w:rPr>
        <w:t>дій</w:t>
      </w:r>
      <w:r>
        <w:rPr>
          <w:snapToGrid w:val="0"/>
          <w:sz w:val="24"/>
          <w:szCs w:val="24"/>
          <w:lang w:val="uk-UA"/>
        </w:rPr>
        <w:t xml:space="preserve">, </w:t>
      </w:r>
      <w:r>
        <w:rPr>
          <w:snapToGrid w:val="0"/>
          <w:sz w:val="24"/>
          <w:szCs w:val="24"/>
          <w:lang w:val="uk-UA"/>
        </w:rPr>
        <w:t>їхніх</w:t>
      </w:r>
      <w:r>
        <w:rPr>
          <w:snapToGrid w:val="0"/>
          <w:sz w:val="24"/>
          <w:szCs w:val="24"/>
          <w:lang w:val="uk-UA"/>
        </w:rPr>
        <w:t xml:space="preserve"> </w:t>
      </w:r>
      <w:r>
        <w:rPr>
          <w:snapToGrid w:val="0"/>
          <w:sz w:val="24"/>
          <w:szCs w:val="24"/>
          <w:lang w:val="uk-UA"/>
        </w:rPr>
        <w:t>сімей</w:t>
      </w:r>
      <w:r>
        <w:rPr>
          <w:snapToGrid w:val="0"/>
          <w:sz w:val="24"/>
          <w:szCs w:val="24"/>
          <w:lang w:val="uk-UA"/>
        </w:rPr>
        <w:t xml:space="preserve"> </w:t>
      </w:r>
      <w:r>
        <w:rPr>
          <w:snapToGrid w:val="0"/>
          <w:sz w:val="24"/>
          <w:szCs w:val="24"/>
          <w:lang w:val="uk-UA"/>
        </w:rPr>
        <w:t>та</w:t>
      </w:r>
      <w:r>
        <w:rPr>
          <w:snapToGrid w:val="0"/>
          <w:sz w:val="24"/>
          <w:szCs w:val="24"/>
          <w:lang w:val="uk-UA"/>
        </w:rPr>
        <w:t xml:space="preserve"> </w:t>
      </w:r>
      <w:r>
        <w:rPr>
          <w:snapToGrid w:val="0"/>
          <w:sz w:val="24"/>
          <w:szCs w:val="24"/>
          <w:lang w:val="uk-UA"/>
        </w:rPr>
        <w:t>особливо</w:t>
      </w:r>
      <w:r>
        <w:rPr>
          <w:snapToGrid w:val="0"/>
          <w:sz w:val="24"/>
          <w:szCs w:val="24"/>
          <w:lang w:val="uk-UA"/>
        </w:rPr>
        <w:t xml:space="preserve"> </w:t>
      </w:r>
      <w:r>
        <w:rPr>
          <w:snapToGrid w:val="0"/>
          <w:sz w:val="24"/>
          <w:szCs w:val="24"/>
          <w:lang w:val="uk-UA"/>
        </w:rPr>
        <w:t>дітей</w:t>
      </w:r>
      <w:r>
        <w:rPr>
          <w:snapToGrid w:val="0"/>
          <w:sz w:val="24"/>
          <w:szCs w:val="24"/>
          <w:lang w:val="uk-UA"/>
        </w:rPr>
        <w:t xml:space="preserve">. </w:t>
      </w:r>
      <w:r>
        <w:rPr>
          <w:sz w:val="24"/>
          <w:szCs w:val="24"/>
          <w:lang w:val="uk-UA"/>
        </w:rPr>
        <w:t>Враховуючи</w:t>
      </w:r>
      <w:r>
        <w:rPr>
          <w:sz w:val="24"/>
          <w:szCs w:val="24"/>
          <w:lang w:val="uk-UA"/>
        </w:rPr>
        <w:t xml:space="preserve"> </w:t>
      </w:r>
      <w:r>
        <w:rPr>
          <w:sz w:val="24"/>
          <w:szCs w:val="24"/>
          <w:lang w:val="uk-UA"/>
        </w:rPr>
        <w:t>важливість</w:t>
      </w:r>
      <w:r>
        <w:rPr>
          <w:sz w:val="24"/>
          <w:szCs w:val="24"/>
          <w:lang w:val="uk-UA"/>
        </w:rPr>
        <w:t xml:space="preserve"> </w:t>
      </w:r>
      <w:r>
        <w:rPr>
          <w:sz w:val="24"/>
          <w:szCs w:val="24"/>
          <w:lang w:val="uk-UA"/>
        </w:rPr>
        <w:t>моральної</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матеріальної</w:t>
      </w:r>
      <w:r>
        <w:rPr>
          <w:sz w:val="24"/>
          <w:szCs w:val="24"/>
          <w:lang w:val="uk-UA"/>
        </w:rPr>
        <w:t xml:space="preserve"> </w:t>
      </w:r>
      <w:r>
        <w:rPr>
          <w:sz w:val="24"/>
          <w:szCs w:val="24"/>
          <w:lang w:val="uk-UA"/>
        </w:rPr>
        <w:t>підтримки</w:t>
      </w:r>
      <w:r>
        <w:rPr>
          <w:sz w:val="24"/>
          <w:szCs w:val="24"/>
          <w:lang w:val="uk-UA"/>
        </w:rPr>
        <w:t xml:space="preserve"> </w:t>
      </w:r>
      <w:r>
        <w:rPr>
          <w:sz w:val="24"/>
          <w:szCs w:val="24"/>
          <w:lang w:val="uk-UA"/>
        </w:rPr>
        <w:t>захисників</w:t>
      </w:r>
      <w:r>
        <w:rPr>
          <w:sz w:val="24"/>
          <w:szCs w:val="24"/>
          <w:lang w:val="uk-UA"/>
        </w:rPr>
        <w:t xml:space="preserve"> </w:t>
      </w:r>
    </w:p>
    <w:p w:rsidR="00000000" w:rsidRDefault="00A33D96">
      <w:pPr>
        <w:tabs>
          <w:tab w:val="left" w:pos="2977"/>
        </w:tabs>
        <w:ind w:firstLineChars="1859" w:firstLine="4033"/>
        <w:jc w:val="both"/>
        <w:rPr>
          <w:b/>
          <w:spacing w:val="-12"/>
          <w:sz w:val="24"/>
          <w:szCs w:val="24"/>
          <w:lang w:val="uk-UA"/>
        </w:rPr>
      </w:pPr>
      <w:r>
        <w:rPr>
          <w:b/>
          <w:spacing w:val="-12"/>
          <w:sz w:val="24"/>
          <w:szCs w:val="24"/>
          <w:lang w:val="uk-UA"/>
        </w:rPr>
        <w:t>Мета</w:t>
      </w:r>
      <w:r>
        <w:rPr>
          <w:b/>
          <w:spacing w:val="-12"/>
          <w:sz w:val="24"/>
          <w:szCs w:val="24"/>
          <w:lang w:val="uk-UA"/>
        </w:rPr>
        <w:t xml:space="preserve"> </w:t>
      </w:r>
      <w:r>
        <w:rPr>
          <w:b/>
          <w:spacing w:val="-12"/>
          <w:sz w:val="24"/>
          <w:szCs w:val="24"/>
          <w:lang w:val="uk-UA"/>
        </w:rPr>
        <w:t>програми</w:t>
      </w:r>
    </w:p>
    <w:p w:rsidR="00000000" w:rsidRDefault="00A33D96">
      <w:pPr>
        <w:shd w:val="clear" w:color="auto" w:fill="FFFFFF"/>
        <w:ind w:right="17" w:firstLine="631"/>
        <w:jc w:val="both"/>
        <w:rPr>
          <w:spacing w:val="-8"/>
          <w:sz w:val="24"/>
          <w:szCs w:val="24"/>
          <w:lang w:val="uk-UA"/>
        </w:rPr>
      </w:pPr>
      <w:r>
        <w:rPr>
          <w:spacing w:val="-8"/>
          <w:sz w:val="24"/>
          <w:szCs w:val="24"/>
          <w:lang w:val="uk-UA"/>
        </w:rPr>
        <w:t>Основною</w:t>
      </w:r>
      <w:r>
        <w:rPr>
          <w:spacing w:val="-8"/>
          <w:sz w:val="24"/>
          <w:szCs w:val="24"/>
          <w:lang w:val="uk-UA"/>
        </w:rPr>
        <w:t xml:space="preserve"> </w:t>
      </w:r>
      <w:r>
        <w:rPr>
          <w:spacing w:val="-8"/>
          <w:sz w:val="24"/>
          <w:szCs w:val="24"/>
          <w:lang w:val="uk-UA"/>
        </w:rPr>
        <w:t>метою</w:t>
      </w:r>
      <w:r>
        <w:rPr>
          <w:spacing w:val="-8"/>
          <w:sz w:val="24"/>
          <w:szCs w:val="24"/>
          <w:lang w:val="uk-UA"/>
        </w:rPr>
        <w:t xml:space="preserve"> </w:t>
      </w:r>
      <w:r>
        <w:rPr>
          <w:spacing w:val="-8"/>
          <w:sz w:val="24"/>
          <w:szCs w:val="24"/>
          <w:lang w:val="uk-UA"/>
        </w:rPr>
        <w:t>програми</w:t>
      </w:r>
      <w:r>
        <w:rPr>
          <w:spacing w:val="-8"/>
          <w:sz w:val="24"/>
          <w:szCs w:val="24"/>
          <w:lang w:val="uk-UA"/>
        </w:rPr>
        <w:t xml:space="preserve"> </w:t>
      </w:r>
      <w:r>
        <w:rPr>
          <w:spacing w:val="-8"/>
          <w:sz w:val="24"/>
          <w:szCs w:val="24"/>
          <w:lang w:val="uk-UA"/>
        </w:rPr>
        <w:t>центру</w:t>
      </w:r>
      <w:r>
        <w:rPr>
          <w:spacing w:val="-8"/>
          <w:sz w:val="24"/>
          <w:szCs w:val="24"/>
          <w:lang w:val="uk-UA"/>
        </w:rPr>
        <w:t xml:space="preserve"> </w:t>
      </w:r>
      <w:r>
        <w:rPr>
          <w:spacing w:val="-8"/>
          <w:sz w:val="24"/>
          <w:szCs w:val="24"/>
          <w:lang w:val="uk-UA"/>
        </w:rPr>
        <w:t>селищних</w:t>
      </w:r>
      <w:r>
        <w:rPr>
          <w:spacing w:val="-8"/>
          <w:sz w:val="24"/>
          <w:szCs w:val="24"/>
          <w:lang w:val="uk-UA"/>
        </w:rPr>
        <w:t xml:space="preserve"> </w:t>
      </w:r>
      <w:r>
        <w:rPr>
          <w:spacing w:val="-8"/>
          <w:sz w:val="24"/>
          <w:szCs w:val="24"/>
          <w:lang w:val="uk-UA"/>
        </w:rPr>
        <w:t>соціальни</w:t>
      </w:r>
      <w:r>
        <w:rPr>
          <w:spacing w:val="-8"/>
          <w:sz w:val="24"/>
          <w:szCs w:val="24"/>
          <w:lang w:val="uk-UA"/>
        </w:rPr>
        <w:t>х</w:t>
      </w:r>
      <w:r>
        <w:rPr>
          <w:spacing w:val="-8"/>
          <w:sz w:val="24"/>
          <w:szCs w:val="24"/>
          <w:lang w:val="uk-UA"/>
        </w:rPr>
        <w:t xml:space="preserve"> </w:t>
      </w:r>
      <w:r>
        <w:rPr>
          <w:spacing w:val="-8"/>
          <w:sz w:val="24"/>
          <w:szCs w:val="24"/>
          <w:lang w:val="uk-UA"/>
        </w:rPr>
        <w:t>служб</w:t>
      </w:r>
      <w:r>
        <w:rPr>
          <w:spacing w:val="-8"/>
          <w:sz w:val="24"/>
          <w:szCs w:val="24"/>
          <w:lang w:val="uk-UA"/>
        </w:rPr>
        <w:t xml:space="preserve"> </w:t>
      </w:r>
      <w:r>
        <w:rPr>
          <w:spacing w:val="-8"/>
          <w:sz w:val="24"/>
          <w:szCs w:val="24"/>
          <w:lang w:val="uk-UA"/>
        </w:rPr>
        <w:t>є</w:t>
      </w:r>
      <w:r>
        <w:rPr>
          <w:spacing w:val="-8"/>
          <w:sz w:val="24"/>
          <w:szCs w:val="24"/>
          <w:lang w:val="uk-UA"/>
        </w:rPr>
        <w:t xml:space="preserve"> </w:t>
      </w:r>
      <w:r>
        <w:rPr>
          <w:spacing w:val="-9"/>
          <w:sz w:val="24"/>
          <w:szCs w:val="24"/>
          <w:lang w:val="uk-UA"/>
        </w:rPr>
        <w:t>здійснення</w:t>
      </w:r>
      <w:r>
        <w:rPr>
          <w:spacing w:val="-9"/>
          <w:sz w:val="24"/>
          <w:szCs w:val="24"/>
          <w:lang w:val="uk-UA"/>
        </w:rPr>
        <w:t xml:space="preserve"> </w:t>
      </w:r>
      <w:r>
        <w:rPr>
          <w:spacing w:val="-9"/>
          <w:sz w:val="24"/>
          <w:szCs w:val="24"/>
          <w:lang w:val="uk-UA"/>
        </w:rPr>
        <w:t>соціального</w:t>
      </w:r>
      <w:r>
        <w:rPr>
          <w:spacing w:val="-9"/>
          <w:sz w:val="24"/>
          <w:szCs w:val="24"/>
          <w:lang w:val="uk-UA"/>
        </w:rPr>
        <w:t xml:space="preserve"> </w:t>
      </w:r>
      <w:r>
        <w:rPr>
          <w:spacing w:val="-9"/>
          <w:sz w:val="24"/>
          <w:szCs w:val="24"/>
          <w:lang w:val="uk-UA"/>
        </w:rPr>
        <w:t>супроводу</w:t>
      </w:r>
      <w:r>
        <w:rPr>
          <w:spacing w:val="-9"/>
          <w:sz w:val="24"/>
          <w:szCs w:val="24"/>
          <w:lang w:val="uk-UA"/>
        </w:rPr>
        <w:t xml:space="preserve"> </w:t>
      </w:r>
      <w:r>
        <w:rPr>
          <w:spacing w:val="-9"/>
          <w:sz w:val="24"/>
          <w:szCs w:val="24"/>
          <w:lang w:val="uk-UA"/>
        </w:rPr>
        <w:t>сімей</w:t>
      </w:r>
      <w:r>
        <w:rPr>
          <w:spacing w:val="-9"/>
          <w:sz w:val="24"/>
          <w:szCs w:val="24"/>
          <w:lang w:val="uk-UA"/>
        </w:rPr>
        <w:t xml:space="preserve">, </w:t>
      </w:r>
      <w:r>
        <w:rPr>
          <w:spacing w:val="-9"/>
          <w:sz w:val="24"/>
          <w:szCs w:val="24"/>
          <w:lang w:val="uk-UA"/>
        </w:rPr>
        <w:t>які</w:t>
      </w:r>
      <w:r>
        <w:rPr>
          <w:spacing w:val="-9"/>
          <w:sz w:val="24"/>
          <w:szCs w:val="24"/>
          <w:lang w:val="uk-UA"/>
        </w:rPr>
        <w:t xml:space="preserve"> </w:t>
      </w:r>
      <w:r>
        <w:rPr>
          <w:spacing w:val="-9"/>
          <w:sz w:val="24"/>
          <w:szCs w:val="24"/>
          <w:lang w:val="uk-UA"/>
        </w:rPr>
        <w:t>потрапили</w:t>
      </w:r>
      <w:r>
        <w:rPr>
          <w:spacing w:val="-9"/>
          <w:sz w:val="24"/>
          <w:szCs w:val="24"/>
          <w:lang w:val="uk-UA"/>
        </w:rPr>
        <w:t xml:space="preserve"> </w:t>
      </w:r>
      <w:r>
        <w:rPr>
          <w:spacing w:val="-9"/>
          <w:sz w:val="24"/>
          <w:szCs w:val="24"/>
          <w:lang w:val="uk-UA"/>
        </w:rPr>
        <w:t>в</w:t>
      </w:r>
      <w:r>
        <w:rPr>
          <w:spacing w:val="-9"/>
          <w:sz w:val="24"/>
          <w:szCs w:val="24"/>
          <w:lang w:val="uk-UA"/>
        </w:rPr>
        <w:t xml:space="preserve"> </w:t>
      </w:r>
      <w:r>
        <w:rPr>
          <w:spacing w:val="-9"/>
          <w:sz w:val="24"/>
          <w:szCs w:val="24"/>
          <w:lang w:val="uk-UA"/>
        </w:rPr>
        <w:t>складні</w:t>
      </w:r>
      <w:r>
        <w:rPr>
          <w:spacing w:val="-9"/>
          <w:sz w:val="24"/>
          <w:szCs w:val="24"/>
          <w:lang w:val="uk-UA"/>
        </w:rPr>
        <w:t xml:space="preserve"> </w:t>
      </w:r>
      <w:r>
        <w:rPr>
          <w:spacing w:val="-9"/>
          <w:sz w:val="24"/>
          <w:szCs w:val="24"/>
          <w:lang w:val="uk-UA"/>
        </w:rPr>
        <w:t>життєві</w:t>
      </w:r>
      <w:r>
        <w:rPr>
          <w:spacing w:val="-9"/>
          <w:sz w:val="24"/>
          <w:szCs w:val="24"/>
          <w:lang w:val="uk-UA"/>
        </w:rPr>
        <w:t xml:space="preserve"> </w:t>
      </w:r>
      <w:r>
        <w:rPr>
          <w:spacing w:val="-9"/>
          <w:sz w:val="24"/>
          <w:szCs w:val="24"/>
          <w:lang w:val="uk-UA"/>
        </w:rPr>
        <w:t>обставини</w:t>
      </w:r>
      <w:r>
        <w:rPr>
          <w:spacing w:val="-9"/>
          <w:sz w:val="24"/>
          <w:szCs w:val="24"/>
          <w:lang w:val="uk-UA"/>
        </w:rPr>
        <w:t xml:space="preserve">; </w:t>
      </w:r>
      <w:r>
        <w:rPr>
          <w:spacing w:val="-9"/>
          <w:sz w:val="24"/>
          <w:szCs w:val="24"/>
          <w:lang w:val="uk-UA"/>
        </w:rPr>
        <w:t>соціальний</w:t>
      </w:r>
      <w:r>
        <w:rPr>
          <w:spacing w:val="-9"/>
          <w:sz w:val="24"/>
          <w:szCs w:val="24"/>
          <w:lang w:val="uk-UA"/>
        </w:rPr>
        <w:t xml:space="preserve"> </w:t>
      </w:r>
      <w:r>
        <w:rPr>
          <w:spacing w:val="-9"/>
          <w:sz w:val="24"/>
          <w:szCs w:val="24"/>
          <w:lang w:val="uk-UA"/>
        </w:rPr>
        <w:t>супровід</w:t>
      </w:r>
      <w:r>
        <w:rPr>
          <w:spacing w:val="-9"/>
          <w:sz w:val="24"/>
          <w:szCs w:val="24"/>
          <w:lang w:val="uk-UA"/>
        </w:rPr>
        <w:t xml:space="preserve"> </w:t>
      </w:r>
      <w:r>
        <w:rPr>
          <w:spacing w:val="-9"/>
          <w:sz w:val="24"/>
          <w:szCs w:val="24"/>
          <w:lang w:val="uk-UA"/>
        </w:rPr>
        <w:t>прийомних</w:t>
      </w:r>
      <w:r>
        <w:rPr>
          <w:spacing w:val="-9"/>
          <w:sz w:val="24"/>
          <w:szCs w:val="24"/>
          <w:lang w:val="uk-UA"/>
        </w:rPr>
        <w:t xml:space="preserve"> </w:t>
      </w:r>
      <w:r>
        <w:rPr>
          <w:spacing w:val="-9"/>
          <w:sz w:val="24"/>
          <w:szCs w:val="24"/>
          <w:lang w:val="uk-UA"/>
        </w:rPr>
        <w:t>сімей</w:t>
      </w:r>
      <w:r>
        <w:rPr>
          <w:spacing w:val="-9"/>
          <w:sz w:val="24"/>
          <w:szCs w:val="24"/>
          <w:lang w:val="uk-UA"/>
        </w:rPr>
        <w:t xml:space="preserve">; </w:t>
      </w:r>
      <w:r>
        <w:rPr>
          <w:spacing w:val="-9"/>
          <w:sz w:val="24"/>
          <w:szCs w:val="24"/>
          <w:lang w:val="uk-UA"/>
        </w:rPr>
        <w:t>соціального</w:t>
      </w:r>
      <w:r>
        <w:rPr>
          <w:spacing w:val="-9"/>
          <w:sz w:val="24"/>
          <w:szCs w:val="24"/>
          <w:lang w:val="uk-UA"/>
        </w:rPr>
        <w:t xml:space="preserve"> </w:t>
      </w:r>
      <w:r>
        <w:rPr>
          <w:spacing w:val="-9"/>
          <w:sz w:val="24"/>
          <w:szCs w:val="24"/>
          <w:lang w:val="uk-UA"/>
        </w:rPr>
        <w:t>патронажу</w:t>
      </w:r>
      <w:r>
        <w:rPr>
          <w:spacing w:val="-9"/>
          <w:sz w:val="24"/>
          <w:szCs w:val="24"/>
          <w:lang w:val="uk-UA"/>
        </w:rPr>
        <w:t xml:space="preserve"> </w:t>
      </w:r>
      <w:r>
        <w:rPr>
          <w:spacing w:val="-2"/>
          <w:sz w:val="24"/>
          <w:szCs w:val="24"/>
          <w:lang w:val="uk-UA"/>
        </w:rPr>
        <w:t>неповнолітніх</w:t>
      </w:r>
      <w:r>
        <w:rPr>
          <w:spacing w:val="-2"/>
          <w:sz w:val="24"/>
          <w:szCs w:val="24"/>
          <w:lang w:val="uk-UA"/>
        </w:rPr>
        <w:t xml:space="preserve"> </w:t>
      </w:r>
      <w:r>
        <w:rPr>
          <w:spacing w:val="-2"/>
          <w:sz w:val="24"/>
          <w:szCs w:val="24"/>
          <w:lang w:val="uk-UA"/>
        </w:rPr>
        <w:t>та</w:t>
      </w:r>
      <w:r>
        <w:rPr>
          <w:spacing w:val="-2"/>
          <w:sz w:val="24"/>
          <w:szCs w:val="24"/>
          <w:lang w:val="uk-UA"/>
        </w:rPr>
        <w:t xml:space="preserve"> </w:t>
      </w:r>
      <w:r>
        <w:rPr>
          <w:spacing w:val="-2"/>
          <w:sz w:val="24"/>
          <w:szCs w:val="24"/>
          <w:lang w:val="uk-UA"/>
        </w:rPr>
        <w:t>молоді</w:t>
      </w:r>
      <w:r>
        <w:rPr>
          <w:spacing w:val="-2"/>
          <w:sz w:val="24"/>
          <w:szCs w:val="24"/>
          <w:lang w:val="uk-UA"/>
        </w:rPr>
        <w:t xml:space="preserve">, </w:t>
      </w:r>
      <w:r>
        <w:rPr>
          <w:spacing w:val="-2"/>
          <w:sz w:val="24"/>
          <w:szCs w:val="24"/>
          <w:lang w:val="uk-UA"/>
        </w:rPr>
        <w:t>які</w:t>
      </w:r>
      <w:r>
        <w:rPr>
          <w:spacing w:val="-2"/>
          <w:sz w:val="24"/>
          <w:szCs w:val="24"/>
          <w:lang w:val="uk-UA"/>
        </w:rPr>
        <w:t xml:space="preserve"> </w:t>
      </w:r>
      <w:r>
        <w:rPr>
          <w:spacing w:val="-2"/>
          <w:sz w:val="24"/>
          <w:szCs w:val="24"/>
          <w:lang w:val="uk-UA"/>
        </w:rPr>
        <w:t>перебувають</w:t>
      </w:r>
      <w:r>
        <w:rPr>
          <w:spacing w:val="-2"/>
          <w:sz w:val="24"/>
          <w:szCs w:val="24"/>
          <w:lang w:val="uk-UA"/>
        </w:rPr>
        <w:t xml:space="preserve">, </w:t>
      </w:r>
      <w:r>
        <w:rPr>
          <w:spacing w:val="-2"/>
          <w:sz w:val="24"/>
          <w:szCs w:val="24"/>
          <w:lang w:val="uk-UA"/>
        </w:rPr>
        <w:t>або</w:t>
      </w:r>
      <w:r>
        <w:rPr>
          <w:spacing w:val="-2"/>
          <w:sz w:val="24"/>
          <w:szCs w:val="24"/>
          <w:lang w:val="uk-UA"/>
        </w:rPr>
        <w:t xml:space="preserve"> </w:t>
      </w:r>
      <w:r>
        <w:rPr>
          <w:spacing w:val="-2"/>
          <w:sz w:val="24"/>
          <w:szCs w:val="24"/>
          <w:lang w:val="uk-UA"/>
        </w:rPr>
        <w:t>повертаються</w:t>
      </w:r>
      <w:r>
        <w:rPr>
          <w:spacing w:val="-2"/>
          <w:sz w:val="24"/>
          <w:szCs w:val="24"/>
          <w:lang w:val="uk-UA"/>
        </w:rPr>
        <w:t xml:space="preserve"> </w:t>
      </w:r>
      <w:r>
        <w:rPr>
          <w:spacing w:val="-2"/>
          <w:sz w:val="24"/>
          <w:szCs w:val="24"/>
          <w:lang w:val="uk-UA"/>
        </w:rPr>
        <w:t>з</w:t>
      </w:r>
      <w:r>
        <w:rPr>
          <w:spacing w:val="-2"/>
          <w:sz w:val="24"/>
          <w:szCs w:val="24"/>
          <w:lang w:val="uk-UA"/>
        </w:rPr>
        <w:t xml:space="preserve"> </w:t>
      </w:r>
      <w:r>
        <w:rPr>
          <w:spacing w:val="-2"/>
          <w:sz w:val="24"/>
          <w:szCs w:val="24"/>
          <w:lang w:val="uk-UA"/>
        </w:rPr>
        <w:t>місць</w:t>
      </w:r>
      <w:r>
        <w:rPr>
          <w:spacing w:val="-2"/>
          <w:sz w:val="24"/>
          <w:szCs w:val="24"/>
          <w:lang w:val="uk-UA"/>
        </w:rPr>
        <w:t xml:space="preserve"> </w:t>
      </w:r>
      <w:r>
        <w:rPr>
          <w:spacing w:val="-9"/>
          <w:sz w:val="24"/>
          <w:szCs w:val="24"/>
          <w:lang w:val="uk-UA"/>
        </w:rPr>
        <w:t>позбавлення</w:t>
      </w:r>
      <w:r>
        <w:rPr>
          <w:spacing w:val="-9"/>
          <w:sz w:val="24"/>
          <w:szCs w:val="24"/>
          <w:lang w:val="uk-UA"/>
        </w:rPr>
        <w:t xml:space="preserve"> </w:t>
      </w:r>
      <w:r>
        <w:rPr>
          <w:spacing w:val="-9"/>
          <w:sz w:val="24"/>
          <w:szCs w:val="24"/>
          <w:lang w:val="uk-UA"/>
        </w:rPr>
        <w:t>волі</w:t>
      </w:r>
      <w:r>
        <w:rPr>
          <w:spacing w:val="-9"/>
          <w:sz w:val="24"/>
          <w:szCs w:val="24"/>
          <w:lang w:val="uk-UA"/>
        </w:rPr>
        <w:t xml:space="preserve">; </w:t>
      </w:r>
      <w:r>
        <w:rPr>
          <w:spacing w:val="-9"/>
          <w:sz w:val="24"/>
          <w:szCs w:val="24"/>
          <w:lang w:val="uk-UA"/>
        </w:rPr>
        <w:t>соціальної</w:t>
      </w:r>
      <w:r>
        <w:rPr>
          <w:spacing w:val="-9"/>
          <w:sz w:val="24"/>
          <w:szCs w:val="24"/>
          <w:lang w:val="uk-UA"/>
        </w:rPr>
        <w:t xml:space="preserve"> </w:t>
      </w:r>
      <w:r>
        <w:rPr>
          <w:spacing w:val="-9"/>
          <w:sz w:val="24"/>
          <w:szCs w:val="24"/>
          <w:lang w:val="uk-UA"/>
        </w:rPr>
        <w:t>підтримк</w:t>
      </w:r>
      <w:r>
        <w:rPr>
          <w:spacing w:val="-9"/>
          <w:sz w:val="24"/>
          <w:szCs w:val="24"/>
          <w:lang w:val="uk-UA"/>
        </w:rPr>
        <w:t>и</w:t>
      </w:r>
      <w:r>
        <w:rPr>
          <w:spacing w:val="-9"/>
          <w:sz w:val="24"/>
          <w:szCs w:val="24"/>
          <w:lang w:val="uk-UA"/>
        </w:rPr>
        <w:t xml:space="preserve"> </w:t>
      </w:r>
      <w:r>
        <w:rPr>
          <w:spacing w:val="-9"/>
          <w:sz w:val="24"/>
          <w:szCs w:val="24"/>
          <w:lang w:val="uk-UA"/>
        </w:rPr>
        <w:t>сімей</w:t>
      </w:r>
      <w:r>
        <w:rPr>
          <w:spacing w:val="-9"/>
          <w:sz w:val="24"/>
          <w:szCs w:val="24"/>
          <w:lang w:val="uk-UA"/>
        </w:rPr>
        <w:t xml:space="preserve">, </w:t>
      </w:r>
      <w:r>
        <w:rPr>
          <w:spacing w:val="-9"/>
          <w:sz w:val="24"/>
          <w:szCs w:val="24"/>
          <w:lang w:val="uk-UA"/>
        </w:rPr>
        <w:t>в</w:t>
      </w:r>
      <w:r>
        <w:rPr>
          <w:spacing w:val="-9"/>
          <w:sz w:val="24"/>
          <w:szCs w:val="24"/>
          <w:lang w:val="uk-UA"/>
        </w:rPr>
        <w:t xml:space="preserve"> </w:t>
      </w:r>
      <w:r>
        <w:rPr>
          <w:spacing w:val="-9"/>
          <w:sz w:val="24"/>
          <w:szCs w:val="24"/>
          <w:lang w:val="uk-UA"/>
        </w:rPr>
        <w:t>яких</w:t>
      </w:r>
      <w:r>
        <w:rPr>
          <w:spacing w:val="-9"/>
          <w:sz w:val="24"/>
          <w:szCs w:val="24"/>
          <w:lang w:val="uk-UA"/>
        </w:rPr>
        <w:t xml:space="preserve"> </w:t>
      </w:r>
      <w:r>
        <w:rPr>
          <w:spacing w:val="-9"/>
          <w:sz w:val="24"/>
          <w:szCs w:val="24"/>
          <w:lang w:val="uk-UA"/>
        </w:rPr>
        <w:t>виховуються</w:t>
      </w:r>
      <w:r>
        <w:rPr>
          <w:spacing w:val="-9"/>
          <w:sz w:val="24"/>
          <w:szCs w:val="24"/>
          <w:lang w:val="uk-UA"/>
        </w:rPr>
        <w:t xml:space="preserve"> </w:t>
      </w:r>
      <w:r>
        <w:rPr>
          <w:spacing w:val="-9"/>
          <w:sz w:val="24"/>
          <w:szCs w:val="24"/>
          <w:lang w:val="uk-UA"/>
        </w:rPr>
        <w:t>діти</w:t>
      </w:r>
      <w:r>
        <w:rPr>
          <w:spacing w:val="-9"/>
          <w:sz w:val="24"/>
          <w:szCs w:val="24"/>
          <w:lang w:val="uk-UA"/>
        </w:rPr>
        <w:t xml:space="preserve"> </w:t>
      </w:r>
      <w:r>
        <w:rPr>
          <w:spacing w:val="-9"/>
          <w:sz w:val="24"/>
          <w:szCs w:val="24"/>
          <w:lang w:val="uk-UA"/>
        </w:rPr>
        <w:t>з</w:t>
      </w:r>
      <w:r>
        <w:rPr>
          <w:spacing w:val="-9"/>
          <w:sz w:val="24"/>
          <w:szCs w:val="24"/>
          <w:lang w:val="uk-UA"/>
        </w:rPr>
        <w:t xml:space="preserve"> </w:t>
      </w:r>
      <w:r>
        <w:rPr>
          <w:spacing w:val="-2"/>
          <w:sz w:val="24"/>
          <w:szCs w:val="24"/>
          <w:lang w:val="uk-UA"/>
        </w:rPr>
        <w:t>функціональними</w:t>
      </w:r>
      <w:r>
        <w:rPr>
          <w:spacing w:val="-2"/>
          <w:sz w:val="24"/>
          <w:szCs w:val="24"/>
          <w:lang w:val="uk-UA"/>
        </w:rPr>
        <w:t xml:space="preserve"> </w:t>
      </w:r>
      <w:r>
        <w:rPr>
          <w:spacing w:val="-2"/>
          <w:sz w:val="24"/>
          <w:szCs w:val="24"/>
          <w:lang w:val="uk-UA"/>
        </w:rPr>
        <w:t>обмеженнями</w:t>
      </w:r>
      <w:r>
        <w:rPr>
          <w:spacing w:val="-2"/>
          <w:sz w:val="24"/>
          <w:szCs w:val="24"/>
          <w:lang w:val="uk-UA"/>
        </w:rPr>
        <w:t xml:space="preserve">; </w:t>
      </w:r>
      <w:r>
        <w:rPr>
          <w:spacing w:val="-2"/>
          <w:sz w:val="24"/>
          <w:szCs w:val="24"/>
          <w:lang w:val="uk-UA"/>
        </w:rPr>
        <w:t>профілактика</w:t>
      </w:r>
      <w:r>
        <w:rPr>
          <w:spacing w:val="-2"/>
          <w:sz w:val="24"/>
          <w:szCs w:val="24"/>
          <w:lang w:val="uk-UA"/>
        </w:rPr>
        <w:t xml:space="preserve"> </w:t>
      </w:r>
      <w:r>
        <w:rPr>
          <w:spacing w:val="-2"/>
          <w:sz w:val="24"/>
          <w:szCs w:val="24"/>
          <w:lang w:val="uk-UA"/>
        </w:rPr>
        <w:t>раннього</w:t>
      </w:r>
      <w:r>
        <w:rPr>
          <w:spacing w:val="-2"/>
          <w:sz w:val="24"/>
          <w:szCs w:val="24"/>
          <w:lang w:val="uk-UA"/>
        </w:rPr>
        <w:t xml:space="preserve"> </w:t>
      </w:r>
      <w:r>
        <w:rPr>
          <w:spacing w:val="-2"/>
          <w:sz w:val="24"/>
          <w:szCs w:val="24"/>
          <w:lang w:val="uk-UA"/>
        </w:rPr>
        <w:t>соціального</w:t>
      </w:r>
      <w:r>
        <w:rPr>
          <w:spacing w:val="-2"/>
          <w:sz w:val="24"/>
          <w:szCs w:val="24"/>
          <w:lang w:val="uk-UA"/>
        </w:rPr>
        <w:t xml:space="preserve"> </w:t>
      </w:r>
      <w:r>
        <w:rPr>
          <w:spacing w:val="-10"/>
          <w:sz w:val="24"/>
          <w:szCs w:val="24"/>
          <w:lang w:val="uk-UA"/>
        </w:rPr>
        <w:t>сирітства</w:t>
      </w:r>
      <w:r>
        <w:rPr>
          <w:spacing w:val="-10"/>
          <w:sz w:val="24"/>
          <w:szCs w:val="24"/>
          <w:lang w:val="uk-UA"/>
        </w:rPr>
        <w:t xml:space="preserve"> </w:t>
      </w:r>
      <w:r>
        <w:rPr>
          <w:spacing w:val="-10"/>
          <w:sz w:val="24"/>
          <w:szCs w:val="24"/>
          <w:lang w:val="uk-UA"/>
        </w:rPr>
        <w:t>через</w:t>
      </w:r>
      <w:r>
        <w:rPr>
          <w:spacing w:val="-10"/>
          <w:sz w:val="24"/>
          <w:szCs w:val="24"/>
          <w:lang w:val="uk-UA"/>
        </w:rPr>
        <w:t xml:space="preserve"> </w:t>
      </w:r>
      <w:r>
        <w:rPr>
          <w:spacing w:val="-10"/>
          <w:sz w:val="24"/>
          <w:szCs w:val="24"/>
          <w:lang w:val="uk-UA"/>
        </w:rPr>
        <w:t>соціальну</w:t>
      </w:r>
      <w:r>
        <w:rPr>
          <w:spacing w:val="-10"/>
          <w:sz w:val="24"/>
          <w:szCs w:val="24"/>
          <w:lang w:val="uk-UA"/>
        </w:rPr>
        <w:t xml:space="preserve"> </w:t>
      </w:r>
      <w:r>
        <w:rPr>
          <w:spacing w:val="-10"/>
          <w:sz w:val="24"/>
          <w:szCs w:val="24"/>
          <w:lang w:val="uk-UA"/>
        </w:rPr>
        <w:t>роботу</w:t>
      </w:r>
      <w:r>
        <w:rPr>
          <w:spacing w:val="-10"/>
          <w:sz w:val="24"/>
          <w:szCs w:val="24"/>
          <w:lang w:val="uk-UA"/>
        </w:rPr>
        <w:t xml:space="preserve"> </w:t>
      </w:r>
      <w:r>
        <w:rPr>
          <w:spacing w:val="-10"/>
          <w:sz w:val="24"/>
          <w:szCs w:val="24"/>
          <w:lang w:val="uk-UA"/>
        </w:rPr>
        <w:t>з</w:t>
      </w:r>
      <w:r>
        <w:rPr>
          <w:spacing w:val="-10"/>
          <w:sz w:val="24"/>
          <w:szCs w:val="24"/>
          <w:lang w:val="uk-UA"/>
        </w:rPr>
        <w:t xml:space="preserve"> </w:t>
      </w:r>
      <w:r>
        <w:rPr>
          <w:spacing w:val="-10"/>
          <w:sz w:val="24"/>
          <w:szCs w:val="24"/>
          <w:lang w:val="uk-UA"/>
        </w:rPr>
        <w:t>жінками</w:t>
      </w:r>
      <w:r>
        <w:rPr>
          <w:spacing w:val="-10"/>
          <w:sz w:val="24"/>
          <w:szCs w:val="24"/>
          <w:lang w:val="uk-UA"/>
        </w:rPr>
        <w:t xml:space="preserve">, </w:t>
      </w:r>
      <w:r>
        <w:rPr>
          <w:spacing w:val="-10"/>
          <w:sz w:val="24"/>
          <w:szCs w:val="24"/>
          <w:lang w:val="uk-UA"/>
        </w:rPr>
        <w:t>які</w:t>
      </w:r>
      <w:r>
        <w:rPr>
          <w:spacing w:val="-10"/>
          <w:sz w:val="24"/>
          <w:szCs w:val="24"/>
          <w:lang w:val="uk-UA"/>
        </w:rPr>
        <w:t xml:space="preserve"> </w:t>
      </w:r>
      <w:r>
        <w:rPr>
          <w:spacing w:val="-10"/>
          <w:sz w:val="24"/>
          <w:szCs w:val="24"/>
          <w:lang w:val="uk-UA"/>
        </w:rPr>
        <w:t>мають</w:t>
      </w:r>
      <w:r>
        <w:rPr>
          <w:spacing w:val="-10"/>
          <w:sz w:val="24"/>
          <w:szCs w:val="24"/>
          <w:lang w:val="uk-UA"/>
        </w:rPr>
        <w:t xml:space="preserve"> </w:t>
      </w:r>
      <w:r>
        <w:rPr>
          <w:spacing w:val="-10"/>
          <w:sz w:val="24"/>
          <w:szCs w:val="24"/>
          <w:lang w:val="uk-UA"/>
        </w:rPr>
        <w:t>намір</w:t>
      </w:r>
      <w:r>
        <w:rPr>
          <w:spacing w:val="-10"/>
          <w:sz w:val="24"/>
          <w:szCs w:val="24"/>
          <w:lang w:val="uk-UA"/>
        </w:rPr>
        <w:t xml:space="preserve"> </w:t>
      </w:r>
      <w:r>
        <w:rPr>
          <w:spacing w:val="-10"/>
          <w:sz w:val="24"/>
          <w:szCs w:val="24"/>
          <w:lang w:val="uk-UA"/>
        </w:rPr>
        <w:t>відмовитися</w:t>
      </w:r>
      <w:r>
        <w:rPr>
          <w:spacing w:val="-10"/>
          <w:sz w:val="24"/>
          <w:szCs w:val="24"/>
          <w:lang w:val="uk-UA"/>
        </w:rPr>
        <w:t xml:space="preserve"> </w:t>
      </w:r>
      <w:r>
        <w:rPr>
          <w:spacing w:val="-10"/>
          <w:sz w:val="24"/>
          <w:szCs w:val="24"/>
          <w:lang w:val="uk-UA"/>
        </w:rPr>
        <w:t>від</w:t>
      </w:r>
      <w:r>
        <w:rPr>
          <w:spacing w:val="-10"/>
          <w:sz w:val="24"/>
          <w:szCs w:val="24"/>
          <w:lang w:val="uk-UA"/>
        </w:rPr>
        <w:t xml:space="preserve"> </w:t>
      </w:r>
      <w:r>
        <w:rPr>
          <w:spacing w:val="-9"/>
          <w:sz w:val="24"/>
          <w:szCs w:val="24"/>
          <w:lang w:val="uk-UA"/>
        </w:rPr>
        <w:t>новонародженої</w:t>
      </w:r>
      <w:r>
        <w:rPr>
          <w:spacing w:val="-9"/>
          <w:sz w:val="24"/>
          <w:szCs w:val="24"/>
          <w:lang w:val="uk-UA"/>
        </w:rPr>
        <w:t xml:space="preserve"> </w:t>
      </w:r>
      <w:r>
        <w:rPr>
          <w:spacing w:val="-9"/>
          <w:sz w:val="24"/>
          <w:szCs w:val="24"/>
          <w:lang w:val="uk-UA"/>
        </w:rPr>
        <w:t>дитини</w:t>
      </w:r>
      <w:r>
        <w:rPr>
          <w:spacing w:val="-9"/>
          <w:sz w:val="24"/>
          <w:szCs w:val="24"/>
          <w:lang w:val="uk-UA"/>
        </w:rPr>
        <w:t>.</w:t>
      </w:r>
      <w:r>
        <w:rPr>
          <w:spacing w:val="-8"/>
          <w:sz w:val="24"/>
          <w:szCs w:val="24"/>
          <w:lang w:val="uk-UA"/>
        </w:rPr>
        <w:t xml:space="preserve">. </w:t>
      </w:r>
      <w:r>
        <w:rPr>
          <w:spacing w:val="-8"/>
          <w:sz w:val="24"/>
          <w:szCs w:val="24"/>
          <w:lang w:val="uk-UA"/>
        </w:rPr>
        <w:t>Також</w:t>
      </w:r>
      <w:r>
        <w:rPr>
          <w:spacing w:val="-8"/>
          <w:sz w:val="24"/>
          <w:szCs w:val="24"/>
          <w:lang w:val="uk-UA"/>
        </w:rPr>
        <w:t xml:space="preserve"> </w:t>
      </w:r>
      <w:r>
        <w:rPr>
          <w:spacing w:val="-8"/>
          <w:sz w:val="24"/>
          <w:szCs w:val="24"/>
          <w:lang w:val="uk-UA"/>
        </w:rPr>
        <w:t>здійснюється</w:t>
      </w:r>
      <w:r>
        <w:rPr>
          <w:spacing w:val="-8"/>
          <w:sz w:val="24"/>
          <w:szCs w:val="24"/>
          <w:lang w:val="uk-UA"/>
        </w:rPr>
        <w:t xml:space="preserve"> </w:t>
      </w:r>
      <w:r>
        <w:rPr>
          <w:spacing w:val="-8"/>
          <w:sz w:val="24"/>
          <w:szCs w:val="24"/>
          <w:lang w:val="uk-UA"/>
        </w:rPr>
        <w:t>супровід</w:t>
      </w:r>
      <w:r>
        <w:rPr>
          <w:spacing w:val="-8"/>
          <w:sz w:val="24"/>
          <w:szCs w:val="24"/>
          <w:lang w:val="uk-UA"/>
        </w:rPr>
        <w:t xml:space="preserve"> </w:t>
      </w:r>
      <w:r>
        <w:rPr>
          <w:spacing w:val="-8"/>
          <w:sz w:val="24"/>
          <w:szCs w:val="24"/>
          <w:lang w:val="uk-UA"/>
        </w:rPr>
        <w:t>сімей</w:t>
      </w:r>
      <w:r>
        <w:rPr>
          <w:spacing w:val="-8"/>
          <w:sz w:val="24"/>
          <w:szCs w:val="24"/>
          <w:lang w:val="uk-UA"/>
        </w:rPr>
        <w:t xml:space="preserve"> </w:t>
      </w:r>
      <w:r>
        <w:rPr>
          <w:spacing w:val="-8"/>
          <w:sz w:val="24"/>
          <w:szCs w:val="24"/>
          <w:lang w:val="uk-UA"/>
        </w:rPr>
        <w:t>військовослужбовців</w:t>
      </w:r>
      <w:r>
        <w:rPr>
          <w:spacing w:val="-8"/>
          <w:sz w:val="24"/>
          <w:szCs w:val="24"/>
          <w:lang w:val="uk-UA"/>
        </w:rPr>
        <w:t xml:space="preserve">, </w:t>
      </w:r>
      <w:r>
        <w:rPr>
          <w:spacing w:val="-8"/>
          <w:sz w:val="24"/>
          <w:szCs w:val="24"/>
          <w:lang w:val="uk-UA"/>
        </w:rPr>
        <w:t>над</w:t>
      </w:r>
      <w:r>
        <w:rPr>
          <w:spacing w:val="-8"/>
          <w:sz w:val="24"/>
          <w:szCs w:val="24"/>
          <w:lang w:val="uk-UA"/>
        </w:rPr>
        <w:t>ання</w:t>
      </w:r>
      <w:r>
        <w:rPr>
          <w:spacing w:val="-8"/>
          <w:sz w:val="24"/>
          <w:szCs w:val="24"/>
          <w:lang w:val="uk-UA"/>
        </w:rPr>
        <w:t xml:space="preserve"> </w:t>
      </w:r>
      <w:r>
        <w:rPr>
          <w:spacing w:val="-8"/>
          <w:sz w:val="24"/>
          <w:szCs w:val="24"/>
          <w:lang w:val="uk-UA"/>
        </w:rPr>
        <w:t>практичної</w:t>
      </w:r>
      <w:r>
        <w:rPr>
          <w:spacing w:val="-8"/>
          <w:sz w:val="24"/>
          <w:szCs w:val="24"/>
          <w:lang w:val="uk-UA"/>
        </w:rPr>
        <w:t xml:space="preserve"> </w:t>
      </w:r>
      <w:r>
        <w:rPr>
          <w:spacing w:val="-8"/>
          <w:sz w:val="24"/>
          <w:szCs w:val="24"/>
          <w:lang w:val="uk-UA"/>
        </w:rPr>
        <w:t>та</w:t>
      </w:r>
      <w:r>
        <w:rPr>
          <w:spacing w:val="-8"/>
          <w:sz w:val="24"/>
          <w:szCs w:val="24"/>
          <w:lang w:val="uk-UA"/>
        </w:rPr>
        <w:t xml:space="preserve"> </w:t>
      </w:r>
      <w:r>
        <w:rPr>
          <w:spacing w:val="-8"/>
          <w:sz w:val="24"/>
          <w:szCs w:val="24"/>
          <w:lang w:val="uk-UA"/>
        </w:rPr>
        <w:t>психологічної</w:t>
      </w:r>
      <w:r>
        <w:rPr>
          <w:spacing w:val="-8"/>
          <w:sz w:val="24"/>
          <w:szCs w:val="24"/>
          <w:lang w:val="uk-UA"/>
        </w:rPr>
        <w:t xml:space="preserve"> </w:t>
      </w:r>
      <w:r>
        <w:rPr>
          <w:spacing w:val="-8"/>
          <w:sz w:val="24"/>
          <w:szCs w:val="24"/>
          <w:lang w:val="uk-UA"/>
        </w:rPr>
        <w:t>допомоги</w:t>
      </w:r>
      <w:r>
        <w:rPr>
          <w:spacing w:val="-8"/>
          <w:sz w:val="24"/>
          <w:szCs w:val="24"/>
          <w:lang w:val="uk-UA"/>
        </w:rPr>
        <w:t xml:space="preserve"> </w:t>
      </w:r>
      <w:r>
        <w:rPr>
          <w:spacing w:val="-8"/>
          <w:sz w:val="24"/>
          <w:szCs w:val="24"/>
          <w:lang w:val="uk-UA"/>
        </w:rPr>
        <w:t>військовим</w:t>
      </w:r>
      <w:r>
        <w:rPr>
          <w:spacing w:val="-8"/>
          <w:sz w:val="24"/>
          <w:szCs w:val="24"/>
          <w:lang w:val="uk-UA"/>
        </w:rPr>
        <w:t xml:space="preserve">, </w:t>
      </w:r>
      <w:r>
        <w:rPr>
          <w:spacing w:val="-8"/>
          <w:sz w:val="24"/>
          <w:szCs w:val="24"/>
          <w:lang w:val="uk-UA"/>
        </w:rPr>
        <w:t>які</w:t>
      </w:r>
      <w:r>
        <w:rPr>
          <w:spacing w:val="-8"/>
          <w:sz w:val="24"/>
          <w:szCs w:val="24"/>
          <w:lang w:val="uk-UA"/>
        </w:rPr>
        <w:t xml:space="preserve"> </w:t>
      </w:r>
      <w:r>
        <w:rPr>
          <w:spacing w:val="-8"/>
          <w:sz w:val="24"/>
          <w:szCs w:val="24"/>
          <w:lang w:val="uk-UA"/>
        </w:rPr>
        <w:t>проходять</w:t>
      </w:r>
      <w:r>
        <w:rPr>
          <w:spacing w:val="-8"/>
          <w:sz w:val="24"/>
          <w:szCs w:val="24"/>
          <w:lang w:val="uk-UA"/>
        </w:rPr>
        <w:t xml:space="preserve"> </w:t>
      </w:r>
      <w:r>
        <w:rPr>
          <w:spacing w:val="-8"/>
          <w:sz w:val="24"/>
          <w:szCs w:val="24"/>
          <w:lang w:val="uk-UA"/>
        </w:rPr>
        <w:t>реабілітацію</w:t>
      </w:r>
      <w:r>
        <w:rPr>
          <w:spacing w:val="-8"/>
          <w:sz w:val="24"/>
          <w:szCs w:val="24"/>
          <w:lang w:val="uk-UA"/>
        </w:rPr>
        <w:t xml:space="preserve"> </w:t>
      </w:r>
      <w:r>
        <w:rPr>
          <w:spacing w:val="-8"/>
          <w:sz w:val="24"/>
          <w:szCs w:val="24"/>
          <w:lang w:val="uk-UA"/>
        </w:rPr>
        <w:t>та</w:t>
      </w:r>
      <w:r>
        <w:rPr>
          <w:spacing w:val="-8"/>
          <w:sz w:val="24"/>
          <w:szCs w:val="24"/>
          <w:lang w:val="uk-UA"/>
        </w:rPr>
        <w:t xml:space="preserve"> </w:t>
      </w:r>
      <w:r>
        <w:rPr>
          <w:spacing w:val="-8"/>
          <w:sz w:val="24"/>
          <w:szCs w:val="24"/>
          <w:lang w:val="uk-UA"/>
        </w:rPr>
        <w:t>потребують</w:t>
      </w:r>
      <w:r>
        <w:rPr>
          <w:spacing w:val="-8"/>
          <w:sz w:val="24"/>
          <w:szCs w:val="24"/>
          <w:lang w:val="uk-UA"/>
        </w:rPr>
        <w:t xml:space="preserve"> </w:t>
      </w:r>
      <w:r>
        <w:rPr>
          <w:spacing w:val="-8"/>
          <w:sz w:val="24"/>
          <w:szCs w:val="24"/>
          <w:lang w:val="uk-UA"/>
        </w:rPr>
        <w:t>моральної</w:t>
      </w:r>
      <w:r>
        <w:rPr>
          <w:spacing w:val="-8"/>
          <w:sz w:val="24"/>
          <w:szCs w:val="24"/>
          <w:lang w:val="uk-UA"/>
        </w:rPr>
        <w:t xml:space="preserve"> </w:t>
      </w:r>
      <w:r>
        <w:rPr>
          <w:spacing w:val="-8"/>
          <w:sz w:val="24"/>
          <w:szCs w:val="24"/>
          <w:lang w:val="uk-UA"/>
        </w:rPr>
        <w:t>та</w:t>
      </w:r>
      <w:r>
        <w:rPr>
          <w:spacing w:val="-8"/>
          <w:sz w:val="24"/>
          <w:szCs w:val="24"/>
          <w:lang w:val="uk-UA"/>
        </w:rPr>
        <w:t xml:space="preserve"> </w:t>
      </w:r>
      <w:r>
        <w:rPr>
          <w:spacing w:val="-8"/>
          <w:sz w:val="24"/>
          <w:szCs w:val="24"/>
          <w:lang w:val="uk-UA"/>
        </w:rPr>
        <w:t>матеріальної</w:t>
      </w:r>
      <w:r>
        <w:rPr>
          <w:spacing w:val="-8"/>
          <w:sz w:val="24"/>
          <w:szCs w:val="24"/>
          <w:lang w:val="uk-UA"/>
        </w:rPr>
        <w:t xml:space="preserve"> </w:t>
      </w:r>
      <w:r>
        <w:rPr>
          <w:spacing w:val="-8"/>
          <w:sz w:val="24"/>
          <w:szCs w:val="24"/>
          <w:lang w:val="uk-UA"/>
        </w:rPr>
        <w:t>підтримки</w:t>
      </w:r>
      <w:r>
        <w:rPr>
          <w:spacing w:val="-8"/>
          <w:sz w:val="24"/>
          <w:szCs w:val="24"/>
          <w:lang w:val="uk-UA"/>
        </w:rPr>
        <w:t xml:space="preserve">, </w:t>
      </w:r>
      <w:r>
        <w:rPr>
          <w:spacing w:val="-8"/>
          <w:sz w:val="24"/>
          <w:szCs w:val="24"/>
          <w:lang w:val="uk-UA"/>
        </w:rPr>
        <w:t>і</w:t>
      </w:r>
      <w:r>
        <w:rPr>
          <w:spacing w:val="-8"/>
          <w:sz w:val="24"/>
          <w:szCs w:val="24"/>
          <w:lang w:val="uk-UA"/>
        </w:rPr>
        <w:t xml:space="preserve"> </w:t>
      </w:r>
      <w:r>
        <w:rPr>
          <w:spacing w:val="-8"/>
          <w:sz w:val="24"/>
          <w:szCs w:val="24"/>
          <w:lang w:val="uk-UA"/>
        </w:rPr>
        <w:t>проводиться</w:t>
      </w:r>
      <w:r>
        <w:rPr>
          <w:spacing w:val="-8"/>
          <w:sz w:val="24"/>
          <w:szCs w:val="24"/>
          <w:lang w:val="uk-UA"/>
        </w:rPr>
        <w:t xml:space="preserve"> </w:t>
      </w:r>
      <w:r>
        <w:rPr>
          <w:spacing w:val="-8"/>
          <w:sz w:val="24"/>
          <w:szCs w:val="24"/>
          <w:lang w:val="uk-UA"/>
        </w:rPr>
        <w:t>робота</w:t>
      </w:r>
      <w:r>
        <w:rPr>
          <w:spacing w:val="-8"/>
          <w:sz w:val="24"/>
          <w:szCs w:val="24"/>
          <w:lang w:val="uk-UA"/>
        </w:rPr>
        <w:t xml:space="preserve"> </w:t>
      </w:r>
      <w:r>
        <w:rPr>
          <w:spacing w:val="-8"/>
          <w:sz w:val="24"/>
          <w:szCs w:val="24"/>
          <w:lang w:val="uk-UA"/>
        </w:rPr>
        <w:t>із</w:t>
      </w:r>
      <w:r>
        <w:rPr>
          <w:spacing w:val="-8"/>
          <w:sz w:val="24"/>
          <w:szCs w:val="24"/>
          <w:lang w:val="uk-UA"/>
        </w:rPr>
        <w:t xml:space="preserve"> </w:t>
      </w:r>
      <w:r>
        <w:rPr>
          <w:spacing w:val="-8"/>
          <w:sz w:val="24"/>
          <w:szCs w:val="24"/>
          <w:lang w:val="uk-UA"/>
        </w:rPr>
        <w:t>переселенцями</w:t>
      </w:r>
      <w:r>
        <w:rPr>
          <w:spacing w:val="-8"/>
          <w:sz w:val="24"/>
          <w:szCs w:val="24"/>
          <w:lang w:val="uk-UA"/>
        </w:rPr>
        <w:t xml:space="preserve"> </w:t>
      </w:r>
      <w:r>
        <w:rPr>
          <w:spacing w:val="-8"/>
          <w:sz w:val="24"/>
          <w:szCs w:val="24"/>
          <w:lang w:val="uk-UA"/>
        </w:rPr>
        <w:t>з</w:t>
      </w:r>
      <w:r>
        <w:rPr>
          <w:spacing w:val="-8"/>
          <w:sz w:val="24"/>
          <w:szCs w:val="24"/>
          <w:lang w:val="uk-UA"/>
        </w:rPr>
        <w:t xml:space="preserve"> </w:t>
      </w:r>
      <w:r>
        <w:rPr>
          <w:spacing w:val="-8"/>
          <w:sz w:val="24"/>
          <w:szCs w:val="24"/>
          <w:lang w:val="uk-UA"/>
        </w:rPr>
        <w:t>окупованих</w:t>
      </w:r>
      <w:r>
        <w:rPr>
          <w:spacing w:val="-8"/>
          <w:sz w:val="24"/>
          <w:szCs w:val="24"/>
          <w:lang w:val="uk-UA"/>
        </w:rPr>
        <w:t xml:space="preserve"> </w:t>
      </w:r>
      <w:r>
        <w:rPr>
          <w:spacing w:val="-8"/>
          <w:sz w:val="24"/>
          <w:szCs w:val="24"/>
          <w:lang w:val="uk-UA"/>
        </w:rPr>
        <w:t>територій</w:t>
      </w:r>
      <w:r>
        <w:rPr>
          <w:spacing w:val="-8"/>
          <w:sz w:val="24"/>
          <w:szCs w:val="24"/>
          <w:lang w:val="uk-UA"/>
        </w:rPr>
        <w:t xml:space="preserve"> </w:t>
      </w:r>
      <w:r>
        <w:rPr>
          <w:spacing w:val="-8"/>
          <w:sz w:val="24"/>
          <w:szCs w:val="24"/>
          <w:lang w:val="uk-UA"/>
        </w:rPr>
        <w:t>України</w:t>
      </w:r>
      <w:r>
        <w:rPr>
          <w:spacing w:val="-8"/>
          <w:sz w:val="24"/>
          <w:szCs w:val="24"/>
          <w:lang w:val="uk-UA"/>
        </w:rPr>
        <w:t>.</w:t>
      </w:r>
    </w:p>
    <w:p w:rsidR="00000000" w:rsidRDefault="00A33D96">
      <w:pPr>
        <w:shd w:val="clear" w:color="auto" w:fill="FFFFFF"/>
        <w:ind w:left="2" w:firstLine="624"/>
        <w:jc w:val="both"/>
        <w:rPr>
          <w:spacing w:val="-8"/>
          <w:sz w:val="24"/>
          <w:szCs w:val="24"/>
          <w:lang w:val="uk-UA"/>
        </w:rPr>
      </w:pPr>
      <w:r>
        <w:rPr>
          <w:spacing w:val="-6"/>
          <w:sz w:val="24"/>
          <w:szCs w:val="24"/>
          <w:lang w:val="uk-UA"/>
        </w:rPr>
        <w:t>Окрім</w:t>
      </w:r>
      <w:r>
        <w:rPr>
          <w:spacing w:val="-6"/>
          <w:sz w:val="24"/>
          <w:szCs w:val="24"/>
          <w:lang w:val="uk-UA"/>
        </w:rPr>
        <w:t xml:space="preserve"> </w:t>
      </w:r>
      <w:r>
        <w:rPr>
          <w:spacing w:val="-6"/>
          <w:sz w:val="24"/>
          <w:szCs w:val="24"/>
          <w:lang w:val="uk-UA"/>
        </w:rPr>
        <w:t>цього</w:t>
      </w:r>
      <w:r>
        <w:rPr>
          <w:spacing w:val="-6"/>
          <w:sz w:val="24"/>
          <w:szCs w:val="24"/>
          <w:lang w:val="uk-UA"/>
        </w:rPr>
        <w:t xml:space="preserve"> </w:t>
      </w:r>
      <w:r>
        <w:rPr>
          <w:spacing w:val="-6"/>
          <w:sz w:val="24"/>
          <w:szCs w:val="24"/>
          <w:lang w:val="uk-UA"/>
        </w:rPr>
        <w:t>на</w:t>
      </w:r>
      <w:r>
        <w:rPr>
          <w:spacing w:val="-6"/>
          <w:sz w:val="24"/>
          <w:szCs w:val="24"/>
          <w:lang w:val="uk-UA"/>
        </w:rPr>
        <w:t xml:space="preserve"> </w:t>
      </w:r>
      <w:r>
        <w:rPr>
          <w:spacing w:val="-6"/>
          <w:sz w:val="24"/>
          <w:szCs w:val="24"/>
          <w:lang w:val="uk-UA"/>
        </w:rPr>
        <w:t>центри</w:t>
      </w:r>
      <w:r>
        <w:rPr>
          <w:spacing w:val="-6"/>
          <w:sz w:val="24"/>
          <w:szCs w:val="24"/>
          <w:lang w:val="uk-UA"/>
        </w:rPr>
        <w:t xml:space="preserve"> </w:t>
      </w:r>
      <w:r>
        <w:rPr>
          <w:spacing w:val="-6"/>
          <w:sz w:val="24"/>
          <w:szCs w:val="24"/>
          <w:lang w:val="uk-UA"/>
        </w:rPr>
        <w:t>соціальних</w:t>
      </w:r>
      <w:r>
        <w:rPr>
          <w:spacing w:val="-6"/>
          <w:sz w:val="24"/>
          <w:szCs w:val="24"/>
          <w:lang w:val="uk-UA"/>
        </w:rPr>
        <w:t xml:space="preserve"> </w:t>
      </w:r>
      <w:r>
        <w:rPr>
          <w:spacing w:val="-6"/>
          <w:sz w:val="24"/>
          <w:szCs w:val="24"/>
          <w:lang w:val="uk-UA"/>
        </w:rPr>
        <w:t>служб</w:t>
      </w:r>
      <w:r>
        <w:rPr>
          <w:spacing w:val="-6"/>
          <w:sz w:val="24"/>
          <w:szCs w:val="24"/>
          <w:lang w:val="uk-UA"/>
        </w:rPr>
        <w:t xml:space="preserve"> </w:t>
      </w:r>
      <w:r>
        <w:rPr>
          <w:spacing w:val="-1"/>
          <w:sz w:val="24"/>
          <w:szCs w:val="24"/>
          <w:lang w:val="uk-UA"/>
        </w:rPr>
        <w:t>покладено</w:t>
      </w:r>
      <w:r>
        <w:rPr>
          <w:spacing w:val="-1"/>
          <w:sz w:val="24"/>
          <w:szCs w:val="24"/>
          <w:lang w:val="uk-UA"/>
        </w:rPr>
        <w:t xml:space="preserve"> </w:t>
      </w:r>
      <w:r>
        <w:rPr>
          <w:spacing w:val="-1"/>
          <w:sz w:val="24"/>
          <w:szCs w:val="24"/>
          <w:lang w:val="uk-UA"/>
        </w:rPr>
        <w:t>нові</w:t>
      </w:r>
      <w:r>
        <w:rPr>
          <w:spacing w:val="-1"/>
          <w:sz w:val="24"/>
          <w:szCs w:val="24"/>
          <w:lang w:val="uk-UA"/>
        </w:rPr>
        <w:t xml:space="preserve"> </w:t>
      </w:r>
      <w:r>
        <w:rPr>
          <w:spacing w:val="-1"/>
          <w:sz w:val="24"/>
          <w:szCs w:val="24"/>
          <w:lang w:val="uk-UA"/>
        </w:rPr>
        <w:t>функції</w:t>
      </w:r>
      <w:r>
        <w:rPr>
          <w:spacing w:val="-1"/>
          <w:sz w:val="24"/>
          <w:szCs w:val="24"/>
          <w:lang w:val="uk-UA"/>
        </w:rPr>
        <w:t xml:space="preserve"> </w:t>
      </w:r>
      <w:r>
        <w:rPr>
          <w:spacing w:val="-1"/>
          <w:sz w:val="24"/>
          <w:szCs w:val="24"/>
          <w:lang w:val="uk-UA"/>
        </w:rPr>
        <w:t>щодо</w:t>
      </w:r>
      <w:r>
        <w:rPr>
          <w:spacing w:val="-1"/>
          <w:sz w:val="24"/>
          <w:szCs w:val="24"/>
          <w:lang w:val="uk-UA"/>
        </w:rPr>
        <w:t xml:space="preserve"> </w:t>
      </w:r>
      <w:r>
        <w:rPr>
          <w:spacing w:val="-1"/>
          <w:sz w:val="24"/>
          <w:szCs w:val="24"/>
          <w:lang w:val="uk-UA"/>
        </w:rPr>
        <w:t>розвитку</w:t>
      </w:r>
      <w:r>
        <w:rPr>
          <w:spacing w:val="-1"/>
          <w:sz w:val="24"/>
          <w:szCs w:val="24"/>
          <w:lang w:val="uk-UA"/>
        </w:rPr>
        <w:t xml:space="preserve"> </w:t>
      </w:r>
      <w:r>
        <w:rPr>
          <w:spacing w:val="-1"/>
          <w:sz w:val="24"/>
          <w:szCs w:val="24"/>
          <w:lang w:val="uk-UA"/>
        </w:rPr>
        <w:t>інституту</w:t>
      </w:r>
      <w:r>
        <w:rPr>
          <w:spacing w:val="-1"/>
          <w:sz w:val="24"/>
          <w:szCs w:val="24"/>
          <w:lang w:val="uk-UA"/>
        </w:rPr>
        <w:t xml:space="preserve"> </w:t>
      </w:r>
      <w:r>
        <w:rPr>
          <w:spacing w:val="-1"/>
          <w:sz w:val="24"/>
          <w:szCs w:val="24"/>
          <w:lang w:val="uk-UA"/>
        </w:rPr>
        <w:t>прийомних</w:t>
      </w:r>
      <w:r>
        <w:rPr>
          <w:spacing w:val="-1"/>
          <w:sz w:val="24"/>
          <w:szCs w:val="24"/>
          <w:lang w:val="uk-UA"/>
        </w:rPr>
        <w:t xml:space="preserve"> </w:t>
      </w:r>
      <w:r>
        <w:rPr>
          <w:spacing w:val="-1"/>
          <w:sz w:val="24"/>
          <w:szCs w:val="24"/>
          <w:lang w:val="uk-UA"/>
        </w:rPr>
        <w:t>сімей</w:t>
      </w:r>
      <w:r>
        <w:rPr>
          <w:spacing w:val="-1"/>
          <w:sz w:val="24"/>
          <w:szCs w:val="24"/>
          <w:lang w:val="uk-UA"/>
        </w:rPr>
        <w:t xml:space="preserve"> </w:t>
      </w:r>
      <w:r>
        <w:rPr>
          <w:spacing w:val="-1"/>
          <w:sz w:val="24"/>
          <w:szCs w:val="24"/>
          <w:lang w:val="uk-UA"/>
        </w:rPr>
        <w:t>та</w:t>
      </w:r>
      <w:r>
        <w:rPr>
          <w:spacing w:val="-1"/>
          <w:sz w:val="24"/>
          <w:szCs w:val="24"/>
          <w:lang w:val="uk-UA"/>
        </w:rPr>
        <w:t xml:space="preserve"> </w:t>
      </w:r>
      <w:r>
        <w:rPr>
          <w:spacing w:val="-8"/>
          <w:sz w:val="24"/>
          <w:szCs w:val="24"/>
          <w:lang w:val="uk-UA"/>
        </w:rPr>
        <w:t>дитячих</w:t>
      </w:r>
      <w:r>
        <w:rPr>
          <w:spacing w:val="-8"/>
          <w:sz w:val="24"/>
          <w:szCs w:val="24"/>
          <w:lang w:val="uk-UA"/>
        </w:rPr>
        <w:t xml:space="preserve"> </w:t>
      </w:r>
      <w:r>
        <w:rPr>
          <w:spacing w:val="-8"/>
          <w:sz w:val="24"/>
          <w:szCs w:val="24"/>
          <w:lang w:val="uk-UA"/>
        </w:rPr>
        <w:t>будинків</w:t>
      </w:r>
      <w:r>
        <w:rPr>
          <w:spacing w:val="-8"/>
          <w:sz w:val="24"/>
          <w:szCs w:val="24"/>
          <w:lang w:val="uk-UA"/>
        </w:rPr>
        <w:t xml:space="preserve"> </w:t>
      </w:r>
      <w:r>
        <w:rPr>
          <w:spacing w:val="-8"/>
          <w:sz w:val="24"/>
          <w:szCs w:val="24"/>
          <w:lang w:val="uk-UA"/>
        </w:rPr>
        <w:t>сімейного</w:t>
      </w:r>
      <w:r>
        <w:rPr>
          <w:spacing w:val="-8"/>
          <w:sz w:val="24"/>
          <w:szCs w:val="24"/>
          <w:lang w:val="uk-UA"/>
        </w:rPr>
        <w:t xml:space="preserve"> </w:t>
      </w:r>
      <w:r>
        <w:rPr>
          <w:spacing w:val="-8"/>
          <w:sz w:val="24"/>
          <w:szCs w:val="24"/>
          <w:lang w:val="uk-UA"/>
        </w:rPr>
        <w:t>типу</w:t>
      </w:r>
      <w:r>
        <w:rPr>
          <w:spacing w:val="-8"/>
          <w:sz w:val="24"/>
          <w:szCs w:val="24"/>
          <w:lang w:val="uk-UA"/>
        </w:rPr>
        <w:t xml:space="preserve">, </w:t>
      </w:r>
      <w:r>
        <w:rPr>
          <w:spacing w:val="-8"/>
          <w:sz w:val="24"/>
          <w:szCs w:val="24"/>
          <w:lang w:val="uk-UA"/>
        </w:rPr>
        <w:t>підготовки</w:t>
      </w:r>
      <w:r>
        <w:rPr>
          <w:spacing w:val="-8"/>
          <w:sz w:val="24"/>
          <w:szCs w:val="24"/>
          <w:lang w:val="uk-UA"/>
        </w:rPr>
        <w:t xml:space="preserve"> </w:t>
      </w:r>
      <w:r>
        <w:rPr>
          <w:spacing w:val="-8"/>
          <w:sz w:val="24"/>
          <w:szCs w:val="24"/>
          <w:lang w:val="uk-UA"/>
        </w:rPr>
        <w:t>кандидатів</w:t>
      </w:r>
      <w:r>
        <w:rPr>
          <w:spacing w:val="-8"/>
          <w:sz w:val="24"/>
          <w:szCs w:val="24"/>
          <w:lang w:val="uk-UA"/>
        </w:rPr>
        <w:t xml:space="preserve"> </w:t>
      </w:r>
      <w:r>
        <w:rPr>
          <w:spacing w:val="-8"/>
          <w:sz w:val="24"/>
          <w:szCs w:val="24"/>
          <w:lang w:val="uk-UA"/>
        </w:rPr>
        <w:t>у</w:t>
      </w:r>
      <w:r>
        <w:rPr>
          <w:spacing w:val="-8"/>
          <w:sz w:val="24"/>
          <w:szCs w:val="24"/>
          <w:lang w:val="uk-UA"/>
        </w:rPr>
        <w:t xml:space="preserve"> </w:t>
      </w:r>
      <w:r>
        <w:rPr>
          <w:spacing w:val="-8"/>
          <w:sz w:val="24"/>
          <w:szCs w:val="24"/>
          <w:lang w:val="uk-UA"/>
        </w:rPr>
        <w:t>прийомні</w:t>
      </w:r>
      <w:r>
        <w:rPr>
          <w:spacing w:val="-8"/>
          <w:sz w:val="24"/>
          <w:szCs w:val="24"/>
          <w:lang w:val="uk-UA"/>
        </w:rPr>
        <w:t xml:space="preserve"> </w:t>
      </w:r>
      <w:r>
        <w:rPr>
          <w:spacing w:val="-8"/>
          <w:sz w:val="24"/>
          <w:szCs w:val="24"/>
          <w:lang w:val="uk-UA"/>
        </w:rPr>
        <w:t>батьки</w:t>
      </w:r>
      <w:r>
        <w:rPr>
          <w:spacing w:val="-8"/>
          <w:sz w:val="24"/>
          <w:szCs w:val="24"/>
          <w:lang w:val="uk-UA"/>
        </w:rPr>
        <w:t xml:space="preserve"> </w:t>
      </w:r>
      <w:r>
        <w:rPr>
          <w:spacing w:val="-8"/>
          <w:sz w:val="24"/>
          <w:szCs w:val="24"/>
          <w:lang w:val="uk-UA"/>
        </w:rPr>
        <w:t>та</w:t>
      </w:r>
      <w:r>
        <w:rPr>
          <w:spacing w:val="-8"/>
          <w:sz w:val="24"/>
          <w:szCs w:val="24"/>
          <w:lang w:val="uk-UA"/>
        </w:rPr>
        <w:t xml:space="preserve"> </w:t>
      </w:r>
      <w:r>
        <w:rPr>
          <w:spacing w:val="-8"/>
          <w:sz w:val="24"/>
          <w:szCs w:val="24"/>
          <w:lang w:val="uk-UA"/>
        </w:rPr>
        <w:t>батьки</w:t>
      </w:r>
      <w:r>
        <w:rPr>
          <w:spacing w:val="-8"/>
          <w:sz w:val="24"/>
          <w:szCs w:val="24"/>
          <w:lang w:val="uk-UA"/>
        </w:rPr>
        <w:t xml:space="preserve"> - </w:t>
      </w:r>
      <w:r>
        <w:rPr>
          <w:spacing w:val="-8"/>
          <w:sz w:val="24"/>
          <w:szCs w:val="24"/>
          <w:lang w:val="uk-UA"/>
        </w:rPr>
        <w:t>вихователі</w:t>
      </w:r>
      <w:r>
        <w:rPr>
          <w:spacing w:val="-8"/>
          <w:sz w:val="24"/>
          <w:szCs w:val="24"/>
          <w:lang w:val="uk-UA"/>
        </w:rPr>
        <w:t xml:space="preserve">. </w:t>
      </w:r>
    </w:p>
    <w:p w:rsidR="00000000" w:rsidRDefault="00A33D96">
      <w:pPr>
        <w:ind w:firstLine="626"/>
        <w:jc w:val="both"/>
        <w:rPr>
          <w:snapToGrid w:val="0"/>
          <w:sz w:val="24"/>
          <w:szCs w:val="24"/>
          <w:lang w:val="uk-UA"/>
        </w:rPr>
      </w:pPr>
      <w:r>
        <w:rPr>
          <w:spacing w:val="-8"/>
          <w:sz w:val="24"/>
          <w:szCs w:val="24"/>
          <w:lang w:val="uk-UA"/>
        </w:rPr>
        <w:t>Також</w:t>
      </w:r>
      <w:r>
        <w:rPr>
          <w:spacing w:val="-8"/>
          <w:sz w:val="24"/>
          <w:szCs w:val="24"/>
          <w:lang w:val="uk-UA"/>
        </w:rPr>
        <w:t xml:space="preserve"> </w:t>
      </w:r>
      <w:r>
        <w:rPr>
          <w:sz w:val="24"/>
          <w:szCs w:val="24"/>
          <w:lang w:val="uk-UA"/>
        </w:rPr>
        <w:t>метою</w:t>
      </w:r>
      <w:r>
        <w:rPr>
          <w:sz w:val="24"/>
          <w:szCs w:val="24"/>
          <w:lang w:val="uk-UA"/>
        </w:rPr>
        <w:t xml:space="preserve"> </w:t>
      </w:r>
      <w:r>
        <w:rPr>
          <w:sz w:val="24"/>
          <w:szCs w:val="24"/>
          <w:lang w:val="uk-UA"/>
        </w:rPr>
        <w:t>програми</w:t>
      </w:r>
      <w:r>
        <w:rPr>
          <w:sz w:val="24"/>
          <w:szCs w:val="24"/>
          <w:lang w:val="uk-UA"/>
        </w:rPr>
        <w:t xml:space="preserve"> </w:t>
      </w:r>
      <w:r>
        <w:rPr>
          <w:sz w:val="24"/>
          <w:szCs w:val="24"/>
          <w:lang w:val="uk-UA"/>
        </w:rPr>
        <w:t>є</w:t>
      </w:r>
      <w:r>
        <w:rPr>
          <w:sz w:val="24"/>
          <w:szCs w:val="24"/>
          <w:lang w:val="uk-UA"/>
        </w:rPr>
        <w:t xml:space="preserve"> </w:t>
      </w:r>
      <w:r>
        <w:rPr>
          <w:sz w:val="24"/>
          <w:szCs w:val="24"/>
          <w:lang w:val="uk-UA"/>
        </w:rPr>
        <w:t>поліпшення</w:t>
      </w:r>
      <w:r>
        <w:rPr>
          <w:sz w:val="24"/>
          <w:szCs w:val="24"/>
          <w:lang w:val="uk-UA"/>
        </w:rPr>
        <w:t xml:space="preserve"> </w:t>
      </w:r>
      <w:r>
        <w:rPr>
          <w:sz w:val="24"/>
          <w:szCs w:val="24"/>
          <w:lang w:val="uk-UA"/>
        </w:rPr>
        <w:t>соціально</w:t>
      </w:r>
      <w:r>
        <w:rPr>
          <w:sz w:val="24"/>
          <w:szCs w:val="24"/>
          <w:lang w:val="uk-UA"/>
        </w:rPr>
        <w:t>-</w:t>
      </w:r>
      <w:r>
        <w:rPr>
          <w:sz w:val="24"/>
          <w:szCs w:val="24"/>
          <w:lang w:val="uk-UA"/>
        </w:rPr>
        <w:t>психологічного</w:t>
      </w:r>
      <w:r>
        <w:rPr>
          <w:sz w:val="24"/>
          <w:szCs w:val="24"/>
          <w:lang w:val="uk-UA"/>
        </w:rPr>
        <w:t xml:space="preserve"> </w:t>
      </w:r>
      <w:r>
        <w:rPr>
          <w:sz w:val="24"/>
          <w:szCs w:val="24"/>
          <w:lang w:val="uk-UA"/>
        </w:rPr>
        <w:t>мікроклімату</w:t>
      </w:r>
      <w:r>
        <w:rPr>
          <w:sz w:val="24"/>
          <w:szCs w:val="24"/>
          <w:lang w:val="uk-UA"/>
        </w:rPr>
        <w:t xml:space="preserve"> </w:t>
      </w:r>
      <w:r>
        <w:rPr>
          <w:sz w:val="24"/>
          <w:szCs w:val="24"/>
          <w:lang w:val="uk-UA"/>
        </w:rPr>
        <w:t>в</w:t>
      </w:r>
      <w:r>
        <w:rPr>
          <w:sz w:val="24"/>
          <w:szCs w:val="24"/>
          <w:lang w:val="uk-UA"/>
        </w:rPr>
        <w:t xml:space="preserve"> </w:t>
      </w:r>
      <w:r>
        <w:rPr>
          <w:sz w:val="24"/>
          <w:szCs w:val="24"/>
          <w:lang w:val="uk-UA"/>
        </w:rPr>
        <w:t>сім’ях</w:t>
      </w:r>
      <w:r>
        <w:rPr>
          <w:sz w:val="24"/>
          <w:szCs w:val="24"/>
          <w:lang w:val="uk-UA"/>
        </w:rPr>
        <w:t xml:space="preserve"> </w:t>
      </w:r>
      <w:r>
        <w:rPr>
          <w:sz w:val="24"/>
          <w:szCs w:val="24"/>
          <w:lang w:val="uk-UA"/>
        </w:rPr>
        <w:t>учасників</w:t>
      </w:r>
      <w:r>
        <w:rPr>
          <w:sz w:val="24"/>
          <w:szCs w:val="24"/>
          <w:lang w:val="uk-UA"/>
        </w:rPr>
        <w:t xml:space="preserve"> </w:t>
      </w:r>
      <w:r>
        <w:rPr>
          <w:sz w:val="24"/>
          <w:szCs w:val="24"/>
          <w:lang w:val="uk-UA"/>
        </w:rPr>
        <w:t>бойових</w:t>
      </w:r>
      <w:r>
        <w:rPr>
          <w:sz w:val="24"/>
          <w:szCs w:val="24"/>
          <w:lang w:val="uk-UA"/>
        </w:rPr>
        <w:t xml:space="preserve"> </w:t>
      </w:r>
      <w:r>
        <w:rPr>
          <w:sz w:val="24"/>
          <w:szCs w:val="24"/>
          <w:lang w:val="uk-UA"/>
        </w:rPr>
        <w:t>дій</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о</w:t>
      </w:r>
      <w:r>
        <w:rPr>
          <w:sz w:val="24"/>
          <w:szCs w:val="24"/>
          <w:lang w:val="uk-UA"/>
        </w:rPr>
        <w:t>сіб</w:t>
      </w:r>
      <w:r>
        <w:rPr>
          <w:sz w:val="24"/>
          <w:szCs w:val="24"/>
          <w:lang w:val="uk-UA"/>
        </w:rPr>
        <w:t xml:space="preserve">, </w:t>
      </w:r>
      <w:r>
        <w:rPr>
          <w:sz w:val="24"/>
          <w:szCs w:val="24"/>
          <w:lang w:val="uk-UA"/>
        </w:rPr>
        <w:t>які</w:t>
      </w:r>
      <w:r>
        <w:rPr>
          <w:sz w:val="24"/>
          <w:szCs w:val="24"/>
          <w:lang w:val="uk-UA"/>
        </w:rPr>
        <w:t xml:space="preserve"> </w:t>
      </w:r>
      <w:r>
        <w:rPr>
          <w:sz w:val="24"/>
          <w:szCs w:val="24"/>
          <w:lang w:val="uk-UA"/>
        </w:rPr>
        <w:t>перебувають</w:t>
      </w:r>
      <w:r>
        <w:rPr>
          <w:sz w:val="24"/>
          <w:szCs w:val="24"/>
          <w:lang w:val="uk-UA"/>
        </w:rPr>
        <w:t xml:space="preserve"> </w:t>
      </w:r>
      <w:r>
        <w:rPr>
          <w:sz w:val="24"/>
          <w:szCs w:val="24"/>
          <w:lang w:val="uk-UA"/>
        </w:rPr>
        <w:t>чи</w:t>
      </w:r>
      <w:r>
        <w:rPr>
          <w:sz w:val="24"/>
          <w:szCs w:val="24"/>
          <w:lang w:val="uk-UA"/>
        </w:rPr>
        <w:t xml:space="preserve"> </w:t>
      </w:r>
      <w:r>
        <w:rPr>
          <w:sz w:val="24"/>
          <w:szCs w:val="24"/>
          <w:lang w:val="uk-UA"/>
        </w:rPr>
        <w:t>перебували</w:t>
      </w:r>
      <w:r>
        <w:rPr>
          <w:sz w:val="24"/>
          <w:szCs w:val="24"/>
          <w:lang w:val="uk-UA"/>
        </w:rPr>
        <w:t xml:space="preserve"> </w:t>
      </w:r>
      <w:r>
        <w:rPr>
          <w:sz w:val="24"/>
          <w:szCs w:val="24"/>
          <w:lang w:val="uk-UA"/>
        </w:rPr>
        <w:t>у</w:t>
      </w:r>
      <w:r>
        <w:rPr>
          <w:sz w:val="24"/>
          <w:szCs w:val="24"/>
          <w:lang w:val="uk-UA"/>
        </w:rPr>
        <w:t xml:space="preserve"> </w:t>
      </w:r>
      <w:r>
        <w:rPr>
          <w:sz w:val="24"/>
          <w:szCs w:val="24"/>
          <w:lang w:val="uk-UA"/>
        </w:rPr>
        <w:t>складі</w:t>
      </w:r>
      <w:r>
        <w:rPr>
          <w:sz w:val="24"/>
          <w:szCs w:val="24"/>
          <w:lang w:val="uk-UA"/>
        </w:rPr>
        <w:t xml:space="preserve"> </w:t>
      </w:r>
      <w:r>
        <w:rPr>
          <w:sz w:val="24"/>
          <w:szCs w:val="24"/>
          <w:lang w:val="uk-UA"/>
        </w:rPr>
        <w:t>добровольчих</w:t>
      </w:r>
      <w:r>
        <w:rPr>
          <w:sz w:val="24"/>
          <w:szCs w:val="24"/>
          <w:lang w:val="uk-UA"/>
        </w:rPr>
        <w:t xml:space="preserve"> </w:t>
      </w:r>
      <w:r>
        <w:rPr>
          <w:sz w:val="24"/>
          <w:szCs w:val="24"/>
          <w:lang w:val="uk-UA"/>
        </w:rPr>
        <w:t>формувань</w:t>
      </w:r>
      <w:r>
        <w:rPr>
          <w:sz w:val="24"/>
          <w:szCs w:val="24"/>
          <w:lang w:val="uk-UA"/>
        </w:rPr>
        <w:t xml:space="preserve">, </w:t>
      </w:r>
      <w:r>
        <w:rPr>
          <w:sz w:val="24"/>
          <w:szCs w:val="24"/>
          <w:lang w:val="uk-UA"/>
        </w:rPr>
        <w:t>що</w:t>
      </w:r>
      <w:r>
        <w:rPr>
          <w:sz w:val="24"/>
          <w:szCs w:val="24"/>
          <w:lang w:val="uk-UA"/>
        </w:rPr>
        <w:t xml:space="preserve"> </w:t>
      </w:r>
      <w:r>
        <w:rPr>
          <w:sz w:val="24"/>
          <w:szCs w:val="24"/>
          <w:lang w:val="uk-UA"/>
        </w:rPr>
        <w:t>утворилися</w:t>
      </w:r>
      <w:r>
        <w:rPr>
          <w:sz w:val="24"/>
          <w:szCs w:val="24"/>
          <w:lang w:val="uk-UA"/>
        </w:rPr>
        <w:t xml:space="preserve"> </w:t>
      </w:r>
      <w:r>
        <w:rPr>
          <w:sz w:val="24"/>
          <w:szCs w:val="24"/>
          <w:lang w:val="uk-UA"/>
        </w:rPr>
        <w:t>для</w:t>
      </w:r>
      <w:r>
        <w:rPr>
          <w:sz w:val="24"/>
          <w:szCs w:val="24"/>
          <w:lang w:val="uk-UA"/>
        </w:rPr>
        <w:t xml:space="preserve"> </w:t>
      </w:r>
      <w:r>
        <w:rPr>
          <w:sz w:val="24"/>
          <w:szCs w:val="24"/>
          <w:lang w:val="uk-UA"/>
        </w:rPr>
        <w:t>захисту</w:t>
      </w:r>
      <w:r>
        <w:rPr>
          <w:sz w:val="24"/>
          <w:szCs w:val="24"/>
          <w:lang w:val="uk-UA"/>
        </w:rPr>
        <w:t xml:space="preserve"> </w:t>
      </w:r>
      <w:r>
        <w:rPr>
          <w:sz w:val="24"/>
          <w:szCs w:val="24"/>
          <w:lang w:val="uk-UA"/>
        </w:rPr>
        <w:t>незалежності</w:t>
      </w:r>
      <w:r>
        <w:rPr>
          <w:sz w:val="24"/>
          <w:szCs w:val="24"/>
          <w:lang w:val="uk-UA"/>
        </w:rPr>
        <w:t xml:space="preserve">, </w:t>
      </w:r>
      <w:r>
        <w:rPr>
          <w:sz w:val="24"/>
          <w:szCs w:val="24"/>
          <w:lang w:val="uk-UA"/>
        </w:rPr>
        <w:t>суверенітету</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територіальної</w:t>
      </w:r>
      <w:r>
        <w:rPr>
          <w:sz w:val="24"/>
          <w:szCs w:val="24"/>
          <w:lang w:val="uk-UA"/>
        </w:rPr>
        <w:t xml:space="preserve"> </w:t>
      </w:r>
      <w:r>
        <w:rPr>
          <w:sz w:val="24"/>
          <w:szCs w:val="24"/>
          <w:lang w:val="uk-UA"/>
        </w:rPr>
        <w:t>цілісності</w:t>
      </w:r>
      <w:r>
        <w:rPr>
          <w:sz w:val="24"/>
          <w:szCs w:val="24"/>
          <w:lang w:val="uk-UA"/>
        </w:rPr>
        <w:t xml:space="preserve"> </w:t>
      </w:r>
      <w:r>
        <w:rPr>
          <w:sz w:val="24"/>
          <w:szCs w:val="24"/>
          <w:lang w:val="uk-UA"/>
        </w:rPr>
        <w:t>України</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інших</w:t>
      </w:r>
      <w:r>
        <w:rPr>
          <w:sz w:val="24"/>
          <w:szCs w:val="24"/>
          <w:lang w:val="uk-UA"/>
        </w:rPr>
        <w:t xml:space="preserve"> </w:t>
      </w:r>
      <w:r>
        <w:rPr>
          <w:sz w:val="24"/>
          <w:szCs w:val="24"/>
          <w:lang w:val="uk-UA"/>
        </w:rPr>
        <w:t>громадян</w:t>
      </w:r>
      <w:r>
        <w:rPr>
          <w:sz w:val="24"/>
          <w:szCs w:val="24"/>
          <w:lang w:val="uk-UA"/>
        </w:rPr>
        <w:t xml:space="preserve">, </w:t>
      </w:r>
      <w:r>
        <w:rPr>
          <w:sz w:val="24"/>
          <w:szCs w:val="24"/>
          <w:lang w:val="uk-UA"/>
        </w:rPr>
        <w:t>які</w:t>
      </w:r>
      <w:r>
        <w:rPr>
          <w:sz w:val="24"/>
          <w:szCs w:val="24"/>
          <w:lang w:val="uk-UA"/>
        </w:rPr>
        <w:t xml:space="preserve"> </w:t>
      </w:r>
      <w:r>
        <w:rPr>
          <w:sz w:val="24"/>
          <w:szCs w:val="24"/>
          <w:lang w:val="uk-UA"/>
        </w:rPr>
        <w:t>залучалися</w:t>
      </w:r>
      <w:r>
        <w:rPr>
          <w:sz w:val="24"/>
          <w:szCs w:val="24"/>
          <w:lang w:val="uk-UA"/>
        </w:rPr>
        <w:t xml:space="preserve"> </w:t>
      </w:r>
      <w:r>
        <w:rPr>
          <w:sz w:val="24"/>
          <w:szCs w:val="24"/>
          <w:lang w:val="uk-UA"/>
        </w:rPr>
        <w:t>і</w:t>
      </w:r>
      <w:r>
        <w:rPr>
          <w:sz w:val="24"/>
          <w:szCs w:val="24"/>
          <w:lang w:val="uk-UA"/>
        </w:rPr>
        <w:t xml:space="preserve"> </w:t>
      </w:r>
      <w:r>
        <w:rPr>
          <w:sz w:val="24"/>
          <w:szCs w:val="24"/>
          <w:lang w:val="uk-UA"/>
        </w:rPr>
        <w:t>брали</w:t>
      </w:r>
      <w:r>
        <w:rPr>
          <w:sz w:val="24"/>
          <w:szCs w:val="24"/>
          <w:lang w:val="uk-UA"/>
        </w:rPr>
        <w:t xml:space="preserve"> </w:t>
      </w:r>
      <w:r>
        <w:rPr>
          <w:sz w:val="24"/>
          <w:szCs w:val="24"/>
          <w:lang w:val="uk-UA"/>
        </w:rPr>
        <w:t>безпосередню</w:t>
      </w:r>
      <w:r>
        <w:rPr>
          <w:sz w:val="24"/>
          <w:szCs w:val="24"/>
          <w:lang w:val="uk-UA"/>
        </w:rPr>
        <w:t xml:space="preserve"> </w:t>
      </w:r>
      <w:r>
        <w:rPr>
          <w:sz w:val="24"/>
          <w:szCs w:val="24"/>
          <w:lang w:val="uk-UA"/>
        </w:rPr>
        <w:t>участь</w:t>
      </w:r>
      <w:r>
        <w:rPr>
          <w:sz w:val="24"/>
          <w:szCs w:val="24"/>
          <w:lang w:val="uk-UA"/>
        </w:rPr>
        <w:t xml:space="preserve"> </w:t>
      </w:r>
      <w:r>
        <w:rPr>
          <w:sz w:val="24"/>
          <w:szCs w:val="24"/>
          <w:lang w:val="uk-UA"/>
        </w:rPr>
        <w:t>в</w:t>
      </w:r>
      <w:r>
        <w:rPr>
          <w:sz w:val="24"/>
          <w:szCs w:val="24"/>
          <w:lang w:val="uk-UA"/>
        </w:rPr>
        <w:t xml:space="preserve"> </w:t>
      </w:r>
      <w:r>
        <w:rPr>
          <w:sz w:val="24"/>
          <w:szCs w:val="24"/>
          <w:lang w:val="uk-UA"/>
        </w:rPr>
        <w:t>антитерористичній</w:t>
      </w:r>
      <w:r>
        <w:rPr>
          <w:sz w:val="24"/>
          <w:szCs w:val="24"/>
          <w:lang w:val="uk-UA"/>
        </w:rPr>
        <w:t xml:space="preserve"> </w:t>
      </w:r>
      <w:r>
        <w:rPr>
          <w:sz w:val="24"/>
          <w:szCs w:val="24"/>
          <w:lang w:val="uk-UA"/>
        </w:rPr>
        <w:t>операції</w:t>
      </w:r>
      <w:r>
        <w:rPr>
          <w:sz w:val="24"/>
          <w:szCs w:val="24"/>
          <w:lang w:val="uk-UA"/>
        </w:rPr>
        <w:t>/</w:t>
      </w:r>
      <w:r>
        <w:rPr>
          <w:sz w:val="24"/>
          <w:szCs w:val="24"/>
          <w:lang w:val="uk-UA"/>
        </w:rPr>
        <w:t>органі</w:t>
      </w:r>
      <w:r>
        <w:rPr>
          <w:sz w:val="24"/>
          <w:szCs w:val="24"/>
          <w:lang w:val="uk-UA"/>
        </w:rPr>
        <w:t>зації</w:t>
      </w:r>
      <w:r>
        <w:rPr>
          <w:sz w:val="24"/>
          <w:szCs w:val="24"/>
          <w:lang w:val="uk-UA"/>
        </w:rPr>
        <w:t xml:space="preserve"> </w:t>
      </w:r>
      <w:r>
        <w:rPr>
          <w:sz w:val="24"/>
          <w:szCs w:val="24"/>
          <w:lang w:val="uk-UA"/>
        </w:rPr>
        <w:t>об’єднаних</w:t>
      </w:r>
      <w:r>
        <w:rPr>
          <w:sz w:val="24"/>
          <w:szCs w:val="24"/>
          <w:lang w:val="uk-UA"/>
        </w:rPr>
        <w:t xml:space="preserve"> </w:t>
      </w:r>
      <w:r>
        <w:rPr>
          <w:sz w:val="24"/>
          <w:szCs w:val="24"/>
          <w:lang w:val="uk-UA"/>
        </w:rPr>
        <w:t>сил</w:t>
      </w:r>
      <w:r>
        <w:rPr>
          <w:sz w:val="24"/>
          <w:szCs w:val="24"/>
          <w:lang w:val="uk-UA"/>
        </w:rPr>
        <w:t xml:space="preserve"> </w:t>
      </w:r>
      <w:r>
        <w:rPr>
          <w:sz w:val="24"/>
          <w:szCs w:val="24"/>
          <w:lang w:val="uk-UA"/>
        </w:rPr>
        <w:t>в</w:t>
      </w:r>
      <w:r>
        <w:rPr>
          <w:sz w:val="24"/>
          <w:szCs w:val="24"/>
          <w:lang w:val="uk-UA"/>
        </w:rPr>
        <w:t xml:space="preserve"> </w:t>
      </w:r>
      <w:r>
        <w:rPr>
          <w:sz w:val="24"/>
          <w:szCs w:val="24"/>
          <w:lang w:val="uk-UA"/>
        </w:rPr>
        <w:t>районах</w:t>
      </w:r>
      <w:r>
        <w:rPr>
          <w:sz w:val="24"/>
          <w:szCs w:val="24"/>
          <w:lang w:val="uk-UA"/>
        </w:rPr>
        <w:t xml:space="preserve"> </w:t>
      </w:r>
      <w:r>
        <w:rPr>
          <w:sz w:val="24"/>
          <w:szCs w:val="24"/>
          <w:lang w:val="uk-UA"/>
        </w:rPr>
        <w:t>її</w:t>
      </w:r>
      <w:r>
        <w:rPr>
          <w:sz w:val="24"/>
          <w:szCs w:val="24"/>
          <w:lang w:val="uk-UA"/>
        </w:rPr>
        <w:t xml:space="preserve"> </w:t>
      </w:r>
      <w:r>
        <w:rPr>
          <w:sz w:val="24"/>
          <w:szCs w:val="24"/>
          <w:lang w:val="uk-UA"/>
        </w:rPr>
        <w:t>проведення</w:t>
      </w:r>
      <w:r>
        <w:rPr>
          <w:sz w:val="24"/>
          <w:szCs w:val="24"/>
          <w:lang w:val="uk-UA"/>
        </w:rPr>
        <w:t xml:space="preserve">, </w:t>
      </w:r>
      <w:r>
        <w:rPr>
          <w:snapToGrid w:val="0"/>
          <w:sz w:val="24"/>
          <w:szCs w:val="24"/>
          <w:lang w:val="uk-UA"/>
        </w:rPr>
        <w:t>адаптація</w:t>
      </w:r>
      <w:r>
        <w:rPr>
          <w:snapToGrid w:val="0"/>
          <w:sz w:val="24"/>
          <w:szCs w:val="24"/>
          <w:lang w:val="uk-UA"/>
        </w:rPr>
        <w:t xml:space="preserve"> </w:t>
      </w:r>
      <w:r>
        <w:rPr>
          <w:snapToGrid w:val="0"/>
          <w:sz w:val="24"/>
          <w:szCs w:val="24"/>
          <w:lang w:val="uk-UA"/>
        </w:rPr>
        <w:t>воїнів</w:t>
      </w:r>
      <w:r>
        <w:rPr>
          <w:snapToGrid w:val="0"/>
          <w:sz w:val="24"/>
          <w:szCs w:val="24"/>
          <w:lang w:val="uk-UA"/>
        </w:rPr>
        <w:t xml:space="preserve">   </w:t>
      </w:r>
      <w:r>
        <w:rPr>
          <w:snapToGrid w:val="0"/>
          <w:sz w:val="24"/>
          <w:szCs w:val="24"/>
          <w:lang w:val="uk-UA"/>
        </w:rPr>
        <w:t>після</w:t>
      </w:r>
      <w:r>
        <w:rPr>
          <w:snapToGrid w:val="0"/>
          <w:sz w:val="24"/>
          <w:szCs w:val="24"/>
          <w:lang w:val="uk-UA"/>
        </w:rPr>
        <w:t xml:space="preserve"> </w:t>
      </w:r>
      <w:r>
        <w:rPr>
          <w:snapToGrid w:val="0"/>
          <w:sz w:val="24"/>
          <w:szCs w:val="24"/>
          <w:lang w:val="uk-UA"/>
        </w:rPr>
        <w:t>повернення</w:t>
      </w:r>
      <w:r>
        <w:rPr>
          <w:snapToGrid w:val="0"/>
          <w:sz w:val="24"/>
          <w:szCs w:val="24"/>
          <w:lang w:val="uk-UA"/>
        </w:rPr>
        <w:t xml:space="preserve"> </w:t>
      </w:r>
      <w:r>
        <w:rPr>
          <w:snapToGrid w:val="0"/>
          <w:sz w:val="24"/>
          <w:szCs w:val="24"/>
          <w:lang w:val="uk-UA"/>
        </w:rPr>
        <w:t>з</w:t>
      </w:r>
      <w:r>
        <w:rPr>
          <w:snapToGrid w:val="0"/>
          <w:sz w:val="24"/>
          <w:szCs w:val="24"/>
          <w:lang w:val="uk-UA"/>
        </w:rPr>
        <w:t xml:space="preserve"> </w:t>
      </w:r>
      <w:r>
        <w:rPr>
          <w:snapToGrid w:val="0"/>
          <w:sz w:val="24"/>
          <w:szCs w:val="24"/>
          <w:lang w:val="uk-UA"/>
        </w:rPr>
        <w:t>фронту</w:t>
      </w:r>
      <w:r>
        <w:rPr>
          <w:snapToGrid w:val="0"/>
          <w:sz w:val="24"/>
          <w:szCs w:val="24"/>
          <w:lang w:val="uk-UA"/>
        </w:rPr>
        <w:t xml:space="preserve"> </w:t>
      </w:r>
      <w:r>
        <w:rPr>
          <w:snapToGrid w:val="0"/>
          <w:sz w:val="24"/>
          <w:szCs w:val="24"/>
          <w:lang w:val="uk-UA"/>
        </w:rPr>
        <w:t>до</w:t>
      </w:r>
      <w:r>
        <w:rPr>
          <w:snapToGrid w:val="0"/>
          <w:sz w:val="24"/>
          <w:szCs w:val="24"/>
          <w:lang w:val="uk-UA"/>
        </w:rPr>
        <w:t xml:space="preserve"> </w:t>
      </w:r>
      <w:r>
        <w:rPr>
          <w:snapToGrid w:val="0"/>
          <w:sz w:val="24"/>
          <w:szCs w:val="24"/>
          <w:lang w:val="uk-UA"/>
        </w:rPr>
        <w:t>мирного</w:t>
      </w:r>
      <w:r>
        <w:rPr>
          <w:snapToGrid w:val="0"/>
          <w:sz w:val="24"/>
          <w:szCs w:val="24"/>
          <w:lang w:val="uk-UA"/>
        </w:rPr>
        <w:t xml:space="preserve"> </w:t>
      </w:r>
      <w:r>
        <w:rPr>
          <w:snapToGrid w:val="0"/>
          <w:sz w:val="24"/>
          <w:szCs w:val="24"/>
          <w:lang w:val="uk-UA"/>
        </w:rPr>
        <w:t>життя</w:t>
      </w:r>
      <w:r>
        <w:rPr>
          <w:snapToGrid w:val="0"/>
          <w:sz w:val="24"/>
          <w:szCs w:val="24"/>
          <w:lang w:val="uk-UA"/>
        </w:rPr>
        <w:t xml:space="preserve">, </w:t>
      </w:r>
      <w:r>
        <w:rPr>
          <w:snapToGrid w:val="0"/>
          <w:sz w:val="24"/>
          <w:szCs w:val="24"/>
          <w:lang w:val="uk-UA"/>
        </w:rPr>
        <w:t>їх</w:t>
      </w:r>
      <w:r>
        <w:rPr>
          <w:snapToGrid w:val="0"/>
          <w:sz w:val="24"/>
          <w:szCs w:val="24"/>
          <w:lang w:val="uk-UA"/>
        </w:rPr>
        <w:t xml:space="preserve"> </w:t>
      </w:r>
      <w:r>
        <w:rPr>
          <w:snapToGrid w:val="0"/>
          <w:sz w:val="24"/>
          <w:szCs w:val="24"/>
          <w:lang w:val="uk-UA"/>
        </w:rPr>
        <w:t>реабілітація</w:t>
      </w:r>
      <w:r>
        <w:rPr>
          <w:snapToGrid w:val="0"/>
          <w:sz w:val="24"/>
          <w:szCs w:val="24"/>
          <w:lang w:val="uk-UA"/>
        </w:rPr>
        <w:t xml:space="preserve">, </w:t>
      </w:r>
      <w:r>
        <w:rPr>
          <w:snapToGrid w:val="0"/>
          <w:sz w:val="24"/>
          <w:szCs w:val="24"/>
          <w:lang w:val="uk-UA"/>
        </w:rPr>
        <w:t>підтримка</w:t>
      </w:r>
      <w:r>
        <w:rPr>
          <w:snapToGrid w:val="0"/>
          <w:sz w:val="24"/>
          <w:szCs w:val="24"/>
          <w:lang w:val="uk-UA"/>
        </w:rPr>
        <w:t xml:space="preserve"> </w:t>
      </w:r>
      <w:r>
        <w:rPr>
          <w:snapToGrid w:val="0"/>
          <w:sz w:val="24"/>
          <w:szCs w:val="24"/>
          <w:lang w:val="uk-UA"/>
        </w:rPr>
        <w:t>учасників</w:t>
      </w:r>
      <w:r>
        <w:rPr>
          <w:snapToGrid w:val="0"/>
          <w:sz w:val="24"/>
          <w:szCs w:val="24"/>
          <w:lang w:val="uk-UA"/>
        </w:rPr>
        <w:t xml:space="preserve"> </w:t>
      </w:r>
      <w:r>
        <w:rPr>
          <w:snapToGrid w:val="0"/>
          <w:sz w:val="24"/>
          <w:szCs w:val="24"/>
          <w:lang w:val="uk-UA"/>
        </w:rPr>
        <w:t>бойових</w:t>
      </w:r>
      <w:r>
        <w:rPr>
          <w:snapToGrid w:val="0"/>
          <w:sz w:val="24"/>
          <w:szCs w:val="24"/>
          <w:lang w:val="uk-UA"/>
        </w:rPr>
        <w:t xml:space="preserve"> </w:t>
      </w:r>
      <w:r>
        <w:rPr>
          <w:snapToGrid w:val="0"/>
          <w:sz w:val="24"/>
          <w:szCs w:val="24"/>
          <w:lang w:val="uk-UA"/>
        </w:rPr>
        <w:t>дій</w:t>
      </w:r>
      <w:r>
        <w:rPr>
          <w:snapToGrid w:val="0"/>
          <w:sz w:val="24"/>
          <w:szCs w:val="24"/>
          <w:lang w:val="uk-UA"/>
        </w:rPr>
        <w:t xml:space="preserve">, </w:t>
      </w:r>
      <w:r>
        <w:rPr>
          <w:snapToGrid w:val="0"/>
          <w:sz w:val="24"/>
          <w:szCs w:val="24"/>
          <w:lang w:val="uk-UA"/>
        </w:rPr>
        <w:t>їхніх</w:t>
      </w:r>
      <w:r>
        <w:rPr>
          <w:snapToGrid w:val="0"/>
          <w:sz w:val="24"/>
          <w:szCs w:val="24"/>
          <w:lang w:val="uk-UA"/>
        </w:rPr>
        <w:t xml:space="preserve"> </w:t>
      </w:r>
      <w:r>
        <w:rPr>
          <w:snapToGrid w:val="0"/>
          <w:sz w:val="24"/>
          <w:szCs w:val="24"/>
          <w:lang w:val="uk-UA"/>
        </w:rPr>
        <w:t>сімей</w:t>
      </w:r>
      <w:r>
        <w:rPr>
          <w:snapToGrid w:val="0"/>
          <w:sz w:val="24"/>
          <w:szCs w:val="24"/>
          <w:lang w:val="uk-UA"/>
        </w:rPr>
        <w:t xml:space="preserve"> </w:t>
      </w:r>
      <w:r>
        <w:rPr>
          <w:snapToGrid w:val="0"/>
          <w:sz w:val="24"/>
          <w:szCs w:val="24"/>
          <w:lang w:val="uk-UA"/>
        </w:rPr>
        <w:t>та</w:t>
      </w:r>
      <w:r>
        <w:rPr>
          <w:snapToGrid w:val="0"/>
          <w:sz w:val="24"/>
          <w:szCs w:val="24"/>
          <w:lang w:val="uk-UA"/>
        </w:rPr>
        <w:t xml:space="preserve"> </w:t>
      </w:r>
      <w:r>
        <w:rPr>
          <w:snapToGrid w:val="0"/>
          <w:sz w:val="24"/>
          <w:szCs w:val="24"/>
          <w:lang w:val="uk-UA"/>
        </w:rPr>
        <w:t>особливо</w:t>
      </w:r>
      <w:r>
        <w:rPr>
          <w:snapToGrid w:val="0"/>
          <w:sz w:val="24"/>
          <w:szCs w:val="24"/>
          <w:lang w:val="uk-UA"/>
        </w:rPr>
        <w:t xml:space="preserve"> </w:t>
      </w:r>
      <w:r>
        <w:rPr>
          <w:snapToGrid w:val="0"/>
          <w:sz w:val="24"/>
          <w:szCs w:val="24"/>
          <w:lang w:val="uk-UA"/>
        </w:rPr>
        <w:t>дітей</w:t>
      </w:r>
      <w:r>
        <w:rPr>
          <w:snapToGrid w:val="0"/>
          <w:sz w:val="24"/>
          <w:szCs w:val="24"/>
          <w:lang w:val="uk-UA"/>
        </w:rPr>
        <w:t xml:space="preserve">, </w:t>
      </w:r>
      <w:r>
        <w:rPr>
          <w:snapToGrid w:val="0"/>
          <w:sz w:val="24"/>
          <w:szCs w:val="24"/>
          <w:lang w:val="uk-UA"/>
        </w:rPr>
        <w:t>організація</w:t>
      </w:r>
      <w:r>
        <w:rPr>
          <w:snapToGrid w:val="0"/>
          <w:sz w:val="24"/>
          <w:szCs w:val="24"/>
          <w:lang w:val="uk-UA"/>
        </w:rPr>
        <w:t xml:space="preserve"> </w:t>
      </w:r>
      <w:r>
        <w:rPr>
          <w:snapToGrid w:val="0"/>
          <w:sz w:val="24"/>
          <w:szCs w:val="24"/>
          <w:lang w:val="uk-UA"/>
        </w:rPr>
        <w:t>їх</w:t>
      </w:r>
      <w:r>
        <w:rPr>
          <w:snapToGrid w:val="0"/>
          <w:sz w:val="24"/>
          <w:szCs w:val="24"/>
          <w:lang w:val="uk-UA"/>
        </w:rPr>
        <w:t xml:space="preserve"> </w:t>
      </w:r>
      <w:r>
        <w:rPr>
          <w:snapToGrid w:val="0"/>
          <w:sz w:val="24"/>
          <w:szCs w:val="24"/>
          <w:lang w:val="uk-UA"/>
        </w:rPr>
        <w:t>відпочинку</w:t>
      </w:r>
      <w:r>
        <w:rPr>
          <w:snapToGrid w:val="0"/>
          <w:sz w:val="24"/>
          <w:szCs w:val="24"/>
          <w:lang w:val="uk-UA"/>
        </w:rPr>
        <w:t>.</w:t>
      </w:r>
    </w:p>
    <w:p w:rsidR="00000000" w:rsidRDefault="00A33D96">
      <w:pPr>
        <w:ind w:firstLineChars="1360" w:firstLine="2978"/>
        <w:jc w:val="both"/>
        <w:rPr>
          <w:b/>
          <w:spacing w:val="-11"/>
          <w:sz w:val="24"/>
          <w:szCs w:val="24"/>
          <w:lang w:val="uk-UA"/>
        </w:rPr>
      </w:pPr>
      <w:r>
        <w:rPr>
          <w:b/>
          <w:spacing w:val="-11"/>
          <w:sz w:val="24"/>
          <w:szCs w:val="24"/>
          <w:lang w:val="uk-UA"/>
        </w:rPr>
        <w:lastRenderedPageBreak/>
        <w:t>Шляхи</w:t>
      </w:r>
      <w:r>
        <w:rPr>
          <w:b/>
          <w:spacing w:val="-11"/>
          <w:sz w:val="24"/>
          <w:szCs w:val="24"/>
          <w:lang w:val="uk-UA"/>
        </w:rPr>
        <w:t xml:space="preserve"> </w:t>
      </w:r>
      <w:r>
        <w:rPr>
          <w:b/>
          <w:spacing w:val="-11"/>
          <w:sz w:val="24"/>
          <w:szCs w:val="24"/>
          <w:lang w:val="uk-UA"/>
        </w:rPr>
        <w:t>досягнення</w:t>
      </w:r>
      <w:r>
        <w:rPr>
          <w:b/>
          <w:spacing w:val="-11"/>
          <w:sz w:val="24"/>
          <w:szCs w:val="24"/>
          <w:lang w:val="uk-UA"/>
        </w:rPr>
        <w:t xml:space="preserve"> </w:t>
      </w:r>
      <w:r>
        <w:rPr>
          <w:b/>
          <w:spacing w:val="-11"/>
          <w:sz w:val="24"/>
          <w:szCs w:val="24"/>
          <w:lang w:val="uk-UA"/>
        </w:rPr>
        <w:t>поставлених</w:t>
      </w:r>
      <w:r>
        <w:rPr>
          <w:b/>
          <w:spacing w:val="-11"/>
          <w:sz w:val="24"/>
          <w:szCs w:val="24"/>
          <w:lang w:val="uk-UA"/>
        </w:rPr>
        <w:t xml:space="preserve"> </w:t>
      </w:r>
      <w:r>
        <w:rPr>
          <w:b/>
          <w:spacing w:val="-11"/>
          <w:sz w:val="24"/>
          <w:szCs w:val="24"/>
          <w:lang w:val="uk-UA"/>
        </w:rPr>
        <w:t>завдань</w:t>
      </w:r>
    </w:p>
    <w:p w:rsidR="00000000" w:rsidRDefault="00A33D96">
      <w:pPr>
        <w:shd w:val="clear" w:color="auto" w:fill="FFFFFF"/>
        <w:tabs>
          <w:tab w:val="left" w:pos="206"/>
        </w:tabs>
        <w:spacing w:before="2"/>
        <w:ind w:left="5" w:right="5"/>
        <w:rPr>
          <w:sz w:val="24"/>
          <w:szCs w:val="24"/>
        </w:rPr>
      </w:pPr>
      <w:r>
        <w:rPr>
          <w:sz w:val="24"/>
          <w:szCs w:val="24"/>
          <w:lang w:val="uk-UA"/>
        </w:rPr>
        <w:t>-</w:t>
      </w:r>
      <w:r>
        <w:rPr>
          <w:sz w:val="24"/>
          <w:szCs w:val="24"/>
          <w:lang w:val="uk-UA"/>
        </w:rPr>
        <w:tab/>
      </w:r>
      <w:r>
        <w:rPr>
          <w:spacing w:val="-9"/>
          <w:sz w:val="24"/>
          <w:szCs w:val="24"/>
          <w:lang w:val="uk-UA"/>
        </w:rPr>
        <w:t>Вдосконалення</w:t>
      </w:r>
      <w:r>
        <w:rPr>
          <w:spacing w:val="-9"/>
          <w:sz w:val="24"/>
          <w:szCs w:val="24"/>
          <w:lang w:val="uk-UA"/>
        </w:rPr>
        <w:t xml:space="preserve"> </w:t>
      </w:r>
      <w:r>
        <w:rPr>
          <w:spacing w:val="-9"/>
          <w:sz w:val="24"/>
          <w:szCs w:val="24"/>
          <w:lang w:val="uk-UA"/>
        </w:rPr>
        <w:t>практики</w:t>
      </w:r>
      <w:r>
        <w:rPr>
          <w:spacing w:val="-9"/>
          <w:sz w:val="24"/>
          <w:szCs w:val="24"/>
          <w:lang w:val="uk-UA"/>
        </w:rPr>
        <w:t xml:space="preserve"> </w:t>
      </w:r>
      <w:r>
        <w:rPr>
          <w:spacing w:val="-9"/>
          <w:sz w:val="24"/>
          <w:szCs w:val="24"/>
          <w:lang w:val="uk-UA"/>
        </w:rPr>
        <w:t>організації</w:t>
      </w:r>
      <w:r>
        <w:rPr>
          <w:spacing w:val="-9"/>
          <w:sz w:val="24"/>
          <w:szCs w:val="24"/>
          <w:lang w:val="uk-UA"/>
        </w:rPr>
        <w:t xml:space="preserve"> </w:t>
      </w:r>
      <w:r>
        <w:rPr>
          <w:spacing w:val="-9"/>
          <w:sz w:val="24"/>
          <w:szCs w:val="24"/>
          <w:lang w:val="uk-UA"/>
        </w:rPr>
        <w:t>та</w:t>
      </w:r>
      <w:r>
        <w:rPr>
          <w:spacing w:val="-9"/>
          <w:sz w:val="24"/>
          <w:szCs w:val="24"/>
          <w:lang w:val="uk-UA"/>
        </w:rPr>
        <w:t xml:space="preserve"> </w:t>
      </w:r>
      <w:r>
        <w:rPr>
          <w:spacing w:val="-9"/>
          <w:sz w:val="24"/>
          <w:szCs w:val="24"/>
          <w:lang w:val="uk-UA"/>
        </w:rPr>
        <w:t>проведення</w:t>
      </w:r>
      <w:r>
        <w:rPr>
          <w:spacing w:val="-9"/>
          <w:sz w:val="24"/>
          <w:szCs w:val="24"/>
          <w:lang w:val="uk-UA"/>
        </w:rPr>
        <w:t xml:space="preserve"> </w:t>
      </w:r>
      <w:r>
        <w:rPr>
          <w:spacing w:val="-9"/>
          <w:sz w:val="24"/>
          <w:szCs w:val="24"/>
          <w:lang w:val="uk-UA"/>
        </w:rPr>
        <w:t>молодіжних</w:t>
      </w:r>
      <w:r>
        <w:rPr>
          <w:spacing w:val="-9"/>
          <w:sz w:val="24"/>
          <w:szCs w:val="24"/>
          <w:lang w:val="uk-UA"/>
        </w:rPr>
        <w:t xml:space="preserve"> </w:t>
      </w:r>
      <w:r>
        <w:rPr>
          <w:spacing w:val="-9"/>
          <w:sz w:val="24"/>
          <w:szCs w:val="24"/>
          <w:lang w:val="uk-UA"/>
        </w:rPr>
        <w:t>культурно</w:t>
      </w:r>
      <w:r>
        <w:rPr>
          <w:spacing w:val="-9"/>
          <w:sz w:val="24"/>
          <w:szCs w:val="24"/>
          <w:lang w:val="uk-UA"/>
        </w:rPr>
        <w:t xml:space="preserve"> </w:t>
      </w:r>
      <w:r>
        <w:rPr>
          <w:spacing w:val="-7"/>
          <w:sz w:val="24"/>
          <w:szCs w:val="24"/>
          <w:lang w:val="uk-UA"/>
        </w:rPr>
        <w:t>просвітницьких</w:t>
      </w:r>
      <w:r>
        <w:rPr>
          <w:spacing w:val="-7"/>
          <w:sz w:val="24"/>
          <w:szCs w:val="24"/>
          <w:lang w:val="uk-UA"/>
        </w:rPr>
        <w:t xml:space="preserve"> </w:t>
      </w:r>
      <w:r>
        <w:rPr>
          <w:spacing w:val="-7"/>
          <w:sz w:val="24"/>
          <w:szCs w:val="24"/>
          <w:lang w:val="uk-UA"/>
        </w:rPr>
        <w:t>заходів</w:t>
      </w:r>
      <w:r>
        <w:rPr>
          <w:spacing w:val="-7"/>
          <w:sz w:val="24"/>
          <w:szCs w:val="24"/>
          <w:lang w:val="uk-UA"/>
        </w:rPr>
        <w:t xml:space="preserve"> </w:t>
      </w:r>
      <w:r>
        <w:rPr>
          <w:spacing w:val="-7"/>
          <w:sz w:val="24"/>
          <w:szCs w:val="24"/>
          <w:lang w:val="uk-UA"/>
        </w:rPr>
        <w:t>з</w:t>
      </w:r>
      <w:r>
        <w:rPr>
          <w:spacing w:val="-7"/>
          <w:sz w:val="24"/>
          <w:szCs w:val="24"/>
          <w:lang w:val="uk-UA"/>
        </w:rPr>
        <w:t xml:space="preserve"> </w:t>
      </w:r>
      <w:r>
        <w:rPr>
          <w:spacing w:val="-7"/>
          <w:sz w:val="24"/>
          <w:szCs w:val="24"/>
          <w:lang w:val="uk-UA"/>
        </w:rPr>
        <w:t>метою</w:t>
      </w:r>
      <w:r>
        <w:rPr>
          <w:spacing w:val="-7"/>
          <w:sz w:val="24"/>
          <w:szCs w:val="24"/>
          <w:lang w:val="uk-UA"/>
        </w:rPr>
        <w:t xml:space="preserve"> </w:t>
      </w:r>
      <w:r>
        <w:rPr>
          <w:spacing w:val="-7"/>
          <w:sz w:val="24"/>
          <w:szCs w:val="24"/>
          <w:lang w:val="uk-UA"/>
        </w:rPr>
        <w:t>посилення</w:t>
      </w:r>
      <w:r>
        <w:rPr>
          <w:spacing w:val="-7"/>
          <w:sz w:val="24"/>
          <w:szCs w:val="24"/>
          <w:lang w:val="uk-UA"/>
        </w:rPr>
        <w:t xml:space="preserve"> </w:t>
      </w:r>
      <w:r>
        <w:rPr>
          <w:spacing w:val="-7"/>
          <w:sz w:val="24"/>
          <w:szCs w:val="24"/>
          <w:lang w:val="uk-UA"/>
        </w:rPr>
        <w:t>виховного</w:t>
      </w:r>
      <w:r>
        <w:rPr>
          <w:spacing w:val="-7"/>
          <w:sz w:val="24"/>
          <w:szCs w:val="24"/>
          <w:lang w:val="uk-UA"/>
        </w:rPr>
        <w:t xml:space="preserve"> </w:t>
      </w:r>
      <w:r>
        <w:rPr>
          <w:spacing w:val="-7"/>
          <w:sz w:val="24"/>
          <w:szCs w:val="24"/>
          <w:lang w:val="uk-UA"/>
        </w:rPr>
        <w:t>впливу</w:t>
      </w:r>
      <w:r>
        <w:rPr>
          <w:spacing w:val="-7"/>
          <w:sz w:val="24"/>
          <w:szCs w:val="24"/>
          <w:lang w:val="uk-UA"/>
        </w:rPr>
        <w:t xml:space="preserve"> </w:t>
      </w:r>
      <w:r>
        <w:rPr>
          <w:spacing w:val="-7"/>
          <w:sz w:val="24"/>
          <w:szCs w:val="24"/>
          <w:lang w:val="uk-UA"/>
        </w:rPr>
        <w:t>на</w:t>
      </w:r>
      <w:r>
        <w:rPr>
          <w:spacing w:val="-7"/>
          <w:sz w:val="24"/>
          <w:szCs w:val="24"/>
          <w:lang w:val="uk-UA"/>
        </w:rPr>
        <w:t xml:space="preserve"> </w:t>
      </w:r>
      <w:r>
        <w:rPr>
          <w:spacing w:val="-7"/>
          <w:sz w:val="24"/>
          <w:szCs w:val="24"/>
          <w:lang w:val="uk-UA"/>
        </w:rPr>
        <w:t>розвиток</w:t>
      </w:r>
      <w:r>
        <w:rPr>
          <w:spacing w:val="-7"/>
          <w:sz w:val="24"/>
          <w:szCs w:val="24"/>
          <w:lang w:val="uk-UA"/>
        </w:rPr>
        <w:t xml:space="preserve"> </w:t>
      </w:r>
      <w:r>
        <w:rPr>
          <w:sz w:val="24"/>
          <w:szCs w:val="24"/>
          <w:lang w:val="uk-UA"/>
        </w:rPr>
        <w:t>сім</w:t>
      </w:r>
      <w:r>
        <w:rPr>
          <w:sz w:val="24"/>
          <w:szCs w:val="24"/>
          <w:lang w:val="uk-UA"/>
        </w:rPr>
        <w:t>'</w:t>
      </w:r>
      <w:r>
        <w:rPr>
          <w:sz w:val="24"/>
          <w:szCs w:val="24"/>
          <w:lang w:val="uk-UA"/>
        </w:rPr>
        <w:t>ї</w:t>
      </w:r>
      <w:r>
        <w:rPr>
          <w:sz w:val="24"/>
          <w:szCs w:val="24"/>
          <w:lang w:val="uk-UA"/>
        </w:rPr>
        <w:t xml:space="preserve">, </w:t>
      </w:r>
      <w:r>
        <w:rPr>
          <w:sz w:val="24"/>
          <w:szCs w:val="24"/>
          <w:lang w:val="uk-UA"/>
        </w:rPr>
        <w:t>дітей</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молоді</w:t>
      </w:r>
      <w:r>
        <w:rPr>
          <w:sz w:val="24"/>
          <w:szCs w:val="24"/>
          <w:lang w:val="uk-UA"/>
        </w:rPr>
        <w:t>.</w:t>
      </w:r>
    </w:p>
    <w:p w:rsidR="00000000" w:rsidRDefault="00A33D96">
      <w:pPr>
        <w:shd w:val="clear" w:color="auto" w:fill="FFFFFF"/>
        <w:tabs>
          <w:tab w:val="left" w:pos="362"/>
        </w:tabs>
        <w:ind w:left="7" w:right="5"/>
        <w:rPr>
          <w:sz w:val="24"/>
          <w:szCs w:val="24"/>
        </w:rPr>
      </w:pPr>
      <w:r>
        <w:rPr>
          <w:sz w:val="24"/>
          <w:szCs w:val="24"/>
          <w:lang w:val="uk-UA"/>
        </w:rPr>
        <w:t>-</w:t>
      </w:r>
      <w:r>
        <w:rPr>
          <w:sz w:val="24"/>
          <w:szCs w:val="24"/>
          <w:lang w:val="uk-UA"/>
        </w:rPr>
        <w:tab/>
      </w:r>
      <w:r>
        <w:rPr>
          <w:spacing w:val="-2"/>
          <w:sz w:val="24"/>
          <w:szCs w:val="24"/>
          <w:lang w:val="uk-UA"/>
        </w:rPr>
        <w:t>Забезпечення</w:t>
      </w:r>
      <w:r>
        <w:rPr>
          <w:spacing w:val="-2"/>
          <w:sz w:val="24"/>
          <w:szCs w:val="24"/>
          <w:lang w:val="uk-UA"/>
        </w:rPr>
        <w:t xml:space="preserve"> </w:t>
      </w:r>
      <w:r>
        <w:rPr>
          <w:spacing w:val="-2"/>
          <w:sz w:val="24"/>
          <w:szCs w:val="24"/>
          <w:lang w:val="uk-UA"/>
        </w:rPr>
        <w:t>організації</w:t>
      </w:r>
      <w:r>
        <w:rPr>
          <w:spacing w:val="-2"/>
          <w:sz w:val="24"/>
          <w:szCs w:val="24"/>
          <w:lang w:val="uk-UA"/>
        </w:rPr>
        <w:t xml:space="preserve"> </w:t>
      </w:r>
      <w:r>
        <w:rPr>
          <w:spacing w:val="-2"/>
          <w:sz w:val="24"/>
          <w:szCs w:val="24"/>
          <w:lang w:val="uk-UA"/>
        </w:rPr>
        <w:t>та</w:t>
      </w:r>
      <w:r>
        <w:rPr>
          <w:spacing w:val="-2"/>
          <w:sz w:val="24"/>
          <w:szCs w:val="24"/>
          <w:lang w:val="uk-UA"/>
        </w:rPr>
        <w:t xml:space="preserve"> </w:t>
      </w:r>
      <w:r>
        <w:rPr>
          <w:spacing w:val="-2"/>
          <w:sz w:val="24"/>
          <w:szCs w:val="24"/>
          <w:lang w:val="uk-UA"/>
        </w:rPr>
        <w:t>проведення</w:t>
      </w:r>
      <w:r>
        <w:rPr>
          <w:spacing w:val="-2"/>
          <w:sz w:val="24"/>
          <w:szCs w:val="24"/>
          <w:lang w:val="uk-UA"/>
        </w:rPr>
        <w:t xml:space="preserve"> </w:t>
      </w:r>
      <w:r>
        <w:rPr>
          <w:spacing w:val="-2"/>
          <w:sz w:val="24"/>
          <w:szCs w:val="24"/>
          <w:lang w:val="uk-UA"/>
        </w:rPr>
        <w:t>навчальних</w:t>
      </w:r>
      <w:r>
        <w:rPr>
          <w:spacing w:val="-2"/>
          <w:sz w:val="24"/>
          <w:szCs w:val="24"/>
          <w:lang w:val="uk-UA"/>
        </w:rPr>
        <w:t xml:space="preserve"> </w:t>
      </w:r>
      <w:r>
        <w:rPr>
          <w:spacing w:val="-2"/>
          <w:sz w:val="24"/>
          <w:szCs w:val="24"/>
          <w:lang w:val="uk-UA"/>
        </w:rPr>
        <w:t>семінарів</w:t>
      </w:r>
      <w:r>
        <w:rPr>
          <w:spacing w:val="-2"/>
          <w:sz w:val="24"/>
          <w:szCs w:val="24"/>
          <w:lang w:val="uk-UA"/>
        </w:rPr>
        <w:t xml:space="preserve"> </w:t>
      </w:r>
      <w:r>
        <w:rPr>
          <w:spacing w:val="-2"/>
          <w:sz w:val="24"/>
          <w:szCs w:val="24"/>
          <w:lang w:val="uk-UA"/>
        </w:rPr>
        <w:t>для</w:t>
      </w:r>
      <w:r>
        <w:rPr>
          <w:spacing w:val="-2"/>
          <w:sz w:val="24"/>
          <w:szCs w:val="24"/>
          <w:lang w:val="uk-UA"/>
        </w:rPr>
        <w:t xml:space="preserve"> </w:t>
      </w:r>
      <w:r>
        <w:rPr>
          <w:sz w:val="24"/>
          <w:szCs w:val="24"/>
          <w:lang w:val="uk-UA"/>
        </w:rPr>
        <w:t>спеціалістів</w:t>
      </w:r>
      <w:r>
        <w:rPr>
          <w:sz w:val="24"/>
          <w:szCs w:val="24"/>
          <w:lang w:val="uk-UA"/>
        </w:rPr>
        <w:t xml:space="preserve"> </w:t>
      </w:r>
      <w:r>
        <w:rPr>
          <w:sz w:val="24"/>
          <w:szCs w:val="24"/>
          <w:lang w:val="uk-UA"/>
        </w:rPr>
        <w:t>Верховинськог</w:t>
      </w:r>
      <w:r>
        <w:rPr>
          <w:sz w:val="24"/>
          <w:szCs w:val="24"/>
          <w:lang w:val="uk-UA"/>
        </w:rPr>
        <w:t>о</w:t>
      </w:r>
      <w:r>
        <w:rPr>
          <w:sz w:val="24"/>
          <w:szCs w:val="24"/>
          <w:lang w:val="uk-UA"/>
        </w:rPr>
        <w:t xml:space="preserve"> </w:t>
      </w:r>
      <w:r>
        <w:rPr>
          <w:sz w:val="24"/>
          <w:szCs w:val="24"/>
          <w:lang w:val="uk-UA"/>
        </w:rPr>
        <w:t>селищного</w:t>
      </w:r>
      <w:r>
        <w:rPr>
          <w:sz w:val="24"/>
          <w:szCs w:val="24"/>
          <w:lang w:val="uk-UA"/>
        </w:rPr>
        <w:t xml:space="preserve"> </w:t>
      </w:r>
      <w:r>
        <w:rPr>
          <w:sz w:val="24"/>
          <w:szCs w:val="24"/>
          <w:lang w:val="uk-UA"/>
        </w:rPr>
        <w:t>ЦСС</w:t>
      </w:r>
      <w:r>
        <w:rPr>
          <w:sz w:val="24"/>
          <w:szCs w:val="24"/>
          <w:lang w:val="uk-UA"/>
        </w:rPr>
        <w:t>.</w:t>
      </w:r>
    </w:p>
    <w:p w:rsidR="00000000" w:rsidRDefault="00A33D96">
      <w:pPr>
        <w:numPr>
          <w:ilvl w:val="0"/>
          <w:numId w:val="2"/>
        </w:numPr>
        <w:shd w:val="clear" w:color="auto" w:fill="FFFFFF"/>
        <w:tabs>
          <w:tab w:val="left" w:pos="168"/>
        </w:tabs>
        <w:ind w:left="5" w:right="2"/>
        <w:jc w:val="both"/>
        <w:rPr>
          <w:sz w:val="24"/>
          <w:szCs w:val="24"/>
          <w:lang w:val="uk-UA"/>
        </w:rPr>
      </w:pPr>
      <w:r>
        <w:rPr>
          <w:spacing w:val="-10"/>
          <w:sz w:val="24"/>
          <w:szCs w:val="24"/>
          <w:lang w:val="uk-UA"/>
        </w:rPr>
        <w:t>Забезпечення</w:t>
      </w:r>
      <w:r>
        <w:rPr>
          <w:spacing w:val="-10"/>
          <w:sz w:val="24"/>
          <w:szCs w:val="24"/>
          <w:lang w:val="uk-UA"/>
        </w:rPr>
        <w:t xml:space="preserve"> </w:t>
      </w:r>
      <w:r>
        <w:rPr>
          <w:spacing w:val="-10"/>
          <w:sz w:val="24"/>
          <w:szCs w:val="24"/>
          <w:lang w:val="uk-UA"/>
        </w:rPr>
        <w:t>діяльності</w:t>
      </w:r>
      <w:r>
        <w:rPr>
          <w:spacing w:val="-10"/>
          <w:sz w:val="24"/>
          <w:szCs w:val="24"/>
          <w:lang w:val="uk-UA"/>
        </w:rPr>
        <w:t xml:space="preserve"> </w:t>
      </w:r>
      <w:r>
        <w:rPr>
          <w:spacing w:val="-10"/>
          <w:sz w:val="24"/>
          <w:szCs w:val="24"/>
          <w:lang w:val="uk-UA"/>
        </w:rPr>
        <w:t>консультативного</w:t>
      </w:r>
      <w:r>
        <w:rPr>
          <w:spacing w:val="-10"/>
          <w:sz w:val="24"/>
          <w:szCs w:val="24"/>
          <w:lang w:val="uk-UA"/>
        </w:rPr>
        <w:t xml:space="preserve"> </w:t>
      </w:r>
      <w:r>
        <w:rPr>
          <w:spacing w:val="-10"/>
          <w:sz w:val="24"/>
          <w:szCs w:val="24"/>
          <w:lang w:val="uk-UA"/>
        </w:rPr>
        <w:t>пункту</w:t>
      </w:r>
      <w:r>
        <w:rPr>
          <w:spacing w:val="-10"/>
          <w:sz w:val="24"/>
          <w:szCs w:val="24"/>
          <w:lang w:val="uk-UA"/>
        </w:rPr>
        <w:t xml:space="preserve"> </w:t>
      </w:r>
      <w:r>
        <w:rPr>
          <w:spacing w:val="-10"/>
          <w:sz w:val="24"/>
          <w:szCs w:val="24"/>
          <w:lang w:val="uk-UA"/>
        </w:rPr>
        <w:t>в</w:t>
      </w:r>
      <w:r>
        <w:rPr>
          <w:spacing w:val="-10"/>
          <w:sz w:val="24"/>
          <w:szCs w:val="24"/>
          <w:lang w:val="uk-UA"/>
        </w:rPr>
        <w:t xml:space="preserve"> </w:t>
      </w:r>
      <w:r>
        <w:rPr>
          <w:spacing w:val="-10"/>
          <w:sz w:val="24"/>
          <w:szCs w:val="24"/>
          <w:lang w:val="uk-UA"/>
        </w:rPr>
        <w:t>пологовому</w:t>
      </w:r>
      <w:r>
        <w:rPr>
          <w:spacing w:val="-10"/>
          <w:sz w:val="24"/>
          <w:szCs w:val="24"/>
          <w:lang w:val="uk-UA"/>
        </w:rPr>
        <w:t xml:space="preserve"> </w:t>
      </w:r>
      <w:r>
        <w:rPr>
          <w:spacing w:val="-10"/>
          <w:sz w:val="24"/>
          <w:szCs w:val="24"/>
          <w:lang w:val="uk-UA"/>
        </w:rPr>
        <w:t>відділі</w:t>
      </w:r>
      <w:r>
        <w:rPr>
          <w:spacing w:val="-10"/>
          <w:sz w:val="24"/>
          <w:szCs w:val="24"/>
          <w:lang w:val="uk-UA"/>
        </w:rPr>
        <w:t xml:space="preserve"> </w:t>
      </w:r>
      <w:r>
        <w:rPr>
          <w:spacing w:val="-10"/>
          <w:sz w:val="24"/>
          <w:szCs w:val="24"/>
          <w:lang w:val="uk-UA"/>
        </w:rPr>
        <w:t>ЦРЛ</w:t>
      </w:r>
      <w:r>
        <w:rPr>
          <w:spacing w:val="-10"/>
          <w:sz w:val="24"/>
          <w:szCs w:val="24"/>
          <w:lang w:val="uk-UA"/>
        </w:rPr>
        <w:t xml:space="preserve">, </w:t>
      </w:r>
      <w:r>
        <w:rPr>
          <w:spacing w:val="-10"/>
          <w:sz w:val="24"/>
          <w:szCs w:val="24"/>
          <w:lang w:val="uk-UA"/>
        </w:rPr>
        <w:t>щодо</w:t>
      </w:r>
      <w:r>
        <w:rPr>
          <w:spacing w:val="-10"/>
          <w:sz w:val="24"/>
          <w:szCs w:val="24"/>
          <w:lang w:val="uk-UA"/>
        </w:rPr>
        <w:t xml:space="preserve"> </w:t>
      </w:r>
      <w:r>
        <w:rPr>
          <w:spacing w:val="-10"/>
          <w:sz w:val="24"/>
          <w:szCs w:val="24"/>
          <w:lang w:val="uk-UA"/>
        </w:rPr>
        <w:t>особливостей</w:t>
      </w:r>
      <w:r>
        <w:rPr>
          <w:spacing w:val="-10"/>
          <w:sz w:val="24"/>
          <w:szCs w:val="24"/>
          <w:lang w:val="uk-UA"/>
        </w:rPr>
        <w:t xml:space="preserve"> </w:t>
      </w:r>
      <w:r>
        <w:rPr>
          <w:spacing w:val="-4"/>
          <w:sz w:val="24"/>
          <w:szCs w:val="24"/>
          <w:lang w:val="uk-UA"/>
        </w:rPr>
        <w:t>психологічного</w:t>
      </w:r>
      <w:r>
        <w:rPr>
          <w:spacing w:val="-4"/>
          <w:sz w:val="24"/>
          <w:szCs w:val="24"/>
          <w:lang w:val="uk-UA"/>
        </w:rPr>
        <w:t xml:space="preserve"> </w:t>
      </w:r>
      <w:r>
        <w:rPr>
          <w:spacing w:val="-4"/>
          <w:sz w:val="24"/>
          <w:szCs w:val="24"/>
          <w:lang w:val="uk-UA"/>
        </w:rPr>
        <w:t>та</w:t>
      </w:r>
      <w:r>
        <w:rPr>
          <w:spacing w:val="-4"/>
          <w:sz w:val="24"/>
          <w:szCs w:val="24"/>
          <w:lang w:val="uk-UA"/>
        </w:rPr>
        <w:t xml:space="preserve"> </w:t>
      </w:r>
      <w:r>
        <w:rPr>
          <w:spacing w:val="-4"/>
          <w:sz w:val="24"/>
          <w:szCs w:val="24"/>
          <w:lang w:val="uk-UA"/>
        </w:rPr>
        <w:t>соціально</w:t>
      </w:r>
      <w:r>
        <w:rPr>
          <w:spacing w:val="-4"/>
          <w:sz w:val="24"/>
          <w:szCs w:val="24"/>
          <w:lang w:val="uk-UA"/>
        </w:rPr>
        <w:t>-</w:t>
      </w:r>
      <w:r>
        <w:rPr>
          <w:spacing w:val="-4"/>
          <w:sz w:val="24"/>
          <w:szCs w:val="24"/>
          <w:lang w:val="uk-UA"/>
        </w:rPr>
        <w:t>інформаційного</w:t>
      </w:r>
      <w:r>
        <w:rPr>
          <w:spacing w:val="-4"/>
          <w:sz w:val="24"/>
          <w:szCs w:val="24"/>
          <w:lang w:val="uk-UA"/>
        </w:rPr>
        <w:t xml:space="preserve"> </w:t>
      </w:r>
      <w:r>
        <w:rPr>
          <w:spacing w:val="-4"/>
          <w:sz w:val="24"/>
          <w:szCs w:val="24"/>
          <w:lang w:val="uk-UA"/>
        </w:rPr>
        <w:t>консультування</w:t>
      </w:r>
      <w:r>
        <w:rPr>
          <w:spacing w:val="-4"/>
          <w:sz w:val="24"/>
          <w:szCs w:val="24"/>
          <w:lang w:val="uk-UA"/>
        </w:rPr>
        <w:t xml:space="preserve"> </w:t>
      </w:r>
      <w:r>
        <w:rPr>
          <w:spacing w:val="-4"/>
          <w:sz w:val="24"/>
          <w:szCs w:val="24"/>
          <w:lang w:val="uk-UA"/>
        </w:rPr>
        <w:t>жінок</w:t>
      </w:r>
      <w:r>
        <w:rPr>
          <w:spacing w:val="-4"/>
          <w:sz w:val="24"/>
          <w:szCs w:val="24"/>
          <w:lang w:val="uk-UA"/>
        </w:rPr>
        <w:t xml:space="preserve">, </w:t>
      </w:r>
      <w:r>
        <w:rPr>
          <w:spacing w:val="-4"/>
          <w:sz w:val="24"/>
          <w:szCs w:val="24"/>
          <w:lang w:val="uk-UA"/>
        </w:rPr>
        <w:t>які</w:t>
      </w:r>
      <w:r>
        <w:rPr>
          <w:spacing w:val="-4"/>
          <w:sz w:val="24"/>
          <w:szCs w:val="24"/>
          <w:lang w:val="uk-UA"/>
        </w:rPr>
        <w:t xml:space="preserve"> </w:t>
      </w:r>
      <w:r>
        <w:rPr>
          <w:sz w:val="24"/>
          <w:szCs w:val="24"/>
          <w:lang w:val="uk-UA"/>
        </w:rPr>
        <w:t>мають</w:t>
      </w:r>
      <w:r>
        <w:rPr>
          <w:sz w:val="24"/>
          <w:szCs w:val="24"/>
          <w:lang w:val="uk-UA"/>
        </w:rPr>
        <w:t xml:space="preserve"> </w:t>
      </w:r>
      <w:r>
        <w:rPr>
          <w:sz w:val="24"/>
          <w:szCs w:val="24"/>
          <w:lang w:val="uk-UA"/>
        </w:rPr>
        <w:t>намір</w:t>
      </w:r>
      <w:r>
        <w:rPr>
          <w:sz w:val="24"/>
          <w:szCs w:val="24"/>
          <w:lang w:val="uk-UA"/>
        </w:rPr>
        <w:t xml:space="preserve"> </w:t>
      </w:r>
      <w:r>
        <w:rPr>
          <w:sz w:val="24"/>
          <w:szCs w:val="24"/>
          <w:lang w:val="uk-UA"/>
        </w:rPr>
        <w:t>відмовитись</w:t>
      </w:r>
      <w:r>
        <w:rPr>
          <w:sz w:val="24"/>
          <w:szCs w:val="24"/>
          <w:lang w:val="uk-UA"/>
        </w:rPr>
        <w:t xml:space="preserve"> </w:t>
      </w:r>
      <w:r>
        <w:rPr>
          <w:sz w:val="24"/>
          <w:szCs w:val="24"/>
          <w:lang w:val="uk-UA"/>
        </w:rPr>
        <w:t>від</w:t>
      </w:r>
      <w:r>
        <w:rPr>
          <w:sz w:val="24"/>
          <w:szCs w:val="24"/>
          <w:lang w:val="uk-UA"/>
        </w:rPr>
        <w:t xml:space="preserve"> </w:t>
      </w:r>
      <w:r>
        <w:rPr>
          <w:sz w:val="24"/>
          <w:szCs w:val="24"/>
          <w:lang w:val="uk-UA"/>
        </w:rPr>
        <w:t>новонароджених</w:t>
      </w:r>
      <w:r>
        <w:rPr>
          <w:sz w:val="24"/>
          <w:szCs w:val="24"/>
          <w:lang w:val="uk-UA"/>
        </w:rPr>
        <w:t>.</w:t>
      </w:r>
    </w:p>
    <w:p w:rsidR="00000000" w:rsidRDefault="00A33D96">
      <w:pPr>
        <w:numPr>
          <w:ilvl w:val="0"/>
          <w:numId w:val="2"/>
        </w:numPr>
        <w:shd w:val="clear" w:color="auto" w:fill="FFFFFF"/>
        <w:tabs>
          <w:tab w:val="left" w:pos="168"/>
        </w:tabs>
        <w:ind w:left="5"/>
        <w:jc w:val="both"/>
        <w:rPr>
          <w:sz w:val="24"/>
          <w:szCs w:val="24"/>
          <w:lang w:val="uk-UA"/>
        </w:rPr>
      </w:pPr>
      <w:r>
        <w:rPr>
          <w:spacing w:val="-7"/>
          <w:sz w:val="24"/>
          <w:szCs w:val="24"/>
          <w:lang w:val="uk-UA"/>
        </w:rPr>
        <w:t>Забезпечення</w:t>
      </w:r>
      <w:r>
        <w:rPr>
          <w:spacing w:val="-7"/>
          <w:sz w:val="24"/>
          <w:szCs w:val="24"/>
          <w:lang w:val="uk-UA"/>
        </w:rPr>
        <w:t xml:space="preserve"> </w:t>
      </w:r>
      <w:r>
        <w:rPr>
          <w:spacing w:val="-7"/>
          <w:sz w:val="24"/>
          <w:szCs w:val="24"/>
          <w:lang w:val="uk-UA"/>
        </w:rPr>
        <w:t>роботи</w:t>
      </w:r>
      <w:r>
        <w:rPr>
          <w:spacing w:val="-7"/>
          <w:sz w:val="24"/>
          <w:szCs w:val="24"/>
          <w:lang w:val="uk-UA"/>
        </w:rPr>
        <w:t xml:space="preserve"> </w:t>
      </w:r>
      <w:r>
        <w:rPr>
          <w:spacing w:val="-7"/>
          <w:sz w:val="24"/>
          <w:szCs w:val="24"/>
          <w:lang w:val="uk-UA"/>
        </w:rPr>
        <w:t>на</w:t>
      </w:r>
      <w:r>
        <w:rPr>
          <w:spacing w:val="-7"/>
          <w:sz w:val="24"/>
          <w:szCs w:val="24"/>
          <w:lang w:val="uk-UA"/>
        </w:rPr>
        <w:t xml:space="preserve"> </w:t>
      </w:r>
      <w:r>
        <w:rPr>
          <w:spacing w:val="-7"/>
          <w:sz w:val="24"/>
          <w:szCs w:val="24"/>
          <w:lang w:val="uk-UA"/>
        </w:rPr>
        <w:t>базі</w:t>
      </w:r>
      <w:r>
        <w:rPr>
          <w:spacing w:val="-7"/>
          <w:sz w:val="24"/>
          <w:szCs w:val="24"/>
          <w:lang w:val="uk-UA"/>
        </w:rPr>
        <w:t xml:space="preserve"> </w:t>
      </w:r>
      <w:r>
        <w:rPr>
          <w:spacing w:val="-7"/>
          <w:sz w:val="24"/>
          <w:szCs w:val="24"/>
          <w:lang w:val="uk-UA"/>
        </w:rPr>
        <w:t>ЦС</w:t>
      </w:r>
      <w:r>
        <w:rPr>
          <w:spacing w:val="-7"/>
          <w:sz w:val="24"/>
          <w:szCs w:val="24"/>
          <w:lang w:val="uk-UA"/>
        </w:rPr>
        <w:t>С</w:t>
      </w:r>
      <w:r>
        <w:rPr>
          <w:spacing w:val="-7"/>
          <w:sz w:val="24"/>
          <w:szCs w:val="24"/>
          <w:lang w:val="uk-UA"/>
        </w:rPr>
        <w:t xml:space="preserve">, </w:t>
      </w:r>
      <w:r>
        <w:rPr>
          <w:spacing w:val="-7"/>
          <w:sz w:val="24"/>
          <w:szCs w:val="24"/>
          <w:lang w:val="uk-UA"/>
        </w:rPr>
        <w:t>а</w:t>
      </w:r>
      <w:r>
        <w:rPr>
          <w:spacing w:val="-7"/>
          <w:sz w:val="24"/>
          <w:szCs w:val="24"/>
          <w:lang w:val="uk-UA"/>
        </w:rPr>
        <w:t xml:space="preserve"> </w:t>
      </w:r>
      <w:r>
        <w:rPr>
          <w:spacing w:val="-7"/>
          <w:sz w:val="24"/>
          <w:szCs w:val="24"/>
          <w:lang w:val="uk-UA"/>
        </w:rPr>
        <w:t>також</w:t>
      </w:r>
      <w:r>
        <w:rPr>
          <w:spacing w:val="-7"/>
          <w:sz w:val="24"/>
          <w:szCs w:val="24"/>
          <w:lang w:val="uk-UA"/>
        </w:rPr>
        <w:t xml:space="preserve"> </w:t>
      </w:r>
      <w:r>
        <w:rPr>
          <w:spacing w:val="-7"/>
          <w:sz w:val="24"/>
          <w:szCs w:val="24"/>
          <w:lang w:val="uk-UA"/>
        </w:rPr>
        <w:t>у</w:t>
      </w:r>
      <w:r>
        <w:rPr>
          <w:spacing w:val="-7"/>
          <w:sz w:val="24"/>
          <w:szCs w:val="24"/>
          <w:lang w:val="uk-UA"/>
        </w:rPr>
        <w:t xml:space="preserve"> </w:t>
      </w:r>
      <w:r>
        <w:rPr>
          <w:spacing w:val="-7"/>
          <w:sz w:val="24"/>
          <w:szCs w:val="24"/>
          <w:lang w:val="uk-UA"/>
        </w:rPr>
        <w:t>сільській</w:t>
      </w:r>
      <w:r>
        <w:rPr>
          <w:spacing w:val="-7"/>
          <w:sz w:val="24"/>
          <w:szCs w:val="24"/>
          <w:lang w:val="uk-UA"/>
        </w:rPr>
        <w:t xml:space="preserve"> </w:t>
      </w:r>
      <w:r>
        <w:rPr>
          <w:spacing w:val="-8"/>
          <w:sz w:val="24"/>
          <w:szCs w:val="24"/>
          <w:lang w:val="uk-UA"/>
        </w:rPr>
        <w:t>місцевості</w:t>
      </w:r>
      <w:r>
        <w:rPr>
          <w:spacing w:val="-8"/>
          <w:sz w:val="24"/>
          <w:szCs w:val="24"/>
          <w:lang w:val="uk-UA"/>
        </w:rPr>
        <w:t xml:space="preserve"> </w:t>
      </w:r>
      <w:r>
        <w:rPr>
          <w:spacing w:val="-8"/>
          <w:sz w:val="24"/>
          <w:szCs w:val="24"/>
          <w:lang w:val="uk-UA"/>
        </w:rPr>
        <w:t>селища</w:t>
      </w:r>
      <w:r>
        <w:rPr>
          <w:spacing w:val="-8"/>
          <w:sz w:val="24"/>
          <w:szCs w:val="24"/>
          <w:lang w:val="uk-UA"/>
        </w:rPr>
        <w:t xml:space="preserve">, </w:t>
      </w:r>
      <w:r>
        <w:rPr>
          <w:spacing w:val="-8"/>
          <w:sz w:val="24"/>
          <w:szCs w:val="24"/>
          <w:lang w:val="uk-UA"/>
        </w:rPr>
        <w:t>щодо</w:t>
      </w:r>
      <w:r>
        <w:rPr>
          <w:spacing w:val="-8"/>
          <w:sz w:val="24"/>
          <w:szCs w:val="24"/>
          <w:lang w:val="uk-UA"/>
        </w:rPr>
        <w:t xml:space="preserve"> </w:t>
      </w:r>
      <w:r>
        <w:rPr>
          <w:spacing w:val="-8"/>
          <w:sz w:val="24"/>
          <w:szCs w:val="24"/>
          <w:lang w:val="uk-UA"/>
        </w:rPr>
        <w:t>надання</w:t>
      </w:r>
      <w:r>
        <w:rPr>
          <w:spacing w:val="-8"/>
          <w:sz w:val="24"/>
          <w:szCs w:val="24"/>
          <w:lang w:val="uk-UA"/>
        </w:rPr>
        <w:t xml:space="preserve"> </w:t>
      </w:r>
      <w:r>
        <w:rPr>
          <w:spacing w:val="-8"/>
          <w:sz w:val="24"/>
          <w:szCs w:val="24"/>
          <w:lang w:val="uk-UA"/>
        </w:rPr>
        <w:t>індивідуального</w:t>
      </w:r>
      <w:r>
        <w:rPr>
          <w:spacing w:val="-8"/>
          <w:sz w:val="24"/>
          <w:szCs w:val="24"/>
          <w:lang w:val="uk-UA"/>
        </w:rPr>
        <w:t xml:space="preserve"> </w:t>
      </w:r>
      <w:r>
        <w:rPr>
          <w:spacing w:val="-8"/>
          <w:sz w:val="24"/>
          <w:szCs w:val="24"/>
          <w:lang w:val="uk-UA"/>
        </w:rPr>
        <w:t>консультування</w:t>
      </w:r>
      <w:r>
        <w:rPr>
          <w:spacing w:val="-8"/>
          <w:sz w:val="24"/>
          <w:szCs w:val="24"/>
          <w:lang w:val="uk-UA"/>
        </w:rPr>
        <w:t xml:space="preserve">, </w:t>
      </w:r>
      <w:r>
        <w:rPr>
          <w:spacing w:val="-8"/>
          <w:sz w:val="24"/>
          <w:szCs w:val="24"/>
          <w:lang w:val="uk-UA"/>
        </w:rPr>
        <w:t>лекцій</w:t>
      </w:r>
      <w:r>
        <w:rPr>
          <w:spacing w:val="-8"/>
          <w:sz w:val="24"/>
          <w:szCs w:val="24"/>
          <w:lang w:val="uk-UA"/>
        </w:rPr>
        <w:t xml:space="preserve">, </w:t>
      </w:r>
      <w:r>
        <w:rPr>
          <w:spacing w:val="-7"/>
          <w:sz w:val="24"/>
          <w:szCs w:val="24"/>
          <w:lang w:val="uk-UA"/>
        </w:rPr>
        <w:t>бесід</w:t>
      </w:r>
      <w:r>
        <w:rPr>
          <w:spacing w:val="-7"/>
          <w:sz w:val="24"/>
          <w:szCs w:val="24"/>
          <w:lang w:val="uk-UA"/>
        </w:rPr>
        <w:t xml:space="preserve">, </w:t>
      </w:r>
      <w:r>
        <w:rPr>
          <w:spacing w:val="-7"/>
          <w:sz w:val="24"/>
          <w:szCs w:val="24"/>
          <w:lang w:val="uk-UA"/>
        </w:rPr>
        <w:t>тренінгів</w:t>
      </w:r>
      <w:r>
        <w:rPr>
          <w:spacing w:val="-7"/>
          <w:sz w:val="24"/>
          <w:szCs w:val="24"/>
          <w:lang w:val="uk-UA"/>
        </w:rPr>
        <w:t xml:space="preserve"> </w:t>
      </w:r>
      <w:r>
        <w:rPr>
          <w:spacing w:val="-7"/>
          <w:sz w:val="24"/>
          <w:szCs w:val="24"/>
          <w:lang w:val="uk-UA"/>
        </w:rPr>
        <w:t>для</w:t>
      </w:r>
      <w:r>
        <w:rPr>
          <w:spacing w:val="-7"/>
          <w:sz w:val="24"/>
          <w:szCs w:val="24"/>
          <w:lang w:val="uk-UA"/>
        </w:rPr>
        <w:t xml:space="preserve"> </w:t>
      </w:r>
      <w:r>
        <w:rPr>
          <w:spacing w:val="-7"/>
          <w:sz w:val="24"/>
          <w:szCs w:val="24"/>
          <w:lang w:val="uk-UA"/>
        </w:rPr>
        <w:t>дітей</w:t>
      </w:r>
      <w:r>
        <w:rPr>
          <w:spacing w:val="-7"/>
          <w:sz w:val="24"/>
          <w:szCs w:val="24"/>
          <w:lang w:val="uk-UA"/>
        </w:rPr>
        <w:t xml:space="preserve">, </w:t>
      </w:r>
      <w:r>
        <w:rPr>
          <w:spacing w:val="-7"/>
          <w:sz w:val="24"/>
          <w:szCs w:val="24"/>
          <w:lang w:val="uk-UA"/>
        </w:rPr>
        <w:t>підлітків</w:t>
      </w:r>
      <w:r>
        <w:rPr>
          <w:spacing w:val="-7"/>
          <w:sz w:val="24"/>
          <w:szCs w:val="24"/>
          <w:lang w:val="uk-UA"/>
        </w:rPr>
        <w:t xml:space="preserve"> </w:t>
      </w:r>
      <w:r>
        <w:rPr>
          <w:spacing w:val="-7"/>
          <w:sz w:val="24"/>
          <w:szCs w:val="24"/>
          <w:lang w:val="uk-UA"/>
        </w:rPr>
        <w:t>з</w:t>
      </w:r>
      <w:r>
        <w:rPr>
          <w:spacing w:val="-7"/>
          <w:sz w:val="24"/>
          <w:szCs w:val="24"/>
          <w:lang w:val="uk-UA"/>
        </w:rPr>
        <w:t xml:space="preserve"> </w:t>
      </w:r>
      <w:r>
        <w:rPr>
          <w:spacing w:val="-7"/>
          <w:sz w:val="24"/>
          <w:szCs w:val="24"/>
          <w:lang w:val="uk-UA"/>
        </w:rPr>
        <w:t>неблагополучних</w:t>
      </w:r>
      <w:r>
        <w:rPr>
          <w:spacing w:val="-7"/>
          <w:sz w:val="24"/>
          <w:szCs w:val="24"/>
          <w:lang w:val="uk-UA"/>
        </w:rPr>
        <w:t xml:space="preserve"> </w:t>
      </w:r>
      <w:r>
        <w:rPr>
          <w:spacing w:val="-7"/>
          <w:sz w:val="24"/>
          <w:szCs w:val="24"/>
          <w:lang w:val="uk-UA"/>
        </w:rPr>
        <w:t>сімей</w:t>
      </w:r>
      <w:r>
        <w:rPr>
          <w:spacing w:val="-7"/>
          <w:sz w:val="24"/>
          <w:szCs w:val="24"/>
          <w:lang w:val="uk-UA"/>
        </w:rPr>
        <w:t xml:space="preserve">, </w:t>
      </w:r>
      <w:r>
        <w:rPr>
          <w:spacing w:val="-10"/>
          <w:sz w:val="24"/>
          <w:szCs w:val="24"/>
          <w:lang w:val="uk-UA"/>
        </w:rPr>
        <w:t>молоді</w:t>
      </w:r>
      <w:r>
        <w:rPr>
          <w:spacing w:val="-10"/>
          <w:sz w:val="24"/>
          <w:szCs w:val="24"/>
          <w:lang w:val="uk-UA"/>
        </w:rPr>
        <w:t xml:space="preserve"> </w:t>
      </w:r>
      <w:r>
        <w:rPr>
          <w:spacing w:val="-10"/>
          <w:sz w:val="24"/>
          <w:szCs w:val="24"/>
          <w:lang w:val="uk-UA"/>
        </w:rPr>
        <w:t>та</w:t>
      </w:r>
      <w:r>
        <w:rPr>
          <w:spacing w:val="-10"/>
          <w:sz w:val="24"/>
          <w:szCs w:val="24"/>
          <w:lang w:val="uk-UA"/>
        </w:rPr>
        <w:t xml:space="preserve"> </w:t>
      </w:r>
      <w:r>
        <w:rPr>
          <w:spacing w:val="-10"/>
          <w:sz w:val="24"/>
          <w:szCs w:val="24"/>
          <w:lang w:val="uk-UA"/>
        </w:rPr>
        <w:t>батькам</w:t>
      </w:r>
      <w:r>
        <w:rPr>
          <w:spacing w:val="-10"/>
          <w:sz w:val="24"/>
          <w:szCs w:val="24"/>
          <w:lang w:val="uk-UA"/>
        </w:rPr>
        <w:t xml:space="preserve"> </w:t>
      </w:r>
      <w:r>
        <w:rPr>
          <w:spacing w:val="-10"/>
          <w:sz w:val="24"/>
          <w:szCs w:val="24"/>
          <w:lang w:val="uk-UA"/>
        </w:rPr>
        <w:t>з</w:t>
      </w:r>
      <w:r>
        <w:rPr>
          <w:spacing w:val="-10"/>
          <w:sz w:val="24"/>
          <w:szCs w:val="24"/>
          <w:lang w:val="uk-UA"/>
        </w:rPr>
        <w:t xml:space="preserve"> </w:t>
      </w:r>
      <w:r>
        <w:rPr>
          <w:spacing w:val="-10"/>
          <w:sz w:val="24"/>
          <w:szCs w:val="24"/>
          <w:lang w:val="uk-UA"/>
        </w:rPr>
        <w:t>обмеженими</w:t>
      </w:r>
      <w:r>
        <w:rPr>
          <w:spacing w:val="-10"/>
          <w:sz w:val="24"/>
          <w:szCs w:val="24"/>
          <w:lang w:val="uk-UA"/>
        </w:rPr>
        <w:t xml:space="preserve"> </w:t>
      </w:r>
      <w:r>
        <w:rPr>
          <w:spacing w:val="-10"/>
          <w:sz w:val="24"/>
          <w:szCs w:val="24"/>
          <w:lang w:val="uk-UA"/>
        </w:rPr>
        <w:t>функціональними</w:t>
      </w:r>
      <w:r>
        <w:rPr>
          <w:spacing w:val="-10"/>
          <w:sz w:val="24"/>
          <w:szCs w:val="24"/>
          <w:lang w:val="uk-UA"/>
        </w:rPr>
        <w:t xml:space="preserve"> </w:t>
      </w:r>
      <w:r>
        <w:rPr>
          <w:spacing w:val="-10"/>
          <w:sz w:val="24"/>
          <w:szCs w:val="24"/>
          <w:lang w:val="uk-UA"/>
        </w:rPr>
        <w:t>можливостями</w:t>
      </w:r>
      <w:r>
        <w:rPr>
          <w:spacing w:val="-10"/>
          <w:sz w:val="24"/>
          <w:szCs w:val="24"/>
          <w:lang w:val="uk-UA"/>
        </w:rPr>
        <w:t>.</w:t>
      </w:r>
    </w:p>
    <w:p w:rsidR="00000000" w:rsidRDefault="00A33D96">
      <w:pPr>
        <w:numPr>
          <w:ilvl w:val="0"/>
          <w:numId w:val="2"/>
        </w:numPr>
        <w:shd w:val="clear" w:color="auto" w:fill="FFFFFF"/>
        <w:tabs>
          <w:tab w:val="left" w:pos="168"/>
        </w:tabs>
        <w:ind w:left="5"/>
        <w:jc w:val="both"/>
        <w:rPr>
          <w:sz w:val="24"/>
          <w:szCs w:val="24"/>
          <w:lang w:val="uk-UA"/>
        </w:rPr>
      </w:pPr>
      <w:r>
        <w:rPr>
          <w:spacing w:val="-9"/>
          <w:sz w:val="24"/>
          <w:szCs w:val="24"/>
          <w:lang w:val="uk-UA"/>
        </w:rPr>
        <w:t>Робота</w:t>
      </w:r>
      <w:r>
        <w:rPr>
          <w:spacing w:val="-9"/>
          <w:sz w:val="24"/>
          <w:szCs w:val="24"/>
          <w:lang w:val="uk-UA"/>
        </w:rPr>
        <w:t xml:space="preserve"> </w:t>
      </w:r>
      <w:r>
        <w:rPr>
          <w:spacing w:val="-9"/>
          <w:sz w:val="24"/>
          <w:szCs w:val="24"/>
          <w:lang w:val="uk-UA"/>
        </w:rPr>
        <w:t>зі</w:t>
      </w:r>
      <w:r>
        <w:rPr>
          <w:spacing w:val="-9"/>
          <w:sz w:val="24"/>
          <w:szCs w:val="24"/>
          <w:lang w:val="uk-UA"/>
        </w:rPr>
        <w:t xml:space="preserve"> </w:t>
      </w:r>
      <w:r>
        <w:rPr>
          <w:spacing w:val="-9"/>
          <w:sz w:val="24"/>
          <w:szCs w:val="24"/>
          <w:lang w:val="uk-UA"/>
        </w:rPr>
        <w:t>скаргами</w:t>
      </w:r>
      <w:r>
        <w:rPr>
          <w:spacing w:val="-9"/>
          <w:sz w:val="24"/>
          <w:szCs w:val="24"/>
          <w:lang w:val="uk-UA"/>
        </w:rPr>
        <w:t xml:space="preserve"> </w:t>
      </w:r>
      <w:r>
        <w:rPr>
          <w:spacing w:val="-9"/>
          <w:sz w:val="24"/>
          <w:szCs w:val="24"/>
          <w:lang w:val="uk-UA"/>
        </w:rPr>
        <w:t>та</w:t>
      </w:r>
      <w:r>
        <w:rPr>
          <w:spacing w:val="-9"/>
          <w:sz w:val="24"/>
          <w:szCs w:val="24"/>
          <w:lang w:val="uk-UA"/>
        </w:rPr>
        <w:t xml:space="preserve"> </w:t>
      </w:r>
      <w:r>
        <w:rPr>
          <w:spacing w:val="-9"/>
          <w:sz w:val="24"/>
          <w:szCs w:val="24"/>
          <w:lang w:val="uk-UA"/>
        </w:rPr>
        <w:t>зверненнями</w:t>
      </w:r>
      <w:r>
        <w:rPr>
          <w:spacing w:val="-9"/>
          <w:sz w:val="24"/>
          <w:szCs w:val="24"/>
          <w:lang w:val="uk-UA"/>
        </w:rPr>
        <w:t xml:space="preserve"> </w:t>
      </w:r>
      <w:r>
        <w:rPr>
          <w:spacing w:val="-9"/>
          <w:sz w:val="24"/>
          <w:szCs w:val="24"/>
          <w:lang w:val="uk-UA"/>
        </w:rPr>
        <w:t>г</w:t>
      </w:r>
      <w:r>
        <w:rPr>
          <w:spacing w:val="-9"/>
          <w:sz w:val="24"/>
          <w:szCs w:val="24"/>
          <w:lang w:val="uk-UA"/>
        </w:rPr>
        <w:t>ромадян</w:t>
      </w:r>
      <w:r>
        <w:rPr>
          <w:spacing w:val="-9"/>
          <w:sz w:val="24"/>
          <w:szCs w:val="24"/>
          <w:lang w:val="uk-UA"/>
        </w:rPr>
        <w:t>.</w:t>
      </w:r>
    </w:p>
    <w:p w:rsidR="00000000" w:rsidRPr="00431544" w:rsidRDefault="00A33D96">
      <w:pPr>
        <w:shd w:val="clear" w:color="auto" w:fill="FFFFFF"/>
        <w:ind w:right="5"/>
        <w:jc w:val="both"/>
        <w:rPr>
          <w:sz w:val="24"/>
          <w:szCs w:val="24"/>
          <w:lang w:val="uk-UA"/>
        </w:rPr>
      </w:pPr>
      <w:r>
        <w:rPr>
          <w:spacing w:val="-8"/>
          <w:sz w:val="24"/>
          <w:szCs w:val="24"/>
          <w:lang w:val="uk-UA"/>
        </w:rPr>
        <w:t xml:space="preserve">- </w:t>
      </w:r>
      <w:r>
        <w:rPr>
          <w:spacing w:val="-8"/>
          <w:sz w:val="24"/>
          <w:szCs w:val="24"/>
          <w:lang w:val="uk-UA"/>
        </w:rPr>
        <w:t>Діяльність</w:t>
      </w:r>
      <w:r>
        <w:rPr>
          <w:spacing w:val="-8"/>
          <w:sz w:val="24"/>
          <w:szCs w:val="24"/>
          <w:lang w:val="uk-UA"/>
        </w:rPr>
        <w:t xml:space="preserve"> </w:t>
      </w:r>
      <w:r>
        <w:rPr>
          <w:spacing w:val="-8"/>
          <w:sz w:val="24"/>
          <w:szCs w:val="24"/>
          <w:lang w:val="uk-UA"/>
        </w:rPr>
        <w:t>служби</w:t>
      </w:r>
      <w:r>
        <w:rPr>
          <w:spacing w:val="-8"/>
          <w:sz w:val="24"/>
          <w:szCs w:val="24"/>
          <w:lang w:val="uk-UA"/>
        </w:rPr>
        <w:t xml:space="preserve"> </w:t>
      </w:r>
      <w:r>
        <w:rPr>
          <w:spacing w:val="-8"/>
          <w:sz w:val="24"/>
          <w:szCs w:val="24"/>
          <w:lang w:val="uk-UA"/>
        </w:rPr>
        <w:t>соціальної</w:t>
      </w:r>
      <w:r>
        <w:rPr>
          <w:spacing w:val="-8"/>
          <w:sz w:val="24"/>
          <w:szCs w:val="24"/>
          <w:lang w:val="uk-UA"/>
        </w:rPr>
        <w:t xml:space="preserve"> </w:t>
      </w:r>
      <w:r>
        <w:rPr>
          <w:spacing w:val="-8"/>
          <w:sz w:val="24"/>
          <w:szCs w:val="24"/>
          <w:lang w:val="uk-UA"/>
        </w:rPr>
        <w:t>підтримки</w:t>
      </w:r>
      <w:r>
        <w:rPr>
          <w:spacing w:val="-8"/>
          <w:sz w:val="24"/>
          <w:szCs w:val="24"/>
          <w:lang w:val="uk-UA"/>
        </w:rPr>
        <w:t xml:space="preserve"> </w:t>
      </w:r>
      <w:r>
        <w:rPr>
          <w:spacing w:val="-8"/>
          <w:sz w:val="24"/>
          <w:szCs w:val="24"/>
          <w:lang w:val="uk-UA"/>
        </w:rPr>
        <w:t>сім</w:t>
      </w:r>
      <w:r>
        <w:rPr>
          <w:spacing w:val="-8"/>
          <w:sz w:val="24"/>
          <w:szCs w:val="24"/>
          <w:lang w:val="uk-UA"/>
        </w:rPr>
        <w:t>'</w:t>
      </w:r>
      <w:r>
        <w:rPr>
          <w:spacing w:val="-8"/>
          <w:sz w:val="24"/>
          <w:szCs w:val="24"/>
          <w:lang w:val="uk-UA"/>
        </w:rPr>
        <w:t>ї</w:t>
      </w:r>
      <w:r>
        <w:rPr>
          <w:spacing w:val="-8"/>
          <w:sz w:val="24"/>
          <w:szCs w:val="24"/>
          <w:lang w:val="uk-UA"/>
        </w:rPr>
        <w:t xml:space="preserve"> </w:t>
      </w:r>
      <w:r>
        <w:rPr>
          <w:spacing w:val="-8"/>
          <w:sz w:val="24"/>
          <w:szCs w:val="24"/>
          <w:lang w:val="uk-UA"/>
        </w:rPr>
        <w:t>щодо</w:t>
      </w:r>
      <w:r>
        <w:rPr>
          <w:spacing w:val="-8"/>
          <w:sz w:val="24"/>
          <w:szCs w:val="24"/>
          <w:lang w:val="uk-UA"/>
        </w:rPr>
        <w:t xml:space="preserve"> </w:t>
      </w:r>
      <w:r>
        <w:rPr>
          <w:spacing w:val="-8"/>
          <w:sz w:val="24"/>
          <w:szCs w:val="24"/>
          <w:lang w:val="uk-UA"/>
        </w:rPr>
        <w:t>соціального</w:t>
      </w:r>
      <w:r>
        <w:rPr>
          <w:spacing w:val="-8"/>
          <w:sz w:val="24"/>
          <w:szCs w:val="24"/>
          <w:lang w:val="uk-UA"/>
        </w:rPr>
        <w:t xml:space="preserve"> </w:t>
      </w:r>
      <w:r>
        <w:rPr>
          <w:spacing w:val="-8"/>
          <w:sz w:val="24"/>
          <w:szCs w:val="24"/>
          <w:lang w:val="uk-UA"/>
        </w:rPr>
        <w:t>супроводу</w:t>
      </w:r>
      <w:r>
        <w:rPr>
          <w:spacing w:val="-8"/>
          <w:sz w:val="24"/>
          <w:szCs w:val="24"/>
          <w:lang w:val="uk-UA"/>
        </w:rPr>
        <w:t xml:space="preserve"> </w:t>
      </w:r>
      <w:r>
        <w:rPr>
          <w:spacing w:val="-9"/>
          <w:sz w:val="24"/>
          <w:szCs w:val="24"/>
          <w:lang w:val="uk-UA"/>
        </w:rPr>
        <w:t>сімей</w:t>
      </w:r>
      <w:r>
        <w:rPr>
          <w:spacing w:val="-9"/>
          <w:sz w:val="24"/>
          <w:szCs w:val="24"/>
          <w:lang w:val="uk-UA"/>
        </w:rPr>
        <w:t xml:space="preserve">, </w:t>
      </w:r>
      <w:r>
        <w:rPr>
          <w:spacing w:val="-9"/>
          <w:sz w:val="24"/>
          <w:szCs w:val="24"/>
          <w:lang w:val="uk-UA"/>
        </w:rPr>
        <w:t>які</w:t>
      </w:r>
      <w:r>
        <w:rPr>
          <w:spacing w:val="-9"/>
          <w:sz w:val="24"/>
          <w:szCs w:val="24"/>
          <w:lang w:val="uk-UA"/>
        </w:rPr>
        <w:t xml:space="preserve"> </w:t>
      </w:r>
      <w:r>
        <w:rPr>
          <w:spacing w:val="-9"/>
          <w:sz w:val="24"/>
          <w:szCs w:val="24"/>
          <w:lang w:val="uk-UA"/>
        </w:rPr>
        <w:t>опинились</w:t>
      </w:r>
      <w:r>
        <w:rPr>
          <w:spacing w:val="-9"/>
          <w:sz w:val="24"/>
          <w:szCs w:val="24"/>
          <w:lang w:val="uk-UA"/>
        </w:rPr>
        <w:t xml:space="preserve"> </w:t>
      </w:r>
      <w:r>
        <w:rPr>
          <w:spacing w:val="-9"/>
          <w:sz w:val="24"/>
          <w:szCs w:val="24"/>
          <w:lang w:val="uk-UA"/>
        </w:rPr>
        <w:t>в</w:t>
      </w:r>
      <w:r>
        <w:rPr>
          <w:spacing w:val="-9"/>
          <w:sz w:val="24"/>
          <w:szCs w:val="24"/>
          <w:lang w:val="uk-UA"/>
        </w:rPr>
        <w:t xml:space="preserve"> </w:t>
      </w:r>
      <w:r>
        <w:rPr>
          <w:spacing w:val="-9"/>
          <w:sz w:val="24"/>
          <w:szCs w:val="24"/>
          <w:lang w:val="uk-UA"/>
        </w:rPr>
        <w:t>складних</w:t>
      </w:r>
      <w:r>
        <w:rPr>
          <w:spacing w:val="-9"/>
          <w:sz w:val="24"/>
          <w:szCs w:val="24"/>
          <w:lang w:val="uk-UA"/>
        </w:rPr>
        <w:t xml:space="preserve"> </w:t>
      </w:r>
      <w:r>
        <w:rPr>
          <w:spacing w:val="-9"/>
          <w:sz w:val="24"/>
          <w:szCs w:val="24"/>
          <w:lang w:val="uk-UA"/>
        </w:rPr>
        <w:t>життєвих</w:t>
      </w:r>
      <w:r>
        <w:rPr>
          <w:spacing w:val="-9"/>
          <w:sz w:val="24"/>
          <w:szCs w:val="24"/>
          <w:lang w:val="uk-UA"/>
        </w:rPr>
        <w:t xml:space="preserve"> </w:t>
      </w:r>
      <w:r>
        <w:rPr>
          <w:spacing w:val="-9"/>
          <w:sz w:val="24"/>
          <w:szCs w:val="24"/>
          <w:lang w:val="uk-UA"/>
        </w:rPr>
        <w:t>обставинах</w:t>
      </w:r>
      <w:r>
        <w:rPr>
          <w:spacing w:val="-9"/>
          <w:sz w:val="24"/>
          <w:szCs w:val="24"/>
          <w:lang w:val="uk-UA"/>
        </w:rPr>
        <w:t xml:space="preserve">, </w:t>
      </w:r>
      <w:r>
        <w:rPr>
          <w:spacing w:val="-9"/>
          <w:sz w:val="24"/>
          <w:szCs w:val="24"/>
          <w:lang w:val="uk-UA"/>
        </w:rPr>
        <w:t>сімей</w:t>
      </w:r>
      <w:r>
        <w:rPr>
          <w:spacing w:val="-9"/>
          <w:sz w:val="24"/>
          <w:szCs w:val="24"/>
          <w:lang w:val="uk-UA"/>
        </w:rPr>
        <w:t xml:space="preserve">, </w:t>
      </w:r>
      <w:r>
        <w:rPr>
          <w:spacing w:val="-9"/>
          <w:sz w:val="24"/>
          <w:szCs w:val="24"/>
          <w:lang w:val="uk-UA"/>
        </w:rPr>
        <w:t>які</w:t>
      </w:r>
      <w:r>
        <w:rPr>
          <w:spacing w:val="-9"/>
          <w:sz w:val="24"/>
          <w:szCs w:val="24"/>
          <w:lang w:val="uk-UA"/>
        </w:rPr>
        <w:t xml:space="preserve"> </w:t>
      </w:r>
      <w:r>
        <w:rPr>
          <w:spacing w:val="-9"/>
          <w:sz w:val="24"/>
          <w:szCs w:val="24"/>
          <w:lang w:val="uk-UA"/>
        </w:rPr>
        <w:t>потребують</w:t>
      </w:r>
      <w:r>
        <w:rPr>
          <w:spacing w:val="-9"/>
          <w:sz w:val="24"/>
          <w:szCs w:val="24"/>
          <w:lang w:val="uk-UA"/>
        </w:rPr>
        <w:t xml:space="preserve"> </w:t>
      </w:r>
      <w:r>
        <w:rPr>
          <w:sz w:val="24"/>
          <w:szCs w:val="24"/>
          <w:lang w:val="uk-UA"/>
        </w:rPr>
        <w:t>уваги</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підтримки</w:t>
      </w:r>
      <w:r>
        <w:rPr>
          <w:sz w:val="24"/>
          <w:szCs w:val="24"/>
          <w:lang w:val="uk-UA"/>
        </w:rPr>
        <w:t xml:space="preserve"> </w:t>
      </w:r>
      <w:r>
        <w:rPr>
          <w:sz w:val="24"/>
          <w:szCs w:val="24"/>
          <w:lang w:val="uk-UA"/>
        </w:rPr>
        <w:t>фахівців</w:t>
      </w:r>
      <w:r>
        <w:rPr>
          <w:sz w:val="24"/>
          <w:szCs w:val="24"/>
          <w:lang w:val="uk-UA"/>
        </w:rPr>
        <w:t xml:space="preserve"> </w:t>
      </w:r>
      <w:r>
        <w:rPr>
          <w:sz w:val="24"/>
          <w:szCs w:val="24"/>
          <w:lang w:val="uk-UA"/>
        </w:rPr>
        <w:t>центру</w:t>
      </w:r>
      <w:r>
        <w:rPr>
          <w:sz w:val="24"/>
          <w:szCs w:val="24"/>
          <w:lang w:val="uk-UA"/>
        </w:rPr>
        <w:t xml:space="preserve"> </w:t>
      </w:r>
      <w:r>
        <w:rPr>
          <w:sz w:val="24"/>
          <w:szCs w:val="24"/>
          <w:lang w:val="uk-UA"/>
        </w:rPr>
        <w:t>СС</w:t>
      </w:r>
      <w:r>
        <w:rPr>
          <w:sz w:val="24"/>
          <w:szCs w:val="24"/>
          <w:lang w:val="uk-UA"/>
        </w:rPr>
        <w:t>.</w:t>
      </w:r>
    </w:p>
    <w:p w:rsidR="00000000" w:rsidRDefault="00A33D96">
      <w:pPr>
        <w:shd w:val="clear" w:color="auto" w:fill="FFFFFF"/>
        <w:tabs>
          <w:tab w:val="left" w:pos="341"/>
        </w:tabs>
        <w:ind w:left="7" w:right="2"/>
        <w:jc w:val="both"/>
        <w:rPr>
          <w:sz w:val="24"/>
          <w:szCs w:val="24"/>
        </w:rPr>
      </w:pPr>
      <w:r>
        <w:rPr>
          <w:sz w:val="24"/>
          <w:szCs w:val="24"/>
          <w:lang w:val="uk-UA"/>
        </w:rPr>
        <w:t>-</w:t>
      </w:r>
      <w:r>
        <w:rPr>
          <w:sz w:val="24"/>
          <w:szCs w:val="24"/>
          <w:lang w:val="uk-UA"/>
        </w:rPr>
        <w:tab/>
      </w:r>
      <w:r>
        <w:rPr>
          <w:spacing w:val="-3"/>
          <w:sz w:val="24"/>
          <w:szCs w:val="24"/>
          <w:lang w:val="uk-UA"/>
        </w:rPr>
        <w:t>Забезпечення</w:t>
      </w:r>
      <w:r>
        <w:rPr>
          <w:spacing w:val="-3"/>
          <w:sz w:val="24"/>
          <w:szCs w:val="24"/>
          <w:lang w:val="uk-UA"/>
        </w:rPr>
        <w:t xml:space="preserve"> </w:t>
      </w:r>
      <w:r>
        <w:rPr>
          <w:spacing w:val="-3"/>
          <w:sz w:val="24"/>
          <w:szCs w:val="24"/>
          <w:lang w:val="uk-UA"/>
        </w:rPr>
        <w:t>соціального</w:t>
      </w:r>
      <w:r>
        <w:rPr>
          <w:spacing w:val="-3"/>
          <w:sz w:val="24"/>
          <w:szCs w:val="24"/>
          <w:lang w:val="uk-UA"/>
        </w:rPr>
        <w:t xml:space="preserve"> </w:t>
      </w:r>
      <w:r>
        <w:rPr>
          <w:spacing w:val="-3"/>
          <w:sz w:val="24"/>
          <w:szCs w:val="24"/>
          <w:lang w:val="uk-UA"/>
        </w:rPr>
        <w:t>патронажу</w:t>
      </w:r>
      <w:r>
        <w:rPr>
          <w:spacing w:val="-3"/>
          <w:sz w:val="24"/>
          <w:szCs w:val="24"/>
          <w:lang w:val="uk-UA"/>
        </w:rPr>
        <w:t xml:space="preserve"> </w:t>
      </w:r>
      <w:r>
        <w:rPr>
          <w:spacing w:val="-3"/>
          <w:sz w:val="24"/>
          <w:szCs w:val="24"/>
          <w:lang w:val="uk-UA"/>
        </w:rPr>
        <w:t>прийомних</w:t>
      </w:r>
      <w:r>
        <w:rPr>
          <w:spacing w:val="-3"/>
          <w:sz w:val="24"/>
          <w:szCs w:val="24"/>
          <w:lang w:val="uk-UA"/>
        </w:rPr>
        <w:t xml:space="preserve"> </w:t>
      </w:r>
      <w:r>
        <w:rPr>
          <w:spacing w:val="-3"/>
          <w:sz w:val="24"/>
          <w:szCs w:val="24"/>
          <w:lang w:val="uk-UA"/>
        </w:rPr>
        <w:t>сімей</w:t>
      </w:r>
      <w:r>
        <w:rPr>
          <w:spacing w:val="-3"/>
          <w:sz w:val="24"/>
          <w:szCs w:val="24"/>
          <w:lang w:val="uk-UA"/>
        </w:rPr>
        <w:t xml:space="preserve"> </w:t>
      </w:r>
      <w:r>
        <w:rPr>
          <w:spacing w:val="-3"/>
          <w:sz w:val="24"/>
          <w:szCs w:val="24"/>
          <w:lang w:val="uk-UA"/>
        </w:rPr>
        <w:t>та</w:t>
      </w:r>
      <w:r>
        <w:rPr>
          <w:spacing w:val="-3"/>
          <w:sz w:val="24"/>
          <w:szCs w:val="24"/>
          <w:lang w:val="uk-UA"/>
        </w:rPr>
        <w:t xml:space="preserve"> </w:t>
      </w:r>
      <w:r>
        <w:rPr>
          <w:spacing w:val="-3"/>
          <w:sz w:val="24"/>
          <w:szCs w:val="24"/>
          <w:lang w:val="uk-UA"/>
        </w:rPr>
        <w:t>буд</w:t>
      </w:r>
      <w:r>
        <w:rPr>
          <w:spacing w:val="-3"/>
          <w:sz w:val="24"/>
          <w:szCs w:val="24"/>
          <w:lang w:val="uk-UA"/>
        </w:rPr>
        <w:t>инків</w:t>
      </w:r>
      <w:r>
        <w:rPr>
          <w:spacing w:val="-3"/>
          <w:sz w:val="24"/>
          <w:szCs w:val="24"/>
          <w:lang w:val="uk-UA"/>
        </w:rPr>
        <w:br/>
      </w:r>
      <w:r>
        <w:rPr>
          <w:sz w:val="24"/>
          <w:szCs w:val="24"/>
          <w:lang w:val="uk-UA"/>
        </w:rPr>
        <w:t>сімейного</w:t>
      </w:r>
      <w:r>
        <w:rPr>
          <w:sz w:val="24"/>
          <w:szCs w:val="24"/>
          <w:lang w:val="uk-UA"/>
        </w:rPr>
        <w:t xml:space="preserve"> </w:t>
      </w:r>
      <w:r>
        <w:rPr>
          <w:sz w:val="24"/>
          <w:szCs w:val="24"/>
          <w:lang w:val="uk-UA"/>
        </w:rPr>
        <w:t>типу</w:t>
      </w:r>
      <w:r>
        <w:rPr>
          <w:sz w:val="24"/>
          <w:szCs w:val="24"/>
          <w:lang w:val="uk-UA"/>
        </w:rPr>
        <w:t>.</w:t>
      </w:r>
    </w:p>
    <w:p w:rsidR="00000000" w:rsidRDefault="00A33D96">
      <w:pPr>
        <w:numPr>
          <w:ilvl w:val="0"/>
          <w:numId w:val="2"/>
        </w:numPr>
        <w:shd w:val="clear" w:color="auto" w:fill="FFFFFF"/>
        <w:tabs>
          <w:tab w:val="left" w:pos="173"/>
        </w:tabs>
        <w:ind w:left="7" w:right="10"/>
        <w:jc w:val="both"/>
        <w:rPr>
          <w:sz w:val="24"/>
          <w:szCs w:val="24"/>
          <w:lang w:val="uk-UA"/>
        </w:rPr>
      </w:pPr>
      <w:r>
        <w:rPr>
          <w:spacing w:val="-10"/>
          <w:sz w:val="24"/>
          <w:szCs w:val="24"/>
          <w:lang w:val="uk-UA"/>
        </w:rPr>
        <w:t>Забезпечення</w:t>
      </w:r>
      <w:r>
        <w:rPr>
          <w:spacing w:val="-10"/>
          <w:sz w:val="24"/>
          <w:szCs w:val="24"/>
          <w:lang w:val="uk-UA"/>
        </w:rPr>
        <w:t xml:space="preserve"> </w:t>
      </w:r>
      <w:r>
        <w:rPr>
          <w:spacing w:val="-10"/>
          <w:sz w:val="24"/>
          <w:szCs w:val="24"/>
          <w:lang w:val="uk-UA"/>
        </w:rPr>
        <w:t>роботи</w:t>
      </w:r>
      <w:r>
        <w:rPr>
          <w:spacing w:val="-10"/>
          <w:sz w:val="24"/>
          <w:szCs w:val="24"/>
          <w:lang w:val="uk-UA"/>
        </w:rPr>
        <w:t xml:space="preserve"> </w:t>
      </w:r>
      <w:r>
        <w:rPr>
          <w:spacing w:val="-10"/>
          <w:sz w:val="24"/>
          <w:szCs w:val="24"/>
          <w:lang w:val="uk-UA"/>
        </w:rPr>
        <w:t>спеціалізованої</w:t>
      </w:r>
      <w:r>
        <w:rPr>
          <w:spacing w:val="-10"/>
          <w:sz w:val="24"/>
          <w:szCs w:val="24"/>
          <w:lang w:val="uk-UA"/>
        </w:rPr>
        <w:t xml:space="preserve"> </w:t>
      </w:r>
      <w:r>
        <w:rPr>
          <w:spacing w:val="-10"/>
          <w:sz w:val="24"/>
          <w:szCs w:val="24"/>
          <w:lang w:val="uk-UA"/>
        </w:rPr>
        <w:t>служби</w:t>
      </w:r>
      <w:r>
        <w:rPr>
          <w:spacing w:val="-10"/>
          <w:sz w:val="24"/>
          <w:szCs w:val="24"/>
          <w:lang w:val="uk-UA"/>
        </w:rPr>
        <w:t xml:space="preserve"> </w:t>
      </w:r>
      <w:r>
        <w:rPr>
          <w:spacing w:val="-10"/>
          <w:sz w:val="24"/>
          <w:szCs w:val="24"/>
          <w:lang w:val="uk-UA"/>
        </w:rPr>
        <w:t>з</w:t>
      </w:r>
      <w:r>
        <w:rPr>
          <w:spacing w:val="-10"/>
          <w:sz w:val="24"/>
          <w:szCs w:val="24"/>
          <w:lang w:val="uk-UA"/>
        </w:rPr>
        <w:t xml:space="preserve"> </w:t>
      </w:r>
      <w:r>
        <w:rPr>
          <w:spacing w:val="-10"/>
          <w:sz w:val="24"/>
          <w:szCs w:val="24"/>
          <w:lang w:val="uk-UA"/>
        </w:rPr>
        <w:t>неповнолітніми</w:t>
      </w:r>
      <w:r>
        <w:rPr>
          <w:spacing w:val="-10"/>
          <w:sz w:val="24"/>
          <w:szCs w:val="24"/>
          <w:lang w:val="uk-UA"/>
        </w:rPr>
        <w:t xml:space="preserve"> </w:t>
      </w:r>
      <w:r>
        <w:rPr>
          <w:spacing w:val="-10"/>
          <w:sz w:val="24"/>
          <w:szCs w:val="24"/>
          <w:lang w:val="uk-UA"/>
        </w:rPr>
        <w:t>та</w:t>
      </w:r>
      <w:r>
        <w:rPr>
          <w:spacing w:val="-10"/>
          <w:sz w:val="24"/>
          <w:szCs w:val="24"/>
          <w:lang w:val="uk-UA"/>
        </w:rPr>
        <w:t xml:space="preserve"> </w:t>
      </w:r>
      <w:r>
        <w:rPr>
          <w:spacing w:val="-10"/>
          <w:sz w:val="24"/>
          <w:szCs w:val="24"/>
          <w:lang w:val="uk-UA"/>
        </w:rPr>
        <w:t>молоддю</w:t>
      </w:r>
      <w:r>
        <w:rPr>
          <w:spacing w:val="-10"/>
          <w:sz w:val="24"/>
          <w:szCs w:val="24"/>
          <w:lang w:val="uk-UA"/>
        </w:rPr>
        <w:t xml:space="preserve">, </w:t>
      </w:r>
      <w:r>
        <w:rPr>
          <w:sz w:val="24"/>
          <w:szCs w:val="24"/>
          <w:lang w:val="uk-UA"/>
        </w:rPr>
        <w:t>які</w:t>
      </w:r>
      <w:r>
        <w:rPr>
          <w:sz w:val="24"/>
          <w:szCs w:val="24"/>
          <w:lang w:val="uk-UA"/>
        </w:rPr>
        <w:t xml:space="preserve"> </w:t>
      </w:r>
      <w:r>
        <w:rPr>
          <w:sz w:val="24"/>
          <w:szCs w:val="24"/>
          <w:lang w:val="uk-UA"/>
        </w:rPr>
        <w:t>повернулись</w:t>
      </w:r>
      <w:r>
        <w:rPr>
          <w:sz w:val="24"/>
          <w:szCs w:val="24"/>
          <w:lang w:val="uk-UA"/>
        </w:rPr>
        <w:t xml:space="preserve"> </w:t>
      </w:r>
      <w:r>
        <w:rPr>
          <w:sz w:val="24"/>
          <w:szCs w:val="24"/>
          <w:lang w:val="uk-UA"/>
        </w:rPr>
        <w:t>з</w:t>
      </w:r>
      <w:r>
        <w:rPr>
          <w:sz w:val="24"/>
          <w:szCs w:val="24"/>
          <w:lang w:val="uk-UA"/>
        </w:rPr>
        <w:t xml:space="preserve"> </w:t>
      </w:r>
      <w:r>
        <w:rPr>
          <w:sz w:val="24"/>
          <w:szCs w:val="24"/>
          <w:lang w:val="uk-UA"/>
        </w:rPr>
        <w:t>місць</w:t>
      </w:r>
      <w:r>
        <w:rPr>
          <w:sz w:val="24"/>
          <w:szCs w:val="24"/>
          <w:lang w:val="uk-UA"/>
        </w:rPr>
        <w:t xml:space="preserve"> </w:t>
      </w:r>
      <w:r>
        <w:rPr>
          <w:sz w:val="24"/>
          <w:szCs w:val="24"/>
          <w:lang w:val="uk-UA"/>
        </w:rPr>
        <w:t>позбавлення</w:t>
      </w:r>
      <w:r>
        <w:rPr>
          <w:sz w:val="24"/>
          <w:szCs w:val="24"/>
          <w:lang w:val="uk-UA"/>
        </w:rPr>
        <w:t xml:space="preserve"> </w:t>
      </w:r>
      <w:r>
        <w:rPr>
          <w:sz w:val="24"/>
          <w:szCs w:val="24"/>
          <w:lang w:val="uk-UA"/>
        </w:rPr>
        <w:t>волі</w:t>
      </w:r>
      <w:r>
        <w:rPr>
          <w:sz w:val="24"/>
          <w:szCs w:val="24"/>
          <w:lang w:val="uk-UA"/>
        </w:rPr>
        <w:t>.</w:t>
      </w:r>
    </w:p>
    <w:p w:rsidR="00000000" w:rsidRDefault="00A33D96">
      <w:pPr>
        <w:numPr>
          <w:ilvl w:val="0"/>
          <w:numId w:val="2"/>
        </w:numPr>
        <w:shd w:val="clear" w:color="auto" w:fill="FFFFFF"/>
        <w:tabs>
          <w:tab w:val="left" w:pos="173"/>
        </w:tabs>
        <w:ind w:left="7"/>
        <w:jc w:val="both"/>
        <w:rPr>
          <w:sz w:val="24"/>
          <w:szCs w:val="24"/>
          <w:lang w:val="uk-UA"/>
        </w:rPr>
      </w:pPr>
      <w:r>
        <w:rPr>
          <w:spacing w:val="-10"/>
          <w:sz w:val="24"/>
          <w:szCs w:val="24"/>
          <w:lang w:val="uk-UA"/>
        </w:rPr>
        <w:t>Впровадження</w:t>
      </w:r>
      <w:r>
        <w:rPr>
          <w:spacing w:val="-10"/>
          <w:sz w:val="24"/>
          <w:szCs w:val="24"/>
          <w:lang w:val="uk-UA"/>
        </w:rPr>
        <w:t xml:space="preserve"> </w:t>
      </w:r>
      <w:r>
        <w:rPr>
          <w:spacing w:val="-10"/>
          <w:sz w:val="24"/>
          <w:szCs w:val="24"/>
          <w:lang w:val="uk-UA"/>
        </w:rPr>
        <w:t>системи</w:t>
      </w:r>
      <w:r>
        <w:rPr>
          <w:spacing w:val="-10"/>
          <w:sz w:val="24"/>
          <w:szCs w:val="24"/>
          <w:lang w:val="uk-UA"/>
        </w:rPr>
        <w:t xml:space="preserve"> </w:t>
      </w:r>
      <w:r>
        <w:rPr>
          <w:spacing w:val="-10"/>
          <w:sz w:val="24"/>
          <w:szCs w:val="24"/>
          <w:lang w:val="uk-UA"/>
        </w:rPr>
        <w:t>дієвої</w:t>
      </w:r>
      <w:r>
        <w:rPr>
          <w:spacing w:val="-10"/>
          <w:sz w:val="24"/>
          <w:szCs w:val="24"/>
          <w:lang w:val="uk-UA"/>
        </w:rPr>
        <w:t xml:space="preserve"> </w:t>
      </w:r>
      <w:r>
        <w:rPr>
          <w:spacing w:val="-10"/>
          <w:sz w:val="24"/>
          <w:szCs w:val="24"/>
          <w:lang w:val="uk-UA"/>
        </w:rPr>
        <w:t>просвіти</w:t>
      </w:r>
      <w:r>
        <w:rPr>
          <w:spacing w:val="-10"/>
          <w:sz w:val="24"/>
          <w:szCs w:val="24"/>
          <w:lang w:val="uk-UA"/>
        </w:rPr>
        <w:t xml:space="preserve"> </w:t>
      </w:r>
      <w:r>
        <w:rPr>
          <w:spacing w:val="-10"/>
          <w:sz w:val="24"/>
          <w:szCs w:val="24"/>
          <w:lang w:val="uk-UA"/>
        </w:rPr>
        <w:t>молоді</w:t>
      </w:r>
      <w:r>
        <w:rPr>
          <w:spacing w:val="-10"/>
          <w:sz w:val="24"/>
          <w:szCs w:val="24"/>
          <w:lang w:val="uk-UA"/>
        </w:rPr>
        <w:t xml:space="preserve"> </w:t>
      </w:r>
      <w:r>
        <w:rPr>
          <w:spacing w:val="-10"/>
          <w:sz w:val="24"/>
          <w:szCs w:val="24"/>
          <w:lang w:val="uk-UA"/>
        </w:rPr>
        <w:t>та</w:t>
      </w:r>
      <w:r>
        <w:rPr>
          <w:spacing w:val="-10"/>
          <w:sz w:val="24"/>
          <w:szCs w:val="24"/>
          <w:lang w:val="uk-UA"/>
        </w:rPr>
        <w:t xml:space="preserve"> </w:t>
      </w:r>
      <w:r>
        <w:rPr>
          <w:spacing w:val="-10"/>
          <w:sz w:val="24"/>
          <w:szCs w:val="24"/>
          <w:lang w:val="uk-UA"/>
        </w:rPr>
        <w:t>дорослого</w:t>
      </w:r>
      <w:r>
        <w:rPr>
          <w:spacing w:val="-10"/>
          <w:sz w:val="24"/>
          <w:szCs w:val="24"/>
          <w:lang w:val="uk-UA"/>
        </w:rPr>
        <w:t xml:space="preserve"> </w:t>
      </w:r>
      <w:r>
        <w:rPr>
          <w:spacing w:val="-10"/>
          <w:sz w:val="24"/>
          <w:szCs w:val="24"/>
          <w:lang w:val="uk-UA"/>
        </w:rPr>
        <w:t>населення</w:t>
      </w:r>
      <w:r>
        <w:rPr>
          <w:spacing w:val="-10"/>
          <w:sz w:val="24"/>
          <w:szCs w:val="24"/>
          <w:lang w:val="uk-UA"/>
        </w:rPr>
        <w:t xml:space="preserve"> </w:t>
      </w:r>
      <w:r>
        <w:rPr>
          <w:spacing w:val="-10"/>
          <w:sz w:val="24"/>
          <w:szCs w:val="24"/>
          <w:lang w:val="uk-UA"/>
        </w:rPr>
        <w:t>щодо</w:t>
      </w:r>
      <w:r>
        <w:rPr>
          <w:spacing w:val="-10"/>
          <w:sz w:val="24"/>
          <w:szCs w:val="24"/>
          <w:lang w:val="uk-UA"/>
        </w:rPr>
        <w:t xml:space="preserve"> </w:t>
      </w:r>
      <w:r>
        <w:rPr>
          <w:spacing w:val="-9"/>
          <w:sz w:val="24"/>
          <w:szCs w:val="24"/>
          <w:lang w:val="uk-UA"/>
        </w:rPr>
        <w:t>активної</w:t>
      </w:r>
      <w:r>
        <w:rPr>
          <w:spacing w:val="-9"/>
          <w:sz w:val="24"/>
          <w:szCs w:val="24"/>
          <w:lang w:val="uk-UA"/>
        </w:rPr>
        <w:t xml:space="preserve"> </w:t>
      </w:r>
      <w:r>
        <w:rPr>
          <w:spacing w:val="-9"/>
          <w:sz w:val="24"/>
          <w:szCs w:val="24"/>
          <w:lang w:val="uk-UA"/>
        </w:rPr>
        <w:t>соціальної</w:t>
      </w:r>
      <w:r>
        <w:rPr>
          <w:spacing w:val="-9"/>
          <w:sz w:val="24"/>
          <w:szCs w:val="24"/>
          <w:lang w:val="uk-UA"/>
        </w:rPr>
        <w:t xml:space="preserve"> </w:t>
      </w:r>
      <w:r>
        <w:rPr>
          <w:spacing w:val="-9"/>
          <w:sz w:val="24"/>
          <w:szCs w:val="24"/>
          <w:lang w:val="uk-UA"/>
        </w:rPr>
        <w:t>орієнтації</w:t>
      </w:r>
      <w:r>
        <w:rPr>
          <w:spacing w:val="-9"/>
          <w:sz w:val="24"/>
          <w:szCs w:val="24"/>
          <w:lang w:val="uk-UA"/>
        </w:rPr>
        <w:t xml:space="preserve"> </w:t>
      </w:r>
      <w:r>
        <w:rPr>
          <w:spacing w:val="-9"/>
          <w:sz w:val="24"/>
          <w:szCs w:val="24"/>
          <w:lang w:val="uk-UA"/>
        </w:rPr>
        <w:t>на</w:t>
      </w:r>
      <w:r>
        <w:rPr>
          <w:spacing w:val="-9"/>
          <w:sz w:val="24"/>
          <w:szCs w:val="24"/>
          <w:lang w:val="uk-UA"/>
        </w:rPr>
        <w:t xml:space="preserve"> </w:t>
      </w:r>
      <w:r>
        <w:rPr>
          <w:spacing w:val="-9"/>
          <w:sz w:val="24"/>
          <w:szCs w:val="24"/>
          <w:lang w:val="uk-UA"/>
        </w:rPr>
        <w:t>здоровий</w:t>
      </w:r>
      <w:r>
        <w:rPr>
          <w:spacing w:val="-9"/>
          <w:sz w:val="24"/>
          <w:szCs w:val="24"/>
          <w:lang w:val="uk-UA"/>
        </w:rPr>
        <w:t xml:space="preserve"> </w:t>
      </w:r>
      <w:r>
        <w:rPr>
          <w:spacing w:val="-9"/>
          <w:sz w:val="24"/>
          <w:szCs w:val="24"/>
          <w:lang w:val="uk-UA"/>
        </w:rPr>
        <w:t>с</w:t>
      </w:r>
      <w:r>
        <w:rPr>
          <w:spacing w:val="-9"/>
          <w:sz w:val="24"/>
          <w:szCs w:val="24"/>
          <w:lang w:val="uk-UA"/>
        </w:rPr>
        <w:t>посіб</w:t>
      </w:r>
      <w:r>
        <w:rPr>
          <w:spacing w:val="-9"/>
          <w:sz w:val="24"/>
          <w:szCs w:val="24"/>
          <w:lang w:val="uk-UA"/>
        </w:rPr>
        <w:t xml:space="preserve"> </w:t>
      </w:r>
      <w:r>
        <w:rPr>
          <w:spacing w:val="-9"/>
          <w:sz w:val="24"/>
          <w:szCs w:val="24"/>
          <w:lang w:val="uk-UA"/>
        </w:rPr>
        <w:t>життя</w:t>
      </w:r>
      <w:r>
        <w:rPr>
          <w:spacing w:val="-9"/>
          <w:sz w:val="24"/>
          <w:szCs w:val="24"/>
          <w:lang w:val="uk-UA"/>
        </w:rPr>
        <w:t xml:space="preserve">, </w:t>
      </w:r>
      <w:r>
        <w:rPr>
          <w:spacing w:val="-9"/>
          <w:sz w:val="24"/>
          <w:szCs w:val="24"/>
          <w:lang w:val="uk-UA"/>
        </w:rPr>
        <w:t>залучення</w:t>
      </w:r>
      <w:r>
        <w:rPr>
          <w:spacing w:val="-9"/>
          <w:sz w:val="24"/>
          <w:szCs w:val="24"/>
          <w:lang w:val="uk-UA"/>
        </w:rPr>
        <w:t xml:space="preserve"> </w:t>
      </w:r>
      <w:r>
        <w:rPr>
          <w:spacing w:val="-9"/>
          <w:sz w:val="24"/>
          <w:szCs w:val="24"/>
          <w:lang w:val="uk-UA"/>
        </w:rPr>
        <w:t>молоді</w:t>
      </w:r>
      <w:r>
        <w:rPr>
          <w:spacing w:val="-9"/>
          <w:sz w:val="24"/>
          <w:szCs w:val="24"/>
          <w:lang w:val="uk-UA"/>
        </w:rPr>
        <w:t xml:space="preserve"> </w:t>
      </w:r>
      <w:r>
        <w:rPr>
          <w:spacing w:val="-9"/>
          <w:sz w:val="24"/>
          <w:szCs w:val="24"/>
          <w:lang w:val="uk-UA"/>
        </w:rPr>
        <w:t>до</w:t>
      </w:r>
      <w:r>
        <w:rPr>
          <w:spacing w:val="-9"/>
          <w:sz w:val="24"/>
          <w:szCs w:val="24"/>
          <w:lang w:val="uk-UA"/>
        </w:rPr>
        <w:t xml:space="preserve"> </w:t>
      </w:r>
      <w:r>
        <w:rPr>
          <w:sz w:val="24"/>
          <w:szCs w:val="24"/>
          <w:lang w:val="uk-UA"/>
        </w:rPr>
        <w:t>активних</w:t>
      </w:r>
      <w:r>
        <w:rPr>
          <w:sz w:val="24"/>
          <w:szCs w:val="24"/>
          <w:lang w:val="uk-UA"/>
        </w:rPr>
        <w:t xml:space="preserve"> </w:t>
      </w:r>
      <w:r>
        <w:rPr>
          <w:sz w:val="24"/>
          <w:szCs w:val="24"/>
          <w:lang w:val="uk-UA"/>
        </w:rPr>
        <w:t>занять</w:t>
      </w:r>
      <w:r>
        <w:rPr>
          <w:sz w:val="24"/>
          <w:szCs w:val="24"/>
          <w:lang w:val="uk-UA"/>
        </w:rPr>
        <w:t xml:space="preserve"> </w:t>
      </w:r>
      <w:r>
        <w:rPr>
          <w:sz w:val="24"/>
          <w:szCs w:val="24"/>
          <w:lang w:val="uk-UA"/>
        </w:rPr>
        <w:t>спорту</w:t>
      </w:r>
      <w:r>
        <w:rPr>
          <w:sz w:val="24"/>
          <w:szCs w:val="24"/>
          <w:lang w:val="uk-UA"/>
        </w:rPr>
        <w:t>.</w:t>
      </w:r>
    </w:p>
    <w:p w:rsidR="00000000" w:rsidRDefault="00A33D96">
      <w:pPr>
        <w:jc w:val="both"/>
        <w:rPr>
          <w:snapToGrid w:val="0"/>
          <w:sz w:val="24"/>
          <w:szCs w:val="24"/>
          <w:lang w:val="uk-UA"/>
        </w:rPr>
      </w:pPr>
      <w:r>
        <w:rPr>
          <w:sz w:val="24"/>
          <w:szCs w:val="24"/>
          <w:lang w:val="uk-UA"/>
        </w:rPr>
        <w:t xml:space="preserve">* </w:t>
      </w:r>
      <w:r>
        <w:rPr>
          <w:sz w:val="24"/>
          <w:szCs w:val="24"/>
          <w:lang w:val="uk-UA"/>
        </w:rPr>
        <w:t>Провести</w:t>
      </w:r>
      <w:r>
        <w:rPr>
          <w:sz w:val="24"/>
          <w:szCs w:val="24"/>
          <w:lang w:val="uk-UA"/>
        </w:rPr>
        <w:t xml:space="preserve"> </w:t>
      </w:r>
      <w:r>
        <w:rPr>
          <w:sz w:val="24"/>
          <w:szCs w:val="24"/>
          <w:lang w:val="uk-UA"/>
        </w:rPr>
        <w:t>заходи</w:t>
      </w:r>
      <w:r>
        <w:rPr>
          <w:sz w:val="24"/>
          <w:szCs w:val="24"/>
          <w:lang w:val="uk-UA"/>
        </w:rPr>
        <w:t xml:space="preserve"> </w:t>
      </w:r>
      <w:r>
        <w:rPr>
          <w:sz w:val="24"/>
          <w:szCs w:val="24"/>
          <w:lang w:val="uk-UA"/>
        </w:rPr>
        <w:t>з</w:t>
      </w:r>
      <w:r>
        <w:rPr>
          <w:snapToGrid w:val="0"/>
          <w:sz w:val="24"/>
          <w:szCs w:val="24"/>
          <w:lang w:val="uk-UA"/>
        </w:rPr>
        <w:t xml:space="preserve"> </w:t>
      </w:r>
      <w:r>
        <w:rPr>
          <w:snapToGrid w:val="0"/>
          <w:sz w:val="24"/>
          <w:szCs w:val="24"/>
          <w:lang w:val="uk-UA"/>
        </w:rPr>
        <w:t>адаптації</w:t>
      </w:r>
      <w:r>
        <w:rPr>
          <w:snapToGrid w:val="0"/>
          <w:sz w:val="24"/>
          <w:szCs w:val="24"/>
          <w:lang w:val="uk-UA"/>
        </w:rPr>
        <w:t xml:space="preserve"> </w:t>
      </w:r>
      <w:r>
        <w:rPr>
          <w:snapToGrid w:val="0"/>
          <w:sz w:val="24"/>
          <w:szCs w:val="24"/>
          <w:lang w:val="uk-UA"/>
        </w:rPr>
        <w:t>воїнів</w:t>
      </w:r>
      <w:r>
        <w:rPr>
          <w:snapToGrid w:val="0"/>
          <w:sz w:val="24"/>
          <w:szCs w:val="24"/>
          <w:lang w:val="uk-UA"/>
        </w:rPr>
        <w:t xml:space="preserve"> </w:t>
      </w:r>
      <w:r>
        <w:rPr>
          <w:snapToGrid w:val="0"/>
          <w:sz w:val="24"/>
          <w:szCs w:val="24"/>
          <w:lang w:val="uk-UA"/>
        </w:rPr>
        <w:t>після</w:t>
      </w:r>
      <w:r>
        <w:rPr>
          <w:snapToGrid w:val="0"/>
          <w:sz w:val="24"/>
          <w:szCs w:val="24"/>
          <w:lang w:val="uk-UA"/>
        </w:rPr>
        <w:t xml:space="preserve"> </w:t>
      </w:r>
      <w:r>
        <w:rPr>
          <w:snapToGrid w:val="0"/>
          <w:sz w:val="24"/>
          <w:szCs w:val="24"/>
          <w:lang w:val="uk-UA"/>
        </w:rPr>
        <w:t>повернення</w:t>
      </w:r>
      <w:r>
        <w:rPr>
          <w:snapToGrid w:val="0"/>
          <w:sz w:val="24"/>
          <w:szCs w:val="24"/>
          <w:lang w:val="uk-UA"/>
        </w:rPr>
        <w:t xml:space="preserve"> </w:t>
      </w:r>
      <w:r>
        <w:rPr>
          <w:snapToGrid w:val="0"/>
          <w:sz w:val="24"/>
          <w:szCs w:val="24"/>
          <w:lang w:val="uk-UA"/>
        </w:rPr>
        <w:t>з</w:t>
      </w:r>
      <w:r>
        <w:rPr>
          <w:snapToGrid w:val="0"/>
          <w:sz w:val="24"/>
          <w:szCs w:val="24"/>
          <w:lang w:val="uk-UA"/>
        </w:rPr>
        <w:t xml:space="preserve"> </w:t>
      </w:r>
      <w:r>
        <w:rPr>
          <w:snapToGrid w:val="0"/>
          <w:sz w:val="24"/>
          <w:szCs w:val="24"/>
          <w:lang w:val="uk-UA"/>
        </w:rPr>
        <w:t>місць</w:t>
      </w:r>
      <w:r>
        <w:rPr>
          <w:snapToGrid w:val="0"/>
          <w:sz w:val="24"/>
          <w:szCs w:val="24"/>
          <w:lang w:val="uk-UA"/>
        </w:rPr>
        <w:t xml:space="preserve"> </w:t>
      </w:r>
      <w:r>
        <w:rPr>
          <w:snapToGrid w:val="0"/>
          <w:sz w:val="24"/>
          <w:szCs w:val="24"/>
          <w:lang w:val="uk-UA"/>
        </w:rPr>
        <w:t>бойових</w:t>
      </w:r>
      <w:r>
        <w:rPr>
          <w:snapToGrid w:val="0"/>
          <w:sz w:val="24"/>
          <w:szCs w:val="24"/>
          <w:lang w:val="uk-UA"/>
        </w:rPr>
        <w:t xml:space="preserve"> </w:t>
      </w:r>
      <w:r>
        <w:rPr>
          <w:snapToGrid w:val="0"/>
          <w:sz w:val="24"/>
          <w:szCs w:val="24"/>
          <w:lang w:val="uk-UA"/>
        </w:rPr>
        <w:t>дій</w:t>
      </w:r>
      <w:r>
        <w:rPr>
          <w:snapToGrid w:val="0"/>
          <w:sz w:val="24"/>
          <w:szCs w:val="24"/>
          <w:lang w:val="uk-UA"/>
        </w:rPr>
        <w:t xml:space="preserve"> </w:t>
      </w:r>
      <w:r>
        <w:rPr>
          <w:snapToGrid w:val="0"/>
          <w:sz w:val="24"/>
          <w:szCs w:val="24"/>
          <w:lang w:val="uk-UA"/>
        </w:rPr>
        <w:t>до</w:t>
      </w:r>
      <w:r>
        <w:rPr>
          <w:snapToGrid w:val="0"/>
          <w:sz w:val="24"/>
          <w:szCs w:val="24"/>
          <w:lang w:val="uk-UA"/>
        </w:rPr>
        <w:t xml:space="preserve"> </w:t>
      </w:r>
      <w:r>
        <w:rPr>
          <w:snapToGrid w:val="0"/>
          <w:sz w:val="24"/>
          <w:szCs w:val="24"/>
          <w:lang w:val="uk-UA"/>
        </w:rPr>
        <w:t>цивільного</w:t>
      </w:r>
      <w:r>
        <w:rPr>
          <w:snapToGrid w:val="0"/>
          <w:sz w:val="24"/>
          <w:szCs w:val="24"/>
          <w:lang w:val="uk-UA"/>
        </w:rPr>
        <w:t xml:space="preserve"> </w:t>
      </w:r>
      <w:r>
        <w:rPr>
          <w:snapToGrid w:val="0"/>
          <w:sz w:val="24"/>
          <w:szCs w:val="24"/>
          <w:lang w:val="uk-UA"/>
        </w:rPr>
        <w:t>життя</w:t>
      </w:r>
      <w:r>
        <w:rPr>
          <w:snapToGrid w:val="0"/>
          <w:sz w:val="24"/>
          <w:szCs w:val="24"/>
          <w:lang w:val="uk-UA"/>
        </w:rPr>
        <w:t xml:space="preserve">, </w:t>
      </w:r>
      <w:r>
        <w:rPr>
          <w:snapToGrid w:val="0"/>
          <w:sz w:val="24"/>
          <w:szCs w:val="24"/>
          <w:lang w:val="uk-UA"/>
        </w:rPr>
        <w:t>особливу</w:t>
      </w:r>
      <w:r>
        <w:rPr>
          <w:snapToGrid w:val="0"/>
          <w:sz w:val="24"/>
          <w:szCs w:val="24"/>
          <w:lang w:val="uk-UA"/>
        </w:rPr>
        <w:t xml:space="preserve"> </w:t>
      </w:r>
      <w:r>
        <w:rPr>
          <w:snapToGrid w:val="0"/>
          <w:sz w:val="24"/>
          <w:szCs w:val="24"/>
          <w:lang w:val="uk-UA"/>
        </w:rPr>
        <w:t>увагу</w:t>
      </w:r>
      <w:r>
        <w:rPr>
          <w:snapToGrid w:val="0"/>
          <w:sz w:val="24"/>
          <w:szCs w:val="24"/>
          <w:lang w:val="uk-UA"/>
        </w:rPr>
        <w:t xml:space="preserve"> </w:t>
      </w:r>
      <w:r>
        <w:rPr>
          <w:snapToGrid w:val="0"/>
          <w:sz w:val="24"/>
          <w:szCs w:val="24"/>
          <w:lang w:val="uk-UA"/>
        </w:rPr>
        <w:t>спрямовано</w:t>
      </w:r>
      <w:r>
        <w:rPr>
          <w:snapToGrid w:val="0"/>
          <w:sz w:val="24"/>
          <w:szCs w:val="24"/>
          <w:lang w:val="uk-UA"/>
        </w:rPr>
        <w:t xml:space="preserve"> </w:t>
      </w:r>
      <w:r>
        <w:rPr>
          <w:snapToGrid w:val="0"/>
          <w:sz w:val="24"/>
          <w:szCs w:val="24"/>
          <w:lang w:val="uk-UA"/>
        </w:rPr>
        <w:t>для</w:t>
      </w:r>
      <w:r>
        <w:rPr>
          <w:snapToGrid w:val="0"/>
          <w:sz w:val="24"/>
          <w:szCs w:val="24"/>
          <w:lang w:val="uk-UA"/>
        </w:rPr>
        <w:t xml:space="preserve"> </w:t>
      </w:r>
      <w:r>
        <w:rPr>
          <w:snapToGrid w:val="0"/>
          <w:sz w:val="24"/>
          <w:szCs w:val="24"/>
          <w:lang w:val="uk-UA"/>
        </w:rPr>
        <w:t>дітей</w:t>
      </w:r>
      <w:r>
        <w:rPr>
          <w:snapToGrid w:val="0"/>
          <w:sz w:val="24"/>
          <w:szCs w:val="24"/>
          <w:lang w:val="uk-UA"/>
        </w:rPr>
        <w:t xml:space="preserve"> </w:t>
      </w:r>
      <w:r>
        <w:rPr>
          <w:snapToGrid w:val="0"/>
          <w:sz w:val="24"/>
          <w:szCs w:val="24"/>
          <w:lang w:val="uk-UA"/>
        </w:rPr>
        <w:t>учасників</w:t>
      </w:r>
      <w:r>
        <w:rPr>
          <w:snapToGrid w:val="0"/>
          <w:sz w:val="24"/>
          <w:szCs w:val="24"/>
          <w:lang w:val="uk-UA"/>
        </w:rPr>
        <w:t xml:space="preserve"> </w:t>
      </w:r>
      <w:r>
        <w:rPr>
          <w:snapToGrid w:val="0"/>
          <w:sz w:val="24"/>
          <w:szCs w:val="24"/>
          <w:lang w:val="uk-UA"/>
        </w:rPr>
        <w:t>бойових</w:t>
      </w:r>
      <w:r>
        <w:rPr>
          <w:snapToGrid w:val="0"/>
          <w:sz w:val="24"/>
          <w:szCs w:val="24"/>
          <w:lang w:val="uk-UA"/>
        </w:rPr>
        <w:t xml:space="preserve"> </w:t>
      </w:r>
      <w:r>
        <w:rPr>
          <w:snapToGrid w:val="0"/>
          <w:sz w:val="24"/>
          <w:szCs w:val="24"/>
          <w:lang w:val="uk-UA"/>
        </w:rPr>
        <w:t>дій</w:t>
      </w:r>
      <w:r>
        <w:rPr>
          <w:snapToGrid w:val="0"/>
          <w:sz w:val="24"/>
          <w:szCs w:val="24"/>
          <w:lang w:val="uk-UA"/>
        </w:rPr>
        <w:t xml:space="preserve">, </w:t>
      </w:r>
      <w:r>
        <w:rPr>
          <w:snapToGrid w:val="0"/>
          <w:sz w:val="24"/>
          <w:szCs w:val="24"/>
          <w:lang w:val="uk-UA"/>
        </w:rPr>
        <w:t>проведення</w:t>
      </w:r>
      <w:r>
        <w:rPr>
          <w:snapToGrid w:val="0"/>
          <w:sz w:val="24"/>
          <w:szCs w:val="24"/>
          <w:lang w:val="uk-UA"/>
        </w:rPr>
        <w:t xml:space="preserve"> </w:t>
      </w:r>
      <w:r>
        <w:rPr>
          <w:snapToGrid w:val="0"/>
          <w:sz w:val="24"/>
          <w:szCs w:val="24"/>
          <w:lang w:val="uk-UA"/>
        </w:rPr>
        <w:t>для</w:t>
      </w:r>
      <w:r>
        <w:rPr>
          <w:snapToGrid w:val="0"/>
          <w:sz w:val="24"/>
          <w:szCs w:val="24"/>
          <w:lang w:val="uk-UA"/>
        </w:rPr>
        <w:t xml:space="preserve"> </w:t>
      </w:r>
      <w:r>
        <w:rPr>
          <w:snapToGrid w:val="0"/>
          <w:sz w:val="24"/>
          <w:szCs w:val="24"/>
          <w:lang w:val="uk-UA"/>
        </w:rPr>
        <w:t>них</w:t>
      </w:r>
      <w:r>
        <w:rPr>
          <w:snapToGrid w:val="0"/>
          <w:sz w:val="24"/>
          <w:szCs w:val="24"/>
          <w:lang w:val="uk-UA"/>
        </w:rPr>
        <w:t xml:space="preserve"> </w:t>
      </w:r>
      <w:r>
        <w:rPr>
          <w:snapToGrid w:val="0"/>
          <w:sz w:val="24"/>
          <w:szCs w:val="24"/>
          <w:lang w:val="uk-UA"/>
        </w:rPr>
        <w:t>екскурсій</w:t>
      </w:r>
      <w:r>
        <w:rPr>
          <w:snapToGrid w:val="0"/>
          <w:sz w:val="24"/>
          <w:szCs w:val="24"/>
          <w:lang w:val="uk-UA"/>
        </w:rPr>
        <w:t xml:space="preserve">, </w:t>
      </w:r>
      <w:r>
        <w:rPr>
          <w:snapToGrid w:val="0"/>
          <w:sz w:val="24"/>
          <w:szCs w:val="24"/>
          <w:lang w:val="uk-UA"/>
        </w:rPr>
        <w:t>культурно</w:t>
      </w:r>
      <w:r>
        <w:rPr>
          <w:snapToGrid w:val="0"/>
          <w:sz w:val="24"/>
          <w:szCs w:val="24"/>
          <w:lang w:val="uk-UA"/>
        </w:rPr>
        <w:t>-</w:t>
      </w:r>
      <w:r>
        <w:rPr>
          <w:snapToGrid w:val="0"/>
          <w:sz w:val="24"/>
          <w:szCs w:val="24"/>
          <w:lang w:val="uk-UA"/>
        </w:rPr>
        <w:t>мисте</w:t>
      </w:r>
      <w:r>
        <w:rPr>
          <w:snapToGrid w:val="0"/>
          <w:sz w:val="24"/>
          <w:szCs w:val="24"/>
          <w:lang w:val="uk-UA"/>
        </w:rPr>
        <w:t>цьких</w:t>
      </w:r>
      <w:r>
        <w:rPr>
          <w:snapToGrid w:val="0"/>
          <w:sz w:val="24"/>
          <w:szCs w:val="24"/>
          <w:lang w:val="uk-UA"/>
        </w:rPr>
        <w:t xml:space="preserve">, </w:t>
      </w:r>
      <w:r>
        <w:rPr>
          <w:snapToGrid w:val="0"/>
          <w:sz w:val="24"/>
          <w:szCs w:val="24"/>
          <w:lang w:val="uk-UA"/>
        </w:rPr>
        <w:t>відпочинкових</w:t>
      </w:r>
      <w:r>
        <w:rPr>
          <w:snapToGrid w:val="0"/>
          <w:sz w:val="24"/>
          <w:szCs w:val="24"/>
          <w:lang w:val="uk-UA"/>
        </w:rPr>
        <w:t xml:space="preserve">, </w:t>
      </w:r>
      <w:r>
        <w:rPr>
          <w:snapToGrid w:val="0"/>
          <w:sz w:val="24"/>
          <w:szCs w:val="24"/>
          <w:lang w:val="uk-UA"/>
        </w:rPr>
        <w:t>розвиваючих</w:t>
      </w:r>
      <w:r>
        <w:rPr>
          <w:snapToGrid w:val="0"/>
          <w:sz w:val="24"/>
          <w:szCs w:val="24"/>
          <w:lang w:val="uk-UA"/>
        </w:rPr>
        <w:t xml:space="preserve"> </w:t>
      </w:r>
      <w:r>
        <w:rPr>
          <w:snapToGrid w:val="0"/>
          <w:sz w:val="24"/>
          <w:szCs w:val="24"/>
          <w:lang w:val="uk-UA"/>
        </w:rPr>
        <w:t>та</w:t>
      </w:r>
      <w:r>
        <w:rPr>
          <w:snapToGrid w:val="0"/>
          <w:sz w:val="24"/>
          <w:szCs w:val="24"/>
          <w:lang w:val="uk-UA"/>
        </w:rPr>
        <w:t xml:space="preserve"> </w:t>
      </w:r>
      <w:r>
        <w:rPr>
          <w:snapToGrid w:val="0"/>
          <w:sz w:val="24"/>
          <w:szCs w:val="24"/>
          <w:lang w:val="uk-UA"/>
        </w:rPr>
        <w:t>інших</w:t>
      </w:r>
      <w:r>
        <w:rPr>
          <w:snapToGrid w:val="0"/>
          <w:sz w:val="24"/>
          <w:szCs w:val="24"/>
          <w:lang w:val="uk-UA"/>
        </w:rPr>
        <w:t xml:space="preserve"> </w:t>
      </w:r>
      <w:r>
        <w:rPr>
          <w:snapToGrid w:val="0"/>
          <w:sz w:val="24"/>
          <w:szCs w:val="24"/>
          <w:lang w:val="uk-UA"/>
        </w:rPr>
        <w:t>заходів</w:t>
      </w:r>
      <w:r>
        <w:rPr>
          <w:snapToGrid w:val="0"/>
          <w:sz w:val="24"/>
          <w:szCs w:val="24"/>
          <w:lang w:val="uk-UA"/>
        </w:rPr>
        <w:t xml:space="preserve">, </w:t>
      </w:r>
      <w:r>
        <w:rPr>
          <w:snapToGrid w:val="0"/>
          <w:sz w:val="24"/>
          <w:szCs w:val="24"/>
          <w:lang w:val="uk-UA"/>
        </w:rPr>
        <w:t>вияву</w:t>
      </w:r>
      <w:r>
        <w:rPr>
          <w:snapToGrid w:val="0"/>
          <w:sz w:val="24"/>
          <w:szCs w:val="24"/>
          <w:lang w:val="uk-UA"/>
        </w:rPr>
        <w:t xml:space="preserve"> </w:t>
      </w:r>
      <w:r>
        <w:rPr>
          <w:snapToGrid w:val="0"/>
          <w:sz w:val="24"/>
          <w:szCs w:val="24"/>
          <w:lang w:val="uk-UA"/>
        </w:rPr>
        <w:t>поваги</w:t>
      </w:r>
      <w:r>
        <w:rPr>
          <w:snapToGrid w:val="0"/>
          <w:sz w:val="24"/>
          <w:szCs w:val="24"/>
          <w:lang w:val="uk-UA"/>
        </w:rPr>
        <w:t xml:space="preserve"> </w:t>
      </w:r>
      <w:r>
        <w:rPr>
          <w:snapToGrid w:val="0"/>
          <w:sz w:val="24"/>
          <w:szCs w:val="24"/>
          <w:lang w:val="uk-UA"/>
        </w:rPr>
        <w:t>до</w:t>
      </w:r>
      <w:r>
        <w:rPr>
          <w:snapToGrid w:val="0"/>
          <w:sz w:val="24"/>
          <w:szCs w:val="24"/>
          <w:lang w:val="uk-UA"/>
        </w:rPr>
        <w:t xml:space="preserve"> </w:t>
      </w:r>
      <w:r>
        <w:rPr>
          <w:snapToGrid w:val="0"/>
          <w:sz w:val="24"/>
          <w:szCs w:val="24"/>
          <w:lang w:val="uk-UA"/>
        </w:rPr>
        <w:t>батьків</w:t>
      </w:r>
      <w:r>
        <w:rPr>
          <w:snapToGrid w:val="0"/>
          <w:sz w:val="24"/>
          <w:szCs w:val="24"/>
          <w:lang w:val="uk-UA"/>
        </w:rPr>
        <w:t>.</w:t>
      </w:r>
    </w:p>
    <w:p w:rsidR="00000000" w:rsidRDefault="00A33D96">
      <w:pPr>
        <w:jc w:val="center"/>
        <w:rPr>
          <w:b/>
          <w:sz w:val="24"/>
          <w:szCs w:val="24"/>
        </w:rPr>
      </w:pPr>
      <w:r>
        <w:rPr>
          <w:b/>
          <w:sz w:val="24"/>
          <w:szCs w:val="24"/>
          <w:lang w:val="uk-UA"/>
        </w:rPr>
        <w:t>Фінансове</w:t>
      </w:r>
      <w:r>
        <w:rPr>
          <w:b/>
          <w:sz w:val="24"/>
          <w:szCs w:val="24"/>
          <w:lang w:val="uk-UA"/>
        </w:rPr>
        <w:t xml:space="preserve"> </w:t>
      </w:r>
      <w:r>
        <w:rPr>
          <w:b/>
          <w:sz w:val="24"/>
          <w:szCs w:val="24"/>
          <w:lang w:val="uk-UA"/>
        </w:rPr>
        <w:t>забезпечення</w:t>
      </w:r>
      <w:r>
        <w:rPr>
          <w:b/>
          <w:sz w:val="24"/>
          <w:szCs w:val="24"/>
          <w:lang w:val="uk-UA"/>
        </w:rPr>
        <w:t xml:space="preserve"> </w:t>
      </w:r>
      <w:r>
        <w:rPr>
          <w:b/>
          <w:sz w:val="24"/>
          <w:szCs w:val="24"/>
          <w:lang w:val="uk-UA"/>
        </w:rPr>
        <w:t>програми</w:t>
      </w:r>
    </w:p>
    <w:p w:rsidR="00000000" w:rsidRDefault="00A33D96">
      <w:pPr>
        <w:ind w:firstLine="720"/>
        <w:rPr>
          <w:b/>
          <w:spacing w:val="-11"/>
          <w:sz w:val="24"/>
          <w:szCs w:val="24"/>
          <w:lang w:val="uk-UA"/>
        </w:rPr>
      </w:pPr>
      <w:r>
        <w:rPr>
          <w:spacing w:val="-10"/>
          <w:sz w:val="24"/>
          <w:szCs w:val="24"/>
          <w:lang w:val="uk-UA"/>
        </w:rPr>
        <w:t>Фінансування</w:t>
      </w:r>
      <w:r>
        <w:rPr>
          <w:spacing w:val="-10"/>
          <w:sz w:val="24"/>
          <w:szCs w:val="24"/>
          <w:lang w:val="uk-UA"/>
        </w:rPr>
        <w:t xml:space="preserve"> </w:t>
      </w:r>
      <w:r>
        <w:rPr>
          <w:spacing w:val="-10"/>
          <w:sz w:val="24"/>
          <w:szCs w:val="24"/>
          <w:lang w:val="uk-UA"/>
        </w:rPr>
        <w:t>заходів</w:t>
      </w:r>
      <w:r>
        <w:rPr>
          <w:spacing w:val="-10"/>
          <w:sz w:val="24"/>
          <w:szCs w:val="24"/>
          <w:lang w:val="uk-UA"/>
        </w:rPr>
        <w:t xml:space="preserve">, </w:t>
      </w:r>
      <w:r>
        <w:rPr>
          <w:spacing w:val="-10"/>
          <w:sz w:val="24"/>
          <w:szCs w:val="24"/>
          <w:lang w:val="uk-UA"/>
        </w:rPr>
        <w:t>що</w:t>
      </w:r>
      <w:r>
        <w:rPr>
          <w:spacing w:val="-10"/>
          <w:sz w:val="24"/>
          <w:szCs w:val="24"/>
          <w:lang w:val="uk-UA"/>
        </w:rPr>
        <w:t xml:space="preserve"> </w:t>
      </w:r>
      <w:r>
        <w:rPr>
          <w:spacing w:val="-10"/>
          <w:sz w:val="24"/>
          <w:szCs w:val="24"/>
          <w:lang w:val="uk-UA"/>
        </w:rPr>
        <w:t>передбачені</w:t>
      </w:r>
      <w:r>
        <w:rPr>
          <w:spacing w:val="-10"/>
          <w:sz w:val="24"/>
          <w:szCs w:val="24"/>
          <w:lang w:val="uk-UA"/>
        </w:rPr>
        <w:t xml:space="preserve"> </w:t>
      </w:r>
      <w:r>
        <w:rPr>
          <w:spacing w:val="-10"/>
          <w:sz w:val="24"/>
          <w:szCs w:val="24"/>
          <w:lang w:val="uk-UA"/>
        </w:rPr>
        <w:t>в</w:t>
      </w:r>
      <w:r>
        <w:rPr>
          <w:spacing w:val="-10"/>
          <w:sz w:val="24"/>
          <w:szCs w:val="24"/>
          <w:lang w:val="uk-UA"/>
        </w:rPr>
        <w:t xml:space="preserve"> </w:t>
      </w:r>
      <w:r>
        <w:rPr>
          <w:spacing w:val="-10"/>
          <w:sz w:val="24"/>
          <w:szCs w:val="24"/>
          <w:lang w:val="uk-UA"/>
        </w:rPr>
        <w:t>програмі</w:t>
      </w:r>
      <w:r>
        <w:rPr>
          <w:spacing w:val="-10"/>
          <w:sz w:val="24"/>
          <w:szCs w:val="24"/>
          <w:lang w:val="uk-UA"/>
        </w:rPr>
        <w:t xml:space="preserve"> </w:t>
      </w:r>
      <w:r>
        <w:rPr>
          <w:spacing w:val="-10"/>
          <w:sz w:val="24"/>
          <w:szCs w:val="24"/>
          <w:lang w:val="uk-UA"/>
        </w:rPr>
        <w:t>будуть</w:t>
      </w:r>
      <w:r>
        <w:rPr>
          <w:spacing w:val="-10"/>
          <w:sz w:val="24"/>
          <w:szCs w:val="24"/>
          <w:lang w:val="uk-UA"/>
        </w:rPr>
        <w:t xml:space="preserve"> </w:t>
      </w:r>
      <w:r>
        <w:rPr>
          <w:spacing w:val="-10"/>
          <w:sz w:val="24"/>
          <w:szCs w:val="24"/>
          <w:lang w:val="uk-UA"/>
        </w:rPr>
        <w:t>реалізовуватись</w:t>
      </w:r>
      <w:r>
        <w:rPr>
          <w:spacing w:val="-10"/>
          <w:sz w:val="24"/>
          <w:szCs w:val="24"/>
          <w:lang w:val="uk-UA"/>
        </w:rPr>
        <w:t xml:space="preserve"> </w:t>
      </w:r>
      <w:r>
        <w:rPr>
          <w:spacing w:val="-10"/>
          <w:sz w:val="24"/>
          <w:szCs w:val="24"/>
          <w:lang w:val="uk-UA"/>
        </w:rPr>
        <w:t>за</w:t>
      </w:r>
      <w:r>
        <w:rPr>
          <w:spacing w:val="-10"/>
          <w:sz w:val="24"/>
          <w:szCs w:val="24"/>
          <w:lang w:val="uk-UA"/>
        </w:rPr>
        <w:t xml:space="preserve"> </w:t>
      </w:r>
      <w:r>
        <w:rPr>
          <w:spacing w:val="-10"/>
          <w:sz w:val="24"/>
          <w:szCs w:val="24"/>
          <w:lang w:val="uk-UA"/>
        </w:rPr>
        <w:t>рахунок</w:t>
      </w:r>
      <w:r>
        <w:rPr>
          <w:spacing w:val="-10"/>
          <w:sz w:val="24"/>
          <w:szCs w:val="24"/>
          <w:lang w:val="uk-UA"/>
        </w:rPr>
        <w:t xml:space="preserve"> </w:t>
      </w:r>
      <w:r>
        <w:rPr>
          <w:spacing w:val="-10"/>
          <w:sz w:val="24"/>
          <w:szCs w:val="24"/>
          <w:lang w:val="uk-UA"/>
        </w:rPr>
        <w:t>коштів</w:t>
      </w:r>
      <w:r>
        <w:rPr>
          <w:spacing w:val="-10"/>
          <w:sz w:val="24"/>
          <w:szCs w:val="24"/>
          <w:lang w:val="uk-UA"/>
        </w:rPr>
        <w:t xml:space="preserve"> </w:t>
      </w:r>
      <w:r>
        <w:rPr>
          <w:spacing w:val="-10"/>
          <w:sz w:val="24"/>
          <w:szCs w:val="24"/>
          <w:lang w:val="uk-UA"/>
        </w:rPr>
        <w:t>селищного</w:t>
      </w:r>
      <w:r>
        <w:rPr>
          <w:spacing w:val="-10"/>
          <w:sz w:val="24"/>
          <w:szCs w:val="24"/>
          <w:lang w:val="uk-UA"/>
        </w:rPr>
        <w:t xml:space="preserve"> </w:t>
      </w:r>
      <w:r>
        <w:rPr>
          <w:spacing w:val="-10"/>
          <w:sz w:val="24"/>
          <w:szCs w:val="24"/>
          <w:lang w:val="uk-UA"/>
        </w:rPr>
        <w:t>бюджету</w:t>
      </w:r>
      <w:r>
        <w:rPr>
          <w:spacing w:val="-10"/>
          <w:sz w:val="24"/>
          <w:szCs w:val="24"/>
          <w:lang w:val="uk-UA"/>
        </w:rPr>
        <w:t xml:space="preserve"> </w:t>
      </w:r>
      <w:r>
        <w:rPr>
          <w:spacing w:val="-10"/>
          <w:sz w:val="24"/>
          <w:szCs w:val="24"/>
          <w:lang w:val="uk-UA"/>
        </w:rPr>
        <w:t>та</w:t>
      </w:r>
      <w:r>
        <w:rPr>
          <w:spacing w:val="-10"/>
          <w:sz w:val="24"/>
          <w:szCs w:val="24"/>
          <w:lang w:val="uk-UA"/>
        </w:rPr>
        <w:t xml:space="preserve"> </w:t>
      </w:r>
      <w:r>
        <w:rPr>
          <w:spacing w:val="-10"/>
          <w:sz w:val="24"/>
          <w:szCs w:val="24"/>
          <w:lang w:val="uk-UA"/>
        </w:rPr>
        <w:t>залучення</w:t>
      </w:r>
      <w:r>
        <w:rPr>
          <w:spacing w:val="-10"/>
          <w:sz w:val="24"/>
          <w:szCs w:val="24"/>
          <w:lang w:val="uk-UA"/>
        </w:rPr>
        <w:t xml:space="preserve"> </w:t>
      </w:r>
      <w:r>
        <w:rPr>
          <w:spacing w:val="-10"/>
          <w:sz w:val="24"/>
          <w:szCs w:val="24"/>
          <w:lang w:val="uk-UA"/>
        </w:rPr>
        <w:t>спонсорських</w:t>
      </w:r>
      <w:r>
        <w:rPr>
          <w:spacing w:val="-10"/>
          <w:sz w:val="24"/>
          <w:szCs w:val="24"/>
          <w:lang w:val="uk-UA"/>
        </w:rPr>
        <w:t xml:space="preserve"> </w:t>
      </w:r>
      <w:r>
        <w:rPr>
          <w:spacing w:val="-10"/>
          <w:sz w:val="24"/>
          <w:szCs w:val="24"/>
          <w:lang w:val="uk-UA"/>
        </w:rPr>
        <w:t>коштів</w:t>
      </w:r>
      <w:r>
        <w:rPr>
          <w:spacing w:val="-10"/>
          <w:sz w:val="24"/>
          <w:szCs w:val="24"/>
          <w:lang w:val="uk-UA"/>
        </w:rPr>
        <w:t>.</w:t>
      </w:r>
    </w:p>
    <w:p w:rsidR="00000000" w:rsidRDefault="00A33D96">
      <w:pPr>
        <w:shd w:val="clear" w:color="auto" w:fill="FFFFFF"/>
        <w:ind w:right="12"/>
        <w:jc w:val="center"/>
        <w:rPr>
          <w:sz w:val="24"/>
          <w:szCs w:val="24"/>
          <w:lang w:val="uk-UA"/>
        </w:rPr>
      </w:pPr>
      <w:r>
        <w:rPr>
          <w:b/>
          <w:spacing w:val="-11"/>
          <w:sz w:val="24"/>
          <w:szCs w:val="24"/>
          <w:lang w:val="uk-UA"/>
        </w:rPr>
        <w:t>Правов</w:t>
      </w:r>
      <w:r>
        <w:rPr>
          <w:b/>
          <w:spacing w:val="-11"/>
          <w:sz w:val="24"/>
          <w:szCs w:val="24"/>
          <w:lang w:val="uk-UA"/>
        </w:rPr>
        <w:t>е</w:t>
      </w:r>
      <w:r>
        <w:rPr>
          <w:b/>
          <w:spacing w:val="-11"/>
          <w:sz w:val="24"/>
          <w:szCs w:val="24"/>
          <w:lang w:val="uk-UA"/>
        </w:rPr>
        <w:t xml:space="preserve"> </w:t>
      </w:r>
      <w:r>
        <w:rPr>
          <w:b/>
          <w:spacing w:val="-11"/>
          <w:sz w:val="24"/>
          <w:szCs w:val="24"/>
          <w:lang w:val="uk-UA"/>
        </w:rPr>
        <w:t>обґрунтування</w:t>
      </w:r>
      <w:r>
        <w:rPr>
          <w:b/>
          <w:spacing w:val="-11"/>
          <w:sz w:val="24"/>
          <w:szCs w:val="24"/>
          <w:lang w:val="uk-UA"/>
        </w:rPr>
        <w:t xml:space="preserve"> </w:t>
      </w:r>
      <w:r>
        <w:rPr>
          <w:b/>
          <w:spacing w:val="-11"/>
          <w:sz w:val="24"/>
          <w:szCs w:val="24"/>
          <w:lang w:val="uk-UA"/>
        </w:rPr>
        <w:t>програми</w:t>
      </w:r>
    </w:p>
    <w:p w:rsidR="00000000" w:rsidRDefault="00A33D96">
      <w:pPr>
        <w:ind w:firstLine="720"/>
        <w:jc w:val="both"/>
        <w:rPr>
          <w:sz w:val="24"/>
          <w:szCs w:val="24"/>
          <w:lang w:val="uk-UA"/>
        </w:rPr>
      </w:pPr>
      <w:r>
        <w:rPr>
          <w:sz w:val="24"/>
          <w:szCs w:val="24"/>
          <w:lang w:val="uk-UA"/>
        </w:rPr>
        <w:t>Програма</w:t>
      </w:r>
      <w:r>
        <w:rPr>
          <w:sz w:val="24"/>
          <w:szCs w:val="24"/>
          <w:lang w:val="uk-UA"/>
        </w:rPr>
        <w:t xml:space="preserve"> </w:t>
      </w:r>
      <w:r>
        <w:rPr>
          <w:sz w:val="24"/>
          <w:szCs w:val="24"/>
          <w:lang w:val="uk-UA"/>
        </w:rPr>
        <w:t>розроблена</w:t>
      </w:r>
      <w:r>
        <w:rPr>
          <w:sz w:val="24"/>
          <w:szCs w:val="24"/>
          <w:lang w:val="uk-UA"/>
        </w:rPr>
        <w:t xml:space="preserve"> </w:t>
      </w:r>
      <w:r>
        <w:rPr>
          <w:sz w:val="24"/>
          <w:szCs w:val="24"/>
          <w:lang w:val="uk-UA"/>
        </w:rPr>
        <w:t>у</w:t>
      </w:r>
      <w:r>
        <w:rPr>
          <w:sz w:val="24"/>
          <w:szCs w:val="24"/>
          <w:lang w:val="uk-UA"/>
        </w:rPr>
        <w:t xml:space="preserve"> </w:t>
      </w:r>
      <w:r>
        <w:rPr>
          <w:sz w:val="24"/>
          <w:szCs w:val="24"/>
          <w:lang w:val="uk-UA"/>
        </w:rPr>
        <w:t>відповідності</w:t>
      </w:r>
      <w:r>
        <w:rPr>
          <w:sz w:val="24"/>
          <w:szCs w:val="24"/>
          <w:lang w:val="uk-UA"/>
        </w:rPr>
        <w:t xml:space="preserve"> </w:t>
      </w:r>
      <w:r>
        <w:rPr>
          <w:sz w:val="24"/>
          <w:szCs w:val="24"/>
          <w:lang w:val="uk-UA"/>
        </w:rPr>
        <w:t>до</w:t>
      </w:r>
      <w:r>
        <w:rPr>
          <w:sz w:val="24"/>
          <w:szCs w:val="24"/>
          <w:lang w:val="uk-UA"/>
        </w:rPr>
        <w:t xml:space="preserve"> </w:t>
      </w:r>
      <w:r>
        <w:rPr>
          <w:sz w:val="24"/>
          <w:szCs w:val="24"/>
          <w:lang w:val="uk-UA"/>
        </w:rPr>
        <w:t>р</w:t>
      </w:r>
      <w:r>
        <w:rPr>
          <w:spacing w:val="-2"/>
          <w:sz w:val="24"/>
          <w:szCs w:val="24"/>
          <w:lang w:val="uk-UA"/>
        </w:rPr>
        <w:t>ішення</w:t>
      </w:r>
      <w:r>
        <w:rPr>
          <w:spacing w:val="-2"/>
          <w:sz w:val="24"/>
          <w:szCs w:val="24"/>
          <w:lang w:val="uk-UA"/>
        </w:rPr>
        <w:t xml:space="preserve"> </w:t>
      </w:r>
      <w:r>
        <w:rPr>
          <w:spacing w:val="-2"/>
          <w:sz w:val="24"/>
          <w:szCs w:val="24"/>
          <w:lang w:val="uk-UA"/>
        </w:rPr>
        <w:t>обласної</w:t>
      </w:r>
      <w:r>
        <w:rPr>
          <w:spacing w:val="-2"/>
          <w:sz w:val="24"/>
          <w:szCs w:val="24"/>
          <w:lang w:val="uk-UA"/>
        </w:rPr>
        <w:t xml:space="preserve"> </w:t>
      </w:r>
      <w:r>
        <w:rPr>
          <w:spacing w:val="-2"/>
          <w:sz w:val="24"/>
          <w:szCs w:val="24"/>
          <w:lang w:val="uk-UA"/>
        </w:rPr>
        <w:t>ради</w:t>
      </w:r>
      <w:r>
        <w:rPr>
          <w:spacing w:val="-2"/>
          <w:sz w:val="24"/>
          <w:szCs w:val="24"/>
          <w:lang w:val="uk-UA"/>
        </w:rPr>
        <w:t xml:space="preserve"> </w:t>
      </w:r>
      <w:r>
        <w:rPr>
          <w:spacing w:val="-2"/>
          <w:sz w:val="24"/>
          <w:szCs w:val="24"/>
          <w:lang w:val="uk-UA"/>
        </w:rPr>
        <w:t>від</w:t>
      </w:r>
      <w:r>
        <w:rPr>
          <w:spacing w:val="-2"/>
          <w:sz w:val="24"/>
          <w:szCs w:val="24"/>
          <w:lang w:val="uk-UA"/>
        </w:rPr>
        <w:t xml:space="preserve"> 27.11.2009 </w:t>
      </w:r>
      <w:r>
        <w:rPr>
          <w:spacing w:val="-2"/>
          <w:sz w:val="24"/>
          <w:szCs w:val="24"/>
          <w:lang w:val="uk-UA"/>
        </w:rPr>
        <w:t>№</w:t>
      </w:r>
      <w:r>
        <w:rPr>
          <w:spacing w:val="-2"/>
          <w:sz w:val="24"/>
          <w:szCs w:val="24"/>
          <w:lang w:val="uk-UA"/>
        </w:rPr>
        <w:t xml:space="preserve"> 933-34/2009 </w:t>
      </w:r>
      <w:r>
        <w:rPr>
          <w:spacing w:val="-2"/>
          <w:sz w:val="24"/>
          <w:szCs w:val="24"/>
          <w:lang w:val="uk-UA"/>
        </w:rPr>
        <w:t>«Про</w:t>
      </w:r>
      <w:r>
        <w:rPr>
          <w:spacing w:val="-2"/>
          <w:sz w:val="24"/>
          <w:szCs w:val="24"/>
          <w:lang w:val="uk-UA"/>
        </w:rPr>
        <w:t xml:space="preserve"> </w:t>
      </w:r>
      <w:r>
        <w:rPr>
          <w:spacing w:val="-2"/>
          <w:sz w:val="24"/>
          <w:szCs w:val="24"/>
          <w:lang w:val="uk-UA"/>
        </w:rPr>
        <w:t>виконання</w:t>
      </w:r>
      <w:r>
        <w:rPr>
          <w:spacing w:val="-2"/>
          <w:sz w:val="24"/>
          <w:szCs w:val="24"/>
          <w:lang w:val="uk-UA"/>
        </w:rPr>
        <w:t xml:space="preserve"> </w:t>
      </w:r>
      <w:r>
        <w:rPr>
          <w:spacing w:val="-10"/>
          <w:sz w:val="24"/>
          <w:szCs w:val="24"/>
          <w:lang w:val="uk-UA"/>
        </w:rPr>
        <w:t>обласної</w:t>
      </w:r>
      <w:r>
        <w:rPr>
          <w:spacing w:val="-10"/>
          <w:sz w:val="24"/>
          <w:szCs w:val="24"/>
          <w:lang w:val="uk-UA"/>
        </w:rPr>
        <w:t xml:space="preserve"> </w:t>
      </w:r>
      <w:r>
        <w:rPr>
          <w:spacing w:val="-10"/>
          <w:sz w:val="24"/>
          <w:szCs w:val="24"/>
          <w:lang w:val="uk-UA"/>
        </w:rPr>
        <w:t>програми</w:t>
      </w:r>
      <w:r>
        <w:rPr>
          <w:spacing w:val="-10"/>
          <w:sz w:val="24"/>
          <w:szCs w:val="24"/>
          <w:lang w:val="uk-UA"/>
        </w:rPr>
        <w:t xml:space="preserve"> </w:t>
      </w:r>
      <w:r>
        <w:rPr>
          <w:spacing w:val="-10"/>
          <w:sz w:val="24"/>
          <w:szCs w:val="24"/>
          <w:lang w:val="uk-UA"/>
        </w:rPr>
        <w:t>та</w:t>
      </w:r>
      <w:r>
        <w:rPr>
          <w:spacing w:val="-10"/>
          <w:sz w:val="24"/>
          <w:szCs w:val="24"/>
          <w:lang w:val="uk-UA"/>
        </w:rPr>
        <w:t xml:space="preserve"> </w:t>
      </w:r>
      <w:r>
        <w:rPr>
          <w:spacing w:val="-10"/>
          <w:sz w:val="24"/>
          <w:szCs w:val="24"/>
          <w:lang w:val="uk-UA"/>
        </w:rPr>
        <w:t>затвердження</w:t>
      </w:r>
      <w:r>
        <w:rPr>
          <w:spacing w:val="-10"/>
          <w:sz w:val="24"/>
          <w:szCs w:val="24"/>
          <w:lang w:val="uk-UA"/>
        </w:rPr>
        <w:t xml:space="preserve"> </w:t>
      </w:r>
      <w:r>
        <w:rPr>
          <w:spacing w:val="-10"/>
          <w:sz w:val="24"/>
          <w:szCs w:val="24"/>
          <w:lang w:val="uk-UA"/>
        </w:rPr>
        <w:t>обласної</w:t>
      </w:r>
      <w:r>
        <w:rPr>
          <w:spacing w:val="-10"/>
          <w:sz w:val="24"/>
          <w:szCs w:val="24"/>
          <w:lang w:val="uk-UA"/>
        </w:rPr>
        <w:t xml:space="preserve"> </w:t>
      </w:r>
      <w:r>
        <w:rPr>
          <w:spacing w:val="-10"/>
          <w:sz w:val="24"/>
          <w:szCs w:val="24"/>
          <w:lang w:val="uk-UA"/>
        </w:rPr>
        <w:t>комплексної</w:t>
      </w:r>
      <w:r>
        <w:rPr>
          <w:spacing w:val="-10"/>
          <w:sz w:val="24"/>
          <w:szCs w:val="24"/>
          <w:lang w:val="uk-UA"/>
        </w:rPr>
        <w:t xml:space="preserve"> </w:t>
      </w:r>
      <w:r>
        <w:rPr>
          <w:spacing w:val="-10"/>
          <w:sz w:val="24"/>
          <w:szCs w:val="24"/>
          <w:lang w:val="uk-UA"/>
        </w:rPr>
        <w:t>програми</w:t>
      </w:r>
      <w:r>
        <w:rPr>
          <w:spacing w:val="-10"/>
          <w:sz w:val="24"/>
          <w:szCs w:val="24"/>
          <w:lang w:val="uk-UA"/>
        </w:rPr>
        <w:t xml:space="preserve"> </w:t>
      </w:r>
      <w:r>
        <w:rPr>
          <w:spacing w:val="-10"/>
          <w:sz w:val="24"/>
          <w:szCs w:val="24"/>
          <w:lang w:val="uk-UA"/>
        </w:rPr>
        <w:t>«Молодь</w:t>
      </w:r>
      <w:r>
        <w:rPr>
          <w:spacing w:val="-10"/>
          <w:sz w:val="24"/>
          <w:szCs w:val="24"/>
          <w:lang w:val="uk-UA"/>
        </w:rPr>
        <w:t xml:space="preserve"> </w:t>
      </w:r>
      <w:r>
        <w:rPr>
          <w:sz w:val="24"/>
          <w:szCs w:val="24"/>
          <w:lang w:val="uk-UA"/>
        </w:rPr>
        <w:t>Прикарпаття»</w:t>
      </w:r>
      <w:r>
        <w:rPr>
          <w:sz w:val="24"/>
          <w:szCs w:val="24"/>
          <w:lang w:val="uk-UA"/>
        </w:rPr>
        <w:t xml:space="preserve">., </w:t>
      </w:r>
      <w:r>
        <w:rPr>
          <w:sz w:val="24"/>
          <w:szCs w:val="24"/>
          <w:lang w:val="uk-UA"/>
        </w:rPr>
        <w:t>законів</w:t>
      </w:r>
      <w:r>
        <w:rPr>
          <w:sz w:val="24"/>
          <w:szCs w:val="24"/>
          <w:lang w:val="uk-UA"/>
        </w:rPr>
        <w:t xml:space="preserve"> </w:t>
      </w:r>
      <w:r>
        <w:rPr>
          <w:sz w:val="24"/>
          <w:szCs w:val="24"/>
          <w:lang w:val="uk-UA"/>
        </w:rPr>
        <w:t>України</w:t>
      </w:r>
      <w:r>
        <w:rPr>
          <w:sz w:val="24"/>
          <w:szCs w:val="24"/>
          <w:lang w:val="uk-UA"/>
        </w:rPr>
        <w:t xml:space="preserve"> </w:t>
      </w:r>
      <w:r>
        <w:rPr>
          <w:sz w:val="24"/>
          <w:szCs w:val="24"/>
          <w:lang w:val="uk-UA"/>
        </w:rPr>
        <w:t>«Про</w:t>
      </w:r>
      <w:r>
        <w:rPr>
          <w:sz w:val="24"/>
          <w:szCs w:val="24"/>
          <w:lang w:val="uk-UA"/>
        </w:rPr>
        <w:t xml:space="preserve"> </w:t>
      </w:r>
      <w:r>
        <w:rPr>
          <w:sz w:val="24"/>
          <w:szCs w:val="24"/>
          <w:lang w:val="uk-UA"/>
        </w:rPr>
        <w:t>місцеве</w:t>
      </w:r>
      <w:r>
        <w:rPr>
          <w:sz w:val="24"/>
          <w:szCs w:val="24"/>
          <w:lang w:val="uk-UA"/>
        </w:rPr>
        <w:t xml:space="preserve"> </w:t>
      </w:r>
      <w:r>
        <w:rPr>
          <w:sz w:val="24"/>
          <w:szCs w:val="24"/>
          <w:lang w:val="uk-UA"/>
        </w:rPr>
        <w:t>самоврядув</w:t>
      </w:r>
      <w:r>
        <w:rPr>
          <w:sz w:val="24"/>
          <w:szCs w:val="24"/>
          <w:lang w:val="uk-UA"/>
        </w:rPr>
        <w:t>ання</w:t>
      </w:r>
      <w:r>
        <w:rPr>
          <w:sz w:val="24"/>
          <w:szCs w:val="24"/>
          <w:lang w:val="uk-UA"/>
        </w:rPr>
        <w:t xml:space="preserve"> </w:t>
      </w:r>
      <w:r>
        <w:rPr>
          <w:sz w:val="24"/>
          <w:szCs w:val="24"/>
          <w:lang w:val="uk-UA"/>
        </w:rPr>
        <w:t>в</w:t>
      </w:r>
      <w:r>
        <w:rPr>
          <w:sz w:val="24"/>
          <w:szCs w:val="24"/>
          <w:lang w:val="uk-UA"/>
        </w:rPr>
        <w:t xml:space="preserve"> </w:t>
      </w:r>
      <w:r>
        <w:rPr>
          <w:sz w:val="24"/>
          <w:szCs w:val="24"/>
          <w:lang w:val="uk-UA"/>
        </w:rPr>
        <w:t>Україні»</w:t>
      </w:r>
      <w:r>
        <w:rPr>
          <w:sz w:val="24"/>
          <w:szCs w:val="24"/>
          <w:lang w:val="uk-UA"/>
        </w:rPr>
        <w:t xml:space="preserve">, </w:t>
      </w:r>
      <w:r>
        <w:rPr>
          <w:sz w:val="24"/>
          <w:szCs w:val="24"/>
          <w:lang w:val="uk-UA"/>
        </w:rPr>
        <w:t>«Про</w:t>
      </w:r>
      <w:r>
        <w:rPr>
          <w:sz w:val="24"/>
          <w:szCs w:val="24"/>
          <w:lang w:val="uk-UA"/>
        </w:rPr>
        <w:t xml:space="preserve"> </w:t>
      </w:r>
      <w:r>
        <w:rPr>
          <w:sz w:val="24"/>
          <w:szCs w:val="24"/>
          <w:lang w:val="uk-UA"/>
        </w:rPr>
        <w:t>соціальні</w:t>
      </w:r>
      <w:r>
        <w:rPr>
          <w:sz w:val="24"/>
          <w:szCs w:val="24"/>
          <w:lang w:val="uk-UA"/>
        </w:rPr>
        <w:t xml:space="preserve"> </w:t>
      </w:r>
      <w:r>
        <w:rPr>
          <w:sz w:val="24"/>
          <w:szCs w:val="24"/>
          <w:lang w:val="uk-UA"/>
        </w:rPr>
        <w:t>послуги»</w:t>
      </w:r>
      <w:r>
        <w:rPr>
          <w:sz w:val="24"/>
          <w:szCs w:val="24"/>
          <w:lang w:val="uk-UA"/>
        </w:rPr>
        <w:t xml:space="preserve">, </w:t>
      </w:r>
      <w:r>
        <w:rPr>
          <w:sz w:val="24"/>
          <w:szCs w:val="24"/>
          <w:lang w:val="uk-UA"/>
        </w:rPr>
        <w:t>«Про</w:t>
      </w:r>
      <w:r>
        <w:rPr>
          <w:sz w:val="24"/>
          <w:szCs w:val="24"/>
          <w:lang w:val="uk-UA"/>
        </w:rPr>
        <w:t xml:space="preserve"> </w:t>
      </w:r>
      <w:r>
        <w:rPr>
          <w:sz w:val="24"/>
          <w:szCs w:val="24"/>
          <w:lang w:val="uk-UA"/>
        </w:rPr>
        <w:t>статус</w:t>
      </w:r>
      <w:r>
        <w:rPr>
          <w:sz w:val="24"/>
          <w:szCs w:val="24"/>
          <w:lang w:val="uk-UA"/>
        </w:rPr>
        <w:t xml:space="preserve"> </w:t>
      </w:r>
      <w:r>
        <w:rPr>
          <w:sz w:val="24"/>
          <w:szCs w:val="24"/>
          <w:lang w:val="uk-UA"/>
        </w:rPr>
        <w:t>ветеранів</w:t>
      </w:r>
      <w:r>
        <w:rPr>
          <w:sz w:val="24"/>
          <w:szCs w:val="24"/>
          <w:lang w:val="uk-UA"/>
        </w:rPr>
        <w:t xml:space="preserve"> </w:t>
      </w:r>
      <w:r>
        <w:rPr>
          <w:sz w:val="24"/>
          <w:szCs w:val="24"/>
          <w:lang w:val="uk-UA"/>
        </w:rPr>
        <w:t>війни</w:t>
      </w:r>
      <w:r>
        <w:rPr>
          <w:sz w:val="24"/>
          <w:szCs w:val="24"/>
          <w:lang w:val="uk-UA"/>
        </w:rPr>
        <w:t xml:space="preserve">, </w:t>
      </w:r>
      <w:r>
        <w:rPr>
          <w:sz w:val="24"/>
          <w:szCs w:val="24"/>
          <w:lang w:val="uk-UA"/>
        </w:rPr>
        <w:t>гарантії</w:t>
      </w:r>
      <w:r>
        <w:rPr>
          <w:sz w:val="24"/>
          <w:szCs w:val="24"/>
          <w:lang w:val="uk-UA"/>
        </w:rPr>
        <w:t xml:space="preserve"> </w:t>
      </w:r>
      <w:r>
        <w:rPr>
          <w:sz w:val="24"/>
          <w:szCs w:val="24"/>
          <w:lang w:val="uk-UA"/>
        </w:rPr>
        <w:t>їх</w:t>
      </w:r>
      <w:r>
        <w:rPr>
          <w:sz w:val="24"/>
          <w:szCs w:val="24"/>
          <w:lang w:val="uk-UA"/>
        </w:rPr>
        <w:t xml:space="preserve"> </w:t>
      </w:r>
      <w:r>
        <w:rPr>
          <w:sz w:val="24"/>
          <w:szCs w:val="24"/>
          <w:lang w:val="uk-UA"/>
        </w:rPr>
        <w:t>соціального</w:t>
      </w:r>
      <w:r>
        <w:rPr>
          <w:sz w:val="24"/>
          <w:szCs w:val="24"/>
          <w:lang w:val="uk-UA"/>
        </w:rPr>
        <w:t xml:space="preserve"> </w:t>
      </w:r>
      <w:r>
        <w:rPr>
          <w:sz w:val="24"/>
          <w:szCs w:val="24"/>
          <w:lang w:val="uk-UA"/>
        </w:rPr>
        <w:t>захисту»</w:t>
      </w:r>
      <w:r>
        <w:rPr>
          <w:sz w:val="24"/>
          <w:szCs w:val="24"/>
          <w:lang w:val="uk-UA"/>
        </w:rPr>
        <w:t xml:space="preserve">, </w:t>
      </w:r>
      <w:r>
        <w:rPr>
          <w:sz w:val="24"/>
          <w:szCs w:val="24"/>
          <w:lang w:val="uk-UA"/>
        </w:rPr>
        <w:t>«Про</w:t>
      </w:r>
      <w:r>
        <w:rPr>
          <w:sz w:val="24"/>
          <w:szCs w:val="24"/>
          <w:lang w:val="uk-UA"/>
        </w:rPr>
        <w:t xml:space="preserve"> </w:t>
      </w:r>
      <w:r>
        <w:rPr>
          <w:sz w:val="24"/>
          <w:szCs w:val="24"/>
          <w:lang w:val="uk-UA"/>
        </w:rPr>
        <w:t>поліпшення</w:t>
      </w:r>
      <w:r>
        <w:rPr>
          <w:sz w:val="24"/>
          <w:szCs w:val="24"/>
          <w:lang w:val="uk-UA"/>
        </w:rPr>
        <w:t xml:space="preserve"> </w:t>
      </w:r>
      <w:r>
        <w:rPr>
          <w:sz w:val="24"/>
          <w:szCs w:val="24"/>
          <w:lang w:val="uk-UA"/>
        </w:rPr>
        <w:t>матеріального</w:t>
      </w:r>
      <w:r>
        <w:rPr>
          <w:sz w:val="24"/>
          <w:szCs w:val="24"/>
          <w:lang w:val="uk-UA"/>
        </w:rPr>
        <w:t xml:space="preserve"> </w:t>
      </w:r>
      <w:r>
        <w:rPr>
          <w:sz w:val="24"/>
          <w:szCs w:val="24"/>
          <w:lang w:val="uk-UA"/>
        </w:rPr>
        <w:t>становища</w:t>
      </w:r>
      <w:r>
        <w:rPr>
          <w:sz w:val="24"/>
          <w:szCs w:val="24"/>
          <w:lang w:val="uk-UA"/>
        </w:rPr>
        <w:t xml:space="preserve"> </w:t>
      </w:r>
      <w:r>
        <w:rPr>
          <w:sz w:val="24"/>
          <w:szCs w:val="24"/>
          <w:lang w:val="uk-UA"/>
        </w:rPr>
        <w:t>учасників</w:t>
      </w:r>
      <w:r>
        <w:rPr>
          <w:sz w:val="24"/>
          <w:szCs w:val="24"/>
          <w:lang w:val="uk-UA"/>
        </w:rPr>
        <w:t xml:space="preserve"> </w:t>
      </w:r>
      <w:r>
        <w:rPr>
          <w:sz w:val="24"/>
          <w:szCs w:val="24"/>
          <w:lang w:val="uk-UA"/>
        </w:rPr>
        <w:t>бойових</w:t>
      </w:r>
      <w:r>
        <w:rPr>
          <w:sz w:val="24"/>
          <w:szCs w:val="24"/>
          <w:lang w:val="uk-UA"/>
        </w:rPr>
        <w:t xml:space="preserve"> </w:t>
      </w:r>
      <w:r>
        <w:rPr>
          <w:sz w:val="24"/>
          <w:szCs w:val="24"/>
          <w:lang w:val="uk-UA"/>
        </w:rPr>
        <w:t>дій</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інвалідів</w:t>
      </w:r>
      <w:r>
        <w:rPr>
          <w:sz w:val="24"/>
          <w:szCs w:val="24"/>
          <w:lang w:val="uk-UA"/>
        </w:rPr>
        <w:t xml:space="preserve"> </w:t>
      </w:r>
      <w:r>
        <w:rPr>
          <w:sz w:val="24"/>
          <w:szCs w:val="24"/>
          <w:lang w:val="uk-UA"/>
        </w:rPr>
        <w:t>війни»</w:t>
      </w:r>
      <w:r>
        <w:rPr>
          <w:sz w:val="24"/>
          <w:szCs w:val="24"/>
          <w:lang w:val="uk-UA"/>
        </w:rPr>
        <w:t xml:space="preserve">, </w:t>
      </w:r>
      <w:r>
        <w:rPr>
          <w:sz w:val="24"/>
          <w:szCs w:val="24"/>
          <w:lang w:val="uk-UA"/>
        </w:rPr>
        <w:t>«Про</w:t>
      </w:r>
      <w:r>
        <w:rPr>
          <w:sz w:val="24"/>
          <w:szCs w:val="24"/>
          <w:lang w:val="uk-UA"/>
        </w:rPr>
        <w:t xml:space="preserve"> </w:t>
      </w:r>
      <w:r>
        <w:rPr>
          <w:sz w:val="24"/>
          <w:szCs w:val="24"/>
          <w:lang w:val="uk-UA"/>
        </w:rPr>
        <w:t>соціальний</w:t>
      </w:r>
      <w:r>
        <w:rPr>
          <w:sz w:val="24"/>
          <w:szCs w:val="24"/>
          <w:lang w:val="uk-UA"/>
        </w:rPr>
        <w:t xml:space="preserve"> </w:t>
      </w:r>
      <w:r>
        <w:rPr>
          <w:sz w:val="24"/>
          <w:szCs w:val="24"/>
          <w:lang w:val="uk-UA"/>
        </w:rPr>
        <w:t>і</w:t>
      </w:r>
      <w:r>
        <w:rPr>
          <w:sz w:val="24"/>
          <w:szCs w:val="24"/>
          <w:lang w:val="uk-UA"/>
        </w:rPr>
        <w:t xml:space="preserve"> </w:t>
      </w:r>
      <w:r>
        <w:rPr>
          <w:sz w:val="24"/>
          <w:szCs w:val="24"/>
          <w:lang w:val="uk-UA"/>
        </w:rPr>
        <w:t>правовий</w:t>
      </w:r>
      <w:r>
        <w:rPr>
          <w:sz w:val="24"/>
          <w:szCs w:val="24"/>
          <w:lang w:val="uk-UA"/>
        </w:rPr>
        <w:t xml:space="preserve"> </w:t>
      </w:r>
      <w:r>
        <w:rPr>
          <w:sz w:val="24"/>
          <w:szCs w:val="24"/>
          <w:lang w:val="uk-UA"/>
        </w:rPr>
        <w:t>захист</w:t>
      </w:r>
      <w:r>
        <w:rPr>
          <w:sz w:val="24"/>
          <w:szCs w:val="24"/>
          <w:lang w:val="uk-UA"/>
        </w:rPr>
        <w:t xml:space="preserve"> </w:t>
      </w:r>
      <w:r>
        <w:rPr>
          <w:sz w:val="24"/>
          <w:szCs w:val="24"/>
          <w:lang w:val="uk-UA"/>
        </w:rPr>
        <w:t>військовослужбовців</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членів</w:t>
      </w:r>
      <w:r>
        <w:rPr>
          <w:sz w:val="24"/>
          <w:szCs w:val="24"/>
          <w:lang w:val="uk-UA"/>
        </w:rPr>
        <w:t xml:space="preserve"> </w:t>
      </w:r>
      <w:r>
        <w:rPr>
          <w:sz w:val="24"/>
          <w:szCs w:val="24"/>
          <w:lang w:val="uk-UA"/>
        </w:rPr>
        <w:t>їх</w:t>
      </w:r>
      <w:r>
        <w:rPr>
          <w:sz w:val="24"/>
          <w:szCs w:val="24"/>
          <w:lang w:val="uk-UA"/>
        </w:rPr>
        <w:t xml:space="preserve"> </w:t>
      </w:r>
      <w:r>
        <w:rPr>
          <w:sz w:val="24"/>
          <w:szCs w:val="24"/>
          <w:lang w:val="uk-UA"/>
        </w:rPr>
        <w:t>с</w:t>
      </w:r>
      <w:r>
        <w:rPr>
          <w:sz w:val="24"/>
          <w:szCs w:val="24"/>
          <w:lang w:val="uk-UA"/>
        </w:rPr>
        <w:t>імей»</w:t>
      </w:r>
      <w:r>
        <w:rPr>
          <w:sz w:val="24"/>
          <w:szCs w:val="24"/>
          <w:lang w:val="uk-UA"/>
        </w:rPr>
        <w:t xml:space="preserve">, </w:t>
      </w:r>
      <w:r>
        <w:rPr>
          <w:sz w:val="24"/>
          <w:szCs w:val="24"/>
          <w:lang w:val="uk-UA"/>
        </w:rPr>
        <w:t>Бюджетного</w:t>
      </w:r>
      <w:r>
        <w:rPr>
          <w:sz w:val="24"/>
          <w:szCs w:val="24"/>
          <w:lang w:val="uk-UA"/>
        </w:rPr>
        <w:t xml:space="preserve"> </w:t>
      </w:r>
      <w:r>
        <w:rPr>
          <w:sz w:val="24"/>
          <w:szCs w:val="24"/>
          <w:lang w:val="uk-UA"/>
        </w:rPr>
        <w:t>кодексу</w:t>
      </w:r>
      <w:r>
        <w:rPr>
          <w:sz w:val="24"/>
          <w:szCs w:val="24"/>
          <w:lang w:val="uk-UA"/>
        </w:rPr>
        <w:t xml:space="preserve"> </w:t>
      </w:r>
      <w:r>
        <w:rPr>
          <w:sz w:val="24"/>
          <w:szCs w:val="24"/>
          <w:lang w:val="uk-UA"/>
        </w:rPr>
        <w:t>України</w:t>
      </w:r>
      <w:r>
        <w:rPr>
          <w:sz w:val="24"/>
          <w:szCs w:val="24"/>
          <w:lang w:val="uk-UA"/>
        </w:rPr>
        <w:t>.</w:t>
      </w:r>
    </w:p>
    <w:p w:rsidR="00000000" w:rsidRDefault="00A33D96">
      <w:pPr>
        <w:pStyle w:val="a3"/>
        <w:ind w:firstLineChars="1550" w:firstLine="3735"/>
        <w:jc w:val="both"/>
        <w:rPr>
          <w:b/>
          <w:sz w:val="24"/>
          <w:szCs w:val="24"/>
          <w:lang w:val="uk-UA"/>
        </w:rPr>
      </w:pPr>
      <w:r>
        <w:rPr>
          <w:b/>
          <w:sz w:val="24"/>
          <w:szCs w:val="24"/>
          <w:lang w:val="uk-UA"/>
        </w:rPr>
        <w:t>Очікувані</w:t>
      </w:r>
      <w:r>
        <w:rPr>
          <w:b/>
          <w:sz w:val="24"/>
          <w:szCs w:val="24"/>
          <w:lang w:val="uk-UA"/>
        </w:rPr>
        <w:t xml:space="preserve"> </w:t>
      </w:r>
      <w:r>
        <w:rPr>
          <w:b/>
          <w:sz w:val="24"/>
          <w:szCs w:val="24"/>
          <w:lang w:val="uk-UA"/>
        </w:rPr>
        <w:t>результати</w:t>
      </w:r>
    </w:p>
    <w:p w:rsidR="00000000" w:rsidRDefault="00A33D96">
      <w:pPr>
        <w:shd w:val="clear" w:color="auto" w:fill="FFFFFF"/>
        <w:ind w:right="150" w:firstLine="793"/>
        <w:jc w:val="both"/>
        <w:rPr>
          <w:sz w:val="24"/>
          <w:szCs w:val="24"/>
          <w:lang w:val="uk-UA"/>
        </w:rPr>
      </w:pPr>
      <w:r>
        <w:rPr>
          <w:sz w:val="24"/>
          <w:szCs w:val="24"/>
          <w:lang w:val="uk-UA"/>
        </w:rPr>
        <w:t>Верховинським</w:t>
      </w:r>
      <w:r>
        <w:rPr>
          <w:sz w:val="24"/>
          <w:szCs w:val="24"/>
          <w:lang w:val="uk-UA"/>
        </w:rPr>
        <w:t xml:space="preserve"> </w:t>
      </w:r>
      <w:r>
        <w:rPr>
          <w:sz w:val="24"/>
          <w:szCs w:val="24"/>
          <w:lang w:val="uk-UA"/>
        </w:rPr>
        <w:t>селищним</w:t>
      </w:r>
      <w:r>
        <w:rPr>
          <w:sz w:val="24"/>
          <w:szCs w:val="24"/>
          <w:lang w:val="uk-UA"/>
        </w:rPr>
        <w:t xml:space="preserve"> </w:t>
      </w:r>
      <w:r>
        <w:rPr>
          <w:sz w:val="24"/>
          <w:szCs w:val="24"/>
          <w:lang w:val="uk-UA"/>
        </w:rPr>
        <w:t>центром</w:t>
      </w:r>
      <w:r>
        <w:rPr>
          <w:sz w:val="24"/>
          <w:szCs w:val="24"/>
          <w:lang w:val="uk-UA"/>
        </w:rPr>
        <w:t xml:space="preserve"> </w:t>
      </w:r>
      <w:r>
        <w:rPr>
          <w:sz w:val="24"/>
          <w:szCs w:val="24"/>
          <w:lang w:val="uk-UA"/>
        </w:rPr>
        <w:t>соціальних</w:t>
      </w:r>
      <w:r>
        <w:rPr>
          <w:sz w:val="24"/>
          <w:szCs w:val="24"/>
          <w:lang w:val="uk-UA"/>
        </w:rPr>
        <w:t xml:space="preserve"> </w:t>
      </w:r>
      <w:r>
        <w:rPr>
          <w:sz w:val="24"/>
          <w:szCs w:val="24"/>
          <w:lang w:val="uk-UA"/>
        </w:rPr>
        <w:t>служб</w:t>
      </w:r>
      <w:r>
        <w:rPr>
          <w:sz w:val="24"/>
          <w:szCs w:val="24"/>
          <w:lang w:val="uk-UA"/>
        </w:rPr>
        <w:t xml:space="preserve"> </w:t>
      </w:r>
      <w:r>
        <w:rPr>
          <w:sz w:val="24"/>
          <w:szCs w:val="24"/>
          <w:lang w:val="uk-UA"/>
        </w:rPr>
        <w:t>планується</w:t>
      </w:r>
      <w:r>
        <w:rPr>
          <w:sz w:val="24"/>
          <w:szCs w:val="24"/>
          <w:lang w:val="uk-UA"/>
        </w:rPr>
        <w:t xml:space="preserve"> </w:t>
      </w:r>
      <w:r>
        <w:rPr>
          <w:sz w:val="24"/>
          <w:szCs w:val="24"/>
          <w:lang w:val="uk-UA"/>
        </w:rPr>
        <w:t>проводити</w:t>
      </w:r>
      <w:r>
        <w:rPr>
          <w:sz w:val="24"/>
          <w:szCs w:val="24"/>
          <w:lang w:val="uk-UA"/>
        </w:rPr>
        <w:t xml:space="preserve"> </w:t>
      </w:r>
      <w:r>
        <w:rPr>
          <w:sz w:val="24"/>
          <w:szCs w:val="24"/>
          <w:lang w:val="uk-UA"/>
        </w:rPr>
        <w:t>соціальну</w:t>
      </w:r>
      <w:r>
        <w:rPr>
          <w:sz w:val="24"/>
          <w:szCs w:val="24"/>
          <w:lang w:val="uk-UA"/>
        </w:rPr>
        <w:t xml:space="preserve"> </w:t>
      </w:r>
      <w:r>
        <w:rPr>
          <w:sz w:val="24"/>
          <w:szCs w:val="24"/>
          <w:lang w:val="uk-UA"/>
        </w:rPr>
        <w:t>роботу</w:t>
      </w:r>
      <w:r>
        <w:rPr>
          <w:sz w:val="24"/>
          <w:szCs w:val="24"/>
          <w:lang w:val="uk-UA"/>
        </w:rPr>
        <w:t xml:space="preserve"> </w:t>
      </w:r>
      <w:r>
        <w:rPr>
          <w:sz w:val="24"/>
          <w:szCs w:val="24"/>
          <w:lang w:val="uk-UA"/>
        </w:rPr>
        <w:t>з</w:t>
      </w:r>
      <w:r>
        <w:rPr>
          <w:sz w:val="24"/>
          <w:szCs w:val="24"/>
          <w:lang w:val="uk-UA"/>
        </w:rPr>
        <w:t xml:space="preserve"> </w:t>
      </w:r>
      <w:r>
        <w:rPr>
          <w:sz w:val="24"/>
          <w:szCs w:val="24"/>
          <w:lang w:val="uk-UA"/>
        </w:rPr>
        <w:t>сім’ями</w:t>
      </w:r>
      <w:r>
        <w:rPr>
          <w:sz w:val="24"/>
          <w:szCs w:val="24"/>
          <w:lang w:val="uk-UA"/>
        </w:rPr>
        <w:t xml:space="preserve">, </w:t>
      </w:r>
      <w:r>
        <w:rPr>
          <w:sz w:val="24"/>
          <w:szCs w:val="24"/>
          <w:lang w:val="uk-UA"/>
        </w:rPr>
        <w:t>дітьми</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молоддю</w:t>
      </w:r>
      <w:r>
        <w:rPr>
          <w:sz w:val="24"/>
          <w:szCs w:val="24"/>
          <w:lang w:val="uk-UA"/>
        </w:rPr>
        <w:t xml:space="preserve">, </w:t>
      </w:r>
      <w:r>
        <w:rPr>
          <w:sz w:val="24"/>
          <w:szCs w:val="24"/>
          <w:lang w:val="uk-UA"/>
        </w:rPr>
        <w:t>які</w:t>
      </w:r>
      <w:r>
        <w:rPr>
          <w:sz w:val="24"/>
          <w:szCs w:val="24"/>
          <w:lang w:val="uk-UA"/>
        </w:rPr>
        <w:t xml:space="preserve"> </w:t>
      </w:r>
      <w:r>
        <w:rPr>
          <w:sz w:val="24"/>
          <w:szCs w:val="24"/>
          <w:lang w:val="uk-UA"/>
        </w:rPr>
        <w:t>перебувають</w:t>
      </w:r>
      <w:r>
        <w:rPr>
          <w:sz w:val="24"/>
          <w:szCs w:val="24"/>
          <w:lang w:val="uk-UA"/>
        </w:rPr>
        <w:t xml:space="preserve"> </w:t>
      </w:r>
      <w:r>
        <w:rPr>
          <w:sz w:val="24"/>
          <w:szCs w:val="24"/>
          <w:lang w:val="uk-UA"/>
        </w:rPr>
        <w:t>у</w:t>
      </w:r>
      <w:r>
        <w:rPr>
          <w:sz w:val="24"/>
          <w:szCs w:val="24"/>
          <w:lang w:val="uk-UA"/>
        </w:rPr>
        <w:t xml:space="preserve"> </w:t>
      </w:r>
      <w:r>
        <w:rPr>
          <w:sz w:val="24"/>
          <w:szCs w:val="24"/>
          <w:lang w:val="uk-UA"/>
        </w:rPr>
        <w:t>складних</w:t>
      </w:r>
      <w:r>
        <w:rPr>
          <w:sz w:val="24"/>
          <w:szCs w:val="24"/>
          <w:lang w:val="uk-UA"/>
        </w:rPr>
        <w:t xml:space="preserve"> </w:t>
      </w:r>
      <w:r>
        <w:rPr>
          <w:sz w:val="24"/>
          <w:szCs w:val="24"/>
          <w:lang w:val="uk-UA"/>
        </w:rPr>
        <w:t>життєвих</w:t>
      </w:r>
      <w:r>
        <w:rPr>
          <w:sz w:val="24"/>
          <w:szCs w:val="24"/>
          <w:lang w:val="uk-UA"/>
        </w:rPr>
        <w:t xml:space="preserve"> </w:t>
      </w:r>
      <w:r>
        <w:rPr>
          <w:sz w:val="24"/>
          <w:szCs w:val="24"/>
          <w:lang w:val="uk-UA"/>
        </w:rPr>
        <w:t>обставинах</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потребують</w:t>
      </w:r>
      <w:r>
        <w:rPr>
          <w:sz w:val="24"/>
          <w:szCs w:val="24"/>
          <w:lang w:val="uk-UA"/>
        </w:rPr>
        <w:t xml:space="preserve"> </w:t>
      </w:r>
      <w:r>
        <w:rPr>
          <w:sz w:val="24"/>
          <w:szCs w:val="24"/>
          <w:lang w:val="uk-UA"/>
        </w:rPr>
        <w:t>сторонньої</w:t>
      </w:r>
      <w:r>
        <w:rPr>
          <w:sz w:val="24"/>
          <w:szCs w:val="24"/>
          <w:lang w:val="uk-UA"/>
        </w:rPr>
        <w:t xml:space="preserve"> </w:t>
      </w:r>
      <w:r>
        <w:rPr>
          <w:sz w:val="24"/>
          <w:szCs w:val="24"/>
          <w:lang w:val="uk-UA"/>
        </w:rPr>
        <w:t>допомоги</w:t>
      </w:r>
      <w:r>
        <w:rPr>
          <w:sz w:val="24"/>
          <w:szCs w:val="24"/>
          <w:lang w:val="uk-UA"/>
        </w:rPr>
        <w:t xml:space="preserve">, </w:t>
      </w:r>
      <w:r>
        <w:rPr>
          <w:sz w:val="24"/>
          <w:szCs w:val="24"/>
          <w:lang w:val="uk-UA"/>
        </w:rPr>
        <w:t>шл</w:t>
      </w:r>
      <w:r>
        <w:rPr>
          <w:sz w:val="24"/>
          <w:szCs w:val="24"/>
          <w:lang w:val="uk-UA"/>
        </w:rPr>
        <w:t>яхом</w:t>
      </w:r>
      <w:r>
        <w:rPr>
          <w:sz w:val="24"/>
          <w:szCs w:val="24"/>
          <w:lang w:val="uk-UA"/>
        </w:rPr>
        <w:t xml:space="preserve"> </w:t>
      </w:r>
      <w:r>
        <w:rPr>
          <w:sz w:val="24"/>
          <w:szCs w:val="24"/>
          <w:lang w:val="uk-UA"/>
        </w:rPr>
        <w:t>їх</w:t>
      </w:r>
      <w:r>
        <w:rPr>
          <w:sz w:val="24"/>
          <w:szCs w:val="24"/>
          <w:lang w:val="uk-UA"/>
        </w:rPr>
        <w:t xml:space="preserve"> </w:t>
      </w:r>
      <w:r>
        <w:rPr>
          <w:sz w:val="24"/>
          <w:szCs w:val="24"/>
          <w:lang w:val="uk-UA"/>
        </w:rPr>
        <w:t>виявлення</w:t>
      </w:r>
      <w:r>
        <w:rPr>
          <w:sz w:val="24"/>
          <w:szCs w:val="24"/>
          <w:lang w:val="uk-UA"/>
        </w:rPr>
        <w:t xml:space="preserve">, </w:t>
      </w:r>
      <w:r>
        <w:rPr>
          <w:sz w:val="24"/>
          <w:szCs w:val="24"/>
          <w:lang w:val="uk-UA"/>
        </w:rPr>
        <w:t>обліку</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вивчення</w:t>
      </w:r>
      <w:r>
        <w:rPr>
          <w:sz w:val="24"/>
          <w:szCs w:val="24"/>
          <w:lang w:val="uk-UA"/>
        </w:rPr>
        <w:t xml:space="preserve"> </w:t>
      </w:r>
      <w:r>
        <w:rPr>
          <w:sz w:val="24"/>
          <w:szCs w:val="24"/>
          <w:lang w:val="uk-UA"/>
        </w:rPr>
        <w:t>потреб</w:t>
      </w:r>
      <w:r>
        <w:rPr>
          <w:sz w:val="24"/>
          <w:szCs w:val="24"/>
          <w:lang w:val="uk-UA"/>
        </w:rPr>
        <w:t xml:space="preserve">, </w:t>
      </w:r>
      <w:r>
        <w:rPr>
          <w:sz w:val="24"/>
          <w:szCs w:val="24"/>
          <w:lang w:val="uk-UA"/>
        </w:rPr>
        <w:t>планування</w:t>
      </w:r>
      <w:r>
        <w:rPr>
          <w:sz w:val="24"/>
          <w:szCs w:val="24"/>
        </w:rPr>
        <w:t> </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визначення</w:t>
      </w:r>
      <w:r>
        <w:rPr>
          <w:sz w:val="24"/>
          <w:szCs w:val="24"/>
          <w:lang w:val="uk-UA"/>
        </w:rPr>
        <w:t xml:space="preserve"> </w:t>
      </w:r>
      <w:r>
        <w:rPr>
          <w:sz w:val="24"/>
          <w:szCs w:val="24"/>
          <w:lang w:val="uk-UA"/>
        </w:rPr>
        <w:t>методів</w:t>
      </w:r>
      <w:r>
        <w:rPr>
          <w:sz w:val="24"/>
          <w:szCs w:val="24"/>
          <w:lang w:val="uk-UA"/>
        </w:rPr>
        <w:t xml:space="preserve"> </w:t>
      </w:r>
      <w:r>
        <w:rPr>
          <w:sz w:val="24"/>
          <w:szCs w:val="24"/>
          <w:lang w:val="uk-UA"/>
        </w:rPr>
        <w:t>допомоги</w:t>
      </w:r>
      <w:r>
        <w:rPr>
          <w:sz w:val="24"/>
          <w:szCs w:val="24"/>
          <w:lang w:val="uk-UA"/>
        </w:rPr>
        <w:t xml:space="preserve">, </w:t>
      </w:r>
      <w:r>
        <w:rPr>
          <w:sz w:val="24"/>
          <w:szCs w:val="24"/>
          <w:lang w:val="uk-UA"/>
        </w:rPr>
        <w:t>надання</w:t>
      </w:r>
      <w:r>
        <w:rPr>
          <w:sz w:val="24"/>
          <w:szCs w:val="24"/>
          <w:lang w:val="uk-UA"/>
        </w:rPr>
        <w:t xml:space="preserve"> </w:t>
      </w:r>
      <w:r>
        <w:rPr>
          <w:sz w:val="24"/>
          <w:szCs w:val="24"/>
          <w:lang w:val="uk-UA"/>
        </w:rPr>
        <w:t>соціальних</w:t>
      </w:r>
      <w:r>
        <w:rPr>
          <w:sz w:val="24"/>
          <w:szCs w:val="24"/>
          <w:lang w:val="uk-UA"/>
        </w:rPr>
        <w:t xml:space="preserve"> </w:t>
      </w:r>
      <w:r>
        <w:rPr>
          <w:sz w:val="24"/>
          <w:szCs w:val="24"/>
          <w:lang w:val="uk-UA"/>
        </w:rPr>
        <w:t>послуг</w:t>
      </w:r>
      <w:r>
        <w:rPr>
          <w:sz w:val="24"/>
          <w:szCs w:val="24"/>
          <w:lang w:val="uk-UA"/>
        </w:rPr>
        <w:t xml:space="preserve">, </w:t>
      </w:r>
      <w:r>
        <w:rPr>
          <w:sz w:val="24"/>
          <w:szCs w:val="24"/>
          <w:lang w:val="uk-UA"/>
        </w:rPr>
        <w:t>забезпечення</w:t>
      </w:r>
      <w:r>
        <w:rPr>
          <w:sz w:val="24"/>
          <w:szCs w:val="24"/>
          <w:lang w:val="uk-UA"/>
        </w:rPr>
        <w:t xml:space="preserve"> </w:t>
      </w:r>
      <w:r>
        <w:rPr>
          <w:sz w:val="24"/>
          <w:szCs w:val="24"/>
          <w:lang w:val="uk-UA"/>
        </w:rPr>
        <w:t>за</w:t>
      </w:r>
      <w:r>
        <w:rPr>
          <w:sz w:val="24"/>
          <w:szCs w:val="24"/>
          <w:lang w:val="uk-UA"/>
        </w:rPr>
        <w:t xml:space="preserve"> </w:t>
      </w:r>
      <w:r>
        <w:rPr>
          <w:sz w:val="24"/>
          <w:szCs w:val="24"/>
          <w:lang w:val="uk-UA"/>
        </w:rPr>
        <w:t>необхідності</w:t>
      </w:r>
      <w:r>
        <w:rPr>
          <w:sz w:val="24"/>
          <w:szCs w:val="24"/>
          <w:lang w:val="uk-UA"/>
        </w:rPr>
        <w:t xml:space="preserve"> </w:t>
      </w:r>
      <w:r>
        <w:rPr>
          <w:sz w:val="24"/>
          <w:szCs w:val="24"/>
          <w:lang w:val="uk-UA"/>
        </w:rPr>
        <w:t>соціального</w:t>
      </w:r>
      <w:r>
        <w:rPr>
          <w:sz w:val="24"/>
          <w:szCs w:val="24"/>
          <w:lang w:val="uk-UA"/>
        </w:rPr>
        <w:t xml:space="preserve"> </w:t>
      </w:r>
      <w:r>
        <w:rPr>
          <w:sz w:val="24"/>
          <w:szCs w:val="24"/>
          <w:lang w:val="uk-UA"/>
        </w:rPr>
        <w:t>супроводу</w:t>
      </w:r>
      <w:r>
        <w:rPr>
          <w:sz w:val="24"/>
          <w:szCs w:val="24"/>
          <w:lang w:val="uk-UA"/>
        </w:rPr>
        <w:t>.</w:t>
      </w:r>
    </w:p>
    <w:p w:rsidR="00000000" w:rsidRDefault="00A33D96">
      <w:pPr>
        <w:widowControl/>
        <w:shd w:val="clear" w:color="auto" w:fill="FFFFFF"/>
        <w:autoSpaceDE/>
        <w:autoSpaceDN/>
        <w:adjustRightInd/>
        <w:ind w:right="150" w:firstLine="643"/>
        <w:jc w:val="both"/>
        <w:rPr>
          <w:sz w:val="24"/>
          <w:szCs w:val="24"/>
          <w:lang w:val="uk-UA"/>
        </w:rPr>
      </w:pPr>
      <w:r>
        <w:rPr>
          <w:sz w:val="24"/>
          <w:szCs w:val="24"/>
          <w:lang w:val="uk-UA"/>
        </w:rPr>
        <w:t>Протягом</w:t>
      </w:r>
      <w:r>
        <w:rPr>
          <w:sz w:val="24"/>
          <w:szCs w:val="24"/>
          <w:lang w:val="uk-UA"/>
        </w:rPr>
        <w:t xml:space="preserve"> </w:t>
      </w:r>
      <w:r>
        <w:rPr>
          <w:sz w:val="24"/>
          <w:szCs w:val="24"/>
          <w:lang w:val="uk-UA"/>
        </w:rPr>
        <w:t>року</w:t>
      </w:r>
      <w:r>
        <w:rPr>
          <w:sz w:val="24"/>
          <w:szCs w:val="24"/>
          <w:lang w:val="uk-UA"/>
        </w:rPr>
        <w:t xml:space="preserve"> </w:t>
      </w:r>
      <w:r>
        <w:rPr>
          <w:sz w:val="24"/>
          <w:szCs w:val="24"/>
          <w:lang w:val="uk-UA"/>
        </w:rPr>
        <w:t>робота</w:t>
      </w:r>
      <w:r>
        <w:rPr>
          <w:sz w:val="24"/>
          <w:szCs w:val="24"/>
          <w:lang w:val="uk-UA"/>
        </w:rPr>
        <w:t xml:space="preserve"> </w:t>
      </w:r>
      <w:r>
        <w:rPr>
          <w:sz w:val="24"/>
          <w:szCs w:val="24"/>
          <w:lang w:val="uk-UA"/>
        </w:rPr>
        <w:t>селищного</w:t>
      </w:r>
      <w:r>
        <w:rPr>
          <w:sz w:val="24"/>
          <w:szCs w:val="24"/>
          <w:lang w:val="uk-UA"/>
        </w:rPr>
        <w:t xml:space="preserve"> </w:t>
      </w:r>
      <w:r>
        <w:rPr>
          <w:sz w:val="24"/>
          <w:szCs w:val="24"/>
          <w:lang w:val="uk-UA"/>
        </w:rPr>
        <w:t>центру</w:t>
      </w:r>
      <w:r>
        <w:rPr>
          <w:sz w:val="24"/>
          <w:szCs w:val="24"/>
          <w:lang w:val="uk-UA"/>
        </w:rPr>
        <w:t xml:space="preserve"> </w:t>
      </w:r>
      <w:r>
        <w:rPr>
          <w:sz w:val="24"/>
          <w:szCs w:val="24"/>
          <w:lang w:val="uk-UA"/>
        </w:rPr>
        <w:t>соціальних</w:t>
      </w:r>
      <w:r>
        <w:rPr>
          <w:sz w:val="24"/>
          <w:szCs w:val="24"/>
          <w:lang w:val="uk-UA"/>
        </w:rPr>
        <w:t xml:space="preserve"> </w:t>
      </w:r>
      <w:r>
        <w:rPr>
          <w:sz w:val="24"/>
          <w:szCs w:val="24"/>
          <w:lang w:val="uk-UA"/>
        </w:rPr>
        <w:t>служб</w:t>
      </w:r>
      <w:r>
        <w:rPr>
          <w:sz w:val="24"/>
          <w:szCs w:val="24"/>
          <w:lang w:val="uk-UA"/>
        </w:rPr>
        <w:t xml:space="preserve"> </w:t>
      </w:r>
      <w:r>
        <w:rPr>
          <w:sz w:val="24"/>
          <w:szCs w:val="24"/>
          <w:lang w:val="uk-UA"/>
        </w:rPr>
        <w:t>буде</w:t>
      </w:r>
      <w:r>
        <w:rPr>
          <w:sz w:val="24"/>
          <w:szCs w:val="24"/>
          <w:lang w:val="uk-UA"/>
        </w:rPr>
        <w:t xml:space="preserve"> </w:t>
      </w:r>
      <w:r>
        <w:rPr>
          <w:sz w:val="24"/>
          <w:szCs w:val="24"/>
          <w:lang w:val="uk-UA"/>
        </w:rPr>
        <w:t>полягати</w:t>
      </w:r>
      <w:r>
        <w:rPr>
          <w:sz w:val="24"/>
          <w:szCs w:val="24"/>
          <w:lang w:val="uk-UA"/>
        </w:rPr>
        <w:t xml:space="preserve"> </w:t>
      </w:r>
      <w:r>
        <w:rPr>
          <w:sz w:val="24"/>
          <w:szCs w:val="24"/>
          <w:lang w:val="uk-UA"/>
        </w:rPr>
        <w:t>в</w:t>
      </w:r>
      <w:r>
        <w:rPr>
          <w:sz w:val="24"/>
          <w:szCs w:val="24"/>
          <w:lang w:val="uk-UA"/>
        </w:rPr>
        <w:t xml:space="preserve">  </w:t>
      </w:r>
      <w:r>
        <w:rPr>
          <w:sz w:val="24"/>
          <w:szCs w:val="24"/>
          <w:lang w:val="uk-UA"/>
        </w:rPr>
        <w:t>сприянні</w:t>
      </w:r>
      <w:r>
        <w:rPr>
          <w:sz w:val="24"/>
          <w:szCs w:val="24"/>
          <w:lang w:val="uk-UA"/>
        </w:rPr>
        <w:t xml:space="preserve"> </w:t>
      </w:r>
      <w:r>
        <w:rPr>
          <w:sz w:val="24"/>
          <w:szCs w:val="24"/>
          <w:lang w:val="uk-UA"/>
        </w:rPr>
        <w:t>розвит</w:t>
      </w:r>
      <w:r>
        <w:rPr>
          <w:sz w:val="24"/>
          <w:szCs w:val="24"/>
          <w:lang w:val="uk-UA"/>
        </w:rPr>
        <w:t>ку</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підтримці</w:t>
      </w:r>
      <w:r>
        <w:rPr>
          <w:sz w:val="24"/>
          <w:szCs w:val="24"/>
          <w:lang w:val="uk-UA"/>
        </w:rPr>
        <w:t xml:space="preserve"> </w:t>
      </w:r>
      <w:r>
        <w:rPr>
          <w:sz w:val="24"/>
          <w:szCs w:val="24"/>
          <w:lang w:val="uk-UA"/>
        </w:rPr>
        <w:t>сімейних</w:t>
      </w:r>
      <w:r>
        <w:rPr>
          <w:sz w:val="24"/>
          <w:szCs w:val="24"/>
          <w:lang w:val="uk-UA"/>
        </w:rPr>
        <w:t xml:space="preserve"> </w:t>
      </w:r>
      <w:r>
        <w:rPr>
          <w:sz w:val="24"/>
          <w:szCs w:val="24"/>
          <w:lang w:val="uk-UA"/>
        </w:rPr>
        <w:t>форм</w:t>
      </w:r>
      <w:r>
        <w:rPr>
          <w:sz w:val="24"/>
          <w:szCs w:val="24"/>
          <w:lang w:val="uk-UA"/>
        </w:rPr>
        <w:t xml:space="preserve"> </w:t>
      </w:r>
      <w:r>
        <w:rPr>
          <w:sz w:val="24"/>
          <w:szCs w:val="24"/>
          <w:lang w:val="uk-UA"/>
        </w:rPr>
        <w:t>влаштування</w:t>
      </w:r>
      <w:r>
        <w:rPr>
          <w:sz w:val="24"/>
          <w:szCs w:val="24"/>
          <w:lang w:val="uk-UA"/>
        </w:rPr>
        <w:t xml:space="preserve"> </w:t>
      </w:r>
      <w:r>
        <w:rPr>
          <w:sz w:val="24"/>
          <w:szCs w:val="24"/>
          <w:lang w:val="uk-UA"/>
        </w:rPr>
        <w:t>дітей</w:t>
      </w:r>
      <w:r>
        <w:rPr>
          <w:sz w:val="24"/>
          <w:szCs w:val="24"/>
          <w:lang w:val="uk-UA"/>
        </w:rPr>
        <w:t>-</w:t>
      </w:r>
      <w:r>
        <w:rPr>
          <w:sz w:val="24"/>
          <w:szCs w:val="24"/>
          <w:lang w:val="uk-UA"/>
        </w:rPr>
        <w:t>сиріт</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дітей</w:t>
      </w:r>
      <w:r>
        <w:rPr>
          <w:sz w:val="24"/>
          <w:szCs w:val="24"/>
          <w:lang w:val="uk-UA"/>
        </w:rPr>
        <w:t xml:space="preserve">, </w:t>
      </w:r>
      <w:r>
        <w:rPr>
          <w:sz w:val="24"/>
          <w:szCs w:val="24"/>
          <w:lang w:val="uk-UA"/>
        </w:rPr>
        <w:t>позбавлених</w:t>
      </w:r>
      <w:r>
        <w:rPr>
          <w:sz w:val="24"/>
          <w:szCs w:val="24"/>
          <w:lang w:val="uk-UA"/>
        </w:rPr>
        <w:t xml:space="preserve"> </w:t>
      </w:r>
      <w:r>
        <w:rPr>
          <w:sz w:val="24"/>
          <w:szCs w:val="24"/>
          <w:lang w:val="uk-UA"/>
        </w:rPr>
        <w:t>батьківського</w:t>
      </w:r>
      <w:r>
        <w:rPr>
          <w:sz w:val="24"/>
          <w:szCs w:val="24"/>
          <w:lang w:val="uk-UA"/>
        </w:rPr>
        <w:t xml:space="preserve"> </w:t>
      </w:r>
      <w:r>
        <w:rPr>
          <w:sz w:val="24"/>
          <w:szCs w:val="24"/>
          <w:lang w:val="uk-UA"/>
        </w:rPr>
        <w:t>піклування</w:t>
      </w:r>
      <w:r>
        <w:rPr>
          <w:sz w:val="24"/>
          <w:szCs w:val="24"/>
          <w:lang w:val="uk-UA"/>
        </w:rPr>
        <w:t xml:space="preserve">, </w:t>
      </w:r>
      <w:r>
        <w:rPr>
          <w:sz w:val="24"/>
          <w:szCs w:val="24"/>
          <w:lang w:val="uk-UA"/>
        </w:rPr>
        <w:t>проводити</w:t>
      </w:r>
      <w:r>
        <w:rPr>
          <w:sz w:val="24"/>
          <w:szCs w:val="24"/>
          <w:lang w:val="uk-UA"/>
        </w:rPr>
        <w:t xml:space="preserve"> </w:t>
      </w:r>
      <w:r>
        <w:rPr>
          <w:sz w:val="24"/>
          <w:szCs w:val="24"/>
          <w:lang w:val="uk-UA"/>
        </w:rPr>
        <w:t>підготовку</w:t>
      </w:r>
      <w:r>
        <w:rPr>
          <w:sz w:val="24"/>
          <w:szCs w:val="24"/>
          <w:lang w:val="uk-UA"/>
        </w:rPr>
        <w:t xml:space="preserve"> </w:t>
      </w:r>
      <w:r>
        <w:rPr>
          <w:sz w:val="24"/>
          <w:szCs w:val="24"/>
          <w:lang w:val="uk-UA"/>
        </w:rPr>
        <w:t>до</w:t>
      </w:r>
      <w:r>
        <w:rPr>
          <w:sz w:val="24"/>
          <w:szCs w:val="24"/>
          <w:lang w:val="uk-UA"/>
        </w:rPr>
        <w:t xml:space="preserve"> </w:t>
      </w:r>
      <w:r>
        <w:rPr>
          <w:sz w:val="24"/>
          <w:szCs w:val="24"/>
          <w:lang w:val="uk-UA"/>
        </w:rPr>
        <w:t>самостійного</w:t>
      </w:r>
      <w:r>
        <w:rPr>
          <w:sz w:val="24"/>
          <w:szCs w:val="24"/>
          <w:lang w:val="uk-UA"/>
        </w:rPr>
        <w:t xml:space="preserve"> </w:t>
      </w:r>
      <w:r>
        <w:rPr>
          <w:sz w:val="24"/>
          <w:szCs w:val="24"/>
          <w:lang w:val="uk-UA"/>
        </w:rPr>
        <w:t>життя</w:t>
      </w:r>
      <w:r>
        <w:rPr>
          <w:sz w:val="24"/>
          <w:szCs w:val="24"/>
          <w:lang w:val="uk-UA"/>
        </w:rPr>
        <w:t xml:space="preserve">, </w:t>
      </w:r>
      <w:r>
        <w:rPr>
          <w:sz w:val="24"/>
          <w:szCs w:val="24"/>
          <w:lang w:val="uk-UA"/>
        </w:rPr>
        <w:t>соціальної</w:t>
      </w:r>
      <w:r>
        <w:rPr>
          <w:sz w:val="24"/>
          <w:szCs w:val="24"/>
          <w:lang w:val="uk-UA"/>
        </w:rPr>
        <w:t xml:space="preserve"> </w:t>
      </w:r>
      <w:r>
        <w:rPr>
          <w:sz w:val="24"/>
          <w:szCs w:val="24"/>
          <w:lang w:val="uk-UA"/>
        </w:rPr>
        <w:t>адаптації</w:t>
      </w:r>
      <w:r>
        <w:rPr>
          <w:sz w:val="24"/>
          <w:szCs w:val="24"/>
          <w:lang w:val="uk-UA"/>
        </w:rPr>
        <w:t xml:space="preserve">, </w:t>
      </w:r>
      <w:r>
        <w:rPr>
          <w:sz w:val="24"/>
          <w:szCs w:val="24"/>
          <w:lang w:val="uk-UA"/>
        </w:rPr>
        <w:t>соціального</w:t>
      </w:r>
      <w:r>
        <w:rPr>
          <w:sz w:val="24"/>
          <w:szCs w:val="24"/>
          <w:lang w:val="uk-UA"/>
        </w:rPr>
        <w:t xml:space="preserve"> </w:t>
      </w:r>
      <w:r>
        <w:rPr>
          <w:sz w:val="24"/>
          <w:szCs w:val="24"/>
          <w:lang w:val="uk-UA"/>
        </w:rPr>
        <w:t>супроводу</w:t>
      </w:r>
      <w:r>
        <w:rPr>
          <w:sz w:val="24"/>
          <w:szCs w:val="24"/>
          <w:lang w:val="uk-UA"/>
        </w:rPr>
        <w:t xml:space="preserve"> </w:t>
      </w:r>
      <w:r>
        <w:rPr>
          <w:sz w:val="24"/>
          <w:szCs w:val="24"/>
          <w:lang w:val="uk-UA"/>
        </w:rPr>
        <w:t>дітей</w:t>
      </w:r>
      <w:r>
        <w:rPr>
          <w:sz w:val="24"/>
          <w:szCs w:val="24"/>
          <w:lang w:val="uk-UA"/>
        </w:rPr>
        <w:t>-</w:t>
      </w:r>
      <w:r>
        <w:rPr>
          <w:sz w:val="24"/>
          <w:szCs w:val="24"/>
          <w:lang w:val="uk-UA"/>
        </w:rPr>
        <w:t>сиріт</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дітей</w:t>
      </w:r>
      <w:r>
        <w:rPr>
          <w:sz w:val="24"/>
          <w:szCs w:val="24"/>
          <w:lang w:val="uk-UA"/>
        </w:rPr>
        <w:t xml:space="preserve">, </w:t>
      </w:r>
      <w:r>
        <w:rPr>
          <w:sz w:val="24"/>
          <w:szCs w:val="24"/>
          <w:lang w:val="uk-UA"/>
        </w:rPr>
        <w:t>позбавлених</w:t>
      </w:r>
      <w:r>
        <w:rPr>
          <w:sz w:val="24"/>
          <w:szCs w:val="24"/>
          <w:lang w:val="uk-UA"/>
        </w:rPr>
        <w:t xml:space="preserve"> </w:t>
      </w:r>
      <w:r>
        <w:rPr>
          <w:sz w:val="24"/>
          <w:szCs w:val="24"/>
          <w:lang w:val="uk-UA"/>
        </w:rPr>
        <w:t>батьківського</w:t>
      </w:r>
      <w:r>
        <w:rPr>
          <w:sz w:val="24"/>
          <w:szCs w:val="24"/>
          <w:lang w:val="uk-UA"/>
        </w:rPr>
        <w:t xml:space="preserve"> </w:t>
      </w:r>
      <w:r>
        <w:rPr>
          <w:sz w:val="24"/>
          <w:szCs w:val="24"/>
          <w:lang w:val="uk-UA"/>
        </w:rPr>
        <w:t>піклування</w:t>
      </w:r>
      <w:r>
        <w:rPr>
          <w:sz w:val="24"/>
          <w:szCs w:val="24"/>
          <w:lang w:val="uk-UA"/>
        </w:rPr>
        <w:t xml:space="preserve">, </w:t>
      </w:r>
      <w:r>
        <w:rPr>
          <w:sz w:val="24"/>
          <w:szCs w:val="24"/>
          <w:lang w:val="uk-UA"/>
        </w:rPr>
        <w:t>із</w:t>
      </w:r>
      <w:r>
        <w:rPr>
          <w:sz w:val="24"/>
          <w:szCs w:val="24"/>
          <w:lang w:val="uk-UA"/>
        </w:rPr>
        <w:t xml:space="preserve"> </w:t>
      </w:r>
      <w:r>
        <w:rPr>
          <w:sz w:val="24"/>
          <w:szCs w:val="24"/>
          <w:lang w:val="uk-UA"/>
        </w:rPr>
        <w:t>чис</w:t>
      </w:r>
      <w:r>
        <w:rPr>
          <w:sz w:val="24"/>
          <w:szCs w:val="24"/>
          <w:lang w:val="uk-UA"/>
        </w:rPr>
        <w:t>ла</w:t>
      </w:r>
      <w:r>
        <w:rPr>
          <w:sz w:val="24"/>
          <w:szCs w:val="24"/>
          <w:lang w:val="uk-UA"/>
        </w:rPr>
        <w:t xml:space="preserve"> </w:t>
      </w:r>
      <w:r>
        <w:rPr>
          <w:sz w:val="24"/>
          <w:szCs w:val="24"/>
          <w:lang w:val="uk-UA"/>
        </w:rPr>
        <w:t>учнів</w:t>
      </w:r>
      <w:r>
        <w:rPr>
          <w:sz w:val="24"/>
          <w:szCs w:val="24"/>
          <w:lang w:val="uk-UA"/>
        </w:rPr>
        <w:t xml:space="preserve"> </w:t>
      </w:r>
      <w:r>
        <w:rPr>
          <w:sz w:val="24"/>
          <w:szCs w:val="24"/>
          <w:lang w:val="uk-UA"/>
        </w:rPr>
        <w:t>старших</w:t>
      </w:r>
      <w:r>
        <w:rPr>
          <w:sz w:val="24"/>
          <w:szCs w:val="24"/>
          <w:lang w:val="uk-UA"/>
        </w:rPr>
        <w:t xml:space="preserve"> </w:t>
      </w:r>
      <w:r>
        <w:rPr>
          <w:sz w:val="24"/>
          <w:szCs w:val="24"/>
          <w:lang w:val="uk-UA"/>
        </w:rPr>
        <w:t>класів</w:t>
      </w:r>
      <w:r>
        <w:rPr>
          <w:sz w:val="24"/>
          <w:szCs w:val="24"/>
          <w:lang w:val="uk-UA"/>
        </w:rPr>
        <w:t xml:space="preserve">, </w:t>
      </w:r>
      <w:r>
        <w:rPr>
          <w:sz w:val="24"/>
          <w:szCs w:val="24"/>
          <w:lang w:val="uk-UA"/>
        </w:rPr>
        <w:t>соціально</w:t>
      </w:r>
      <w:r>
        <w:rPr>
          <w:sz w:val="24"/>
          <w:szCs w:val="24"/>
          <w:lang w:val="uk-UA"/>
        </w:rPr>
        <w:t>-</w:t>
      </w:r>
      <w:r>
        <w:rPr>
          <w:sz w:val="24"/>
          <w:szCs w:val="24"/>
          <w:lang w:val="uk-UA"/>
        </w:rPr>
        <w:t>профілактичної</w:t>
      </w:r>
      <w:r>
        <w:rPr>
          <w:sz w:val="24"/>
          <w:szCs w:val="24"/>
          <w:lang w:val="uk-UA"/>
        </w:rPr>
        <w:t xml:space="preserve"> </w:t>
      </w:r>
      <w:r>
        <w:rPr>
          <w:sz w:val="24"/>
          <w:szCs w:val="24"/>
          <w:lang w:val="uk-UA"/>
        </w:rPr>
        <w:t>роботи</w:t>
      </w:r>
      <w:r>
        <w:rPr>
          <w:sz w:val="24"/>
          <w:szCs w:val="24"/>
          <w:lang w:val="uk-UA"/>
        </w:rPr>
        <w:t xml:space="preserve"> </w:t>
      </w:r>
      <w:r>
        <w:rPr>
          <w:sz w:val="24"/>
          <w:szCs w:val="24"/>
          <w:lang w:val="uk-UA"/>
        </w:rPr>
        <w:t>щодо</w:t>
      </w:r>
      <w:r>
        <w:rPr>
          <w:sz w:val="24"/>
          <w:szCs w:val="24"/>
          <w:lang w:val="uk-UA"/>
        </w:rPr>
        <w:t xml:space="preserve"> </w:t>
      </w:r>
      <w:r>
        <w:rPr>
          <w:sz w:val="24"/>
          <w:szCs w:val="24"/>
          <w:lang w:val="uk-UA"/>
        </w:rPr>
        <w:t>запобігання</w:t>
      </w:r>
      <w:r>
        <w:rPr>
          <w:sz w:val="24"/>
          <w:szCs w:val="24"/>
          <w:lang w:val="uk-UA"/>
        </w:rPr>
        <w:t xml:space="preserve"> </w:t>
      </w:r>
      <w:r>
        <w:rPr>
          <w:sz w:val="24"/>
          <w:szCs w:val="24"/>
          <w:lang w:val="uk-UA"/>
        </w:rPr>
        <w:t>правопорушенням</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соціально</w:t>
      </w:r>
      <w:r>
        <w:rPr>
          <w:sz w:val="24"/>
          <w:szCs w:val="24"/>
          <w:lang w:val="uk-UA"/>
        </w:rPr>
        <w:t xml:space="preserve"> </w:t>
      </w:r>
      <w:r>
        <w:rPr>
          <w:sz w:val="24"/>
          <w:szCs w:val="24"/>
          <w:lang w:val="uk-UA"/>
        </w:rPr>
        <w:t>небезпечним</w:t>
      </w:r>
      <w:r>
        <w:rPr>
          <w:sz w:val="24"/>
          <w:szCs w:val="24"/>
          <w:lang w:val="uk-UA"/>
        </w:rPr>
        <w:t xml:space="preserve"> </w:t>
      </w:r>
      <w:r>
        <w:rPr>
          <w:sz w:val="24"/>
          <w:szCs w:val="24"/>
          <w:lang w:val="uk-UA"/>
        </w:rPr>
        <w:t>хворобам</w:t>
      </w:r>
      <w:r>
        <w:rPr>
          <w:sz w:val="24"/>
          <w:szCs w:val="24"/>
          <w:lang w:val="uk-UA"/>
        </w:rPr>
        <w:t xml:space="preserve">, </w:t>
      </w:r>
      <w:r>
        <w:rPr>
          <w:sz w:val="24"/>
          <w:szCs w:val="24"/>
          <w:lang w:val="uk-UA"/>
        </w:rPr>
        <w:t>подолання</w:t>
      </w:r>
      <w:r>
        <w:rPr>
          <w:sz w:val="24"/>
          <w:szCs w:val="24"/>
          <w:lang w:val="uk-UA"/>
        </w:rPr>
        <w:t xml:space="preserve"> </w:t>
      </w:r>
      <w:r>
        <w:rPr>
          <w:sz w:val="24"/>
          <w:szCs w:val="24"/>
          <w:lang w:val="uk-UA"/>
        </w:rPr>
        <w:t>їх</w:t>
      </w:r>
      <w:r>
        <w:rPr>
          <w:sz w:val="24"/>
          <w:szCs w:val="24"/>
          <w:lang w:val="uk-UA"/>
        </w:rPr>
        <w:t xml:space="preserve"> </w:t>
      </w:r>
      <w:r>
        <w:rPr>
          <w:sz w:val="24"/>
          <w:szCs w:val="24"/>
          <w:lang w:val="uk-UA"/>
        </w:rPr>
        <w:t>наслідків</w:t>
      </w:r>
      <w:r>
        <w:rPr>
          <w:sz w:val="24"/>
          <w:szCs w:val="24"/>
          <w:lang w:val="uk-UA"/>
        </w:rPr>
        <w:t xml:space="preserve"> </w:t>
      </w:r>
      <w:r>
        <w:rPr>
          <w:sz w:val="24"/>
          <w:szCs w:val="24"/>
          <w:lang w:val="uk-UA"/>
        </w:rPr>
        <w:t>у</w:t>
      </w:r>
      <w:r>
        <w:rPr>
          <w:sz w:val="24"/>
          <w:szCs w:val="24"/>
          <w:lang w:val="uk-UA"/>
        </w:rPr>
        <w:t xml:space="preserve"> </w:t>
      </w:r>
      <w:r>
        <w:rPr>
          <w:sz w:val="24"/>
          <w:szCs w:val="24"/>
          <w:lang w:val="uk-UA"/>
        </w:rPr>
        <w:t>дитячому</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молодіжному</w:t>
      </w:r>
      <w:r>
        <w:rPr>
          <w:sz w:val="24"/>
          <w:szCs w:val="24"/>
          <w:lang w:val="uk-UA"/>
        </w:rPr>
        <w:t xml:space="preserve"> </w:t>
      </w:r>
      <w:r>
        <w:rPr>
          <w:sz w:val="24"/>
          <w:szCs w:val="24"/>
          <w:lang w:val="uk-UA"/>
        </w:rPr>
        <w:t>середовищі</w:t>
      </w:r>
      <w:r>
        <w:rPr>
          <w:sz w:val="24"/>
          <w:szCs w:val="24"/>
          <w:lang w:val="uk-UA"/>
        </w:rPr>
        <w:t xml:space="preserve">, </w:t>
      </w:r>
      <w:r>
        <w:rPr>
          <w:sz w:val="24"/>
          <w:szCs w:val="24"/>
          <w:lang w:val="uk-UA"/>
        </w:rPr>
        <w:t>в</w:t>
      </w:r>
      <w:r>
        <w:rPr>
          <w:sz w:val="24"/>
          <w:szCs w:val="24"/>
          <w:lang w:val="uk-UA"/>
        </w:rPr>
        <w:t xml:space="preserve"> </w:t>
      </w:r>
      <w:r>
        <w:rPr>
          <w:sz w:val="24"/>
          <w:szCs w:val="24"/>
          <w:lang w:val="uk-UA"/>
        </w:rPr>
        <w:t>тому</w:t>
      </w:r>
      <w:r>
        <w:rPr>
          <w:sz w:val="24"/>
          <w:szCs w:val="24"/>
          <w:lang w:val="uk-UA"/>
        </w:rPr>
        <w:t xml:space="preserve"> </w:t>
      </w:r>
      <w:r>
        <w:rPr>
          <w:sz w:val="24"/>
          <w:szCs w:val="24"/>
          <w:lang w:val="uk-UA"/>
        </w:rPr>
        <w:t>числі</w:t>
      </w:r>
      <w:r>
        <w:rPr>
          <w:sz w:val="24"/>
          <w:szCs w:val="24"/>
          <w:lang w:val="uk-UA"/>
        </w:rPr>
        <w:t xml:space="preserve"> </w:t>
      </w:r>
      <w:r>
        <w:rPr>
          <w:sz w:val="24"/>
          <w:szCs w:val="24"/>
          <w:lang w:val="uk-UA"/>
        </w:rPr>
        <w:t>серед</w:t>
      </w:r>
      <w:r>
        <w:rPr>
          <w:sz w:val="24"/>
          <w:szCs w:val="24"/>
          <w:lang w:val="uk-UA"/>
        </w:rPr>
        <w:t xml:space="preserve"> </w:t>
      </w:r>
      <w:r>
        <w:rPr>
          <w:sz w:val="24"/>
          <w:szCs w:val="24"/>
          <w:lang w:val="uk-UA"/>
        </w:rPr>
        <w:t>груп</w:t>
      </w:r>
      <w:r>
        <w:rPr>
          <w:sz w:val="24"/>
          <w:szCs w:val="24"/>
          <w:lang w:val="uk-UA"/>
        </w:rPr>
        <w:t xml:space="preserve"> </w:t>
      </w:r>
      <w:r>
        <w:rPr>
          <w:sz w:val="24"/>
          <w:szCs w:val="24"/>
          <w:lang w:val="uk-UA"/>
        </w:rPr>
        <w:t>ризику</w:t>
      </w:r>
      <w:r>
        <w:rPr>
          <w:sz w:val="24"/>
          <w:szCs w:val="24"/>
          <w:lang w:val="uk-UA"/>
        </w:rPr>
        <w:t xml:space="preserve">, </w:t>
      </w:r>
      <w:r>
        <w:rPr>
          <w:sz w:val="24"/>
          <w:szCs w:val="24"/>
          <w:lang w:val="uk-UA"/>
        </w:rPr>
        <w:t>формування</w:t>
      </w:r>
      <w:r>
        <w:rPr>
          <w:sz w:val="24"/>
          <w:szCs w:val="24"/>
          <w:lang w:val="uk-UA"/>
        </w:rPr>
        <w:t xml:space="preserve"> </w:t>
      </w:r>
      <w:r>
        <w:rPr>
          <w:sz w:val="24"/>
          <w:szCs w:val="24"/>
          <w:lang w:val="uk-UA"/>
        </w:rPr>
        <w:t>навичок</w:t>
      </w:r>
      <w:r>
        <w:rPr>
          <w:sz w:val="24"/>
          <w:szCs w:val="24"/>
          <w:lang w:val="uk-UA"/>
        </w:rPr>
        <w:t xml:space="preserve"> </w:t>
      </w:r>
      <w:r>
        <w:rPr>
          <w:sz w:val="24"/>
          <w:szCs w:val="24"/>
          <w:lang w:val="uk-UA"/>
        </w:rPr>
        <w:t>здорового</w:t>
      </w:r>
      <w:r>
        <w:rPr>
          <w:sz w:val="24"/>
          <w:szCs w:val="24"/>
          <w:lang w:val="uk-UA"/>
        </w:rPr>
        <w:t xml:space="preserve"> </w:t>
      </w:r>
      <w:r>
        <w:rPr>
          <w:sz w:val="24"/>
          <w:szCs w:val="24"/>
          <w:lang w:val="uk-UA"/>
        </w:rPr>
        <w:t>способу</w:t>
      </w:r>
      <w:r>
        <w:rPr>
          <w:sz w:val="24"/>
          <w:szCs w:val="24"/>
          <w:lang w:val="uk-UA"/>
        </w:rPr>
        <w:t xml:space="preserve"> </w:t>
      </w:r>
      <w:r>
        <w:rPr>
          <w:sz w:val="24"/>
          <w:szCs w:val="24"/>
          <w:lang w:val="uk-UA"/>
        </w:rPr>
        <w:t>ж</w:t>
      </w:r>
      <w:r>
        <w:rPr>
          <w:sz w:val="24"/>
          <w:szCs w:val="24"/>
          <w:lang w:val="uk-UA"/>
        </w:rPr>
        <w:t>иття</w:t>
      </w:r>
      <w:r>
        <w:rPr>
          <w:sz w:val="24"/>
          <w:szCs w:val="24"/>
          <w:lang w:val="uk-UA"/>
        </w:rPr>
        <w:t xml:space="preserve">, </w:t>
      </w:r>
      <w:r>
        <w:rPr>
          <w:sz w:val="24"/>
          <w:szCs w:val="24"/>
          <w:lang w:val="uk-UA"/>
        </w:rPr>
        <w:t>надання</w:t>
      </w:r>
      <w:r>
        <w:rPr>
          <w:sz w:val="24"/>
          <w:szCs w:val="24"/>
          <w:lang w:val="uk-UA"/>
        </w:rPr>
        <w:t xml:space="preserve"> </w:t>
      </w:r>
      <w:r>
        <w:rPr>
          <w:sz w:val="24"/>
          <w:szCs w:val="24"/>
          <w:lang w:val="uk-UA"/>
        </w:rPr>
        <w:t>соціальних</w:t>
      </w:r>
      <w:r>
        <w:rPr>
          <w:sz w:val="24"/>
          <w:szCs w:val="24"/>
          <w:lang w:val="uk-UA"/>
        </w:rPr>
        <w:t xml:space="preserve"> </w:t>
      </w:r>
      <w:r>
        <w:rPr>
          <w:sz w:val="24"/>
          <w:szCs w:val="24"/>
          <w:lang w:val="uk-UA"/>
        </w:rPr>
        <w:t>послуг</w:t>
      </w:r>
      <w:r>
        <w:rPr>
          <w:sz w:val="24"/>
          <w:szCs w:val="24"/>
          <w:lang w:val="uk-UA"/>
        </w:rPr>
        <w:t xml:space="preserve"> </w:t>
      </w:r>
      <w:r>
        <w:rPr>
          <w:sz w:val="24"/>
          <w:szCs w:val="24"/>
          <w:lang w:val="uk-UA"/>
        </w:rPr>
        <w:t>неповнолітніх</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молоді</w:t>
      </w:r>
      <w:r>
        <w:rPr>
          <w:sz w:val="24"/>
          <w:szCs w:val="24"/>
          <w:lang w:val="uk-UA"/>
        </w:rPr>
        <w:t xml:space="preserve">, </w:t>
      </w:r>
      <w:r>
        <w:rPr>
          <w:sz w:val="24"/>
          <w:szCs w:val="24"/>
          <w:lang w:val="uk-UA"/>
        </w:rPr>
        <w:t>які</w:t>
      </w:r>
      <w:r>
        <w:rPr>
          <w:sz w:val="24"/>
          <w:szCs w:val="24"/>
          <w:lang w:val="uk-UA"/>
        </w:rPr>
        <w:t xml:space="preserve"> </w:t>
      </w:r>
      <w:r>
        <w:rPr>
          <w:sz w:val="24"/>
          <w:szCs w:val="24"/>
          <w:lang w:val="uk-UA"/>
        </w:rPr>
        <w:t>відбувають</w:t>
      </w:r>
      <w:r>
        <w:rPr>
          <w:sz w:val="24"/>
          <w:szCs w:val="24"/>
          <w:lang w:val="uk-UA"/>
        </w:rPr>
        <w:t xml:space="preserve"> </w:t>
      </w:r>
      <w:r>
        <w:rPr>
          <w:sz w:val="24"/>
          <w:szCs w:val="24"/>
          <w:lang w:val="uk-UA"/>
        </w:rPr>
        <w:t>покарання</w:t>
      </w:r>
      <w:r>
        <w:rPr>
          <w:sz w:val="24"/>
          <w:szCs w:val="24"/>
          <w:lang w:val="uk-UA"/>
        </w:rPr>
        <w:t xml:space="preserve"> </w:t>
      </w:r>
      <w:r>
        <w:rPr>
          <w:sz w:val="24"/>
          <w:szCs w:val="24"/>
          <w:lang w:val="uk-UA"/>
        </w:rPr>
        <w:t>без</w:t>
      </w:r>
      <w:r>
        <w:rPr>
          <w:sz w:val="24"/>
          <w:szCs w:val="24"/>
          <w:lang w:val="uk-UA"/>
        </w:rPr>
        <w:t xml:space="preserve"> </w:t>
      </w:r>
      <w:r>
        <w:rPr>
          <w:sz w:val="24"/>
          <w:szCs w:val="24"/>
          <w:lang w:val="uk-UA"/>
        </w:rPr>
        <w:t>позбавлення</w:t>
      </w:r>
      <w:r>
        <w:rPr>
          <w:sz w:val="24"/>
          <w:szCs w:val="24"/>
          <w:lang w:val="uk-UA"/>
        </w:rPr>
        <w:t xml:space="preserve"> </w:t>
      </w:r>
      <w:r>
        <w:rPr>
          <w:sz w:val="24"/>
          <w:szCs w:val="24"/>
          <w:lang w:val="uk-UA"/>
        </w:rPr>
        <w:t>волі</w:t>
      </w:r>
      <w:r>
        <w:rPr>
          <w:sz w:val="24"/>
          <w:szCs w:val="24"/>
          <w:lang w:val="uk-UA"/>
        </w:rPr>
        <w:t xml:space="preserve">, </w:t>
      </w:r>
      <w:r>
        <w:rPr>
          <w:sz w:val="24"/>
          <w:szCs w:val="24"/>
          <w:lang w:val="uk-UA"/>
        </w:rPr>
        <w:t>з</w:t>
      </w:r>
      <w:r>
        <w:rPr>
          <w:sz w:val="24"/>
          <w:szCs w:val="24"/>
          <w:lang w:val="uk-UA"/>
        </w:rPr>
        <w:t xml:space="preserve"> </w:t>
      </w:r>
      <w:r>
        <w:rPr>
          <w:sz w:val="24"/>
          <w:szCs w:val="24"/>
          <w:lang w:val="uk-UA"/>
        </w:rPr>
        <w:t>випробувальним</w:t>
      </w:r>
      <w:r>
        <w:rPr>
          <w:sz w:val="24"/>
          <w:szCs w:val="24"/>
          <w:lang w:val="uk-UA"/>
        </w:rPr>
        <w:t xml:space="preserve"> </w:t>
      </w:r>
      <w:r>
        <w:rPr>
          <w:sz w:val="24"/>
          <w:szCs w:val="24"/>
          <w:lang w:val="uk-UA"/>
        </w:rPr>
        <w:t>терміном</w:t>
      </w:r>
      <w:r>
        <w:rPr>
          <w:sz w:val="24"/>
          <w:szCs w:val="24"/>
          <w:lang w:val="uk-UA"/>
        </w:rPr>
        <w:t xml:space="preserve"> </w:t>
      </w:r>
      <w:r>
        <w:rPr>
          <w:sz w:val="24"/>
          <w:szCs w:val="24"/>
          <w:lang w:val="uk-UA"/>
        </w:rPr>
        <w:t>чи</w:t>
      </w:r>
      <w:r>
        <w:rPr>
          <w:sz w:val="24"/>
          <w:szCs w:val="24"/>
          <w:lang w:val="uk-UA"/>
        </w:rPr>
        <w:t xml:space="preserve"> </w:t>
      </w:r>
      <w:r>
        <w:rPr>
          <w:sz w:val="24"/>
          <w:szCs w:val="24"/>
          <w:lang w:val="uk-UA"/>
        </w:rPr>
        <w:t>звільнилися</w:t>
      </w:r>
      <w:r>
        <w:rPr>
          <w:sz w:val="24"/>
          <w:szCs w:val="24"/>
          <w:lang w:val="uk-UA"/>
        </w:rPr>
        <w:t xml:space="preserve"> </w:t>
      </w:r>
      <w:r>
        <w:rPr>
          <w:sz w:val="24"/>
          <w:szCs w:val="24"/>
          <w:lang w:val="uk-UA"/>
        </w:rPr>
        <w:t>з</w:t>
      </w:r>
      <w:r>
        <w:rPr>
          <w:sz w:val="24"/>
          <w:szCs w:val="24"/>
          <w:lang w:val="uk-UA"/>
        </w:rPr>
        <w:t xml:space="preserve"> </w:t>
      </w:r>
      <w:r>
        <w:rPr>
          <w:sz w:val="24"/>
          <w:szCs w:val="24"/>
          <w:lang w:val="uk-UA"/>
        </w:rPr>
        <w:t>місць</w:t>
      </w:r>
      <w:r>
        <w:rPr>
          <w:sz w:val="24"/>
          <w:szCs w:val="24"/>
          <w:lang w:val="uk-UA"/>
        </w:rPr>
        <w:t xml:space="preserve"> </w:t>
      </w:r>
      <w:r>
        <w:rPr>
          <w:sz w:val="24"/>
          <w:szCs w:val="24"/>
          <w:lang w:val="uk-UA"/>
        </w:rPr>
        <w:t>позбавлення</w:t>
      </w:r>
      <w:r>
        <w:rPr>
          <w:sz w:val="24"/>
          <w:szCs w:val="24"/>
          <w:lang w:val="uk-UA"/>
        </w:rPr>
        <w:t xml:space="preserve"> </w:t>
      </w:r>
      <w:r>
        <w:rPr>
          <w:sz w:val="24"/>
          <w:szCs w:val="24"/>
          <w:lang w:val="uk-UA"/>
        </w:rPr>
        <w:t>волі</w:t>
      </w:r>
      <w:r>
        <w:rPr>
          <w:sz w:val="24"/>
          <w:szCs w:val="24"/>
          <w:lang w:val="uk-UA"/>
        </w:rPr>
        <w:t xml:space="preserve">. </w:t>
      </w:r>
      <w:r>
        <w:rPr>
          <w:sz w:val="24"/>
          <w:szCs w:val="24"/>
          <w:lang w:val="uk-UA"/>
        </w:rPr>
        <w:t>Особливу</w:t>
      </w:r>
      <w:r>
        <w:rPr>
          <w:sz w:val="24"/>
          <w:szCs w:val="24"/>
          <w:lang w:val="uk-UA"/>
        </w:rPr>
        <w:t xml:space="preserve"> </w:t>
      </w:r>
      <w:r>
        <w:rPr>
          <w:sz w:val="24"/>
          <w:szCs w:val="24"/>
          <w:lang w:val="uk-UA"/>
        </w:rPr>
        <w:t>увагу</w:t>
      </w:r>
      <w:r>
        <w:rPr>
          <w:sz w:val="24"/>
          <w:szCs w:val="24"/>
          <w:lang w:val="uk-UA"/>
        </w:rPr>
        <w:t xml:space="preserve"> </w:t>
      </w:r>
      <w:r>
        <w:rPr>
          <w:sz w:val="24"/>
          <w:szCs w:val="24"/>
          <w:lang w:val="uk-UA"/>
        </w:rPr>
        <w:t>буде</w:t>
      </w:r>
      <w:r>
        <w:rPr>
          <w:sz w:val="24"/>
          <w:szCs w:val="24"/>
          <w:lang w:val="uk-UA"/>
        </w:rPr>
        <w:t xml:space="preserve"> </w:t>
      </w:r>
      <w:r>
        <w:rPr>
          <w:sz w:val="24"/>
          <w:szCs w:val="24"/>
          <w:lang w:val="uk-UA"/>
        </w:rPr>
        <w:t>приділено</w:t>
      </w:r>
      <w:r>
        <w:rPr>
          <w:sz w:val="24"/>
          <w:szCs w:val="24"/>
          <w:lang w:val="uk-UA"/>
        </w:rPr>
        <w:t xml:space="preserve"> </w:t>
      </w:r>
      <w:r>
        <w:rPr>
          <w:sz w:val="24"/>
          <w:szCs w:val="24"/>
          <w:lang w:val="uk-UA"/>
        </w:rPr>
        <w:t>проведенню</w:t>
      </w:r>
      <w:r>
        <w:rPr>
          <w:sz w:val="24"/>
          <w:szCs w:val="24"/>
          <w:lang w:val="uk-UA"/>
        </w:rPr>
        <w:t xml:space="preserve"> </w:t>
      </w:r>
      <w:r>
        <w:rPr>
          <w:sz w:val="24"/>
          <w:szCs w:val="24"/>
          <w:lang w:val="uk-UA"/>
        </w:rPr>
        <w:t>Новорічно</w:t>
      </w:r>
      <w:r>
        <w:rPr>
          <w:sz w:val="24"/>
          <w:szCs w:val="24"/>
          <w:lang w:val="uk-UA"/>
        </w:rPr>
        <w:t xml:space="preserve"> </w:t>
      </w:r>
      <w:r>
        <w:rPr>
          <w:sz w:val="24"/>
          <w:szCs w:val="24"/>
          <w:lang w:val="uk-UA"/>
        </w:rPr>
        <w:t>–</w:t>
      </w:r>
      <w:r>
        <w:rPr>
          <w:sz w:val="24"/>
          <w:szCs w:val="24"/>
          <w:lang w:val="uk-UA"/>
        </w:rPr>
        <w:t xml:space="preserve"> </w:t>
      </w:r>
      <w:r>
        <w:rPr>
          <w:sz w:val="24"/>
          <w:szCs w:val="24"/>
          <w:lang w:val="uk-UA"/>
        </w:rPr>
        <w:t>Різдвяній</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Великодньо</w:t>
      </w:r>
      <w:r>
        <w:rPr>
          <w:sz w:val="24"/>
          <w:szCs w:val="24"/>
          <w:lang w:val="uk-UA"/>
        </w:rPr>
        <w:t xml:space="preserve"> </w:t>
      </w:r>
      <w:r>
        <w:rPr>
          <w:sz w:val="24"/>
          <w:szCs w:val="24"/>
          <w:lang w:val="uk-UA"/>
        </w:rPr>
        <w:t>–</w:t>
      </w:r>
      <w:r>
        <w:rPr>
          <w:sz w:val="24"/>
          <w:szCs w:val="24"/>
          <w:lang w:val="uk-UA"/>
        </w:rPr>
        <w:t xml:space="preserve"> </w:t>
      </w:r>
      <w:r>
        <w:rPr>
          <w:sz w:val="24"/>
          <w:szCs w:val="24"/>
          <w:lang w:val="uk-UA"/>
        </w:rPr>
        <w:t>Пасхал</w:t>
      </w:r>
      <w:r>
        <w:rPr>
          <w:sz w:val="24"/>
          <w:szCs w:val="24"/>
          <w:lang w:val="uk-UA"/>
        </w:rPr>
        <w:t>ьній</w:t>
      </w:r>
      <w:r>
        <w:rPr>
          <w:sz w:val="24"/>
          <w:szCs w:val="24"/>
          <w:lang w:val="uk-UA"/>
        </w:rPr>
        <w:t xml:space="preserve"> </w:t>
      </w:r>
      <w:r>
        <w:rPr>
          <w:sz w:val="24"/>
          <w:szCs w:val="24"/>
          <w:lang w:val="uk-UA"/>
        </w:rPr>
        <w:t>акції</w:t>
      </w:r>
      <w:r>
        <w:rPr>
          <w:sz w:val="24"/>
          <w:szCs w:val="24"/>
          <w:lang w:val="uk-UA"/>
        </w:rPr>
        <w:t xml:space="preserve"> </w:t>
      </w:r>
      <w:r>
        <w:rPr>
          <w:sz w:val="24"/>
          <w:szCs w:val="24"/>
          <w:lang w:val="uk-UA"/>
        </w:rPr>
        <w:t>з</w:t>
      </w:r>
      <w:r>
        <w:rPr>
          <w:sz w:val="24"/>
          <w:szCs w:val="24"/>
          <w:lang w:val="uk-UA"/>
        </w:rPr>
        <w:t xml:space="preserve"> </w:t>
      </w:r>
      <w:r>
        <w:rPr>
          <w:sz w:val="24"/>
          <w:szCs w:val="24"/>
          <w:lang w:val="uk-UA"/>
        </w:rPr>
        <w:t>врученням</w:t>
      </w:r>
      <w:r>
        <w:rPr>
          <w:sz w:val="24"/>
          <w:szCs w:val="24"/>
          <w:lang w:val="uk-UA"/>
        </w:rPr>
        <w:t xml:space="preserve"> </w:t>
      </w:r>
      <w:r>
        <w:rPr>
          <w:sz w:val="24"/>
          <w:szCs w:val="24"/>
          <w:lang w:val="uk-UA"/>
        </w:rPr>
        <w:t>цінних</w:t>
      </w:r>
      <w:r>
        <w:rPr>
          <w:sz w:val="24"/>
          <w:szCs w:val="24"/>
          <w:lang w:val="uk-UA"/>
        </w:rPr>
        <w:t xml:space="preserve"> </w:t>
      </w:r>
      <w:r>
        <w:rPr>
          <w:sz w:val="24"/>
          <w:szCs w:val="24"/>
          <w:lang w:val="uk-UA"/>
        </w:rPr>
        <w:t>подарунків</w:t>
      </w:r>
      <w:r>
        <w:rPr>
          <w:sz w:val="24"/>
          <w:szCs w:val="24"/>
          <w:lang w:val="uk-UA"/>
        </w:rPr>
        <w:t xml:space="preserve"> </w:t>
      </w:r>
      <w:r>
        <w:rPr>
          <w:sz w:val="24"/>
          <w:szCs w:val="24"/>
          <w:lang w:val="uk-UA"/>
        </w:rPr>
        <w:t>дітям</w:t>
      </w:r>
      <w:r>
        <w:rPr>
          <w:sz w:val="24"/>
          <w:szCs w:val="24"/>
          <w:lang w:val="uk-UA"/>
        </w:rPr>
        <w:t xml:space="preserve"> </w:t>
      </w:r>
      <w:r>
        <w:rPr>
          <w:sz w:val="24"/>
          <w:szCs w:val="24"/>
          <w:lang w:val="uk-UA"/>
        </w:rPr>
        <w:t>вразливих</w:t>
      </w:r>
      <w:r>
        <w:rPr>
          <w:sz w:val="24"/>
          <w:szCs w:val="24"/>
          <w:lang w:val="uk-UA"/>
        </w:rPr>
        <w:t xml:space="preserve"> </w:t>
      </w:r>
      <w:r>
        <w:rPr>
          <w:sz w:val="24"/>
          <w:szCs w:val="24"/>
          <w:lang w:val="uk-UA"/>
        </w:rPr>
        <w:t>груп</w:t>
      </w:r>
      <w:r>
        <w:rPr>
          <w:sz w:val="24"/>
          <w:szCs w:val="24"/>
          <w:lang w:val="uk-UA"/>
        </w:rPr>
        <w:t xml:space="preserve"> </w:t>
      </w:r>
      <w:r>
        <w:rPr>
          <w:sz w:val="24"/>
          <w:szCs w:val="24"/>
          <w:lang w:val="uk-UA"/>
        </w:rPr>
        <w:t>населення</w:t>
      </w:r>
      <w:r>
        <w:rPr>
          <w:sz w:val="24"/>
          <w:szCs w:val="24"/>
          <w:lang w:val="uk-UA"/>
        </w:rPr>
        <w:t xml:space="preserve"> </w:t>
      </w:r>
      <w:r>
        <w:rPr>
          <w:sz w:val="24"/>
          <w:szCs w:val="24"/>
          <w:lang w:val="uk-UA"/>
        </w:rPr>
        <w:t>Верховинської</w:t>
      </w:r>
      <w:r>
        <w:rPr>
          <w:sz w:val="24"/>
          <w:szCs w:val="24"/>
          <w:lang w:val="uk-UA"/>
        </w:rPr>
        <w:t xml:space="preserve"> </w:t>
      </w:r>
      <w:r>
        <w:rPr>
          <w:sz w:val="24"/>
          <w:szCs w:val="24"/>
          <w:lang w:val="uk-UA"/>
        </w:rPr>
        <w:t>територіальної</w:t>
      </w:r>
      <w:r>
        <w:rPr>
          <w:sz w:val="24"/>
          <w:szCs w:val="24"/>
          <w:lang w:val="uk-UA"/>
        </w:rPr>
        <w:t xml:space="preserve"> </w:t>
      </w:r>
      <w:r>
        <w:rPr>
          <w:sz w:val="24"/>
          <w:szCs w:val="24"/>
          <w:lang w:val="uk-UA"/>
        </w:rPr>
        <w:t>громади</w:t>
      </w:r>
      <w:r>
        <w:rPr>
          <w:sz w:val="24"/>
          <w:szCs w:val="24"/>
          <w:lang w:val="uk-UA"/>
        </w:rPr>
        <w:t>.</w:t>
      </w:r>
    </w:p>
    <w:p w:rsidR="00000000" w:rsidRDefault="00A33D96">
      <w:pPr>
        <w:widowControl/>
        <w:shd w:val="clear" w:color="auto" w:fill="FFFFFF"/>
        <w:autoSpaceDE/>
        <w:autoSpaceDN/>
        <w:adjustRightInd/>
        <w:ind w:right="150" w:firstLine="643"/>
        <w:jc w:val="both"/>
        <w:rPr>
          <w:color w:val="000000"/>
          <w:sz w:val="24"/>
          <w:szCs w:val="24"/>
          <w:lang w:val="uk-UA"/>
        </w:rPr>
      </w:pPr>
      <w:r>
        <w:rPr>
          <w:sz w:val="24"/>
          <w:szCs w:val="24"/>
          <w:lang w:val="uk-UA"/>
        </w:rPr>
        <w:t>Крім</w:t>
      </w:r>
      <w:r>
        <w:rPr>
          <w:sz w:val="24"/>
          <w:szCs w:val="24"/>
          <w:lang w:val="uk-UA"/>
        </w:rPr>
        <w:t xml:space="preserve"> </w:t>
      </w:r>
      <w:r>
        <w:rPr>
          <w:sz w:val="24"/>
          <w:szCs w:val="24"/>
          <w:lang w:val="uk-UA"/>
        </w:rPr>
        <w:t>того</w:t>
      </w:r>
      <w:r>
        <w:rPr>
          <w:sz w:val="24"/>
          <w:szCs w:val="24"/>
          <w:lang w:val="uk-UA"/>
        </w:rPr>
        <w:t xml:space="preserve">, </w:t>
      </w:r>
      <w:r>
        <w:rPr>
          <w:sz w:val="24"/>
          <w:szCs w:val="24"/>
          <w:lang w:val="uk-UA"/>
        </w:rPr>
        <w:t>селищним</w:t>
      </w:r>
      <w:r>
        <w:rPr>
          <w:sz w:val="24"/>
          <w:szCs w:val="24"/>
          <w:lang w:val="uk-UA"/>
        </w:rPr>
        <w:t xml:space="preserve"> </w:t>
      </w:r>
      <w:r>
        <w:rPr>
          <w:sz w:val="24"/>
          <w:szCs w:val="24"/>
          <w:lang w:val="uk-UA"/>
        </w:rPr>
        <w:t>центром</w:t>
      </w:r>
      <w:r>
        <w:rPr>
          <w:sz w:val="24"/>
          <w:szCs w:val="24"/>
          <w:lang w:val="uk-UA"/>
        </w:rPr>
        <w:t xml:space="preserve"> </w:t>
      </w:r>
      <w:r>
        <w:rPr>
          <w:sz w:val="24"/>
          <w:szCs w:val="24"/>
          <w:lang w:val="uk-UA"/>
        </w:rPr>
        <w:t>соціальних</w:t>
      </w:r>
      <w:r>
        <w:rPr>
          <w:sz w:val="24"/>
          <w:szCs w:val="24"/>
          <w:lang w:val="uk-UA"/>
        </w:rPr>
        <w:t xml:space="preserve"> </w:t>
      </w:r>
      <w:r>
        <w:rPr>
          <w:sz w:val="24"/>
          <w:szCs w:val="24"/>
          <w:lang w:val="uk-UA"/>
        </w:rPr>
        <w:t>служб</w:t>
      </w:r>
      <w:r>
        <w:rPr>
          <w:sz w:val="24"/>
          <w:szCs w:val="24"/>
          <w:lang w:val="uk-UA"/>
        </w:rPr>
        <w:t xml:space="preserve"> </w:t>
      </w:r>
      <w:r>
        <w:rPr>
          <w:sz w:val="24"/>
          <w:szCs w:val="24"/>
          <w:lang w:val="uk-UA"/>
        </w:rPr>
        <w:t>буде</w:t>
      </w:r>
      <w:r>
        <w:rPr>
          <w:sz w:val="24"/>
          <w:szCs w:val="24"/>
          <w:lang w:val="uk-UA"/>
        </w:rPr>
        <w:t xml:space="preserve"> </w:t>
      </w:r>
      <w:r>
        <w:rPr>
          <w:color w:val="000000"/>
          <w:sz w:val="24"/>
          <w:szCs w:val="24"/>
          <w:shd w:val="clear" w:color="auto" w:fill="FFFFFF"/>
          <w:lang w:val="uk-UA"/>
        </w:rPr>
        <w:t>забезпечено</w:t>
      </w:r>
      <w:r>
        <w:rPr>
          <w:color w:val="000000"/>
          <w:sz w:val="24"/>
          <w:szCs w:val="24"/>
          <w:shd w:val="clear" w:color="auto" w:fill="FFFFFF"/>
          <w:lang w:val="uk-UA"/>
        </w:rPr>
        <w:t xml:space="preserve"> </w:t>
      </w:r>
      <w:r>
        <w:rPr>
          <w:color w:val="000000"/>
          <w:sz w:val="24"/>
          <w:szCs w:val="24"/>
          <w:shd w:val="clear" w:color="auto" w:fill="FFFFFF"/>
          <w:lang w:val="uk-UA"/>
        </w:rPr>
        <w:t>розповсюдження</w:t>
      </w:r>
      <w:r>
        <w:rPr>
          <w:color w:val="000000"/>
          <w:sz w:val="24"/>
          <w:szCs w:val="24"/>
          <w:shd w:val="clear" w:color="auto" w:fill="FFFFFF"/>
          <w:lang w:val="uk-UA"/>
        </w:rPr>
        <w:t xml:space="preserve"> </w:t>
      </w:r>
      <w:r>
        <w:rPr>
          <w:color w:val="000000"/>
          <w:sz w:val="24"/>
          <w:szCs w:val="24"/>
          <w:shd w:val="clear" w:color="auto" w:fill="FFFFFF"/>
          <w:lang w:val="uk-UA"/>
        </w:rPr>
        <w:t>методичних</w:t>
      </w:r>
      <w:r>
        <w:rPr>
          <w:color w:val="000000"/>
          <w:sz w:val="24"/>
          <w:szCs w:val="24"/>
          <w:shd w:val="clear" w:color="auto" w:fill="FFFFFF"/>
          <w:lang w:val="uk-UA"/>
        </w:rPr>
        <w:t xml:space="preserve"> </w:t>
      </w:r>
      <w:r>
        <w:rPr>
          <w:color w:val="000000"/>
          <w:sz w:val="24"/>
          <w:szCs w:val="24"/>
          <w:shd w:val="clear" w:color="auto" w:fill="FFFFFF"/>
          <w:lang w:val="uk-UA"/>
        </w:rPr>
        <w:t>рекомендацій</w:t>
      </w:r>
      <w:r>
        <w:rPr>
          <w:color w:val="000000"/>
          <w:sz w:val="24"/>
          <w:szCs w:val="24"/>
          <w:shd w:val="clear" w:color="auto" w:fill="FFFFFF"/>
          <w:lang w:val="uk-UA"/>
        </w:rPr>
        <w:t xml:space="preserve">, </w:t>
      </w:r>
      <w:r>
        <w:rPr>
          <w:color w:val="000000"/>
          <w:sz w:val="24"/>
          <w:szCs w:val="24"/>
          <w:shd w:val="clear" w:color="auto" w:fill="FFFFFF"/>
          <w:lang w:val="uk-UA"/>
        </w:rPr>
        <w:t>довідкових</w:t>
      </w:r>
      <w:r>
        <w:rPr>
          <w:color w:val="000000"/>
          <w:sz w:val="24"/>
          <w:szCs w:val="24"/>
          <w:shd w:val="clear" w:color="auto" w:fill="FFFFFF"/>
          <w:lang w:val="uk-UA"/>
        </w:rPr>
        <w:t xml:space="preserve"> </w:t>
      </w:r>
      <w:r>
        <w:rPr>
          <w:color w:val="000000"/>
          <w:sz w:val="24"/>
          <w:szCs w:val="24"/>
          <w:shd w:val="clear" w:color="auto" w:fill="FFFFFF"/>
          <w:lang w:val="uk-UA"/>
        </w:rPr>
        <w:t>брошур</w:t>
      </w:r>
      <w:r>
        <w:rPr>
          <w:color w:val="000000"/>
          <w:sz w:val="24"/>
          <w:szCs w:val="24"/>
          <w:shd w:val="clear" w:color="auto" w:fill="FFFFFF"/>
          <w:lang w:val="uk-UA"/>
        </w:rPr>
        <w:t xml:space="preserve">, </w:t>
      </w:r>
      <w:r>
        <w:rPr>
          <w:color w:val="000000"/>
          <w:sz w:val="24"/>
          <w:szCs w:val="24"/>
          <w:shd w:val="clear" w:color="auto" w:fill="FFFFFF"/>
          <w:lang w:val="uk-UA"/>
        </w:rPr>
        <w:t>буклетів</w:t>
      </w:r>
      <w:r>
        <w:rPr>
          <w:color w:val="000000"/>
          <w:sz w:val="24"/>
          <w:szCs w:val="24"/>
          <w:shd w:val="clear" w:color="auto" w:fill="FFFFFF"/>
          <w:lang w:val="uk-UA"/>
        </w:rPr>
        <w:t xml:space="preserve">, </w:t>
      </w:r>
      <w:r>
        <w:rPr>
          <w:color w:val="000000"/>
          <w:sz w:val="24"/>
          <w:szCs w:val="24"/>
          <w:shd w:val="clear" w:color="auto" w:fill="FFFFFF"/>
          <w:lang w:val="uk-UA"/>
        </w:rPr>
        <w:t>інших</w:t>
      </w:r>
      <w:r>
        <w:rPr>
          <w:color w:val="000000"/>
          <w:sz w:val="24"/>
          <w:szCs w:val="24"/>
          <w:shd w:val="clear" w:color="auto" w:fill="FFFFFF"/>
          <w:lang w:val="uk-UA"/>
        </w:rPr>
        <w:t xml:space="preserve"> </w:t>
      </w:r>
      <w:r>
        <w:rPr>
          <w:color w:val="000000"/>
          <w:sz w:val="24"/>
          <w:szCs w:val="24"/>
          <w:shd w:val="clear" w:color="auto" w:fill="FFFFFF"/>
          <w:lang w:val="uk-UA"/>
        </w:rPr>
        <w:t>інформаці</w:t>
      </w:r>
      <w:r>
        <w:rPr>
          <w:color w:val="000000"/>
          <w:sz w:val="24"/>
          <w:szCs w:val="24"/>
          <w:shd w:val="clear" w:color="auto" w:fill="FFFFFF"/>
          <w:lang w:val="uk-UA"/>
        </w:rPr>
        <w:t>йних</w:t>
      </w:r>
      <w:r>
        <w:rPr>
          <w:color w:val="000000"/>
          <w:sz w:val="24"/>
          <w:szCs w:val="24"/>
          <w:shd w:val="clear" w:color="auto" w:fill="FFFFFF"/>
          <w:lang w:val="uk-UA"/>
        </w:rPr>
        <w:t xml:space="preserve"> </w:t>
      </w:r>
      <w:r>
        <w:rPr>
          <w:color w:val="000000"/>
          <w:sz w:val="24"/>
          <w:szCs w:val="24"/>
          <w:shd w:val="clear" w:color="auto" w:fill="FFFFFF"/>
          <w:lang w:val="uk-UA"/>
        </w:rPr>
        <w:t>видань</w:t>
      </w:r>
      <w:r>
        <w:rPr>
          <w:color w:val="000000"/>
          <w:sz w:val="24"/>
          <w:szCs w:val="24"/>
          <w:shd w:val="clear" w:color="auto" w:fill="FFFFFF"/>
          <w:lang w:val="uk-UA"/>
        </w:rPr>
        <w:t xml:space="preserve"> </w:t>
      </w:r>
      <w:r>
        <w:rPr>
          <w:color w:val="000000"/>
          <w:sz w:val="24"/>
          <w:szCs w:val="24"/>
          <w:shd w:val="clear" w:color="auto" w:fill="FFFFFF"/>
          <w:lang w:val="uk-UA"/>
        </w:rPr>
        <w:t>з</w:t>
      </w:r>
      <w:r>
        <w:rPr>
          <w:color w:val="000000"/>
          <w:sz w:val="24"/>
          <w:szCs w:val="24"/>
          <w:shd w:val="clear" w:color="auto" w:fill="FFFFFF"/>
          <w:lang w:val="uk-UA"/>
        </w:rPr>
        <w:t xml:space="preserve"> </w:t>
      </w:r>
      <w:r>
        <w:rPr>
          <w:color w:val="000000"/>
          <w:sz w:val="24"/>
          <w:szCs w:val="24"/>
          <w:shd w:val="clear" w:color="auto" w:fill="FFFFFF"/>
          <w:lang w:val="uk-UA"/>
        </w:rPr>
        <w:t>питань</w:t>
      </w:r>
      <w:r>
        <w:rPr>
          <w:color w:val="000000"/>
          <w:sz w:val="24"/>
          <w:szCs w:val="24"/>
          <w:shd w:val="clear" w:color="auto" w:fill="FFFFFF"/>
          <w:lang w:val="uk-UA"/>
        </w:rPr>
        <w:t xml:space="preserve"> </w:t>
      </w:r>
      <w:r>
        <w:rPr>
          <w:color w:val="000000"/>
          <w:sz w:val="24"/>
          <w:szCs w:val="24"/>
          <w:shd w:val="clear" w:color="auto" w:fill="FFFFFF"/>
          <w:lang w:val="uk-UA"/>
        </w:rPr>
        <w:t>захисту</w:t>
      </w:r>
      <w:r>
        <w:rPr>
          <w:color w:val="000000"/>
          <w:sz w:val="24"/>
          <w:szCs w:val="24"/>
          <w:shd w:val="clear" w:color="auto" w:fill="FFFFFF"/>
          <w:lang w:val="uk-UA"/>
        </w:rPr>
        <w:t xml:space="preserve"> </w:t>
      </w:r>
      <w:r>
        <w:rPr>
          <w:color w:val="000000"/>
          <w:sz w:val="24"/>
          <w:szCs w:val="24"/>
          <w:shd w:val="clear" w:color="auto" w:fill="FFFFFF"/>
          <w:lang w:val="uk-UA"/>
        </w:rPr>
        <w:t>прав</w:t>
      </w:r>
      <w:r>
        <w:rPr>
          <w:color w:val="000000"/>
          <w:sz w:val="24"/>
          <w:szCs w:val="24"/>
          <w:shd w:val="clear" w:color="auto" w:fill="FFFFFF"/>
          <w:lang w:val="uk-UA"/>
        </w:rPr>
        <w:t xml:space="preserve"> </w:t>
      </w:r>
      <w:r>
        <w:rPr>
          <w:color w:val="000000"/>
          <w:sz w:val="24"/>
          <w:szCs w:val="24"/>
          <w:shd w:val="clear" w:color="auto" w:fill="FFFFFF"/>
          <w:lang w:val="uk-UA"/>
        </w:rPr>
        <w:t>дітей</w:t>
      </w:r>
      <w:r>
        <w:rPr>
          <w:color w:val="000000"/>
          <w:sz w:val="24"/>
          <w:szCs w:val="24"/>
          <w:shd w:val="clear" w:color="auto" w:fill="FFFFFF"/>
          <w:lang w:val="uk-UA"/>
        </w:rPr>
        <w:t xml:space="preserve"> </w:t>
      </w:r>
      <w:r>
        <w:rPr>
          <w:color w:val="000000"/>
          <w:sz w:val="24"/>
          <w:szCs w:val="24"/>
          <w:shd w:val="clear" w:color="auto" w:fill="FFFFFF"/>
          <w:lang w:val="uk-UA"/>
        </w:rPr>
        <w:t>у</w:t>
      </w:r>
      <w:r>
        <w:rPr>
          <w:color w:val="000000"/>
          <w:sz w:val="24"/>
          <w:szCs w:val="24"/>
          <w:shd w:val="clear" w:color="auto" w:fill="FFFFFF"/>
          <w:lang w:val="uk-UA"/>
        </w:rPr>
        <w:t xml:space="preserve"> </w:t>
      </w:r>
      <w:r>
        <w:rPr>
          <w:color w:val="000000"/>
          <w:sz w:val="24"/>
          <w:szCs w:val="24"/>
          <w:shd w:val="clear" w:color="auto" w:fill="FFFFFF"/>
          <w:lang w:val="uk-UA"/>
        </w:rPr>
        <w:t>всіх</w:t>
      </w:r>
      <w:r>
        <w:rPr>
          <w:color w:val="000000"/>
          <w:sz w:val="24"/>
          <w:szCs w:val="24"/>
          <w:shd w:val="clear" w:color="auto" w:fill="FFFFFF"/>
          <w:lang w:val="uk-UA"/>
        </w:rPr>
        <w:t xml:space="preserve"> </w:t>
      </w:r>
      <w:r>
        <w:rPr>
          <w:color w:val="000000"/>
          <w:sz w:val="24"/>
          <w:szCs w:val="24"/>
          <w:shd w:val="clear" w:color="auto" w:fill="FFFFFF"/>
          <w:lang w:val="uk-UA"/>
        </w:rPr>
        <w:t>навчальних</w:t>
      </w:r>
      <w:r>
        <w:rPr>
          <w:color w:val="000000"/>
          <w:sz w:val="24"/>
          <w:szCs w:val="24"/>
          <w:shd w:val="clear" w:color="auto" w:fill="FFFFFF"/>
          <w:lang w:val="uk-UA"/>
        </w:rPr>
        <w:t xml:space="preserve"> </w:t>
      </w:r>
      <w:r>
        <w:rPr>
          <w:color w:val="000000"/>
          <w:sz w:val="24"/>
          <w:szCs w:val="24"/>
          <w:shd w:val="clear" w:color="auto" w:fill="FFFFFF"/>
          <w:lang w:val="uk-UA"/>
        </w:rPr>
        <w:t>закладах</w:t>
      </w:r>
      <w:r>
        <w:rPr>
          <w:color w:val="000000"/>
          <w:sz w:val="24"/>
          <w:szCs w:val="24"/>
          <w:shd w:val="clear" w:color="auto" w:fill="FFFFFF"/>
          <w:lang w:val="uk-UA"/>
        </w:rPr>
        <w:t xml:space="preserve"> </w:t>
      </w:r>
      <w:r>
        <w:rPr>
          <w:color w:val="000000"/>
          <w:sz w:val="24"/>
          <w:szCs w:val="24"/>
          <w:shd w:val="clear" w:color="auto" w:fill="FFFFFF"/>
          <w:lang w:val="uk-UA"/>
        </w:rPr>
        <w:t>Верховинської</w:t>
      </w:r>
      <w:r>
        <w:rPr>
          <w:color w:val="000000"/>
          <w:sz w:val="24"/>
          <w:szCs w:val="24"/>
          <w:shd w:val="clear" w:color="auto" w:fill="FFFFFF"/>
          <w:lang w:val="uk-UA"/>
        </w:rPr>
        <w:t xml:space="preserve"> </w:t>
      </w:r>
      <w:r>
        <w:rPr>
          <w:color w:val="000000"/>
          <w:sz w:val="24"/>
          <w:szCs w:val="24"/>
          <w:shd w:val="clear" w:color="auto" w:fill="FFFFFF"/>
          <w:lang w:val="uk-UA"/>
        </w:rPr>
        <w:t>територіальної</w:t>
      </w:r>
      <w:r>
        <w:rPr>
          <w:color w:val="000000"/>
          <w:sz w:val="24"/>
          <w:szCs w:val="24"/>
          <w:shd w:val="clear" w:color="auto" w:fill="FFFFFF"/>
          <w:lang w:val="uk-UA"/>
        </w:rPr>
        <w:t xml:space="preserve"> </w:t>
      </w:r>
      <w:r>
        <w:rPr>
          <w:color w:val="000000"/>
          <w:sz w:val="24"/>
          <w:szCs w:val="24"/>
          <w:shd w:val="clear" w:color="auto" w:fill="FFFFFF"/>
          <w:lang w:val="uk-UA"/>
        </w:rPr>
        <w:t>громади</w:t>
      </w:r>
      <w:r>
        <w:rPr>
          <w:color w:val="000000"/>
          <w:sz w:val="24"/>
          <w:szCs w:val="24"/>
          <w:shd w:val="clear" w:color="auto" w:fill="FFFFFF"/>
          <w:lang w:val="uk-UA"/>
        </w:rPr>
        <w:t xml:space="preserve">. </w:t>
      </w:r>
      <w:r>
        <w:rPr>
          <w:color w:val="000000"/>
          <w:sz w:val="24"/>
          <w:szCs w:val="24"/>
          <w:shd w:val="clear" w:color="auto" w:fill="FFFFFF"/>
          <w:lang w:val="uk-UA"/>
        </w:rPr>
        <w:t>Через</w:t>
      </w:r>
      <w:r>
        <w:rPr>
          <w:color w:val="000000"/>
          <w:sz w:val="24"/>
          <w:szCs w:val="24"/>
          <w:shd w:val="clear" w:color="auto" w:fill="FFFFFF"/>
          <w:lang w:val="uk-UA"/>
        </w:rPr>
        <w:t xml:space="preserve"> </w:t>
      </w:r>
      <w:r>
        <w:rPr>
          <w:color w:val="000000"/>
          <w:sz w:val="24"/>
          <w:szCs w:val="24"/>
          <w:shd w:val="clear" w:color="auto" w:fill="FFFFFF"/>
          <w:lang w:val="uk-UA"/>
        </w:rPr>
        <w:t>проведення</w:t>
      </w:r>
      <w:r>
        <w:rPr>
          <w:color w:val="000000"/>
          <w:sz w:val="24"/>
          <w:szCs w:val="24"/>
          <w:shd w:val="clear" w:color="auto" w:fill="FFFFFF"/>
          <w:lang w:val="uk-UA"/>
        </w:rPr>
        <w:t xml:space="preserve"> </w:t>
      </w:r>
      <w:r>
        <w:rPr>
          <w:color w:val="000000"/>
          <w:sz w:val="24"/>
          <w:szCs w:val="24"/>
          <w:shd w:val="clear" w:color="auto" w:fill="FFFFFF"/>
          <w:lang w:val="uk-UA"/>
        </w:rPr>
        <w:t>правоосвітніх</w:t>
      </w:r>
      <w:r>
        <w:rPr>
          <w:color w:val="000000"/>
          <w:sz w:val="24"/>
          <w:szCs w:val="24"/>
          <w:shd w:val="clear" w:color="auto" w:fill="FFFFFF"/>
          <w:lang w:val="uk-UA"/>
        </w:rPr>
        <w:t xml:space="preserve"> </w:t>
      </w:r>
      <w:r>
        <w:rPr>
          <w:color w:val="000000"/>
          <w:sz w:val="24"/>
          <w:szCs w:val="24"/>
          <w:shd w:val="clear" w:color="auto" w:fill="FFFFFF"/>
          <w:lang w:val="uk-UA"/>
        </w:rPr>
        <w:t>та</w:t>
      </w:r>
      <w:r>
        <w:rPr>
          <w:color w:val="000000"/>
          <w:sz w:val="24"/>
          <w:szCs w:val="24"/>
          <w:shd w:val="clear" w:color="auto" w:fill="FFFFFF"/>
          <w:lang w:val="uk-UA"/>
        </w:rPr>
        <w:t xml:space="preserve"> </w:t>
      </w:r>
      <w:r>
        <w:rPr>
          <w:color w:val="000000"/>
          <w:sz w:val="24"/>
          <w:szCs w:val="24"/>
          <w:shd w:val="clear" w:color="auto" w:fill="FFFFFF"/>
          <w:lang w:val="uk-UA"/>
        </w:rPr>
        <w:t>виховних</w:t>
      </w:r>
      <w:r>
        <w:rPr>
          <w:color w:val="000000"/>
          <w:sz w:val="24"/>
          <w:szCs w:val="24"/>
          <w:shd w:val="clear" w:color="auto" w:fill="FFFFFF"/>
          <w:lang w:val="uk-UA"/>
        </w:rPr>
        <w:t xml:space="preserve"> </w:t>
      </w:r>
      <w:r>
        <w:rPr>
          <w:color w:val="000000"/>
          <w:sz w:val="24"/>
          <w:szCs w:val="24"/>
          <w:shd w:val="clear" w:color="auto" w:fill="FFFFFF"/>
          <w:lang w:val="uk-UA"/>
        </w:rPr>
        <w:t>заходів</w:t>
      </w:r>
      <w:r>
        <w:rPr>
          <w:color w:val="000000"/>
          <w:sz w:val="24"/>
          <w:szCs w:val="24"/>
          <w:shd w:val="clear" w:color="auto" w:fill="FFFFFF"/>
          <w:lang w:val="uk-UA"/>
        </w:rPr>
        <w:t xml:space="preserve"> </w:t>
      </w:r>
      <w:r>
        <w:rPr>
          <w:color w:val="000000"/>
          <w:sz w:val="24"/>
          <w:szCs w:val="24"/>
          <w:shd w:val="clear" w:color="auto" w:fill="FFFFFF"/>
          <w:lang w:val="uk-UA"/>
        </w:rPr>
        <w:t>з</w:t>
      </w:r>
      <w:r>
        <w:rPr>
          <w:color w:val="000000"/>
          <w:sz w:val="24"/>
          <w:szCs w:val="24"/>
          <w:shd w:val="clear" w:color="auto" w:fill="FFFFFF"/>
          <w:lang w:val="uk-UA"/>
        </w:rPr>
        <w:t xml:space="preserve"> </w:t>
      </w:r>
      <w:r>
        <w:rPr>
          <w:color w:val="000000"/>
          <w:sz w:val="24"/>
          <w:szCs w:val="24"/>
          <w:shd w:val="clear" w:color="auto" w:fill="FFFFFF"/>
          <w:lang w:val="uk-UA"/>
        </w:rPr>
        <w:t>молоддю</w:t>
      </w:r>
      <w:r>
        <w:rPr>
          <w:color w:val="000000"/>
          <w:sz w:val="24"/>
          <w:szCs w:val="24"/>
          <w:shd w:val="clear" w:color="auto" w:fill="FFFFFF"/>
          <w:lang w:val="uk-UA"/>
        </w:rPr>
        <w:t xml:space="preserve"> </w:t>
      </w:r>
      <w:r>
        <w:rPr>
          <w:color w:val="000000"/>
          <w:sz w:val="24"/>
          <w:szCs w:val="24"/>
          <w:shd w:val="clear" w:color="auto" w:fill="FFFFFF"/>
          <w:lang w:val="uk-UA"/>
        </w:rPr>
        <w:t>буде</w:t>
      </w:r>
      <w:r>
        <w:rPr>
          <w:color w:val="000000"/>
          <w:sz w:val="24"/>
          <w:szCs w:val="24"/>
          <w:shd w:val="clear" w:color="auto" w:fill="FFFFFF"/>
          <w:lang w:val="uk-UA"/>
        </w:rPr>
        <w:t xml:space="preserve"> </w:t>
      </w:r>
      <w:r>
        <w:rPr>
          <w:color w:val="000000"/>
          <w:sz w:val="24"/>
          <w:szCs w:val="24"/>
          <w:shd w:val="clear" w:color="auto" w:fill="FFFFFF"/>
          <w:lang w:val="uk-UA"/>
        </w:rPr>
        <w:t>проводитись</w:t>
      </w:r>
      <w:r>
        <w:rPr>
          <w:color w:val="000000"/>
          <w:sz w:val="24"/>
          <w:szCs w:val="24"/>
          <w:shd w:val="clear" w:color="auto" w:fill="FFFFFF"/>
          <w:lang w:val="uk-UA"/>
        </w:rPr>
        <w:t xml:space="preserve">  </w:t>
      </w:r>
      <w:r>
        <w:rPr>
          <w:color w:val="000000"/>
          <w:sz w:val="24"/>
          <w:szCs w:val="24"/>
          <w:lang w:val="uk-UA"/>
        </w:rPr>
        <w:lastRenderedPageBreak/>
        <w:t>п</w:t>
      </w:r>
      <w:r>
        <w:rPr>
          <w:color w:val="000000"/>
          <w:sz w:val="24"/>
          <w:szCs w:val="24"/>
        </w:rPr>
        <w:t>ропаганда</w:t>
      </w:r>
      <w:r>
        <w:rPr>
          <w:color w:val="000000"/>
          <w:sz w:val="24"/>
          <w:szCs w:val="24"/>
        </w:rPr>
        <w:t xml:space="preserve"> </w:t>
      </w:r>
      <w:r>
        <w:rPr>
          <w:color w:val="000000"/>
          <w:sz w:val="24"/>
          <w:szCs w:val="24"/>
        </w:rPr>
        <w:t>здорового</w:t>
      </w:r>
      <w:r>
        <w:rPr>
          <w:color w:val="000000"/>
          <w:sz w:val="24"/>
          <w:szCs w:val="24"/>
        </w:rPr>
        <w:t xml:space="preserve"> </w:t>
      </w:r>
      <w:r>
        <w:rPr>
          <w:color w:val="000000"/>
          <w:sz w:val="24"/>
          <w:szCs w:val="24"/>
        </w:rPr>
        <w:t>способу</w:t>
      </w:r>
      <w:r>
        <w:rPr>
          <w:color w:val="000000"/>
          <w:sz w:val="24"/>
          <w:szCs w:val="24"/>
        </w:rPr>
        <w:t xml:space="preserve"> </w:t>
      </w:r>
      <w:r>
        <w:rPr>
          <w:color w:val="000000"/>
          <w:sz w:val="24"/>
          <w:szCs w:val="24"/>
        </w:rPr>
        <w:t>життя</w:t>
      </w:r>
      <w:r>
        <w:rPr>
          <w:color w:val="000000"/>
          <w:sz w:val="24"/>
          <w:szCs w:val="24"/>
        </w:rPr>
        <w:t xml:space="preserve"> </w:t>
      </w:r>
      <w:r>
        <w:rPr>
          <w:color w:val="000000"/>
          <w:sz w:val="24"/>
          <w:szCs w:val="24"/>
        </w:rPr>
        <w:t>серед</w:t>
      </w:r>
      <w:r>
        <w:rPr>
          <w:color w:val="000000"/>
          <w:sz w:val="24"/>
          <w:szCs w:val="24"/>
        </w:rPr>
        <w:t xml:space="preserve"> </w:t>
      </w:r>
      <w:r>
        <w:rPr>
          <w:color w:val="000000"/>
          <w:sz w:val="24"/>
          <w:szCs w:val="24"/>
        </w:rPr>
        <w:t>дітей</w:t>
      </w:r>
      <w:r>
        <w:rPr>
          <w:color w:val="000000"/>
          <w:sz w:val="24"/>
          <w:szCs w:val="24"/>
        </w:rPr>
        <w:t xml:space="preserve">, </w:t>
      </w:r>
      <w:r>
        <w:rPr>
          <w:color w:val="000000"/>
          <w:sz w:val="24"/>
          <w:szCs w:val="24"/>
        </w:rPr>
        <w:t>підлітків</w:t>
      </w:r>
      <w:r>
        <w:rPr>
          <w:color w:val="000000"/>
          <w:sz w:val="24"/>
          <w:szCs w:val="24"/>
        </w:rPr>
        <w:t xml:space="preserve"> </w:t>
      </w:r>
      <w:r>
        <w:rPr>
          <w:color w:val="000000"/>
          <w:sz w:val="24"/>
          <w:szCs w:val="24"/>
        </w:rPr>
        <w:t>та</w:t>
      </w:r>
      <w:r>
        <w:rPr>
          <w:color w:val="000000"/>
          <w:sz w:val="24"/>
          <w:szCs w:val="24"/>
        </w:rPr>
        <w:t xml:space="preserve"> </w:t>
      </w:r>
      <w:r>
        <w:rPr>
          <w:color w:val="000000"/>
          <w:sz w:val="24"/>
          <w:szCs w:val="24"/>
        </w:rPr>
        <w:t>молоді</w:t>
      </w:r>
      <w:r>
        <w:rPr>
          <w:color w:val="000000"/>
          <w:sz w:val="24"/>
          <w:szCs w:val="24"/>
        </w:rPr>
        <w:t xml:space="preserve">, </w:t>
      </w:r>
      <w:r>
        <w:rPr>
          <w:color w:val="000000"/>
          <w:sz w:val="24"/>
          <w:szCs w:val="24"/>
        </w:rPr>
        <w:t>зал</w:t>
      </w:r>
      <w:r>
        <w:rPr>
          <w:color w:val="000000"/>
          <w:sz w:val="24"/>
          <w:szCs w:val="24"/>
        </w:rPr>
        <w:t>учення</w:t>
      </w:r>
      <w:r>
        <w:rPr>
          <w:color w:val="000000"/>
          <w:sz w:val="24"/>
          <w:szCs w:val="24"/>
        </w:rPr>
        <w:t xml:space="preserve"> </w:t>
      </w:r>
      <w:r>
        <w:rPr>
          <w:color w:val="000000"/>
          <w:sz w:val="24"/>
          <w:szCs w:val="24"/>
        </w:rPr>
        <w:t>їх</w:t>
      </w:r>
      <w:r>
        <w:rPr>
          <w:color w:val="000000"/>
          <w:sz w:val="24"/>
          <w:szCs w:val="24"/>
        </w:rPr>
        <w:t xml:space="preserve"> </w:t>
      </w:r>
      <w:r>
        <w:rPr>
          <w:color w:val="000000"/>
          <w:sz w:val="24"/>
          <w:szCs w:val="24"/>
        </w:rPr>
        <w:t>до</w:t>
      </w:r>
      <w:r>
        <w:rPr>
          <w:color w:val="000000"/>
          <w:sz w:val="24"/>
          <w:szCs w:val="24"/>
        </w:rPr>
        <w:t xml:space="preserve"> </w:t>
      </w:r>
      <w:r>
        <w:rPr>
          <w:color w:val="000000"/>
          <w:sz w:val="24"/>
          <w:szCs w:val="24"/>
        </w:rPr>
        <w:t>свідомого</w:t>
      </w:r>
      <w:r>
        <w:rPr>
          <w:color w:val="000000"/>
          <w:sz w:val="24"/>
          <w:szCs w:val="24"/>
        </w:rPr>
        <w:t xml:space="preserve"> </w:t>
      </w:r>
      <w:r>
        <w:rPr>
          <w:color w:val="000000"/>
          <w:sz w:val="24"/>
          <w:szCs w:val="24"/>
        </w:rPr>
        <w:t>вибору</w:t>
      </w:r>
      <w:r>
        <w:rPr>
          <w:color w:val="000000"/>
          <w:sz w:val="24"/>
          <w:szCs w:val="24"/>
        </w:rPr>
        <w:t xml:space="preserve"> </w:t>
      </w:r>
      <w:r>
        <w:rPr>
          <w:color w:val="000000"/>
          <w:sz w:val="24"/>
          <w:szCs w:val="24"/>
        </w:rPr>
        <w:t>на</w:t>
      </w:r>
      <w:r>
        <w:rPr>
          <w:color w:val="000000"/>
          <w:sz w:val="24"/>
          <w:szCs w:val="24"/>
        </w:rPr>
        <w:t xml:space="preserve"> </w:t>
      </w:r>
      <w:r>
        <w:rPr>
          <w:color w:val="000000"/>
          <w:sz w:val="24"/>
          <w:szCs w:val="24"/>
        </w:rPr>
        <w:t>користь</w:t>
      </w:r>
      <w:r>
        <w:rPr>
          <w:color w:val="000000"/>
          <w:sz w:val="24"/>
          <w:szCs w:val="24"/>
        </w:rPr>
        <w:t xml:space="preserve"> </w:t>
      </w:r>
      <w:r>
        <w:rPr>
          <w:color w:val="000000"/>
          <w:sz w:val="24"/>
          <w:szCs w:val="24"/>
        </w:rPr>
        <w:t>здорових</w:t>
      </w:r>
      <w:r>
        <w:rPr>
          <w:color w:val="000000"/>
          <w:sz w:val="24"/>
          <w:szCs w:val="24"/>
        </w:rPr>
        <w:t xml:space="preserve"> </w:t>
      </w:r>
      <w:r>
        <w:rPr>
          <w:color w:val="000000"/>
          <w:sz w:val="24"/>
          <w:szCs w:val="24"/>
        </w:rPr>
        <w:t>стосунків</w:t>
      </w:r>
      <w:r>
        <w:rPr>
          <w:color w:val="000000"/>
          <w:sz w:val="24"/>
          <w:szCs w:val="24"/>
        </w:rPr>
        <w:t xml:space="preserve">, </w:t>
      </w:r>
      <w:r>
        <w:rPr>
          <w:color w:val="000000"/>
          <w:sz w:val="24"/>
          <w:szCs w:val="24"/>
        </w:rPr>
        <w:t>а</w:t>
      </w:r>
      <w:r>
        <w:rPr>
          <w:color w:val="000000"/>
          <w:sz w:val="24"/>
          <w:szCs w:val="24"/>
        </w:rPr>
        <w:t xml:space="preserve"> </w:t>
      </w:r>
      <w:r>
        <w:rPr>
          <w:color w:val="000000"/>
          <w:sz w:val="24"/>
          <w:szCs w:val="24"/>
        </w:rPr>
        <w:t>також</w:t>
      </w:r>
      <w:r>
        <w:rPr>
          <w:color w:val="000000"/>
          <w:sz w:val="24"/>
          <w:szCs w:val="24"/>
        </w:rPr>
        <w:t xml:space="preserve"> </w:t>
      </w:r>
      <w:r>
        <w:rPr>
          <w:color w:val="000000"/>
          <w:sz w:val="24"/>
          <w:szCs w:val="24"/>
        </w:rPr>
        <w:t>до</w:t>
      </w:r>
      <w:r>
        <w:rPr>
          <w:color w:val="000000"/>
          <w:sz w:val="24"/>
          <w:szCs w:val="24"/>
        </w:rPr>
        <w:t xml:space="preserve"> </w:t>
      </w:r>
      <w:r>
        <w:rPr>
          <w:color w:val="000000"/>
          <w:sz w:val="24"/>
          <w:szCs w:val="24"/>
        </w:rPr>
        <w:t>створення</w:t>
      </w:r>
      <w:r>
        <w:rPr>
          <w:color w:val="000000"/>
          <w:sz w:val="24"/>
          <w:szCs w:val="24"/>
        </w:rPr>
        <w:t xml:space="preserve"> </w:t>
      </w:r>
      <w:r>
        <w:rPr>
          <w:color w:val="000000"/>
          <w:sz w:val="24"/>
          <w:szCs w:val="24"/>
        </w:rPr>
        <w:t>у</w:t>
      </w:r>
      <w:r>
        <w:rPr>
          <w:color w:val="000000"/>
          <w:sz w:val="24"/>
          <w:szCs w:val="24"/>
        </w:rPr>
        <w:t xml:space="preserve"> </w:t>
      </w:r>
      <w:r>
        <w:rPr>
          <w:color w:val="000000"/>
          <w:sz w:val="24"/>
          <w:szCs w:val="24"/>
        </w:rPr>
        <w:t>молодіжному</w:t>
      </w:r>
      <w:r>
        <w:rPr>
          <w:color w:val="000000"/>
          <w:sz w:val="24"/>
          <w:szCs w:val="24"/>
        </w:rPr>
        <w:t xml:space="preserve"> </w:t>
      </w:r>
      <w:r>
        <w:rPr>
          <w:color w:val="000000"/>
          <w:sz w:val="24"/>
          <w:szCs w:val="24"/>
        </w:rPr>
        <w:t>середовищі</w:t>
      </w:r>
      <w:r>
        <w:rPr>
          <w:color w:val="000000"/>
          <w:sz w:val="24"/>
          <w:szCs w:val="24"/>
        </w:rPr>
        <w:t xml:space="preserve"> </w:t>
      </w:r>
      <w:r>
        <w:rPr>
          <w:color w:val="000000"/>
          <w:sz w:val="24"/>
          <w:szCs w:val="24"/>
        </w:rPr>
        <w:t>ситуацій</w:t>
      </w:r>
      <w:r>
        <w:rPr>
          <w:color w:val="000000"/>
          <w:sz w:val="24"/>
          <w:szCs w:val="24"/>
        </w:rPr>
        <w:t xml:space="preserve">, </w:t>
      </w:r>
      <w:r>
        <w:rPr>
          <w:color w:val="000000"/>
          <w:sz w:val="24"/>
          <w:szCs w:val="24"/>
        </w:rPr>
        <w:t>що</w:t>
      </w:r>
      <w:r>
        <w:rPr>
          <w:color w:val="000000"/>
          <w:sz w:val="24"/>
          <w:szCs w:val="24"/>
        </w:rPr>
        <w:t xml:space="preserve"> </w:t>
      </w:r>
      <w:r>
        <w:rPr>
          <w:color w:val="000000"/>
          <w:sz w:val="24"/>
          <w:szCs w:val="24"/>
        </w:rPr>
        <w:t>попереджають</w:t>
      </w:r>
      <w:r>
        <w:rPr>
          <w:color w:val="000000"/>
          <w:sz w:val="24"/>
          <w:szCs w:val="24"/>
        </w:rPr>
        <w:t xml:space="preserve"> </w:t>
      </w:r>
      <w:r>
        <w:rPr>
          <w:color w:val="000000"/>
          <w:sz w:val="24"/>
          <w:szCs w:val="24"/>
        </w:rPr>
        <w:t>негативні</w:t>
      </w:r>
      <w:r>
        <w:rPr>
          <w:color w:val="000000"/>
          <w:sz w:val="24"/>
          <w:szCs w:val="24"/>
        </w:rPr>
        <w:t xml:space="preserve"> </w:t>
      </w:r>
      <w:r>
        <w:rPr>
          <w:color w:val="000000"/>
          <w:sz w:val="24"/>
          <w:szCs w:val="24"/>
        </w:rPr>
        <w:t>прояви</w:t>
      </w:r>
      <w:r>
        <w:rPr>
          <w:color w:val="000000"/>
          <w:sz w:val="24"/>
          <w:szCs w:val="24"/>
        </w:rPr>
        <w:t xml:space="preserve"> </w:t>
      </w:r>
      <w:r>
        <w:rPr>
          <w:color w:val="000000"/>
          <w:sz w:val="24"/>
          <w:szCs w:val="24"/>
        </w:rPr>
        <w:t>у</w:t>
      </w:r>
      <w:r>
        <w:rPr>
          <w:color w:val="000000"/>
          <w:sz w:val="24"/>
          <w:szCs w:val="24"/>
        </w:rPr>
        <w:t xml:space="preserve"> </w:t>
      </w:r>
      <w:r>
        <w:rPr>
          <w:color w:val="000000"/>
          <w:sz w:val="24"/>
          <w:szCs w:val="24"/>
        </w:rPr>
        <w:t>молодіжному</w:t>
      </w:r>
      <w:r>
        <w:rPr>
          <w:color w:val="000000"/>
          <w:sz w:val="24"/>
          <w:szCs w:val="24"/>
        </w:rPr>
        <w:t xml:space="preserve"> </w:t>
      </w:r>
      <w:r>
        <w:rPr>
          <w:color w:val="000000"/>
          <w:sz w:val="24"/>
          <w:szCs w:val="24"/>
        </w:rPr>
        <w:t>середовищі</w:t>
      </w:r>
      <w:r>
        <w:rPr>
          <w:color w:val="000000"/>
          <w:sz w:val="24"/>
          <w:szCs w:val="24"/>
          <w:lang w:val="uk-UA"/>
        </w:rPr>
        <w:t xml:space="preserve">. </w:t>
      </w:r>
    </w:p>
    <w:p w:rsidR="00000000" w:rsidRDefault="00A33D96">
      <w:pPr>
        <w:ind w:firstLine="643"/>
        <w:jc w:val="both"/>
        <w:rPr>
          <w:snapToGrid w:val="0"/>
          <w:sz w:val="24"/>
          <w:szCs w:val="24"/>
          <w:lang w:val="uk-UA"/>
        </w:rPr>
      </w:pPr>
      <w:r>
        <w:rPr>
          <w:sz w:val="24"/>
          <w:szCs w:val="24"/>
          <w:lang w:val="uk-UA"/>
        </w:rPr>
        <w:t>На</w:t>
      </w:r>
      <w:r>
        <w:rPr>
          <w:sz w:val="24"/>
          <w:szCs w:val="24"/>
          <w:lang w:val="uk-UA"/>
        </w:rPr>
        <w:t xml:space="preserve"> </w:t>
      </w:r>
      <w:r>
        <w:rPr>
          <w:sz w:val="24"/>
          <w:szCs w:val="24"/>
          <w:lang w:val="uk-UA"/>
        </w:rPr>
        <w:t>виконання</w:t>
      </w:r>
      <w:r>
        <w:rPr>
          <w:sz w:val="24"/>
          <w:szCs w:val="24"/>
          <w:lang w:val="uk-UA"/>
        </w:rPr>
        <w:t xml:space="preserve"> </w:t>
      </w:r>
      <w:r>
        <w:rPr>
          <w:sz w:val="24"/>
          <w:szCs w:val="24"/>
          <w:lang w:val="uk-UA"/>
        </w:rPr>
        <w:t>програми</w:t>
      </w:r>
      <w:r>
        <w:rPr>
          <w:sz w:val="24"/>
          <w:szCs w:val="24"/>
          <w:lang w:val="uk-UA"/>
        </w:rPr>
        <w:t xml:space="preserve"> </w:t>
      </w:r>
      <w:r>
        <w:rPr>
          <w:sz w:val="24"/>
          <w:szCs w:val="24"/>
          <w:lang w:val="uk-UA"/>
        </w:rPr>
        <w:t>планується</w:t>
      </w:r>
      <w:r>
        <w:rPr>
          <w:sz w:val="24"/>
          <w:szCs w:val="24"/>
          <w:lang w:val="uk-UA"/>
        </w:rPr>
        <w:t xml:space="preserve"> </w:t>
      </w:r>
      <w:r>
        <w:rPr>
          <w:sz w:val="24"/>
          <w:szCs w:val="24"/>
          <w:lang w:val="uk-UA"/>
        </w:rPr>
        <w:t>проводити</w:t>
      </w:r>
      <w:r>
        <w:rPr>
          <w:sz w:val="24"/>
          <w:szCs w:val="24"/>
          <w:lang w:val="uk-UA"/>
        </w:rPr>
        <w:t xml:space="preserve"> </w:t>
      </w:r>
      <w:r>
        <w:rPr>
          <w:sz w:val="24"/>
          <w:szCs w:val="24"/>
          <w:lang w:val="uk-UA"/>
        </w:rPr>
        <w:t>заходи</w:t>
      </w:r>
      <w:r>
        <w:rPr>
          <w:sz w:val="24"/>
          <w:szCs w:val="24"/>
          <w:lang w:val="uk-UA"/>
        </w:rPr>
        <w:t xml:space="preserve"> </w:t>
      </w:r>
      <w:r>
        <w:rPr>
          <w:sz w:val="24"/>
          <w:szCs w:val="24"/>
          <w:lang w:val="uk-UA"/>
        </w:rPr>
        <w:t>з</w:t>
      </w:r>
      <w:r>
        <w:rPr>
          <w:sz w:val="24"/>
          <w:szCs w:val="24"/>
          <w:lang w:val="uk-UA"/>
        </w:rPr>
        <w:t xml:space="preserve"> </w:t>
      </w:r>
      <w:r>
        <w:rPr>
          <w:sz w:val="24"/>
          <w:szCs w:val="24"/>
          <w:lang w:val="uk-UA"/>
        </w:rPr>
        <w:t>сім</w:t>
      </w:r>
      <w:r>
        <w:rPr>
          <w:sz w:val="24"/>
          <w:szCs w:val="24"/>
        </w:rPr>
        <w:t>’</w:t>
      </w:r>
      <w:r>
        <w:rPr>
          <w:sz w:val="24"/>
          <w:szCs w:val="24"/>
          <w:lang w:val="uk-UA"/>
        </w:rPr>
        <w:t>ями</w:t>
      </w:r>
      <w:r>
        <w:rPr>
          <w:sz w:val="24"/>
          <w:szCs w:val="24"/>
          <w:lang w:val="uk-UA"/>
        </w:rPr>
        <w:t xml:space="preserve">, </w:t>
      </w:r>
      <w:r>
        <w:rPr>
          <w:sz w:val="24"/>
          <w:szCs w:val="24"/>
          <w:lang w:val="uk-UA"/>
        </w:rPr>
        <w:t>дітьми</w:t>
      </w:r>
      <w:r>
        <w:rPr>
          <w:sz w:val="24"/>
          <w:szCs w:val="24"/>
          <w:lang w:val="uk-UA"/>
        </w:rPr>
        <w:t xml:space="preserve"> </w:t>
      </w:r>
      <w:r>
        <w:rPr>
          <w:sz w:val="24"/>
          <w:szCs w:val="24"/>
          <w:lang w:val="uk-UA"/>
        </w:rPr>
        <w:t>та</w:t>
      </w:r>
      <w:r>
        <w:rPr>
          <w:sz w:val="24"/>
          <w:szCs w:val="24"/>
          <w:lang w:val="uk-UA"/>
        </w:rPr>
        <w:t xml:space="preserve"> </w:t>
      </w:r>
      <w:r>
        <w:rPr>
          <w:sz w:val="24"/>
          <w:szCs w:val="24"/>
          <w:lang w:val="uk-UA"/>
        </w:rPr>
        <w:t>молоддю</w:t>
      </w:r>
      <w:r>
        <w:rPr>
          <w:sz w:val="24"/>
          <w:szCs w:val="24"/>
          <w:lang w:val="uk-UA"/>
        </w:rPr>
        <w:t xml:space="preserve"> </w:t>
      </w:r>
      <w:r>
        <w:rPr>
          <w:sz w:val="24"/>
          <w:szCs w:val="24"/>
          <w:lang w:val="uk-UA"/>
        </w:rPr>
        <w:t>територіальної</w:t>
      </w:r>
      <w:r>
        <w:rPr>
          <w:sz w:val="24"/>
          <w:szCs w:val="24"/>
          <w:lang w:val="uk-UA"/>
        </w:rPr>
        <w:t xml:space="preserve"> </w:t>
      </w:r>
      <w:r>
        <w:rPr>
          <w:sz w:val="24"/>
          <w:szCs w:val="24"/>
          <w:lang w:val="uk-UA"/>
        </w:rPr>
        <w:t>громади</w:t>
      </w:r>
      <w:r>
        <w:rPr>
          <w:sz w:val="24"/>
          <w:szCs w:val="24"/>
          <w:lang w:val="uk-UA"/>
        </w:rPr>
        <w:t xml:space="preserve"> </w:t>
      </w:r>
      <w:r>
        <w:rPr>
          <w:sz w:val="24"/>
          <w:szCs w:val="24"/>
          <w:lang w:val="uk-UA"/>
        </w:rPr>
        <w:t>в</w:t>
      </w:r>
      <w:r>
        <w:rPr>
          <w:sz w:val="24"/>
          <w:szCs w:val="24"/>
          <w:lang w:val="uk-UA"/>
        </w:rPr>
        <w:t xml:space="preserve"> </w:t>
      </w:r>
      <w:r>
        <w:rPr>
          <w:sz w:val="24"/>
          <w:szCs w:val="24"/>
          <w:lang w:val="uk-UA"/>
        </w:rPr>
        <w:t>освітніх</w:t>
      </w:r>
      <w:r>
        <w:rPr>
          <w:sz w:val="24"/>
          <w:szCs w:val="24"/>
          <w:lang w:val="uk-UA"/>
        </w:rPr>
        <w:t xml:space="preserve"> </w:t>
      </w:r>
      <w:r>
        <w:rPr>
          <w:sz w:val="24"/>
          <w:szCs w:val="24"/>
          <w:lang w:val="uk-UA"/>
        </w:rPr>
        <w:t>навчальних</w:t>
      </w:r>
      <w:r>
        <w:rPr>
          <w:sz w:val="24"/>
          <w:szCs w:val="24"/>
          <w:lang w:val="uk-UA"/>
        </w:rPr>
        <w:t xml:space="preserve"> </w:t>
      </w:r>
      <w:r>
        <w:rPr>
          <w:sz w:val="24"/>
          <w:szCs w:val="24"/>
          <w:lang w:val="uk-UA"/>
        </w:rPr>
        <w:t>закладах</w:t>
      </w:r>
      <w:r>
        <w:rPr>
          <w:sz w:val="24"/>
          <w:szCs w:val="24"/>
          <w:lang w:val="uk-UA"/>
        </w:rPr>
        <w:t xml:space="preserve">, </w:t>
      </w:r>
      <w:r>
        <w:rPr>
          <w:sz w:val="24"/>
          <w:szCs w:val="24"/>
          <w:lang w:val="uk-UA"/>
        </w:rPr>
        <w:t>при</w:t>
      </w:r>
      <w:r>
        <w:rPr>
          <w:sz w:val="24"/>
          <w:szCs w:val="24"/>
          <w:lang w:val="uk-UA"/>
        </w:rPr>
        <w:t xml:space="preserve"> </w:t>
      </w:r>
      <w:r>
        <w:rPr>
          <w:sz w:val="24"/>
          <w:szCs w:val="24"/>
          <w:lang w:val="uk-UA"/>
        </w:rPr>
        <w:t>селищному</w:t>
      </w:r>
      <w:r>
        <w:rPr>
          <w:sz w:val="24"/>
          <w:szCs w:val="24"/>
          <w:lang w:val="uk-UA"/>
        </w:rPr>
        <w:t xml:space="preserve"> </w:t>
      </w:r>
      <w:r>
        <w:rPr>
          <w:sz w:val="24"/>
          <w:szCs w:val="24"/>
          <w:lang w:val="uk-UA"/>
        </w:rPr>
        <w:t>центрі</w:t>
      </w:r>
      <w:r>
        <w:rPr>
          <w:sz w:val="24"/>
          <w:szCs w:val="24"/>
          <w:lang w:val="uk-UA"/>
        </w:rPr>
        <w:t xml:space="preserve"> </w:t>
      </w:r>
      <w:r>
        <w:rPr>
          <w:sz w:val="24"/>
          <w:szCs w:val="24"/>
          <w:lang w:val="uk-UA"/>
        </w:rPr>
        <w:t>соціальних</w:t>
      </w:r>
      <w:r>
        <w:rPr>
          <w:sz w:val="24"/>
          <w:szCs w:val="24"/>
          <w:lang w:val="uk-UA"/>
        </w:rPr>
        <w:t xml:space="preserve"> </w:t>
      </w:r>
      <w:r>
        <w:rPr>
          <w:sz w:val="24"/>
          <w:szCs w:val="24"/>
          <w:lang w:val="uk-UA"/>
        </w:rPr>
        <w:t>служб</w:t>
      </w:r>
      <w:r>
        <w:rPr>
          <w:sz w:val="24"/>
          <w:szCs w:val="24"/>
          <w:lang w:val="uk-UA"/>
        </w:rPr>
        <w:t>.</w:t>
      </w:r>
    </w:p>
    <w:p w:rsidR="00000000" w:rsidRDefault="00A33D96">
      <w:pPr>
        <w:ind w:firstLine="643"/>
        <w:rPr>
          <w:spacing w:val="-10"/>
          <w:sz w:val="24"/>
          <w:szCs w:val="24"/>
          <w:lang w:val="uk-UA"/>
        </w:rPr>
      </w:pPr>
      <w:r>
        <w:rPr>
          <w:spacing w:val="-9"/>
          <w:sz w:val="24"/>
          <w:szCs w:val="24"/>
          <w:lang w:val="uk-UA"/>
        </w:rPr>
        <w:t>Виконання</w:t>
      </w:r>
      <w:r>
        <w:rPr>
          <w:spacing w:val="-9"/>
          <w:sz w:val="24"/>
          <w:szCs w:val="24"/>
          <w:lang w:val="uk-UA"/>
        </w:rPr>
        <w:t xml:space="preserve"> </w:t>
      </w:r>
      <w:r>
        <w:rPr>
          <w:spacing w:val="-9"/>
          <w:sz w:val="24"/>
          <w:szCs w:val="24"/>
          <w:lang w:val="uk-UA"/>
        </w:rPr>
        <w:t>вищезазначеного</w:t>
      </w:r>
      <w:r>
        <w:rPr>
          <w:spacing w:val="-9"/>
          <w:sz w:val="24"/>
          <w:szCs w:val="24"/>
          <w:lang w:val="uk-UA"/>
        </w:rPr>
        <w:t xml:space="preserve"> </w:t>
      </w:r>
      <w:r>
        <w:rPr>
          <w:spacing w:val="-9"/>
          <w:sz w:val="24"/>
          <w:szCs w:val="24"/>
          <w:lang w:val="uk-UA"/>
        </w:rPr>
        <w:t>може</w:t>
      </w:r>
      <w:r>
        <w:rPr>
          <w:spacing w:val="-9"/>
          <w:sz w:val="24"/>
          <w:szCs w:val="24"/>
          <w:lang w:val="uk-UA"/>
        </w:rPr>
        <w:t xml:space="preserve"> </w:t>
      </w:r>
      <w:r>
        <w:rPr>
          <w:spacing w:val="-9"/>
          <w:sz w:val="24"/>
          <w:szCs w:val="24"/>
          <w:lang w:val="uk-UA"/>
        </w:rPr>
        <w:t>стати</w:t>
      </w:r>
      <w:r>
        <w:rPr>
          <w:spacing w:val="-9"/>
          <w:sz w:val="24"/>
          <w:szCs w:val="24"/>
          <w:lang w:val="uk-UA"/>
        </w:rPr>
        <w:t xml:space="preserve"> </w:t>
      </w:r>
      <w:r>
        <w:rPr>
          <w:spacing w:val="-9"/>
          <w:sz w:val="24"/>
          <w:szCs w:val="24"/>
          <w:lang w:val="uk-UA"/>
        </w:rPr>
        <w:t>підґрунтям</w:t>
      </w:r>
      <w:r>
        <w:rPr>
          <w:spacing w:val="-9"/>
          <w:sz w:val="24"/>
          <w:szCs w:val="24"/>
          <w:lang w:val="uk-UA"/>
        </w:rPr>
        <w:t xml:space="preserve"> </w:t>
      </w:r>
      <w:r>
        <w:rPr>
          <w:spacing w:val="-9"/>
          <w:sz w:val="24"/>
          <w:szCs w:val="24"/>
          <w:lang w:val="uk-UA"/>
        </w:rPr>
        <w:t>для</w:t>
      </w:r>
      <w:r>
        <w:rPr>
          <w:spacing w:val="-9"/>
          <w:sz w:val="24"/>
          <w:szCs w:val="24"/>
          <w:lang w:val="uk-UA"/>
        </w:rPr>
        <w:t xml:space="preserve"> </w:t>
      </w:r>
      <w:r>
        <w:rPr>
          <w:spacing w:val="-9"/>
          <w:sz w:val="24"/>
          <w:szCs w:val="24"/>
          <w:lang w:val="uk-UA"/>
        </w:rPr>
        <w:t>істотного</w:t>
      </w:r>
      <w:r>
        <w:rPr>
          <w:spacing w:val="-9"/>
          <w:sz w:val="24"/>
          <w:szCs w:val="24"/>
          <w:lang w:val="uk-UA"/>
        </w:rPr>
        <w:t xml:space="preserve"> </w:t>
      </w:r>
      <w:r>
        <w:rPr>
          <w:spacing w:val="-10"/>
          <w:sz w:val="24"/>
          <w:szCs w:val="24"/>
          <w:lang w:val="uk-UA"/>
        </w:rPr>
        <w:t>підвищення</w:t>
      </w:r>
      <w:r>
        <w:rPr>
          <w:spacing w:val="-10"/>
          <w:sz w:val="24"/>
          <w:szCs w:val="24"/>
          <w:lang w:val="uk-UA"/>
        </w:rPr>
        <w:t xml:space="preserve"> </w:t>
      </w:r>
      <w:r>
        <w:rPr>
          <w:spacing w:val="-10"/>
          <w:sz w:val="24"/>
          <w:szCs w:val="24"/>
          <w:lang w:val="uk-UA"/>
        </w:rPr>
        <w:t>ефективності</w:t>
      </w:r>
      <w:r>
        <w:rPr>
          <w:spacing w:val="-10"/>
          <w:sz w:val="24"/>
          <w:szCs w:val="24"/>
          <w:lang w:val="uk-UA"/>
        </w:rPr>
        <w:t xml:space="preserve"> </w:t>
      </w:r>
      <w:r>
        <w:rPr>
          <w:spacing w:val="-10"/>
          <w:sz w:val="24"/>
          <w:szCs w:val="24"/>
          <w:lang w:val="uk-UA"/>
        </w:rPr>
        <w:t>державної</w:t>
      </w:r>
      <w:r>
        <w:rPr>
          <w:spacing w:val="-10"/>
          <w:sz w:val="24"/>
          <w:szCs w:val="24"/>
          <w:lang w:val="uk-UA"/>
        </w:rPr>
        <w:t xml:space="preserve"> </w:t>
      </w:r>
      <w:r>
        <w:rPr>
          <w:spacing w:val="-10"/>
          <w:sz w:val="24"/>
          <w:szCs w:val="24"/>
          <w:lang w:val="uk-UA"/>
        </w:rPr>
        <w:t>соціальної</w:t>
      </w:r>
      <w:r>
        <w:rPr>
          <w:spacing w:val="-10"/>
          <w:sz w:val="24"/>
          <w:szCs w:val="24"/>
          <w:lang w:val="uk-UA"/>
        </w:rPr>
        <w:t xml:space="preserve"> </w:t>
      </w:r>
      <w:r>
        <w:rPr>
          <w:spacing w:val="-10"/>
          <w:sz w:val="24"/>
          <w:szCs w:val="24"/>
          <w:lang w:val="uk-UA"/>
        </w:rPr>
        <w:t>політики</w:t>
      </w:r>
      <w:r>
        <w:rPr>
          <w:spacing w:val="-10"/>
          <w:sz w:val="24"/>
          <w:szCs w:val="24"/>
          <w:lang w:val="uk-UA"/>
        </w:rPr>
        <w:t xml:space="preserve"> </w:t>
      </w:r>
      <w:r>
        <w:rPr>
          <w:spacing w:val="-10"/>
          <w:sz w:val="24"/>
          <w:szCs w:val="24"/>
          <w:lang w:val="uk-UA"/>
        </w:rPr>
        <w:t>в</w:t>
      </w:r>
      <w:r>
        <w:rPr>
          <w:spacing w:val="-10"/>
          <w:sz w:val="24"/>
          <w:szCs w:val="24"/>
          <w:lang w:val="uk-UA"/>
        </w:rPr>
        <w:t xml:space="preserve"> </w:t>
      </w:r>
      <w:r>
        <w:rPr>
          <w:spacing w:val="-10"/>
          <w:sz w:val="24"/>
          <w:szCs w:val="24"/>
          <w:lang w:val="uk-UA"/>
        </w:rPr>
        <w:t>селищі</w:t>
      </w:r>
      <w:r>
        <w:rPr>
          <w:spacing w:val="-10"/>
          <w:sz w:val="24"/>
          <w:szCs w:val="24"/>
          <w:lang w:val="uk-UA"/>
        </w:rPr>
        <w:t>.</w:t>
      </w:r>
    </w:p>
    <w:p w:rsidR="00000000" w:rsidRDefault="00A33D96">
      <w:pPr>
        <w:shd w:val="clear" w:color="auto" w:fill="FFFFFF"/>
        <w:spacing w:before="38"/>
        <w:ind w:left="5" w:firstLine="638"/>
        <w:jc w:val="both"/>
        <w:rPr>
          <w:sz w:val="24"/>
          <w:szCs w:val="24"/>
          <w:lang w:val="uk-UA"/>
        </w:rPr>
      </w:pPr>
    </w:p>
    <w:p w:rsidR="00000000" w:rsidRDefault="00A33D96">
      <w:pPr>
        <w:shd w:val="clear" w:color="auto" w:fill="FFFFFF"/>
        <w:spacing w:before="38"/>
        <w:ind w:left="5" w:firstLine="638"/>
        <w:jc w:val="both"/>
        <w:rPr>
          <w:sz w:val="24"/>
          <w:szCs w:val="24"/>
          <w:lang w:val="uk-UA"/>
        </w:rPr>
      </w:pPr>
    </w:p>
    <w:p w:rsidR="00000000" w:rsidRDefault="00A33D96">
      <w:pPr>
        <w:shd w:val="clear" w:color="auto" w:fill="FFFFFF"/>
        <w:spacing w:before="38"/>
        <w:rPr>
          <w:b/>
          <w:sz w:val="24"/>
          <w:szCs w:val="24"/>
          <w:lang w:val="uk-UA"/>
        </w:rPr>
      </w:pPr>
      <w:r>
        <w:rPr>
          <w:b/>
          <w:sz w:val="24"/>
          <w:szCs w:val="24"/>
          <w:lang w:val="uk-UA"/>
        </w:rPr>
        <w:t>Директор</w:t>
      </w:r>
      <w:r>
        <w:rPr>
          <w:b/>
          <w:sz w:val="24"/>
          <w:szCs w:val="24"/>
          <w:lang w:val="uk-UA"/>
        </w:rPr>
        <w:t xml:space="preserve">   </w:t>
      </w:r>
    </w:p>
    <w:p w:rsidR="00000000" w:rsidRDefault="00A33D96">
      <w:pPr>
        <w:shd w:val="clear" w:color="auto" w:fill="FFFFFF"/>
        <w:spacing w:before="38"/>
        <w:rPr>
          <w:b/>
          <w:sz w:val="24"/>
          <w:szCs w:val="24"/>
          <w:lang w:val="uk-UA"/>
        </w:rPr>
      </w:pPr>
      <w:r>
        <w:rPr>
          <w:b/>
          <w:sz w:val="24"/>
          <w:szCs w:val="24"/>
          <w:lang w:val="uk-UA"/>
        </w:rPr>
        <w:t>Верховинського</w:t>
      </w:r>
      <w:r>
        <w:rPr>
          <w:b/>
          <w:sz w:val="24"/>
          <w:szCs w:val="24"/>
          <w:lang w:val="uk-UA"/>
        </w:rPr>
        <w:t xml:space="preserve"> </w:t>
      </w:r>
      <w:r>
        <w:rPr>
          <w:b/>
          <w:sz w:val="24"/>
          <w:szCs w:val="24"/>
          <w:lang w:val="uk-UA"/>
        </w:rPr>
        <w:t>селищно</w:t>
      </w:r>
      <w:r>
        <w:rPr>
          <w:b/>
          <w:sz w:val="24"/>
          <w:szCs w:val="24"/>
          <w:lang w:val="uk-UA"/>
        </w:rPr>
        <w:t>го</w:t>
      </w:r>
      <w:r>
        <w:rPr>
          <w:b/>
          <w:sz w:val="24"/>
          <w:szCs w:val="24"/>
          <w:lang w:val="uk-UA"/>
        </w:rPr>
        <w:t xml:space="preserve"> </w:t>
      </w:r>
    </w:p>
    <w:p w:rsidR="00000000" w:rsidRDefault="00A33D96">
      <w:pPr>
        <w:shd w:val="clear" w:color="auto" w:fill="FFFFFF"/>
        <w:spacing w:before="38"/>
        <w:rPr>
          <w:b/>
          <w:sz w:val="24"/>
          <w:szCs w:val="24"/>
          <w:lang w:val="uk-UA"/>
        </w:rPr>
      </w:pPr>
      <w:r>
        <w:rPr>
          <w:b/>
          <w:sz w:val="24"/>
          <w:szCs w:val="24"/>
          <w:lang w:val="uk-UA"/>
        </w:rPr>
        <w:t>центру</w:t>
      </w:r>
      <w:r>
        <w:rPr>
          <w:b/>
          <w:sz w:val="24"/>
          <w:szCs w:val="24"/>
          <w:lang w:val="uk-UA"/>
        </w:rPr>
        <w:t xml:space="preserve"> </w:t>
      </w:r>
      <w:r>
        <w:rPr>
          <w:b/>
          <w:sz w:val="24"/>
          <w:szCs w:val="24"/>
          <w:lang w:val="uk-UA"/>
        </w:rPr>
        <w:t>соціальних</w:t>
      </w:r>
      <w:r>
        <w:rPr>
          <w:b/>
          <w:sz w:val="24"/>
          <w:szCs w:val="24"/>
          <w:lang w:val="uk-UA"/>
        </w:rPr>
        <w:t xml:space="preserve"> </w:t>
      </w:r>
      <w:r>
        <w:rPr>
          <w:b/>
          <w:sz w:val="24"/>
          <w:szCs w:val="24"/>
          <w:lang w:val="uk-UA"/>
        </w:rPr>
        <w:t>служб</w:t>
      </w:r>
      <w:r>
        <w:rPr>
          <w:b/>
          <w:sz w:val="24"/>
          <w:szCs w:val="24"/>
          <w:lang w:val="uk-UA"/>
        </w:rPr>
        <w:t xml:space="preserve">                                   </w:t>
      </w:r>
      <w:r>
        <w:rPr>
          <w:b/>
          <w:sz w:val="24"/>
          <w:szCs w:val="24"/>
          <w:lang w:val="uk-UA"/>
        </w:rPr>
        <w:t>Ольга</w:t>
      </w:r>
      <w:r>
        <w:rPr>
          <w:b/>
          <w:sz w:val="24"/>
          <w:szCs w:val="24"/>
          <w:lang w:val="uk-UA"/>
        </w:rPr>
        <w:t xml:space="preserve"> </w:t>
      </w:r>
      <w:r>
        <w:rPr>
          <w:b/>
          <w:sz w:val="24"/>
          <w:szCs w:val="24"/>
          <w:lang w:val="uk-UA"/>
        </w:rPr>
        <w:t>СОЛОМІЙЧУК</w:t>
      </w:r>
    </w:p>
    <w:p w:rsidR="00000000" w:rsidRDefault="00A33D96">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pPr>
    </w:p>
    <w:p w:rsidR="00431544" w:rsidRDefault="00431544">
      <w:pPr>
        <w:shd w:val="clear" w:color="auto" w:fill="FFFFFF"/>
        <w:spacing w:before="38"/>
        <w:jc w:val="both"/>
        <w:rPr>
          <w:b/>
          <w:sz w:val="24"/>
          <w:szCs w:val="24"/>
          <w:lang w:val="uk-UA"/>
        </w:rPr>
        <w:sectPr w:rsidR="00431544" w:rsidSect="00431544">
          <w:type w:val="continuous"/>
          <w:pgSz w:w="11909" w:h="16834"/>
          <w:pgMar w:top="709" w:right="852" w:bottom="360" w:left="1418" w:header="708" w:footer="708" w:gutter="0"/>
          <w:cols w:space="720"/>
        </w:sectPr>
      </w:pPr>
    </w:p>
    <w:p w:rsidR="00431544" w:rsidRDefault="00431544" w:rsidP="00431544">
      <w:pPr>
        <w:shd w:val="clear" w:color="auto" w:fill="FFFFFF"/>
        <w:spacing w:line="319" w:lineRule="exact"/>
        <w:rPr>
          <w:b/>
          <w:bCs/>
          <w:spacing w:val="-2"/>
          <w:sz w:val="28"/>
          <w:szCs w:val="28"/>
          <w:lang w:val="uk-UA"/>
        </w:rPr>
      </w:pPr>
      <w:bookmarkStart w:id="0" w:name="_GoBack"/>
      <w:bookmarkEnd w:id="0"/>
    </w:p>
    <w:p w:rsidR="00431544" w:rsidRDefault="00431544" w:rsidP="00431544">
      <w:pPr>
        <w:shd w:val="clear" w:color="auto" w:fill="FFFFFF"/>
        <w:spacing w:line="319" w:lineRule="exact"/>
        <w:rPr>
          <w:b/>
          <w:bCs/>
          <w:spacing w:val="-2"/>
          <w:sz w:val="28"/>
          <w:szCs w:val="28"/>
          <w:lang w:val="uk-UA"/>
        </w:rPr>
      </w:pPr>
    </w:p>
    <w:p w:rsidR="00431544" w:rsidRDefault="00431544" w:rsidP="00431544">
      <w:pPr>
        <w:jc w:val="both"/>
        <w:rPr>
          <w:b/>
          <w:sz w:val="24"/>
          <w:szCs w:val="24"/>
          <w:lang w:val="uk-UA"/>
        </w:rPr>
      </w:pPr>
    </w:p>
    <w:p w:rsidR="00431544" w:rsidRDefault="00431544" w:rsidP="00431544">
      <w:pPr>
        <w:jc w:val="center"/>
        <w:rPr>
          <w:b/>
          <w:sz w:val="24"/>
          <w:szCs w:val="24"/>
          <w:lang w:val="uk-UA"/>
        </w:rPr>
      </w:pPr>
      <w:r>
        <w:rPr>
          <w:b/>
          <w:sz w:val="24"/>
          <w:szCs w:val="24"/>
          <w:lang w:val="uk-UA"/>
        </w:rPr>
        <w:t>План заходів на 202</w:t>
      </w:r>
      <w:r w:rsidRPr="00BA5F11">
        <w:rPr>
          <w:b/>
          <w:sz w:val="24"/>
          <w:szCs w:val="24"/>
          <w:lang w:val="uk-UA"/>
        </w:rPr>
        <w:t>6</w:t>
      </w:r>
      <w:r>
        <w:rPr>
          <w:b/>
          <w:sz w:val="24"/>
          <w:szCs w:val="24"/>
          <w:lang w:val="uk-UA"/>
        </w:rPr>
        <w:t xml:space="preserve"> рік</w:t>
      </w:r>
    </w:p>
    <w:p w:rsidR="00431544" w:rsidRDefault="00431544" w:rsidP="00431544">
      <w:pPr>
        <w:jc w:val="center"/>
        <w:rPr>
          <w:b/>
          <w:snapToGrid w:val="0"/>
          <w:sz w:val="24"/>
          <w:szCs w:val="24"/>
          <w:lang w:val="uk-UA"/>
        </w:rPr>
      </w:pPr>
      <w:r>
        <w:rPr>
          <w:b/>
          <w:sz w:val="24"/>
          <w:szCs w:val="24"/>
          <w:lang w:val="uk-UA"/>
        </w:rPr>
        <w:t xml:space="preserve">щодо реалізації Програми </w:t>
      </w:r>
      <w:r>
        <w:rPr>
          <w:b/>
          <w:iCs/>
          <w:spacing w:val="-2"/>
          <w:sz w:val="24"/>
          <w:szCs w:val="24"/>
          <w:lang w:val="uk-UA"/>
        </w:rPr>
        <w:t xml:space="preserve">сприяння соціальному становленню та всебічному розвитку соціальної та молодіжної політики Верховинської територіальної громади, </w:t>
      </w:r>
      <w:r>
        <w:rPr>
          <w:b/>
          <w:snapToGrid w:val="0"/>
          <w:sz w:val="24"/>
          <w:szCs w:val="24"/>
          <w:lang w:val="uk-UA"/>
        </w:rPr>
        <w:t xml:space="preserve">адаптації </w:t>
      </w:r>
      <w:r>
        <w:rPr>
          <w:b/>
          <w:sz w:val="24"/>
          <w:szCs w:val="24"/>
          <w:lang w:val="uk-UA"/>
        </w:rPr>
        <w:t xml:space="preserve">учасників бойових, </w:t>
      </w:r>
    </w:p>
    <w:p w:rsidR="00431544" w:rsidRDefault="00431544" w:rsidP="00431544">
      <w:pPr>
        <w:jc w:val="center"/>
        <w:rPr>
          <w:b/>
          <w:snapToGrid w:val="0"/>
          <w:sz w:val="24"/>
          <w:szCs w:val="24"/>
          <w:lang w:val="uk-UA"/>
        </w:rPr>
      </w:pPr>
      <w:r>
        <w:rPr>
          <w:b/>
          <w:snapToGrid w:val="0"/>
          <w:sz w:val="24"/>
          <w:szCs w:val="24"/>
          <w:lang w:val="uk-UA"/>
        </w:rPr>
        <w:t xml:space="preserve">підтримки їхніх сімей, дітей </w:t>
      </w:r>
      <w:r>
        <w:rPr>
          <w:b/>
          <w:iCs/>
          <w:spacing w:val="-2"/>
          <w:sz w:val="24"/>
          <w:szCs w:val="24"/>
          <w:lang w:val="uk-UA"/>
        </w:rPr>
        <w:t>на 2026-2028 роки</w:t>
      </w:r>
    </w:p>
    <w:p w:rsidR="00431544" w:rsidRDefault="00431544" w:rsidP="00431544">
      <w:pPr>
        <w:jc w:val="center"/>
        <w:rPr>
          <w:iCs/>
          <w:sz w:val="24"/>
          <w:szCs w:val="24"/>
          <w:lang w:val="uk-UA"/>
        </w:rPr>
      </w:pPr>
    </w:p>
    <w:p w:rsidR="00431544" w:rsidRDefault="00431544" w:rsidP="00431544">
      <w:pPr>
        <w:shd w:val="clear" w:color="auto" w:fill="FFFFFF"/>
        <w:spacing w:line="322" w:lineRule="exact"/>
        <w:ind w:right="-1"/>
        <w:jc w:val="both"/>
        <w:rPr>
          <w:iCs/>
          <w:sz w:val="24"/>
          <w:szCs w:val="24"/>
          <w:lang w:val="uk-UA"/>
        </w:rPr>
      </w:pPr>
      <w:r>
        <w:rPr>
          <w:iCs/>
          <w:sz w:val="24"/>
          <w:szCs w:val="24"/>
          <w:lang w:val="uk-UA"/>
        </w:rPr>
        <w:t>КПКВК 0213121  ТКВКБМС 3132   КФК 1040 «Програми і заходи селищних центрів соціальних служб»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8"/>
        <w:gridCol w:w="4000"/>
        <w:gridCol w:w="1500"/>
        <w:gridCol w:w="1233"/>
      </w:tblGrid>
      <w:tr w:rsidR="00431544" w:rsidRPr="00431544" w:rsidTr="00431544">
        <w:tc>
          <w:tcPr>
            <w:tcW w:w="8108" w:type="dxa"/>
          </w:tcPr>
          <w:p w:rsidR="00431544" w:rsidRPr="00431544" w:rsidRDefault="00431544" w:rsidP="00431544">
            <w:pPr>
              <w:shd w:val="clear" w:color="auto" w:fill="FFFFFF"/>
              <w:spacing w:line="276" w:lineRule="auto"/>
              <w:ind w:left="1154"/>
              <w:rPr>
                <w:sz w:val="24"/>
                <w:szCs w:val="24"/>
              </w:rPr>
            </w:pPr>
            <w:r w:rsidRPr="00431544">
              <w:rPr>
                <w:b/>
                <w:bCs/>
                <w:sz w:val="24"/>
                <w:szCs w:val="24"/>
                <w:lang w:val="uk-UA"/>
              </w:rPr>
              <w:t>Назва заходу</w:t>
            </w:r>
          </w:p>
        </w:tc>
        <w:tc>
          <w:tcPr>
            <w:tcW w:w="4000" w:type="dxa"/>
          </w:tcPr>
          <w:p w:rsidR="00431544" w:rsidRPr="00431544" w:rsidRDefault="00431544" w:rsidP="00431544">
            <w:pPr>
              <w:shd w:val="clear" w:color="auto" w:fill="FFFFFF"/>
              <w:spacing w:line="276" w:lineRule="auto"/>
              <w:ind w:left="2"/>
              <w:jc w:val="center"/>
              <w:rPr>
                <w:sz w:val="24"/>
                <w:szCs w:val="24"/>
              </w:rPr>
            </w:pPr>
            <w:r w:rsidRPr="00431544">
              <w:rPr>
                <w:b/>
                <w:bCs/>
                <w:sz w:val="24"/>
                <w:szCs w:val="24"/>
                <w:lang w:val="uk-UA"/>
              </w:rPr>
              <w:t>Виконавці</w:t>
            </w:r>
          </w:p>
        </w:tc>
        <w:tc>
          <w:tcPr>
            <w:tcW w:w="1500" w:type="dxa"/>
          </w:tcPr>
          <w:p w:rsidR="00431544" w:rsidRPr="00431544" w:rsidRDefault="00431544" w:rsidP="00431544">
            <w:pPr>
              <w:jc w:val="center"/>
              <w:rPr>
                <w:b/>
                <w:sz w:val="24"/>
                <w:szCs w:val="24"/>
              </w:rPr>
            </w:pPr>
            <w:r w:rsidRPr="00431544">
              <w:rPr>
                <w:b/>
                <w:sz w:val="24"/>
                <w:szCs w:val="24"/>
                <w:lang w:val="uk-UA"/>
              </w:rPr>
              <w:t>Дата проведення</w:t>
            </w:r>
          </w:p>
        </w:tc>
        <w:tc>
          <w:tcPr>
            <w:tcW w:w="1233" w:type="dxa"/>
          </w:tcPr>
          <w:p w:rsidR="00431544" w:rsidRPr="00431544" w:rsidRDefault="00431544" w:rsidP="00431544">
            <w:pPr>
              <w:jc w:val="center"/>
              <w:rPr>
                <w:b/>
                <w:sz w:val="24"/>
                <w:szCs w:val="24"/>
                <w:lang w:val="uk-UA"/>
              </w:rPr>
            </w:pPr>
            <w:r w:rsidRPr="00431544">
              <w:rPr>
                <w:b/>
                <w:sz w:val="24"/>
                <w:szCs w:val="24"/>
                <w:lang w:val="uk-UA"/>
              </w:rPr>
              <w:t>Сума (грн.)</w:t>
            </w:r>
          </w:p>
        </w:tc>
      </w:tr>
      <w:tr w:rsidR="00431544" w:rsidRPr="00431544" w:rsidTr="00431544">
        <w:tc>
          <w:tcPr>
            <w:tcW w:w="8108" w:type="dxa"/>
          </w:tcPr>
          <w:p w:rsidR="00431544" w:rsidRPr="00431544" w:rsidRDefault="00431544" w:rsidP="00431544">
            <w:pPr>
              <w:jc w:val="both"/>
              <w:rPr>
                <w:sz w:val="24"/>
                <w:szCs w:val="24"/>
                <w:lang w:val="uk-UA"/>
              </w:rPr>
            </w:pPr>
            <w:r w:rsidRPr="00431544">
              <w:rPr>
                <w:sz w:val="24"/>
                <w:szCs w:val="24"/>
                <w:lang w:val="uk-UA"/>
              </w:rPr>
              <w:t>Отримання інформації про учасників бойових дій, їх сімей, в тому числі дітей, їх побажань щодо відпочинку, реабілітації та адаптації до цивільного життя (придбання канцтоварів)</w:t>
            </w:r>
          </w:p>
        </w:tc>
        <w:tc>
          <w:tcPr>
            <w:tcW w:w="4000" w:type="dxa"/>
          </w:tcPr>
          <w:p w:rsidR="00431544" w:rsidRPr="00431544" w:rsidRDefault="00431544" w:rsidP="00431544">
            <w:pPr>
              <w:jc w:val="both"/>
              <w:rPr>
                <w:spacing w:val="-3"/>
                <w:sz w:val="24"/>
                <w:szCs w:val="24"/>
                <w:lang w:val="uk-UA"/>
              </w:rPr>
            </w:pPr>
            <w:r w:rsidRPr="00431544">
              <w:rPr>
                <w:sz w:val="24"/>
                <w:szCs w:val="24"/>
                <w:lang w:val="uk-UA"/>
              </w:rPr>
              <w:t>Верховинський селищний ЦСС, громадська організація «Товариство бойових побратимів Гуцульщини»</w:t>
            </w:r>
          </w:p>
        </w:tc>
        <w:tc>
          <w:tcPr>
            <w:tcW w:w="1500" w:type="dxa"/>
          </w:tcPr>
          <w:p w:rsidR="00431544" w:rsidRPr="00431544" w:rsidRDefault="00431544" w:rsidP="00431544">
            <w:pPr>
              <w:jc w:val="both"/>
              <w:rPr>
                <w:sz w:val="24"/>
                <w:szCs w:val="24"/>
                <w:lang w:val="uk-UA"/>
              </w:rPr>
            </w:pPr>
            <w:r w:rsidRPr="00431544">
              <w:rPr>
                <w:sz w:val="24"/>
                <w:szCs w:val="24"/>
                <w:lang w:val="uk-UA"/>
              </w:rPr>
              <w:t>Січень</w:t>
            </w:r>
          </w:p>
        </w:tc>
        <w:tc>
          <w:tcPr>
            <w:tcW w:w="1233" w:type="dxa"/>
          </w:tcPr>
          <w:p w:rsidR="00431544" w:rsidRPr="00431544" w:rsidRDefault="00431544" w:rsidP="00431544">
            <w:pPr>
              <w:jc w:val="both"/>
              <w:rPr>
                <w:bCs/>
                <w:sz w:val="24"/>
                <w:szCs w:val="24"/>
                <w:lang w:val="uk-UA"/>
              </w:rPr>
            </w:pPr>
            <w:r w:rsidRPr="00431544">
              <w:rPr>
                <w:bCs/>
                <w:sz w:val="24"/>
                <w:szCs w:val="24"/>
                <w:lang w:val="uk-UA"/>
              </w:rPr>
              <w:t>00,00</w:t>
            </w:r>
          </w:p>
        </w:tc>
      </w:tr>
      <w:tr w:rsidR="00431544" w:rsidRPr="00431544" w:rsidTr="00431544">
        <w:trPr>
          <w:trHeight w:val="1405"/>
        </w:trPr>
        <w:tc>
          <w:tcPr>
            <w:tcW w:w="8108" w:type="dxa"/>
          </w:tcPr>
          <w:p w:rsidR="00431544" w:rsidRPr="00431544" w:rsidRDefault="00431544" w:rsidP="00431544">
            <w:pPr>
              <w:jc w:val="both"/>
              <w:rPr>
                <w:sz w:val="24"/>
                <w:szCs w:val="24"/>
                <w:lang w:val="uk-UA"/>
              </w:rPr>
            </w:pPr>
            <w:r w:rsidRPr="00431544">
              <w:rPr>
                <w:spacing w:val="-3"/>
                <w:sz w:val="24"/>
                <w:szCs w:val="24"/>
                <w:lang w:val="uk-UA"/>
              </w:rPr>
              <w:t xml:space="preserve">Благодійна Новорічно-Різдвяна </w:t>
            </w:r>
            <w:r w:rsidRPr="00431544">
              <w:rPr>
                <w:sz w:val="24"/>
                <w:szCs w:val="24"/>
                <w:lang w:val="uk-UA"/>
              </w:rPr>
              <w:t>акція для дітей з обмеженими функціональними можливостями, дітей сиріт, дітей позбавлених батьківського піклування із числа  сімей, які опинились в складних життєвих обставинах, дітей воїнів, ветеранів війни та демобілізованих осіб ( подарунки для дітей, організація харчування учасників)</w:t>
            </w:r>
          </w:p>
        </w:tc>
        <w:tc>
          <w:tcPr>
            <w:tcW w:w="4000" w:type="dxa"/>
          </w:tcPr>
          <w:p w:rsidR="00431544" w:rsidRPr="00431544" w:rsidRDefault="00431544" w:rsidP="00431544">
            <w:pPr>
              <w:jc w:val="both"/>
              <w:rPr>
                <w:sz w:val="24"/>
                <w:szCs w:val="24"/>
              </w:rPr>
            </w:pPr>
            <w:r w:rsidRPr="00431544">
              <w:rPr>
                <w:sz w:val="24"/>
                <w:szCs w:val="24"/>
                <w:lang w:val="uk-UA"/>
              </w:rPr>
              <w:t xml:space="preserve">Верховинський селищний ЦСС, Служба у </w:t>
            </w:r>
            <w:r w:rsidRPr="00431544">
              <w:rPr>
                <w:spacing w:val="-1"/>
                <w:sz w:val="24"/>
                <w:szCs w:val="24"/>
                <w:lang w:val="uk-UA"/>
              </w:rPr>
              <w:t xml:space="preserve">справах дітей </w:t>
            </w:r>
            <w:r w:rsidRPr="00431544">
              <w:rPr>
                <w:sz w:val="24"/>
                <w:szCs w:val="24"/>
                <w:lang w:val="uk-UA"/>
              </w:rPr>
              <w:t xml:space="preserve">, Відділ </w:t>
            </w:r>
            <w:r w:rsidRPr="00431544">
              <w:rPr>
                <w:spacing w:val="-1"/>
                <w:sz w:val="24"/>
                <w:szCs w:val="24"/>
                <w:lang w:val="uk-UA"/>
              </w:rPr>
              <w:t>культури.</w:t>
            </w:r>
          </w:p>
        </w:tc>
        <w:tc>
          <w:tcPr>
            <w:tcW w:w="1500" w:type="dxa"/>
          </w:tcPr>
          <w:p w:rsidR="00431544" w:rsidRPr="00431544" w:rsidRDefault="00431544" w:rsidP="00431544">
            <w:pPr>
              <w:jc w:val="both"/>
              <w:rPr>
                <w:sz w:val="24"/>
                <w:szCs w:val="24"/>
              </w:rPr>
            </w:pPr>
            <w:r w:rsidRPr="00431544">
              <w:rPr>
                <w:sz w:val="24"/>
                <w:szCs w:val="24"/>
                <w:lang w:val="uk-UA"/>
              </w:rPr>
              <w:t>Січень</w:t>
            </w:r>
          </w:p>
        </w:tc>
        <w:tc>
          <w:tcPr>
            <w:tcW w:w="1233" w:type="dxa"/>
          </w:tcPr>
          <w:p w:rsidR="00431544" w:rsidRPr="00431544" w:rsidRDefault="00431544" w:rsidP="00431544">
            <w:pPr>
              <w:jc w:val="both"/>
              <w:rPr>
                <w:bCs/>
                <w:sz w:val="24"/>
                <w:szCs w:val="24"/>
                <w:lang w:val="uk-UA"/>
              </w:rPr>
            </w:pPr>
            <w:r w:rsidRPr="00431544">
              <w:rPr>
                <w:bCs/>
                <w:sz w:val="24"/>
                <w:szCs w:val="24"/>
                <w:lang w:val="uk-UA"/>
              </w:rPr>
              <w:t>10000,00</w:t>
            </w:r>
          </w:p>
        </w:tc>
      </w:tr>
      <w:tr w:rsidR="00431544" w:rsidRPr="00431544" w:rsidTr="00431544">
        <w:tc>
          <w:tcPr>
            <w:tcW w:w="8108" w:type="dxa"/>
          </w:tcPr>
          <w:p w:rsidR="00431544" w:rsidRPr="00431544" w:rsidRDefault="00431544" w:rsidP="00431544">
            <w:pPr>
              <w:jc w:val="both"/>
              <w:rPr>
                <w:sz w:val="24"/>
                <w:szCs w:val="24"/>
                <w:lang w:val="uk-UA"/>
              </w:rPr>
            </w:pPr>
            <w:r w:rsidRPr="00431544">
              <w:rPr>
                <w:sz w:val="24"/>
                <w:szCs w:val="24"/>
                <w:lang w:val="uk-UA"/>
              </w:rPr>
              <w:t xml:space="preserve">Організація та проведення культурно-масового заходу для  </w:t>
            </w:r>
            <w:r w:rsidRPr="00431544">
              <w:rPr>
                <w:spacing w:val="-2"/>
                <w:sz w:val="24"/>
                <w:szCs w:val="24"/>
                <w:lang w:val="uk-UA"/>
              </w:rPr>
              <w:t>молоді, учнів та волонтерів ВСЦСС</w:t>
            </w:r>
            <w:r w:rsidRPr="00431544">
              <w:rPr>
                <w:sz w:val="24"/>
                <w:szCs w:val="24"/>
                <w:lang w:val="uk-UA"/>
              </w:rPr>
              <w:t xml:space="preserve"> присвяченого до «Дня Святого Валентина», конкурси, вікторини, нагородження призами переможців (придбання призів, канцелярських товарів)</w:t>
            </w:r>
          </w:p>
        </w:tc>
        <w:tc>
          <w:tcPr>
            <w:tcW w:w="4000" w:type="dxa"/>
          </w:tcPr>
          <w:p w:rsidR="00431544" w:rsidRPr="00431544" w:rsidRDefault="00431544" w:rsidP="00431544">
            <w:pPr>
              <w:jc w:val="both"/>
              <w:rPr>
                <w:sz w:val="24"/>
                <w:szCs w:val="24"/>
              </w:rPr>
            </w:pPr>
            <w:r w:rsidRPr="00431544">
              <w:rPr>
                <w:sz w:val="24"/>
                <w:szCs w:val="24"/>
                <w:lang w:val="uk-UA"/>
              </w:rPr>
              <w:t>Верховинський селищний ЦСС</w:t>
            </w:r>
          </w:p>
        </w:tc>
        <w:tc>
          <w:tcPr>
            <w:tcW w:w="1500" w:type="dxa"/>
          </w:tcPr>
          <w:p w:rsidR="00431544" w:rsidRPr="00431544" w:rsidRDefault="00431544" w:rsidP="00431544">
            <w:pPr>
              <w:jc w:val="both"/>
              <w:rPr>
                <w:sz w:val="24"/>
                <w:szCs w:val="24"/>
              </w:rPr>
            </w:pPr>
            <w:r w:rsidRPr="00431544">
              <w:rPr>
                <w:sz w:val="24"/>
                <w:szCs w:val="24"/>
                <w:lang w:val="uk-UA"/>
              </w:rPr>
              <w:t>Лютий</w:t>
            </w:r>
          </w:p>
        </w:tc>
        <w:tc>
          <w:tcPr>
            <w:tcW w:w="1233" w:type="dxa"/>
          </w:tcPr>
          <w:p w:rsidR="00431544" w:rsidRPr="00431544" w:rsidRDefault="00431544" w:rsidP="00431544">
            <w:pPr>
              <w:jc w:val="both"/>
              <w:rPr>
                <w:sz w:val="24"/>
                <w:szCs w:val="24"/>
              </w:rPr>
            </w:pPr>
            <w:r w:rsidRPr="00431544">
              <w:rPr>
                <w:bCs/>
                <w:sz w:val="24"/>
                <w:szCs w:val="24"/>
                <w:lang w:val="uk-UA"/>
              </w:rPr>
              <w:t>3000,00</w:t>
            </w:r>
          </w:p>
        </w:tc>
      </w:tr>
      <w:tr w:rsidR="00431544" w:rsidRPr="00431544" w:rsidTr="00431544">
        <w:tc>
          <w:tcPr>
            <w:tcW w:w="8108" w:type="dxa"/>
          </w:tcPr>
          <w:p w:rsidR="00431544" w:rsidRPr="00431544" w:rsidRDefault="00431544" w:rsidP="00431544">
            <w:pPr>
              <w:jc w:val="both"/>
              <w:rPr>
                <w:spacing w:val="-4"/>
                <w:sz w:val="24"/>
                <w:szCs w:val="24"/>
              </w:rPr>
            </w:pPr>
            <w:r w:rsidRPr="00431544">
              <w:rPr>
                <w:spacing w:val="-4"/>
                <w:sz w:val="24"/>
                <w:szCs w:val="24"/>
                <w:lang w:val="uk-UA"/>
              </w:rPr>
              <w:t>Проведення семінару з умовно засудженими на тему: «Як стати на шлях виправлення»</w:t>
            </w:r>
            <w:r w:rsidRPr="00431544">
              <w:rPr>
                <w:spacing w:val="-4"/>
                <w:sz w:val="24"/>
                <w:szCs w:val="24"/>
              </w:rPr>
              <w:t>.</w:t>
            </w:r>
          </w:p>
        </w:tc>
        <w:tc>
          <w:tcPr>
            <w:tcW w:w="4000" w:type="dxa"/>
          </w:tcPr>
          <w:p w:rsidR="00431544" w:rsidRPr="00431544" w:rsidRDefault="00431544" w:rsidP="00431544">
            <w:pPr>
              <w:jc w:val="both"/>
              <w:rPr>
                <w:spacing w:val="-3"/>
                <w:sz w:val="24"/>
                <w:szCs w:val="24"/>
                <w:lang w:val="uk-UA"/>
              </w:rPr>
            </w:pPr>
            <w:r w:rsidRPr="00431544">
              <w:rPr>
                <w:sz w:val="24"/>
                <w:szCs w:val="24"/>
                <w:lang w:val="uk-UA"/>
              </w:rPr>
              <w:t>Верховинський селищний ЦСС</w:t>
            </w:r>
          </w:p>
        </w:tc>
        <w:tc>
          <w:tcPr>
            <w:tcW w:w="1500" w:type="dxa"/>
          </w:tcPr>
          <w:p w:rsidR="00431544" w:rsidRPr="00431544" w:rsidRDefault="00431544" w:rsidP="00431544">
            <w:pPr>
              <w:jc w:val="both"/>
              <w:rPr>
                <w:sz w:val="24"/>
                <w:szCs w:val="24"/>
                <w:lang w:val="uk-UA"/>
              </w:rPr>
            </w:pPr>
            <w:r w:rsidRPr="00431544">
              <w:rPr>
                <w:sz w:val="24"/>
                <w:szCs w:val="24"/>
                <w:lang w:val="uk-UA"/>
              </w:rPr>
              <w:t>Лютий</w:t>
            </w:r>
          </w:p>
        </w:tc>
        <w:tc>
          <w:tcPr>
            <w:tcW w:w="1233" w:type="dxa"/>
          </w:tcPr>
          <w:p w:rsidR="00431544" w:rsidRPr="00431544" w:rsidRDefault="00431544" w:rsidP="00431544">
            <w:pPr>
              <w:jc w:val="both"/>
              <w:rPr>
                <w:bCs/>
                <w:sz w:val="24"/>
                <w:szCs w:val="24"/>
                <w:lang w:val="uk-UA"/>
              </w:rPr>
            </w:pPr>
            <w:r w:rsidRPr="00431544">
              <w:rPr>
                <w:bCs/>
                <w:sz w:val="24"/>
                <w:szCs w:val="24"/>
                <w:lang w:val="uk-UA"/>
              </w:rPr>
              <w:t>00,00</w:t>
            </w:r>
          </w:p>
        </w:tc>
      </w:tr>
      <w:tr w:rsidR="00431544" w:rsidRPr="00431544" w:rsidTr="00431544">
        <w:tc>
          <w:tcPr>
            <w:tcW w:w="8108" w:type="dxa"/>
          </w:tcPr>
          <w:p w:rsidR="00431544" w:rsidRPr="00431544" w:rsidRDefault="00431544" w:rsidP="00431544">
            <w:pPr>
              <w:jc w:val="both"/>
              <w:rPr>
                <w:spacing w:val="-2"/>
                <w:sz w:val="24"/>
                <w:szCs w:val="24"/>
                <w:lang w:val="uk-UA"/>
              </w:rPr>
            </w:pPr>
            <w:r w:rsidRPr="00431544">
              <w:rPr>
                <w:spacing w:val="-2"/>
                <w:sz w:val="24"/>
                <w:szCs w:val="24"/>
                <w:lang w:val="uk-UA"/>
              </w:rPr>
              <w:t>Організація та проведення круглого столу з старшокласниками присвячено Міжнародному жіночому Дню  на тему: «Права жінок в сучасному суспільстві» (виготовлення буклетів)</w:t>
            </w:r>
          </w:p>
        </w:tc>
        <w:tc>
          <w:tcPr>
            <w:tcW w:w="4000" w:type="dxa"/>
          </w:tcPr>
          <w:p w:rsidR="00431544" w:rsidRPr="00431544" w:rsidRDefault="00431544" w:rsidP="00431544">
            <w:pPr>
              <w:jc w:val="both"/>
              <w:rPr>
                <w:spacing w:val="-3"/>
                <w:sz w:val="24"/>
                <w:szCs w:val="24"/>
                <w:lang w:val="uk-UA"/>
              </w:rPr>
            </w:pPr>
            <w:r w:rsidRPr="00431544">
              <w:rPr>
                <w:sz w:val="24"/>
                <w:szCs w:val="24"/>
                <w:lang w:val="uk-UA"/>
              </w:rPr>
              <w:t>Верховинський селищний ЦСС</w:t>
            </w:r>
          </w:p>
        </w:tc>
        <w:tc>
          <w:tcPr>
            <w:tcW w:w="1500" w:type="dxa"/>
          </w:tcPr>
          <w:p w:rsidR="00431544" w:rsidRPr="00431544" w:rsidRDefault="00431544" w:rsidP="00431544">
            <w:pPr>
              <w:jc w:val="both"/>
              <w:rPr>
                <w:sz w:val="24"/>
                <w:szCs w:val="24"/>
                <w:lang w:val="uk-UA"/>
              </w:rPr>
            </w:pPr>
            <w:r w:rsidRPr="00431544">
              <w:rPr>
                <w:sz w:val="24"/>
                <w:szCs w:val="24"/>
                <w:lang w:val="uk-UA"/>
              </w:rPr>
              <w:t>Березень</w:t>
            </w:r>
          </w:p>
        </w:tc>
        <w:tc>
          <w:tcPr>
            <w:tcW w:w="1233" w:type="dxa"/>
          </w:tcPr>
          <w:p w:rsidR="00431544" w:rsidRPr="00431544" w:rsidRDefault="00431544" w:rsidP="00431544">
            <w:pPr>
              <w:jc w:val="both"/>
              <w:rPr>
                <w:bCs/>
                <w:sz w:val="24"/>
                <w:szCs w:val="24"/>
                <w:lang w:val="uk-UA"/>
              </w:rPr>
            </w:pPr>
            <w:r w:rsidRPr="00431544">
              <w:rPr>
                <w:bCs/>
                <w:sz w:val="24"/>
                <w:szCs w:val="24"/>
                <w:lang w:val="uk-UA"/>
              </w:rPr>
              <w:t>1000,00</w:t>
            </w:r>
          </w:p>
        </w:tc>
      </w:tr>
      <w:tr w:rsidR="00431544" w:rsidRPr="00431544" w:rsidTr="00431544">
        <w:tc>
          <w:tcPr>
            <w:tcW w:w="8108" w:type="dxa"/>
          </w:tcPr>
          <w:p w:rsidR="00431544" w:rsidRPr="00431544" w:rsidRDefault="00431544" w:rsidP="00431544">
            <w:pPr>
              <w:jc w:val="both"/>
              <w:rPr>
                <w:sz w:val="24"/>
                <w:szCs w:val="24"/>
                <w:lang w:val="uk-UA"/>
              </w:rPr>
            </w:pPr>
            <w:r w:rsidRPr="00431544">
              <w:rPr>
                <w:sz w:val="24"/>
                <w:szCs w:val="24"/>
                <w:lang w:val="uk-UA"/>
              </w:rPr>
              <w:t>Зустріч з ветеранами війни та демобілізованими особами стосовно надання комплексної інформаційної, правової, психологічної та організаційної підтримки, сприяння їхній адаптації, інтеграції та відновленню повноцінної участі в житті громади.</w:t>
            </w:r>
          </w:p>
        </w:tc>
        <w:tc>
          <w:tcPr>
            <w:tcW w:w="4000" w:type="dxa"/>
          </w:tcPr>
          <w:p w:rsidR="00431544" w:rsidRPr="00431544" w:rsidRDefault="00431544" w:rsidP="00431544">
            <w:pPr>
              <w:jc w:val="both"/>
              <w:rPr>
                <w:spacing w:val="-3"/>
                <w:sz w:val="24"/>
                <w:szCs w:val="24"/>
                <w:lang w:val="uk-UA"/>
              </w:rPr>
            </w:pPr>
            <w:r w:rsidRPr="00431544">
              <w:rPr>
                <w:sz w:val="24"/>
                <w:szCs w:val="24"/>
                <w:lang w:val="uk-UA"/>
              </w:rPr>
              <w:t>Молодіжний центр “Вільний простір “ДУМКА”</w:t>
            </w:r>
          </w:p>
        </w:tc>
        <w:tc>
          <w:tcPr>
            <w:tcW w:w="1500" w:type="dxa"/>
          </w:tcPr>
          <w:p w:rsidR="00431544" w:rsidRPr="00431544" w:rsidRDefault="00431544" w:rsidP="00431544">
            <w:pPr>
              <w:jc w:val="both"/>
              <w:rPr>
                <w:sz w:val="24"/>
                <w:szCs w:val="24"/>
                <w:lang w:val="uk-UA"/>
              </w:rPr>
            </w:pPr>
            <w:r w:rsidRPr="00431544">
              <w:rPr>
                <w:sz w:val="24"/>
                <w:szCs w:val="24"/>
                <w:lang w:val="uk-UA"/>
              </w:rPr>
              <w:t>Березень</w:t>
            </w:r>
          </w:p>
        </w:tc>
        <w:tc>
          <w:tcPr>
            <w:tcW w:w="1233" w:type="dxa"/>
          </w:tcPr>
          <w:p w:rsidR="00431544" w:rsidRPr="00431544" w:rsidRDefault="00431544" w:rsidP="00431544">
            <w:pPr>
              <w:jc w:val="both"/>
              <w:rPr>
                <w:bCs/>
                <w:sz w:val="24"/>
                <w:szCs w:val="24"/>
                <w:lang w:val="uk-UA"/>
              </w:rPr>
            </w:pPr>
            <w:r w:rsidRPr="00431544">
              <w:rPr>
                <w:bCs/>
                <w:sz w:val="24"/>
                <w:szCs w:val="24"/>
                <w:lang w:val="uk-UA"/>
              </w:rPr>
              <w:t>5000,00</w:t>
            </w:r>
          </w:p>
        </w:tc>
      </w:tr>
      <w:tr w:rsidR="00431544" w:rsidRPr="00431544" w:rsidTr="00431544">
        <w:tc>
          <w:tcPr>
            <w:tcW w:w="8108" w:type="dxa"/>
          </w:tcPr>
          <w:p w:rsidR="00431544" w:rsidRPr="00431544" w:rsidRDefault="00431544" w:rsidP="00431544">
            <w:pPr>
              <w:jc w:val="both"/>
              <w:rPr>
                <w:sz w:val="24"/>
                <w:szCs w:val="24"/>
                <w:lang w:val="uk-UA"/>
              </w:rPr>
            </w:pPr>
            <w:r w:rsidRPr="00431544">
              <w:rPr>
                <w:spacing w:val="-2"/>
                <w:sz w:val="24"/>
                <w:szCs w:val="24"/>
                <w:lang w:val="uk-UA"/>
              </w:rPr>
              <w:t xml:space="preserve">Проведення благодійної творчої Великодньої акції «Розмалюй </w:t>
            </w:r>
            <w:r w:rsidRPr="00431544">
              <w:rPr>
                <w:sz w:val="24"/>
                <w:szCs w:val="24"/>
                <w:lang w:val="uk-UA"/>
              </w:rPr>
              <w:t xml:space="preserve">писанку» для воїнів ЗСУ  з дітьми з обмеженими функціональними можливостями, дітей сиріт, дітей позбавлених батьківського піклування із сімей, які опинились в складних життєвих обставинах,  діти воїнів ЗСУ, ветеранів війни та </w:t>
            </w:r>
            <w:r w:rsidRPr="00431544">
              <w:rPr>
                <w:sz w:val="24"/>
                <w:szCs w:val="24"/>
                <w:lang w:val="uk-UA"/>
              </w:rPr>
              <w:lastRenderedPageBreak/>
              <w:t xml:space="preserve">демобілізованих осіб (придбання </w:t>
            </w:r>
            <w:r w:rsidRPr="00431544">
              <w:rPr>
                <w:spacing w:val="-4"/>
                <w:sz w:val="24"/>
                <w:szCs w:val="24"/>
                <w:lang w:val="uk-UA"/>
              </w:rPr>
              <w:t>великодніх подарунків)</w:t>
            </w:r>
          </w:p>
        </w:tc>
        <w:tc>
          <w:tcPr>
            <w:tcW w:w="4000" w:type="dxa"/>
          </w:tcPr>
          <w:p w:rsidR="00431544" w:rsidRPr="00431544" w:rsidRDefault="00431544" w:rsidP="00431544">
            <w:pPr>
              <w:jc w:val="both"/>
              <w:rPr>
                <w:spacing w:val="-3"/>
                <w:sz w:val="24"/>
                <w:szCs w:val="24"/>
                <w:lang w:val="uk-UA"/>
              </w:rPr>
            </w:pPr>
            <w:r w:rsidRPr="00431544">
              <w:rPr>
                <w:sz w:val="24"/>
                <w:szCs w:val="24"/>
                <w:lang w:val="uk-UA"/>
              </w:rPr>
              <w:lastRenderedPageBreak/>
              <w:t>Верховинський селищний ЦСС</w:t>
            </w:r>
          </w:p>
        </w:tc>
        <w:tc>
          <w:tcPr>
            <w:tcW w:w="1500" w:type="dxa"/>
          </w:tcPr>
          <w:p w:rsidR="00431544" w:rsidRPr="00431544" w:rsidRDefault="00431544" w:rsidP="00431544">
            <w:pPr>
              <w:jc w:val="both"/>
              <w:rPr>
                <w:sz w:val="24"/>
                <w:szCs w:val="24"/>
                <w:lang w:val="uk-UA"/>
              </w:rPr>
            </w:pPr>
            <w:r w:rsidRPr="00431544">
              <w:rPr>
                <w:sz w:val="24"/>
                <w:szCs w:val="24"/>
                <w:lang w:val="uk-UA"/>
              </w:rPr>
              <w:t xml:space="preserve">Квітень </w:t>
            </w:r>
          </w:p>
        </w:tc>
        <w:tc>
          <w:tcPr>
            <w:tcW w:w="1233" w:type="dxa"/>
          </w:tcPr>
          <w:p w:rsidR="00431544" w:rsidRPr="00431544" w:rsidRDefault="00431544" w:rsidP="00431544">
            <w:pPr>
              <w:jc w:val="both"/>
              <w:rPr>
                <w:bCs/>
                <w:sz w:val="24"/>
                <w:szCs w:val="24"/>
                <w:lang w:val="uk-UA"/>
              </w:rPr>
            </w:pPr>
            <w:r w:rsidRPr="00431544">
              <w:rPr>
                <w:bCs/>
                <w:sz w:val="24"/>
                <w:szCs w:val="24"/>
                <w:lang w:val="uk-UA"/>
              </w:rPr>
              <w:t>5000,00</w:t>
            </w:r>
          </w:p>
        </w:tc>
      </w:tr>
      <w:tr w:rsidR="00431544" w:rsidRPr="00431544" w:rsidTr="00431544">
        <w:tc>
          <w:tcPr>
            <w:tcW w:w="8108" w:type="dxa"/>
          </w:tcPr>
          <w:p w:rsidR="00431544" w:rsidRPr="00431544" w:rsidRDefault="00431544" w:rsidP="00431544">
            <w:pPr>
              <w:jc w:val="both"/>
              <w:rPr>
                <w:sz w:val="24"/>
                <w:szCs w:val="24"/>
                <w:lang w:val="uk-UA"/>
              </w:rPr>
            </w:pPr>
            <w:r w:rsidRPr="00431544">
              <w:rPr>
                <w:sz w:val="24"/>
                <w:szCs w:val="24"/>
                <w:lang w:val="uk-UA"/>
              </w:rPr>
              <w:lastRenderedPageBreak/>
              <w:t>Зустріч з сім’ями зниклих безвісти за особливих обставин під час проходження військової служби  стосовно проблемних питань та шляхів їх вирішення, організації необхідних заходів підтримки.</w:t>
            </w:r>
          </w:p>
        </w:tc>
        <w:tc>
          <w:tcPr>
            <w:tcW w:w="4000" w:type="dxa"/>
          </w:tcPr>
          <w:p w:rsidR="00431544" w:rsidRPr="00431544" w:rsidRDefault="00431544" w:rsidP="00431544">
            <w:pPr>
              <w:jc w:val="both"/>
              <w:rPr>
                <w:spacing w:val="-3"/>
                <w:sz w:val="24"/>
                <w:szCs w:val="24"/>
                <w:lang w:val="uk-UA"/>
              </w:rPr>
            </w:pPr>
            <w:r w:rsidRPr="00431544">
              <w:rPr>
                <w:sz w:val="24"/>
                <w:szCs w:val="24"/>
                <w:lang w:val="uk-UA"/>
              </w:rPr>
              <w:t>Молодіжний центр “Вільний простір “ДУМКА”</w:t>
            </w:r>
          </w:p>
        </w:tc>
        <w:tc>
          <w:tcPr>
            <w:tcW w:w="1500" w:type="dxa"/>
          </w:tcPr>
          <w:p w:rsidR="00431544" w:rsidRPr="00431544" w:rsidRDefault="00431544" w:rsidP="00431544">
            <w:pPr>
              <w:jc w:val="both"/>
              <w:rPr>
                <w:sz w:val="24"/>
                <w:szCs w:val="24"/>
                <w:lang w:val="uk-UA"/>
              </w:rPr>
            </w:pPr>
            <w:r w:rsidRPr="00431544">
              <w:rPr>
                <w:sz w:val="24"/>
                <w:szCs w:val="24"/>
                <w:lang w:val="uk-UA"/>
              </w:rPr>
              <w:t>Травень</w:t>
            </w:r>
          </w:p>
        </w:tc>
        <w:tc>
          <w:tcPr>
            <w:tcW w:w="1233" w:type="dxa"/>
          </w:tcPr>
          <w:p w:rsidR="00431544" w:rsidRPr="00431544" w:rsidRDefault="00431544" w:rsidP="00431544">
            <w:pPr>
              <w:jc w:val="both"/>
              <w:rPr>
                <w:bCs/>
                <w:sz w:val="24"/>
                <w:szCs w:val="24"/>
                <w:lang w:val="uk-UA"/>
              </w:rPr>
            </w:pPr>
            <w:r w:rsidRPr="00431544">
              <w:rPr>
                <w:bCs/>
                <w:sz w:val="24"/>
                <w:szCs w:val="24"/>
                <w:lang w:val="uk-UA"/>
              </w:rPr>
              <w:t>5000,00</w:t>
            </w:r>
          </w:p>
        </w:tc>
      </w:tr>
      <w:tr w:rsidR="00431544" w:rsidRPr="00431544" w:rsidTr="00431544">
        <w:tc>
          <w:tcPr>
            <w:tcW w:w="8108" w:type="dxa"/>
          </w:tcPr>
          <w:p w:rsidR="00431544" w:rsidRPr="00431544" w:rsidRDefault="00431544" w:rsidP="00431544">
            <w:pPr>
              <w:jc w:val="both"/>
              <w:rPr>
                <w:sz w:val="24"/>
                <w:szCs w:val="24"/>
                <w:lang w:val="uk-UA"/>
              </w:rPr>
            </w:pPr>
            <w:r w:rsidRPr="00431544">
              <w:rPr>
                <w:sz w:val="24"/>
                <w:szCs w:val="24"/>
                <w:lang w:val="uk-UA"/>
              </w:rPr>
              <w:t xml:space="preserve">Святкування Міжнародного Дня захисту дітей. Організація та проведення конкурсу малюнків на асфальті, на тему: </w:t>
            </w:r>
            <w:r w:rsidRPr="00431544">
              <w:rPr>
                <w:spacing w:val="-2"/>
                <w:sz w:val="24"/>
                <w:szCs w:val="24"/>
                <w:lang w:val="uk-UA"/>
              </w:rPr>
              <w:t xml:space="preserve">«Майбутнє очима дітей» та концертна </w:t>
            </w:r>
            <w:r w:rsidRPr="00431544">
              <w:rPr>
                <w:sz w:val="24"/>
                <w:szCs w:val="24"/>
                <w:lang w:val="uk-UA"/>
              </w:rPr>
              <w:t>програма (придбання канцелярських товарів, призів, подарунків)</w:t>
            </w:r>
          </w:p>
        </w:tc>
        <w:tc>
          <w:tcPr>
            <w:tcW w:w="4000" w:type="dxa"/>
          </w:tcPr>
          <w:p w:rsidR="00431544" w:rsidRPr="00431544" w:rsidRDefault="00431544" w:rsidP="00431544">
            <w:pPr>
              <w:jc w:val="both"/>
              <w:rPr>
                <w:spacing w:val="-3"/>
                <w:sz w:val="24"/>
                <w:szCs w:val="24"/>
                <w:lang w:val="uk-UA"/>
              </w:rPr>
            </w:pPr>
            <w:r w:rsidRPr="00431544">
              <w:rPr>
                <w:sz w:val="24"/>
                <w:szCs w:val="24"/>
                <w:lang w:val="uk-UA"/>
              </w:rPr>
              <w:t>Верховинський селищний ЦСС</w:t>
            </w:r>
          </w:p>
        </w:tc>
        <w:tc>
          <w:tcPr>
            <w:tcW w:w="1500" w:type="dxa"/>
          </w:tcPr>
          <w:p w:rsidR="00431544" w:rsidRPr="00431544" w:rsidRDefault="00431544" w:rsidP="00431544">
            <w:pPr>
              <w:jc w:val="both"/>
              <w:rPr>
                <w:sz w:val="24"/>
                <w:szCs w:val="24"/>
                <w:lang w:val="uk-UA"/>
              </w:rPr>
            </w:pPr>
            <w:r w:rsidRPr="00431544">
              <w:rPr>
                <w:sz w:val="24"/>
                <w:szCs w:val="24"/>
                <w:lang w:val="uk-UA"/>
              </w:rPr>
              <w:t>Червень</w:t>
            </w:r>
          </w:p>
        </w:tc>
        <w:tc>
          <w:tcPr>
            <w:tcW w:w="1233" w:type="dxa"/>
          </w:tcPr>
          <w:p w:rsidR="00431544" w:rsidRPr="00431544" w:rsidRDefault="00431544" w:rsidP="00431544">
            <w:pPr>
              <w:jc w:val="both"/>
              <w:rPr>
                <w:bCs/>
                <w:sz w:val="24"/>
                <w:szCs w:val="24"/>
                <w:lang w:val="uk-UA"/>
              </w:rPr>
            </w:pPr>
            <w:r w:rsidRPr="00431544">
              <w:rPr>
                <w:bCs/>
                <w:sz w:val="24"/>
                <w:szCs w:val="24"/>
                <w:lang w:val="en-US"/>
              </w:rPr>
              <w:t>8 0</w:t>
            </w:r>
            <w:r w:rsidRPr="00431544">
              <w:rPr>
                <w:bCs/>
                <w:sz w:val="24"/>
                <w:szCs w:val="24"/>
                <w:lang w:val="uk-UA"/>
              </w:rPr>
              <w:t>00,00</w:t>
            </w:r>
          </w:p>
        </w:tc>
      </w:tr>
      <w:tr w:rsidR="00431544" w:rsidRPr="00431544" w:rsidTr="00431544">
        <w:tc>
          <w:tcPr>
            <w:tcW w:w="8108" w:type="dxa"/>
          </w:tcPr>
          <w:p w:rsidR="00431544" w:rsidRPr="00431544" w:rsidRDefault="00431544" w:rsidP="00431544">
            <w:pPr>
              <w:jc w:val="both"/>
              <w:rPr>
                <w:spacing w:val="-3"/>
                <w:sz w:val="24"/>
                <w:szCs w:val="24"/>
                <w:lang w:val="uk-UA"/>
              </w:rPr>
            </w:pPr>
            <w:r w:rsidRPr="00431544">
              <w:rPr>
                <w:spacing w:val="-3"/>
                <w:sz w:val="24"/>
                <w:szCs w:val="24"/>
                <w:lang w:val="uk-UA"/>
              </w:rPr>
              <w:t>Проведення право освітніх заходів на тему: «Протидія торгівлі людьми»</w:t>
            </w:r>
          </w:p>
          <w:p w:rsidR="00431544" w:rsidRPr="00431544" w:rsidRDefault="00431544" w:rsidP="00431544">
            <w:pPr>
              <w:jc w:val="both"/>
              <w:rPr>
                <w:spacing w:val="-5"/>
                <w:sz w:val="24"/>
                <w:szCs w:val="24"/>
                <w:lang w:val="uk-UA"/>
              </w:rPr>
            </w:pPr>
            <w:r w:rsidRPr="00431544">
              <w:rPr>
                <w:sz w:val="24"/>
                <w:szCs w:val="24"/>
                <w:lang w:val="uk-UA"/>
              </w:rPr>
              <w:t>(придбання канцелярських товарів,</w:t>
            </w:r>
            <w:r w:rsidRPr="00431544">
              <w:rPr>
                <w:spacing w:val="-5"/>
                <w:sz w:val="24"/>
                <w:szCs w:val="24"/>
                <w:lang w:val="uk-UA"/>
              </w:rPr>
              <w:t xml:space="preserve"> виготовлення буклетів)</w:t>
            </w:r>
          </w:p>
        </w:tc>
        <w:tc>
          <w:tcPr>
            <w:tcW w:w="4000" w:type="dxa"/>
          </w:tcPr>
          <w:p w:rsidR="00431544" w:rsidRPr="00431544" w:rsidRDefault="00431544" w:rsidP="00431544">
            <w:pPr>
              <w:jc w:val="both"/>
              <w:rPr>
                <w:spacing w:val="-3"/>
                <w:sz w:val="24"/>
                <w:szCs w:val="24"/>
                <w:lang w:val="uk-UA"/>
              </w:rPr>
            </w:pPr>
            <w:r w:rsidRPr="00431544">
              <w:rPr>
                <w:sz w:val="24"/>
                <w:szCs w:val="24"/>
                <w:lang w:val="uk-UA"/>
              </w:rPr>
              <w:t>Верховинський селищний ЦСС</w:t>
            </w:r>
          </w:p>
        </w:tc>
        <w:tc>
          <w:tcPr>
            <w:tcW w:w="1500" w:type="dxa"/>
          </w:tcPr>
          <w:p w:rsidR="00431544" w:rsidRPr="00431544" w:rsidRDefault="00431544" w:rsidP="00431544">
            <w:pPr>
              <w:jc w:val="both"/>
              <w:rPr>
                <w:sz w:val="24"/>
                <w:szCs w:val="24"/>
                <w:lang w:val="uk-UA"/>
              </w:rPr>
            </w:pPr>
            <w:r w:rsidRPr="00431544">
              <w:rPr>
                <w:sz w:val="24"/>
                <w:szCs w:val="24"/>
                <w:lang w:val="uk-UA"/>
              </w:rPr>
              <w:t>Серпень</w:t>
            </w:r>
          </w:p>
        </w:tc>
        <w:tc>
          <w:tcPr>
            <w:tcW w:w="1233" w:type="dxa"/>
          </w:tcPr>
          <w:p w:rsidR="00431544" w:rsidRPr="00431544" w:rsidRDefault="00431544" w:rsidP="00431544">
            <w:pPr>
              <w:jc w:val="both"/>
              <w:rPr>
                <w:bCs/>
                <w:sz w:val="24"/>
                <w:szCs w:val="24"/>
                <w:lang w:val="uk-UA"/>
              </w:rPr>
            </w:pPr>
            <w:r w:rsidRPr="00431544">
              <w:rPr>
                <w:bCs/>
                <w:sz w:val="24"/>
                <w:szCs w:val="24"/>
                <w:lang w:val="uk-UA"/>
              </w:rPr>
              <w:t>2</w:t>
            </w:r>
            <w:r w:rsidRPr="00431544">
              <w:rPr>
                <w:bCs/>
                <w:sz w:val="24"/>
                <w:szCs w:val="24"/>
                <w:lang w:val="en-US"/>
              </w:rPr>
              <w:t>0</w:t>
            </w:r>
            <w:r w:rsidRPr="00431544">
              <w:rPr>
                <w:bCs/>
                <w:sz w:val="24"/>
                <w:szCs w:val="24"/>
                <w:lang w:val="uk-UA"/>
              </w:rPr>
              <w:t>00,00</w:t>
            </w:r>
          </w:p>
        </w:tc>
      </w:tr>
      <w:tr w:rsidR="00431544" w:rsidRPr="00431544" w:rsidTr="00431544">
        <w:tc>
          <w:tcPr>
            <w:tcW w:w="8108" w:type="dxa"/>
          </w:tcPr>
          <w:p w:rsidR="00431544" w:rsidRPr="00431544" w:rsidRDefault="00431544" w:rsidP="00431544">
            <w:pPr>
              <w:jc w:val="both"/>
              <w:rPr>
                <w:sz w:val="24"/>
                <w:szCs w:val="24"/>
                <w:lang w:val="uk-UA"/>
              </w:rPr>
            </w:pPr>
            <w:r w:rsidRPr="00431544">
              <w:rPr>
                <w:sz w:val="24"/>
                <w:szCs w:val="24"/>
                <w:lang w:val="uk-UA"/>
              </w:rPr>
              <w:t>Зустріч з сім’ями загиблих (померлих) ветеранів війни стосовно забезпечення доступу до інформаційної, психологічної та правової підтримки.</w:t>
            </w:r>
          </w:p>
        </w:tc>
        <w:tc>
          <w:tcPr>
            <w:tcW w:w="4000" w:type="dxa"/>
          </w:tcPr>
          <w:p w:rsidR="00431544" w:rsidRPr="00431544" w:rsidRDefault="00431544" w:rsidP="00431544">
            <w:pPr>
              <w:jc w:val="both"/>
              <w:rPr>
                <w:sz w:val="24"/>
                <w:szCs w:val="24"/>
                <w:lang w:val="uk-UA"/>
              </w:rPr>
            </w:pPr>
            <w:r w:rsidRPr="00431544">
              <w:rPr>
                <w:sz w:val="24"/>
                <w:szCs w:val="24"/>
                <w:lang w:val="uk-UA"/>
              </w:rPr>
              <w:t>Молодіжний центр “Вільний простір “ДУМКА”</w:t>
            </w:r>
          </w:p>
        </w:tc>
        <w:tc>
          <w:tcPr>
            <w:tcW w:w="1500" w:type="dxa"/>
          </w:tcPr>
          <w:p w:rsidR="00431544" w:rsidRPr="00431544" w:rsidRDefault="00431544" w:rsidP="00431544">
            <w:pPr>
              <w:jc w:val="both"/>
              <w:rPr>
                <w:sz w:val="24"/>
                <w:szCs w:val="24"/>
                <w:lang w:val="uk-UA"/>
              </w:rPr>
            </w:pPr>
            <w:r w:rsidRPr="00431544">
              <w:rPr>
                <w:sz w:val="24"/>
                <w:szCs w:val="24"/>
                <w:lang w:val="uk-UA"/>
              </w:rPr>
              <w:t xml:space="preserve">Серпень </w:t>
            </w:r>
          </w:p>
        </w:tc>
        <w:tc>
          <w:tcPr>
            <w:tcW w:w="1233" w:type="dxa"/>
          </w:tcPr>
          <w:p w:rsidR="00431544" w:rsidRPr="00431544" w:rsidRDefault="00431544" w:rsidP="00431544">
            <w:pPr>
              <w:jc w:val="both"/>
              <w:rPr>
                <w:bCs/>
                <w:sz w:val="24"/>
                <w:szCs w:val="24"/>
                <w:lang w:val="uk-UA"/>
              </w:rPr>
            </w:pPr>
            <w:r w:rsidRPr="00431544">
              <w:rPr>
                <w:bCs/>
                <w:sz w:val="24"/>
                <w:szCs w:val="24"/>
                <w:lang w:val="uk-UA"/>
              </w:rPr>
              <w:t>5000,00</w:t>
            </w:r>
          </w:p>
        </w:tc>
      </w:tr>
      <w:tr w:rsidR="00431544" w:rsidRPr="00431544" w:rsidTr="00431544">
        <w:tc>
          <w:tcPr>
            <w:tcW w:w="8108" w:type="dxa"/>
          </w:tcPr>
          <w:p w:rsidR="00431544" w:rsidRPr="00431544" w:rsidRDefault="00431544" w:rsidP="00431544">
            <w:pPr>
              <w:jc w:val="both"/>
              <w:rPr>
                <w:rFonts w:eastAsia="Times New Roman"/>
                <w:sz w:val="24"/>
                <w:szCs w:val="24"/>
                <w:lang w:val="uk-UA"/>
              </w:rPr>
            </w:pPr>
            <w:r w:rsidRPr="00431544">
              <w:rPr>
                <w:spacing w:val="-2"/>
                <w:sz w:val="24"/>
                <w:szCs w:val="24"/>
                <w:lang w:val="uk-UA"/>
              </w:rPr>
              <w:t>Організація семінару спільно із Центром ПРОБІЦІЇ та особами звільненими з місць позбавлення волі (</w:t>
            </w:r>
            <w:r w:rsidRPr="00431544">
              <w:rPr>
                <w:sz w:val="24"/>
                <w:szCs w:val="24"/>
                <w:lang w:val="uk-UA"/>
              </w:rPr>
              <w:t xml:space="preserve">придбання канцелярських товарів та виготовлення буклетів, організація </w:t>
            </w:r>
            <w:r w:rsidRPr="00431544">
              <w:rPr>
                <w:spacing w:val="-3"/>
                <w:sz w:val="24"/>
                <w:szCs w:val="24"/>
                <w:lang w:val="uk-UA"/>
              </w:rPr>
              <w:t>кави – брейк)</w:t>
            </w:r>
          </w:p>
        </w:tc>
        <w:tc>
          <w:tcPr>
            <w:tcW w:w="4000" w:type="dxa"/>
          </w:tcPr>
          <w:p w:rsidR="00431544" w:rsidRPr="00431544" w:rsidRDefault="00431544" w:rsidP="00431544">
            <w:pPr>
              <w:jc w:val="both"/>
              <w:rPr>
                <w:spacing w:val="-3"/>
                <w:sz w:val="24"/>
                <w:szCs w:val="24"/>
                <w:lang w:val="uk-UA"/>
              </w:rPr>
            </w:pPr>
            <w:r w:rsidRPr="00431544">
              <w:rPr>
                <w:sz w:val="24"/>
                <w:szCs w:val="24"/>
                <w:lang w:val="uk-UA"/>
              </w:rPr>
              <w:t>Верховинський селищний ЦСС КВІ</w:t>
            </w:r>
          </w:p>
        </w:tc>
        <w:tc>
          <w:tcPr>
            <w:tcW w:w="1500" w:type="dxa"/>
          </w:tcPr>
          <w:p w:rsidR="00431544" w:rsidRPr="00431544" w:rsidRDefault="00431544" w:rsidP="00431544">
            <w:pPr>
              <w:jc w:val="both"/>
              <w:rPr>
                <w:sz w:val="24"/>
                <w:szCs w:val="24"/>
                <w:lang w:val="uk-UA"/>
              </w:rPr>
            </w:pPr>
            <w:r w:rsidRPr="00431544">
              <w:rPr>
                <w:sz w:val="24"/>
                <w:szCs w:val="24"/>
                <w:lang w:val="uk-UA"/>
              </w:rPr>
              <w:t>Вересень</w:t>
            </w:r>
          </w:p>
        </w:tc>
        <w:tc>
          <w:tcPr>
            <w:tcW w:w="1233" w:type="dxa"/>
          </w:tcPr>
          <w:p w:rsidR="00431544" w:rsidRPr="00431544" w:rsidRDefault="00431544" w:rsidP="00431544">
            <w:pPr>
              <w:jc w:val="both"/>
              <w:rPr>
                <w:bCs/>
                <w:sz w:val="24"/>
                <w:szCs w:val="24"/>
                <w:lang w:val="uk-UA"/>
              </w:rPr>
            </w:pPr>
            <w:r w:rsidRPr="00431544">
              <w:rPr>
                <w:bCs/>
                <w:sz w:val="24"/>
                <w:szCs w:val="24"/>
                <w:lang w:val="en-US"/>
              </w:rPr>
              <w:t>10</w:t>
            </w:r>
            <w:r w:rsidRPr="00431544">
              <w:rPr>
                <w:bCs/>
                <w:sz w:val="24"/>
                <w:szCs w:val="24"/>
                <w:lang w:val="uk-UA"/>
              </w:rPr>
              <w:t>00,00</w:t>
            </w:r>
          </w:p>
          <w:p w:rsidR="00431544" w:rsidRPr="00431544" w:rsidRDefault="00431544" w:rsidP="00431544">
            <w:pPr>
              <w:jc w:val="both"/>
              <w:rPr>
                <w:bCs/>
                <w:sz w:val="24"/>
                <w:szCs w:val="24"/>
                <w:lang w:val="uk-UA"/>
              </w:rPr>
            </w:pPr>
          </w:p>
          <w:p w:rsidR="00431544" w:rsidRPr="00431544" w:rsidRDefault="00431544" w:rsidP="00431544">
            <w:pPr>
              <w:jc w:val="both"/>
              <w:rPr>
                <w:bCs/>
                <w:sz w:val="24"/>
                <w:szCs w:val="24"/>
                <w:lang w:val="uk-UA"/>
              </w:rPr>
            </w:pPr>
          </w:p>
        </w:tc>
      </w:tr>
      <w:tr w:rsidR="00431544" w:rsidRPr="00431544" w:rsidTr="00431544">
        <w:tc>
          <w:tcPr>
            <w:tcW w:w="8108" w:type="dxa"/>
          </w:tcPr>
          <w:p w:rsidR="00431544" w:rsidRPr="00431544" w:rsidRDefault="00431544" w:rsidP="00431544">
            <w:pPr>
              <w:jc w:val="both"/>
              <w:rPr>
                <w:spacing w:val="-2"/>
                <w:sz w:val="24"/>
                <w:szCs w:val="24"/>
                <w:lang w:val="uk-UA"/>
              </w:rPr>
            </w:pPr>
            <w:r w:rsidRPr="00431544">
              <w:rPr>
                <w:spacing w:val="-2"/>
                <w:sz w:val="24"/>
                <w:szCs w:val="24"/>
                <w:lang w:val="uk-UA"/>
              </w:rPr>
              <w:t xml:space="preserve">Криглий стіл ветеранів війни та демобілізованих осіб з представниками влади з нагоди Дня захисників та захисниць України. </w:t>
            </w:r>
          </w:p>
        </w:tc>
        <w:tc>
          <w:tcPr>
            <w:tcW w:w="4000" w:type="dxa"/>
          </w:tcPr>
          <w:p w:rsidR="00431544" w:rsidRPr="00431544" w:rsidRDefault="00431544" w:rsidP="00431544">
            <w:pPr>
              <w:jc w:val="both"/>
              <w:rPr>
                <w:sz w:val="24"/>
                <w:szCs w:val="24"/>
                <w:lang w:val="uk-UA"/>
              </w:rPr>
            </w:pPr>
            <w:r w:rsidRPr="00431544">
              <w:rPr>
                <w:sz w:val="24"/>
                <w:szCs w:val="24"/>
                <w:lang w:val="uk-UA"/>
              </w:rPr>
              <w:t>Молодіжний центр “Вільний простір “ДУМКА”</w:t>
            </w:r>
          </w:p>
        </w:tc>
        <w:tc>
          <w:tcPr>
            <w:tcW w:w="1500" w:type="dxa"/>
          </w:tcPr>
          <w:p w:rsidR="00431544" w:rsidRPr="00431544" w:rsidRDefault="00431544" w:rsidP="00431544">
            <w:pPr>
              <w:jc w:val="both"/>
              <w:rPr>
                <w:sz w:val="24"/>
                <w:szCs w:val="24"/>
                <w:lang w:val="uk-UA"/>
              </w:rPr>
            </w:pPr>
            <w:r w:rsidRPr="00431544">
              <w:rPr>
                <w:sz w:val="24"/>
                <w:szCs w:val="24"/>
                <w:lang w:val="uk-UA"/>
              </w:rPr>
              <w:t xml:space="preserve">Жовтень </w:t>
            </w:r>
          </w:p>
        </w:tc>
        <w:tc>
          <w:tcPr>
            <w:tcW w:w="1233" w:type="dxa"/>
          </w:tcPr>
          <w:p w:rsidR="00431544" w:rsidRPr="00431544" w:rsidRDefault="00431544" w:rsidP="00431544">
            <w:pPr>
              <w:jc w:val="both"/>
              <w:rPr>
                <w:bCs/>
                <w:sz w:val="24"/>
                <w:szCs w:val="24"/>
                <w:lang w:val="uk-UA"/>
              </w:rPr>
            </w:pPr>
            <w:r w:rsidRPr="00431544">
              <w:rPr>
                <w:bCs/>
                <w:sz w:val="24"/>
                <w:szCs w:val="24"/>
                <w:lang w:val="uk-UA"/>
              </w:rPr>
              <w:t>5000,00</w:t>
            </w:r>
          </w:p>
        </w:tc>
      </w:tr>
      <w:tr w:rsidR="00431544" w:rsidRPr="00431544" w:rsidTr="00431544">
        <w:tc>
          <w:tcPr>
            <w:tcW w:w="8108" w:type="dxa"/>
          </w:tcPr>
          <w:p w:rsidR="00431544" w:rsidRPr="00431544" w:rsidRDefault="00431544" w:rsidP="00431544">
            <w:pPr>
              <w:jc w:val="both"/>
              <w:rPr>
                <w:rFonts w:ascii="Courier New" w:eastAsia="Times New Roman" w:hAnsi="Courier New" w:cs="Courier New"/>
                <w:sz w:val="24"/>
                <w:szCs w:val="24"/>
                <w:lang w:val="uk-UA"/>
              </w:rPr>
            </w:pPr>
            <w:r w:rsidRPr="00431544">
              <w:rPr>
                <w:spacing w:val="-4"/>
                <w:sz w:val="24"/>
                <w:szCs w:val="24"/>
                <w:lang w:val="uk-UA"/>
              </w:rPr>
              <w:t xml:space="preserve">Організація та проведення </w:t>
            </w:r>
            <w:r w:rsidRPr="00431544">
              <w:rPr>
                <w:sz w:val="24"/>
                <w:szCs w:val="24"/>
                <w:lang w:val="uk-UA"/>
              </w:rPr>
              <w:t>благодійної акції до Дня Св. Миколая для дітей-сиріт, дітей позбавлених батьківського піклування та дітей з обмеженими функціональними можливостями (організація</w:t>
            </w:r>
            <w:r w:rsidRPr="00431544">
              <w:rPr>
                <w:spacing w:val="-1"/>
                <w:sz w:val="24"/>
                <w:szCs w:val="24"/>
                <w:lang w:val="uk-UA"/>
              </w:rPr>
              <w:t xml:space="preserve"> харчування і придбання подарунків)</w:t>
            </w:r>
          </w:p>
        </w:tc>
        <w:tc>
          <w:tcPr>
            <w:tcW w:w="4000" w:type="dxa"/>
          </w:tcPr>
          <w:p w:rsidR="00431544" w:rsidRPr="00431544" w:rsidRDefault="00431544" w:rsidP="00431544">
            <w:pPr>
              <w:jc w:val="both"/>
              <w:rPr>
                <w:spacing w:val="-3"/>
                <w:sz w:val="24"/>
                <w:szCs w:val="24"/>
                <w:lang w:val="uk-UA"/>
              </w:rPr>
            </w:pPr>
            <w:r w:rsidRPr="00431544">
              <w:rPr>
                <w:sz w:val="24"/>
                <w:szCs w:val="24"/>
                <w:lang w:val="uk-UA"/>
              </w:rPr>
              <w:t>Верховинський селищний ЦСС</w:t>
            </w:r>
          </w:p>
        </w:tc>
        <w:tc>
          <w:tcPr>
            <w:tcW w:w="1500" w:type="dxa"/>
          </w:tcPr>
          <w:p w:rsidR="00431544" w:rsidRPr="00431544" w:rsidRDefault="00431544" w:rsidP="00431544">
            <w:pPr>
              <w:jc w:val="both"/>
              <w:rPr>
                <w:sz w:val="24"/>
                <w:szCs w:val="24"/>
                <w:lang w:val="uk-UA"/>
              </w:rPr>
            </w:pPr>
            <w:r w:rsidRPr="00431544">
              <w:rPr>
                <w:sz w:val="24"/>
                <w:szCs w:val="24"/>
                <w:lang w:val="uk-UA"/>
              </w:rPr>
              <w:t>Грудень</w:t>
            </w:r>
          </w:p>
        </w:tc>
        <w:tc>
          <w:tcPr>
            <w:tcW w:w="1233" w:type="dxa"/>
          </w:tcPr>
          <w:p w:rsidR="00431544" w:rsidRPr="00431544" w:rsidRDefault="00431544" w:rsidP="00431544">
            <w:pPr>
              <w:jc w:val="both"/>
              <w:rPr>
                <w:bCs/>
                <w:sz w:val="24"/>
                <w:szCs w:val="24"/>
                <w:lang w:val="uk-UA"/>
              </w:rPr>
            </w:pPr>
            <w:r w:rsidRPr="00431544">
              <w:rPr>
                <w:bCs/>
                <w:sz w:val="24"/>
                <w:szCs w:val="24"/>
                <w:lang w:val="en-US"/>
              </w:rPr>
              <w:t>10</w:t>
            </w:r>
            <w:r w:rsidRPr="00431544">
              <w:rPr>
                <w:bCs/>
                <w:sz w:val="24"/>
                <w:szCs w:val="24"/>
                <w:lang w:val="uk-UA"/>
              </w:rPr>
              <w:t>000,00</w:t>
            </w:r>
          </w:p>
          <w:p w:rsidR="00431544" w:rsidRPr="00431544" w:rsidRDefault="00431544" w:rsidP="00431544">
            <w:pPr>
              <w:jc w:val="both"/>
              <w:rPr>
                <w:bCs/>
                <w:sz w:val="24"/>
                <w:szCs w:val="24"/>
                <w:lang w:val="uk-UA"/>
              </w:rPr>
            </w:pPr>
          </w:p>
          <w:p w:rsidR="00431544" w:rsidRPr="00431544" w:rsidRDefault="00431544" w:rsidP="00431544">
            <w:pPr>
              <w:jc w:val="both"/>
              <w:rPr>
                <w:bCs/>
                <w:sz w:val="24"/>
                <w:szCs w:val="24"/>
                <w:lang w:val="uk-UA"/>
              </w:rPr>
            </w:pPr>
          </w:p>
          <w:p w:rsidR="00431544" w:rsidRPr="00431544" w:rsidRDefault="00431544" w:rsidP="00431544">
            <w:pPr>
              <w:jc w:val="both"/>
              <w:rPr>
                <w:bCs/>
                <w:sz w:val="24"/>
                <w:szCs w:val="24"/>
                <w:lang w:val="uk-UA"/>
              </w:rPr>
            </w:pPr>
          </w:p>
        </w:tc>
      </w:tr>
      <w:tr w:rsidR="00431544" w:rsidRPr="00431544" w:rsidTr="00431544">
        <w:tc>
          <w:tcPr>
            <w:tcW w:w="8108" w:type="dxa"/>
          </w:tcPr>
          <w:p w:rsidR="00431544" w:rsidRPr="00431544" w:rsidRDefault="00431544" w:rsidP="00431544">
            <w:pPr>
              <w:jc w:val="both"/>
              <w:rPr>
                <w:iCs/>
                <w:sz w:val="24"/>
                <w:szCs w:val="24"/>
                <w:lang w:val="uk-UA"/>
              </w:rPr>
            </w:pPr>
            <w:r w:rsidRPr="00431544">
              <w:rPr>
                <w:b/>
                <w:sz w:val="24"/>
                <w:szCs w:val="24"/>
                <w:lang w:val="uk-UA"/>
              </w:rPr>
              <w:t>Всього:</w:t>
            </w:r>
          </w:p>
        </w:tc>
        <w:tc>
          <w:tcPr>
            <w:tcW w:w="4000" w:type="dxa"/>
          </w:tcPr>
          <w:p w:rsidR="00431544" w:rsidRPr="00431544" w:rsidRDefault="00431544" w:rsidP="00431544">
            <w:pPr>
              <w:jc w:val="both"/>
              <w:rPr>
                <w:iCs/>
                <w:sz w:val="24"/>
                <w:szCs w:val="24"/>
                <w:lang w:val="uk-UA"/>
              </w:rPr>
            </w:pPr>
          </w:p>
        </w:tc>
        <w:tc>
          <w:tcPr>
            <w:tcW w:w="1500" w:type="dxa"/>
          </w:tcPr>
          <w:p w:rsidR="00431544" w:rsidRPr="00431544" w:rsidRDefault="00431544" w:rsidP="00431544">
            <w:pPr>
              <w:jc w:val="both"/>
              <w:rPr>
                <w:iCs/>
                <w:sz w:val="24"/>
                <w:szCs w:val="24"/>
                <w:lang w:val="uk-UA"/>
              </w:rPr>
            </w:pPr>
          </w:p>
        </w:tc>
        <w:tc>
          <w:tcPr>
            <w:tcW w:w="1233" w:type="dxa"/>
          </w:tcPr>
          <w:p w:rsidR="00431544" w:rsidRPr="00431544" w:rsidRDefault="00431544" w:rsidP="00431544">
            <w:pPr>
              <w:jc w:val="both"/>
              <w:rPr>
                <w:iCs/>
                <w:sz w:val="24"/>
                <w:szCs w:val="24"/>
                <w:lang w:val="uk-UA"/>
              </w:rPr>
            </w:pPr>
            <w:r w:rsidRPr="00431544">
              <w:rPr>
                <w:b/>
                <w:sz w:val="24"/>
                <w:szCs w:val="24"/>
                <w:lang w:val="en-US"/>
              </w:rPr>
              <w:t>6</w:t>
            </w:r>
            <w:r w:rsidRPr="00431544">
              <w:rPr>
                <w:b/>
                <w:sz w:val="24"/>
                <w:szCs w:val="24"/>
                <w:lang w:val="uk-UA"/>
              </w:rPr>
              <w:t>0 000,00</w:t>
            </w:r>
          </w:p>
        </w:tc>
      </w:tr>
    </w:tbl>
    <w:p w:rsidR="00431544" w:rsidRDefault="00431544" w:rsidP="00431544">
      <w:pPr>
        <w:rPr>
          <w:b/>
          <w:sz w:val="24"/>
          <w:szCs w:val="24"/>
          <w:lang w:val="uk-UA"/>
        </w:rPr>
      </w:pPr>
    </w:p>
    <w:p w:rsidR="00431544" w:rsidRDefault="00431544" w:rsidP="00431544">
      <w:pPr>
        <w:rPr>
          <w:b/>
          <w:sz w:val="24"/>
          <w:szCs w:val="24"/>
          <w:lang w:val="uk-UA"/>
        </w:rPr>
      </w:pPr>
    </w:p>
    <w:p w:rsidR="00431544" w:rsidRDefault="00431544" w:rsidP="00431544">
      <w:pPr>
        <w:rPr>
          <w:b/>
          <w:sz w:val="24"/>
          <w:szCs w:val="24"/>
          <w:lang w:val="uk-UA"/>
        </w:rPr>
      </w:pPr>
    </w:p>
    <w:p w:rsidR="00431544" w:rsidRDefault="00431544" w:rsidP="00431544">
      <w:pPr>
        <w:rPr>
          <w:b/>
          <w:sz w:val="24"/>
          <w:szCs w:val="24"/>
          <w:lang w:val="uk-UA"/>
        </w:rPr>
      </w:pPr>
      <w:r>
        <w:rPr>
          <w:b/>
          <w:sz w:val="24"/>
          <w:szCs w:val="24"/>
          <w:lang w:val="uk-UA"/>
        </w:rPr>
        <w:t xml:space="preserve">Заступник селищного голови </w:t>
      </w:r>
    </w:p>
    <w:p w:rsidR="00431544" w:rsidRDefault="00431544" w:rsidP="00431544">
      <w:pPr>
        <w:rPr>
          <w:b/>
          <w:sz w:val="24"/>
          <w:szCs w:val="24"/>
          <w:lang w:val="uk-UA"/>
        </w:rPr>
      </w:pPr>
      <w:r>
        <w:rPr>
          <w:b/>
          <w:sz w:val="24"/>
          <w:szCs w:val="24"/>
          <w:lang w:val="uk-UA"/>
        </w:rPr>
        <w:t>з питань діяльності виконавчих органів ради                                                             Оксана ЧУБАТЬКО</w:t>
      </w:r>
    </w:p>
    <w:p w:rsidR="00431544" w:rsidRDefault="00431544" w:rsidP="00431544">
      <w:pPr>
        <w:rPr>
          <w:b/>
          <w:sz w:val="24"/>
          <w:szCs w:val="24"/>
          <w:lang w:val="uk-UA"/>
        </w:rPr>
      </w:pPr>
    </w:p>
    <w:p w:rsidR="00431544" w:rsidRDefault="00431544" w:rsidP="00431544">
      <w:pPr>
        <w:rPr>
          <w:b/>
          <w:sz w:val="24"/>
          <w:szCs w:val="24"/>
          <w:lang w:val="uk-UA"/>
        </w:rPr>
      </w:pPr>
      <w:r>
        <w:rPr>
          <w:b/>
          <w:sz w:val="24"/>
          <w:szCs w:val="24"/>
          <w:lang w:val="uk-UA"/>
        </w:rPr>
        <w:t xml:space="preserve"> </w:t>
      </w:r>
    </w:p>
    <w:p w:rsidR="00431544" w:rsidRDefault="00431544">
      <w:pPr>
        <w:shd w:val="clear" w:color="auto" w:fill="FFFFFF"/>
        <w:spacing w:before="38"/>
        <w:jc w:val="both"/>
        <w:rPr>
          <w:b/>
          <w:sz w:val="24"/>
          <w:szCs w:val="24"/>
          <w:lang w:val="uk-UA"/>
        </w:rPr>
      </w:pPr>
    </w:p>
    <w:sectPr w:rsidR="00431544" w:rsidSect="00431544">
      <w:type w:val="continuous"/>
      <w:pgSz w:w="16838" w:h="11906" w:orient="landscape"/>
      <w:pgMar w:top="709" w:right="1134" w:bottom="850" w:left="1079"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D96" w:rsidRDefault="00A33D96">
      <w:pPr>
        <w:rPr>
          <w:sz w:val="24"/>
          <w:szCs w:val="24"/>
          <w:lang w:eastAsia="uk-UA"/>
        </w:rPr>
      </w:pPr>
      <w:r>
        <w:rPr>
          <w:sz w:val="24"/>
          <w:szCs w:val="24"/>
          <w:lang w:eastAsia="uk-UA"/>
        </w:rPr>
        <w:separator/>
      </w:r>
    </w:p>
  </w:endnote>
  <w:endnote w:type="continuationSeparator" w:id="0">
    <w:p w:rsidR="00A33D96" w:rsidRDefault="00A33D96">
      <w:pPr>
        <w:rPr>
          <w:sz w:val="24"/>
          <w:szCs w:val="24"/>
          <w:lang w:eastAsia="uk-UA"/>
        </w:rPr>
      </w:pPr>
      <w:r>
        <w:rPr>
          <w:sz w:val="24"/>
          <w:szCs w:val="24"/>
          <w:lang w:eastAsia="uk-UA"/>
        </w:rP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D96" w:rsidRDefault="00A33D96">
      <w:pPr>
        <w:rPr>
          <w:sz w:val="24"/>
          <w:szCs w:val="24"/>
          <w:lang w:eastAsia="uk-UA"/>
        </w:rPr>
      </w:pPr>
      <w:r>
        <w:rPr>
          <w:sz w:val="24"/>
          <w:szCs w:val="24"/>
          <w:lang w:eastAsia="uk-UA"/>
        </w:rPr>
        <w:separator/>
      </w:r>
    </w:p>
  </w:footnote>
  <w:footnote w:type="continuationSeparator" w:id="0">
    <w:p w:rsidR="00A33D96" w:rsidRDefault="00A33D96">
      <w:pPr>
        <w:rPr>
          <w:sz w:val="24"/>
          <w:szCs w:val="24"/>
          <w:lang w:eastAsia="uk-UA"/>
        </w:rPr>
      </w:pPr>
      <w:r>
        <w:rPr>
          <w:sz w:val="24"/>
          <w:szCs w:val="24"/>
          <w:lang w:eastAsia="uk-UA"/>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D2A52B"/>
    <w:multiLevelType w:val="singleLevel"/>
    <w:tmpl w:val="86D2A52B"/>
    <w:lvl w:ilvl="0">
      <w:start w:val="1"/>
      <w:numFmt w:val="bullet"/>
      <w:lvlText w:val=""/>
      <w:lvlJc w:val="left"/>
      <w:pPr>
        <w:tabs>
          <w:tab w:val="num" w:pos="2040"/>
        </w:tabs>
        <w:ind w:left="2040" w:hanging="360"/>
      </w:pPr>
      <w:rPr>
        <w:rFonts w:ascii="Wingdings" w:eastAsia="SimSun" w:hAnsi="Wingdings"/>
      </w:rPr>
    </w:lvl>
  </w:abstractNum>
  <w:abstractNum w:abstractNumId="1">
    <w:nsid w:val="BE770740"/>
    <w:multiLevelType w:val="singleLevel"/>
    <w:tmpl w:val="BE770740"/>
    <w:lvl w:ilvl="0">
      <w:start w:val="1"/>
      <w:numFmt w:val="bullet"/>
      <w:lvlText w:val=""/>
      <w:lvlJc w:val="left"/>
      <w:pPr>
        <w:tabs>
          <w:tab w:val="num" w:pos="1620"/>
        </w:tabs>
        <w:ind w:left="1620" w:hanging="360"/>
      </w:pPr>
      <w:rPr>
        <w:rFonts w:ascii="Wingdings" w:eastAsia="SimSun" w:hAnsi="Wingdings"/>
      </w:rPr>
    </w:lvl>
  </w:abstractNum>
  <w:abstractNum w:abstractNumId="2">
    <w:nsid w:val="D9E0BE2B"/>
    <w:multiLevelType w:val="singleLevel"/>
    <w:tmpl w:val="D9E0BE2B"/>
    <w:lvl w:ilvl="0">
      <w:start w:val="1"/>
      <w:numFmt w:val="decimal"/>
      <w:lvlText w:val="%1."/>
      <w:lvlJc w:val="left"/>
      <w:pPr>
        <w:tabs>
          <w:tab w:val="num" w:pos="2040"/>
        </w:tabs>
        <w:ind w:left="2040" w:hanging="360"/>
      </w:pPr>
    </w:lvl>
  </w:abstractNum>
  <w:abstractNum w:abstractNumId="3">
    <w:nsid w:val="E2C5E4EE"/>
    <w:multiLevelType w:val="singleLevel"/>
    <w:tmpl w:val="E2C5E4EE"/>
    <w:lvl w:ilvl="0">
      <w:start w:val="1"/>
      <w:numFmt w:val="bullet"/>
      <w:lvlText w:val=""/>
      <w:lvlJc w:val="left"/>
      <w:pPr>
        <w:tabs>
          <w:tab w:val="num" w:pos="1200"/>
        </w:tabs>
        <w:ind w:left="1200" w:hanging="360"/>
      </w:pPr>
      <w:rPr>
        <w:rFonts w:ascii="Wingdings" w:eastAsia="SimSun" w:hAnsi="Wingdings"/>
      </w:rPr>
    </w:lvl>
  </w:abstractNum>
  <w:abstractNum w:abstractNumId="4">
    <w:nsid w:val="EF029645"/>
    <w:multiLevelType w:val="singleLevel"/>
    <w:tmpl w:val="EF029645"/>
    <w:lvl w:ilvl="0">
      <w:start w:val="1"/>
      <w:numFmt w:val="decimal"/>
      <w:lvlText w:val="%1."/>
      <w:lvlJc w:val="left"/>
      <w:pPr>
        <w:tabs>
          <w:tab w:val="num" w:pos="1200"/>
        </w:tabs>
        <w:ind w:left="1200" w:hanging="360"/>
      </w:pPr>
    </w:lvl>
  </w:abstractNum>
  <w:abstractNum w:abstractNumId="5">
    <w:nsid w:val="FDC3F6C8"/>
    <w:multiLevelType w:val="singleLevel"/>
    <w:tmpl w:val="FDC3F6C8"/>
    <w:lvl w:ilvl="0">
      <w:start w:val="1"/>
      <w:numFmt w:val="bullet"/>
      <w:lvlText w:val=""/>
      <w:lvlJc w:val="left"/>
      <w:pPr>
        <w:tabs>
          <w:tab w:val="num" w:pos="360"/>
        </w:tabs>
        <w:ind w:left="360" w:hanging="360"/>
      </w:pPr>
      <w:rPr>
        <w:rFonts w:ascii="Wingdings" w:eastAsia="SimSun" w:hAnsi="Wingdings"/>
      </w:rPr>
    </w:lvl>
  </w:abstractNum>
  <w:abstractNum w:abstractNumId="6">
    <w:nsid w:val="FFFFFFFE"/>
    <w:multiLevelType w:val="hybridMultilevel"/>
    <w:tmpl w:val="FFFFFFFE"/>
    <w:lvl w:ilvl="0" w:tplc="FFFFFFFF">
      <w:numFmt w:val="bullet"/>
      <w:lvlText w:val="*"/>
      <w:lvlJc w:val="left"/>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7">
    <w:nsid w:val="00000001"/>
    <w:multiLevelType w:val="multilevel"/>
    <w:tmpl w:val="68A86B60"/>
    <w:lvl w:ilvl="0">
      <w:start w:val="1"/>
      <w:numFmt w:val="decimal"/>
      <w:lvlText w:val="%1."/>
      <w:lvlJc w:val="left"/>
      <w:pPr>
        <w:tabs>
          <w:tab w:val="num" w:pos="142"/>
        </w:tabs>
        <w:ind w:left="928" w:hanging="360"/>
      </w:pPr>
      <w:rPr>
        <w:rFonts w:cs="Times New Roman"/>
        <w:b/>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nsid w:val="1AE654BA"/>
    <w:multiLevelType w:val="singleLevel"/>
    <w:tmpl w:val="1AE654BA"/>
    <w:lvl w:ilvl="0">
      <w:start w:val="1"/>
      <w:numFmt w:val="decimal"/>
      <w:lvlText w:val="%1."/>
      <w:lvlJc w:val="left"/>
      <w:pPr>
        <w:tabs>
          <w:tab w:val="num" w:pos="360"/>
        </w:tabs>
        <w:ind w:left="360" w:hanging="360"/>
      </w:pPr>
    </w:lvl>
  </w:abstractNum>
  <w:abstractNum w:abstractNumId="9">
    <w:nsid w:val="47D1548B"/>
    <w:multiLevelType w:val="singleLevel"/>
    <w:tmpl w:val="47D1548B"/>
    <w:lvl w:ilvl="0">
      <w:start w:val="1"/>
      <w:numFmt w:val="decimal"/>
      <w:lvlText w:val="%1."/>
      <w:lvlJc w:val="left"/>
      <w:pPr>
        <w:tabs>
          <w:tab w:val="num" w:pos="780"/>
        </w:tabs>
        <w:ind w:left="780" w:hanging="360"/>
      </w:pPr>
    </w:lvl>
  </w:abstractNum>
  <w:abstractNum w:abstractNumId="10">
    <w:nsid w:val="4B773617"/>
    <w:multiLevelType w:val="singleLevel"/>
    <w:tmpl w:val="4B773617"/>
    <w:lvl w:ilvl="0">
      <w:start w:val="1"/>
      <w:numFmt w:val="decimal"/>
      <w:lvlText w:val="%1."/>
      <w:lvlJc w:val="left"/>
      <w:pPr>
        <w:tabs>
          <w:tab w:val="num" w:pos="1620"/>
        </w:tabs>
        <w:ind w:left="1620" w:hanging="360"/>
      </w:pPr>
    </w:lvl>
  </w:abstractNum>
  <w:abstractNum w:abstractNumId="11">
    <w:nsid w:val="5D3811B0"/>
    <w:multiLevelType w:val="singleLevel"/>
    <w:tmpl w:val="5D3811B0"/>
    <w:lvl w:ilvl="0">
      <w:start w:val="1"/>
      <w:numFmt w:val="bullet"/>
      <w:lvlText w:val=""/>
      <w:lvlJc w:val="left"/>
      <w:pPr>
        <w:tabs>
          <w:tab w:val="num" w:pos="780"/>
        </w:tabs>
        <w:ind w:left="780" w:hanging="360"/>
      </w:pPr>
      <w:rPr>
        <w:rFonts w:ascii="Wingdings" w:eastAsia="SimSun" w:hAnsi="Wingdings"/>
      </w:rPr>
    </w:lvl>
  </w:abstractNum>
  <w:num w:numId="1">
    <w:abstractNumId w:val="7"/>
  </w:num>
  <w:num w:numId="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1544"/>
    <w:rsid w:val="00000000"/>
    <w:rsid w:val="00431544"/>
    <w:rsid w:val="00A33D9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heme="minorBidi"/>
        <w:sz w:val="22"/>
        <w:szCs w:val="22"/>
        <w:lang w:val="uk-UA" w:eastAsia="uk-UA" w:bidi="ar-SA"/>
      </w:rPr>
    </w:rPrDefault>
    <w:pPrDefault>
      <w:pPr>
        <w:spacing w:after="200" w:line="276" w:lineRule="auto"/>
      </w:pPr>
    </w:pPrDefault>
  </w:docDefaults>
  <w:latentStyles w:defLockedState="0" w:defUIPriority="0" w:defSemiHidden="0" w:defUnhideWhenUsed="0" w:defQFormat="1" w:count="267">
    <w:lsdException w:name="Normal" w:uiPriority="99"/>
    <w:lsdException w:name="heading 1" w:locked="1"/>
    <w:lsdException w:name="heading 2" w:locked="1" w:semiHidden="1" w:unhideWhenUsed="1"/>
    <w:lsdException w:name="heading 3" w:locked="1" w:semiHidden="1" w:unhideWhenUsed="1"/>
    <w:lsdException w:name="heading 4" w:locked="1" w:semiHidden="1" w:unhideWhenUsed="1"/>
    <w:lsdException w:name="heading 5" w:locked="1" w:semiHidden="1" w:unhideWhenUsed="1"/>
    <w:lsdException w:name="heading 6" w:locked="1" w:semiHidden="1" w:unhideWhenUsed="1"/>
    <w:lsdException w:name="heading 7" w:locked="1" w:semiHidden="1" w:unhideWhenUsed="1"/>
    <w:lsdException w:name="heading 8" w:locked="1" w:semiHidden="1" w:unhideWhenUsed="1"/>
    <w:lsdException w:name="heading 9" w:locked="1"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lsdException w:name="Title" w:locked="1"/>
    <w:lsdException w:name="Default Paragraph Font" w:uiPriority="99" w:unhideWhenUsed="1" w:qFormat="0"/>
    <w:lsdException w:name="Subtitle" w:locked="1"/>
    <w:lsdException w:name="Strong" w:locked="1"/>
    <w:lsdException w:name="Emphasis" w:locked="1" w:uiPriority="20"/>
    <w:lsdException w:name="HTML Top of Form" w:semiHidden="1" w:uiPriority="99" w:unhideWhenUsed="1" w:qFormat="0"/>
    <w:lsdException w:name="HTML Bottom of Form" w:semiHidden="1" w:uiPriority="99" w:unhideWhenUsed="1" w:qFormat="0"/>
    <w:lsdException w:name="Normal (Web)" w:uiPriority="99"/>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Grid" w:locked="1"/>
    <w:lsdException w:name="Placeholder Text" w:semiHidden="1" w:uiPriority="99" w:unhideWhenUsed="1" w:qFormat="0"/>
    <w:lsdException w:name="No Spacing" w:uiPriority="99"/>
    <w:lsdException w:name="Light Shading" w:semiHidden="1" w:uiPriority="99" w:unhideWhenUsed="1" w:qFormat="0"/>
    <w:lsdException w:name="Light List" w:semiHidden="1" w:uiPriority="99" w:unhideWhenUsed="1" w:qFormat="0"/>
    <w:lsdException w:name="Light Grid" w:semiHidden="1" w:uiPriority="99" w:unhideWhenUsed="1" w:qFormat="0"/>
    <w:lsdException w:name="Medium Shading 1" w:semiHidden="1" w:uiPriority="99" w:unhideWhenUsed="1" w:qFormat="0"/>
    <w:lsdException w:name="Medium Shading 2" w:semiHidden="1" w:uiPriority="99" w:unhideWhenUsed="1" w:qFormat="0"/>
    <w:lsdException w:name="Medium List 1" w:semiHidden="1" w:uiPriority="99" w:unhideWhenUsed="1" w:qFormat="0"/>
    <w:lsdException w:name="Medium List 2" w:semiHidden="1" w:uiPriority="99" w:unhideWhenUsed="1" w:qFormat="0"/>
    <w:lsdException w:name="Medium Grid 1" w:semiHidden="1" w:uiPriority="99" w:unhideWhenUsed="1" w:qFormat="0"/>
    <w:lsdException w:name="Medium Grid 2" w:semiHidden="1" w:uiPriority="99" w:unhideWhenUsed="1" w:qFormat="0"/>
    <w:lsdException w:name="Medium Grid 3" w:semiHidden="1" w:uiPriority="99" w:unhideWhenUsed="1" w:qFormat="0"/>
    <w:lsdException w:name="Dark List" w:semiHidden="1" w:uiPriority="99" w:unhideWhenUsed="1" w:qFormat="0"/>
    <w:lsdException w:name="Colorful Shading" w:semiHidden="1" w:uiPriority="99" w:unhideWhenUsed="1" w:qFormat="0"/>
    <w:lsdException w:name="Colorful List" w:semiHidden="1" w:uiPriority="99" w:unhideWhenUsed="1" w:qFormat="0"/>
    <w:lsdException w:name="Colorful Grid" w:semiHidden="1" w:uiPriority="99" w:unhideWhenUsed="1" w:qFormat="0"/>
    <w:lsdException w:name="Light Shading Accent 1" w:semiHidden="1" w:uiPriority="99" w:unhideWhenUsed="1" w:qFormat="0"/>
    <w:lsdException w:name="Light List Accent 1" w:semiHidden="1" w:uiPriority="99" w:unhideWhenUsed="1" w:qFormat="0"/>
    <w:lsdException w:name="Light Grid Accent 1" w:semiHidden="1" w:uiPriority="99" w:unhideWhenUsed="1" w:qFormat="0"/>
    <w:lsdException w:name="Medium Shading 1 Accent 1" w:semiHidden="1" w:uiPriority="99" w:unhideWhenUsed="1" w:qFormat="0"/>
    <w:lsdException w:name="Medium Shading 2 Accent 1" w:semiHidden="1" w:uiPriority="99" w:unhideWhenUsed="1" w:qFormat="0"/>
    <w:lsdException w:name="Medium List 1 Accent 1" w:semiHidden="1" w:uiPriority="99" w:unhideWhenUsed="1" w:qFormat="0"/>
    <w:lsdException w:name="Revision" w:semiHidden="1" w:uiPriority="99" w:unhideWhenUsed="1" w:qFormat="0"/>
    <w:lsdException w:name="List Paragraph" w:uiPriority="99"/>
    <w:lsdException w:name="Quote" w:uiPriority="99"/>
    <w:lsdException w:name="Intense Quote" w:uiPriority="99"/>
    <w:lsdException w:name="Medium List 2 Accent 1" w:semiHidden="1" w:uiPriority="99" w:unhideWhenUsed="1" w:qFormat="0"/>
    <w:lsdException w:name="Medium Grid 1 Accent 1" w:semiHidden="1" w:uiPriority="99" w:unhideWhenUsed="1" w:qFormat="0"/>
    <w:lsdException w:name="Medium Grid 2 Accent 1" w:semiHidden="1" w:uiPriority="99" w:unhideWhenUsed="1" w:qFormat="0"/>
    <w:lsdException w:name="Medium Grid 3 Accent 1" w:semiHidden="1" w:uiPriority="99" w:unhideWhenUsed="1" w:qFormat="0"/>
    <w:lsdException w:name="Dark List Accent 1" w:semiHidden="1" w:uiPriority="99" w:unhideWhenUsed="1" w:qFormat="0"/>
    <w:lsdException w:name="Colorful Shading Accent 1" w:semiHidden="1" w:uiPriority="99" w:unhideWhenUsed="1" w:qFormat="0"/>
    <w:lsdException w:name="Colorful List Accent 1" w:semiHidden="1" w:uiPriority="99" w:unhideWhenUsed="1" w:qFormat="0"/>
    <w:lsdException w:name="Colorful Grid Accent 1" w:semiHidden="1" w:uiPriority="99" w:unhideWhenUsed="1" w:qFormat="0"/>
    <w:lsdException w:name="Light Shading Accent 2" w:semiHidden="1" w:uiPriority="99" w:unhideWhenUsed="1" w:qFormat="0"/>
    <w:lsdException w:name="Light List Accent 2" w:semiHidden="1" w:uiPriority="99" w:unhideWhenUsed="1" w:qFormat="0"/>
    <w:lsdException w:name="Light Grid Accent 2" w:semiHidden="1" w:uiPriority="99" w:unhideWhenUsed="1" w:qFormat="0"/>
    <w:lsdException w:name="Medium Shading 1 Accent 2" w:semiHidden="1" w:uiPriority="99" w:unhideWhenUsed="1" w:qFormat="0"/>
    <w:lsdException w:name="Medium Shading 2 Accent 2" w:semiHidden="1" w:uiPriority="99" w:unhideWhenUsed="1" w:qFormat="0"/>
    <w:lsdException w:name="Medium List 1 Accent 2" w:semiHidden="1" w:uiPriority="99" w:unhideWhenUsed="1" w:qFormat="0"/>
    <w:lsdException w:name="Medium List 2 Accent 2" w:semiHidden="1" w:uiPriority="99" w:unhideWhenUsed="1" w:qFormat="0"/>
    <w:lsdException w:name="Medium Grid 1 Accent 2" w:semiHidden="1" w:uiPriority="99" w:unhideWhenUsed="1" w:qFormat="0"/>
    <w:lsdException w:name="Medium Grid 2 Accent 2" w:semiHidden="1" w:uiPriority="99" w:unhideWhenUsed="1" w:qFormat="0"/>
    <w:lsdException w:name="Medium Grid 3 Accent 2" w:semiHidden="1" w:uiPriority="99" w:unhideWhenUsed="1" w:qFormat="0"/>
    <w:lsdException w:name="Dark List Accent 2" w:semiHidden="1" w:uiPriority="99" w:unhideWhenUsed="1" w:qFormat="0"/>
    <w:lsdException w:name="Colorful Shading Accent 2" w:semiHidden="1" w:uiPriority="99" w:unhideWhenUsed="1" w:qFormat="0"/>
    <w:lsdException w:name="Colorful List Accent 2" w:semiHidden="1" w:uiPriority="99" w:unhideWhenUsed="1" w:qFormat="0"/>
    <w:lsdException w:name="Colorful Grid Accent 2" w:semiHidden="1" w:uiPriority="99" w:unhideWhenUsed="1" w:qFormat="0"/>
    <w:lsdException w:name="Light Shading Accent 3" w:semiHidden="1" w:uiPriority="99" w:unhideWhenUsed="1" w:qFormat="0"/>
    <w:lsdException w:name="Light List Accent 3" w:semiHidden="1" w:uiPriority="99" w:unhideWhenUsed="1" w:qFormat="0"/>
    <w:lsdException w:name="Light Grid Accent 3" w:semiHidden="1" w:uiPriority="99" w:unhideWhenUsed="1" w:qFormat="0"/>
    <w:lsdException w:name="Medium Shading 1 Accent 3" w:semiHidden="1" w:uiPriority="99" w:unhideWhenUsed="1" w:qFormat="0"/>
    <w:lsdException w:name="Medium Shading 2 Accent 3" w:semiHidden="1" w:uiPriority="99" w:unhideWhenUsed="1" w:qFormat="0"/>
    <w:lsdException w:name="Medium List 1 Accent 3" w:semiHidden="1" w:uiPriority="99" w:unhideWhenUsed="1" w:qFormat="0"/>
    <w:lsdException w:name="Medium List 2 Accent 3" w:semiHidden="1" w:uiPriority="99" w:unhideWhenUsed="1" w:qFormat="0"/>
    <w:lsdException w:name="Medium Grid 1 Accent 3" w:semiHidden="1" w:uiPriority="99" w:unhideWhenUsed="1" w:qFormat="0"/>
    <w:lsdException w:name="Medium Grid 2 Accent 3" w:semiHidden="1" w:uiPriority="99" w:unhideWhenUsed="1" w:qFormat="0"/>
    <w:lsdException w:name="Medium Grid 3 Accent 3" w:semiHidden="1" w:uiPriority="99" w:unhideWhenUsed="1" w:qFormat="0"/>
    <w:lsdException w:name="Dark List Accent 3" w:semiHidden="1" w:uiPriority="99" w:unhideWhenUsed="1" w:qFormat="0"/>
    <w:lsdException w:name="Colorful Shading Accent 3" w:semiHidden="1" w:uiPriority="99" w:unhideWhenUsed="1" w:qFormat="0"/>
    <w:lsdException w:name="Colorful List Accent 3" w:semiHidden="1" w:uiPriority="99" w:unhideWhenUsed="1" w:qFormat="0"/>
    <w:lsdException w:name="Colorful Grid Accent 3" w:semiHidden="1" w:uiPriority="99" w:unhideWhenUsed="1" w:qFormat="0"/>
    <w:lsdException w:name="Light Shading Accent 4" w:semiHidden="1" w:uiPriority="99" w:unhideWhenUsed="1" w:qFormat="0"/>
    <w:lsdException w:name="Light List Accent 4" w:semiHidden="1" w:uiPriority="99" w:unhideWhenUsed="1" w:qFormat="0"/>
    <w:lsdException w:name="Light Grid Accent 4" w:semiHidden="1" w:uiPriority="99" w:unhideWhenUsed="1" w:qFormat="0"/>
    <w:lsdException w:name="Medium Shading 1 Accent 4" w:semiHidden="1" w:uiPriority="99" w:unhideWhenUsed="1" w:qFormat="0"/>
    <w:lsdException w:name="Medium Shading 2 Accent 4" w:semiHidden="1" w:uiPriority="99" w:unhideWhenUsed="1" w:qFormat="0"/>
    <w:lsdException w:name="Medium List 1 Accent 4" w:semiHidden="1" w:uiPriority="99" w:unhideWhenUsed="1" w:qFormat="0"/>
    <w:lsdException w:name="Medium List 2 Accent 4" w:semiHidden="1" w:uiPriority="99" w:unhideWhenUsed="1" w:qFormat="0"/>
    <w:lsdException w:name="Medium Grid 1 Accent 4" w:semiHidden="1" w:uiPriority="99" w:unhideWhenUsed="1" w:qFormat="0"/>
    <w:lsdException w:name="Medium Grid 2 Accent 4" w:semiHidden="1" w:uiPriority="99" w:unhideWhenUsed="1" w:qFormat="0"/>
    <w:lsdException w:name="Medium Grid 3 Accent 4" w:semiHidden="1" w:uiPriority="99" w:unhideWhenUsed="1" w:qFormat="0"/>
    <w:lsdException w:name="Dark List Accent 4" w:semiHidden="1" w:uiPriority="99" w:unhideWhenUsed="1" w:qFormat="0"/>
    <w:lsdException w:name="Colorful Shading Accent 4" w:semiHidden="1" w:uiPriority="99" w:unhideWhenUsed="1" w:qFormat="0"/>
    <w:lsdException w:name="Colorful List Accent 4" w:semiHidden="1" w:uiPriority="99" w:unhideWhenUsed="1" w:qFormat="0"/>
    <w:lsdException w:name="Colorful Grid Accent 4" w:semiHidden="1" w:uiPriority="99" w:unhideWhenUsed="1" w:qFormat="0"/>
    <w:lsdException w:name="Light Shading Accent 5" w:semiHidden="1" w:uiPriority="99" w:unhideWhenUsed="1" w:qFormat="0"/>
    <w:lsdException w:name="Light List Accent 5" w:semiHidden="1" w:uiPriority="99" w:unhideWhenUsed="1" w:qFormat="0"/>
    <w:lsdException w:name="Light Grid Accent 5" w:semiHidden="1" w:uiPriority="99" w:unhideWhenUsed="1" w:qFormat="0"/>
    <w:lsdException w:name="Medium Shading 1 Accent 5" w:semiHidden="1" w:uiPriority="99" w:unhideWhenUsed="1" w:qFormat="0"/>
    <w:lsdException w:name="Medium Shading 2 Accent 5" w:semiHidden="1" w:uiPriority="99" w:unhideWhenUsed="1" w:qFormat="0"/>
    <w:lsdException w:name="Medium List 1 Accent 5" w:semiHidden="1" w:uiPriority="99" w:unhideWhenUsed="1" w:qFormat="0"/>
    <w:lsdException w:name="Medium List 2 Accent 5" w:semiHidden="1" w:uiPriority="99" w:unhideWhenUsed="1" w:qFormat="0"/>
    <w:lsdException w:name="Medium Grid 1 Accent 5" w:semiHidden="1" w:uiPriority="99" w:unhideWhenUsed="1" w:qFormat="0"/>
    <w:lsdException w:name="Medium Grid 2 Accent 5" w:semiHidden="1" w:uiPriority="99" w:unhideWhenUsed="1" w:qFormat="0"/>
    <w:lsdException w:name="Medium Grid 3 Accent 5" w:semiHidden="1" w:uiPriority="99" w:unhideWhenUsed="1" w:qFormat="0"/>
    <w:lsdException w:name="Dark List Accent 5" w:semiHidden="1" w:uiPriority="99" w:unhideWhenUsed="1" w:qFormat="0"/>
    <w:lsdException w:name="Colorful Shading Accent 5" w:semiHidden="1" w:uiPriority="99" w:unhideWhenUsed="1" w:qFormat="0"/>
    <w:lsdException w:name="Colorful List Accent 5" w:semiHidden="1" w:uiPriority="99" w:unhideWhenUsed="1" w:qFormat="0"/>
    <w:lsdException w:name="Colorful Grid Accent 5" w:semiHidden="1" w:uiPriority="99" w:unhideWhenUsed="1" w:qFormat="0"/>
    <w:lsdException w:name="Light Shading Accent 6" w:semiHidden="1" w:uiPriority="99" w:unhideWhenUsed="1" w:qFormat="0"/>
    <w:lsdException w:name="Light List Accent 6" w:semiHidden="1" w:uiPriority="99" w:unhideWhenUsed="1" w:qFormat="0"/>
    <w:lsdException w:name="Light Grid Accent 6" w:semiHidden="1" w:uiPriority="99" w:unhideWhenUsed="1" w:qFormat="0"/>
    <w:lsdException w:name="Medium Shading 1 Accent 6" w:semiHidden="1" w:uiPriority="99" w:unhideWhenUsed="1" w:qFormat="0"/>
    <w:lsdException w:name="Medium Shading 2 Accent 6" w:semiHidden="1" w:uiPriority="99" w:unhideWhenUsed="1" w:qFormat="0"/>
    <w:lsdException w:name="Medium List 1 Accent 6" w:semiHidden="1" w:uiPriority="99" w:unhideWhenUsed="1" w:qFormat="0"/>
    <w:lsdException w:name="Medium List 2 Accent 6" w:semiHidden="1" w:uiPriority="99" w:unhideWhenUsed="1" w:qFormat="0"/>
    <w:lsdException w:name="Medium Grid 1 Accent 6" w:semiHidden="1" w:uiPriority="99" w:unhideWhenUsed="1" w:qFormat="0"/>
    <w:lsdException w:name="Medium Grid 2 Accent 6" w:semiHidden="1" w:uiPriority="99" w:unhideWhenUsed="1" w:qFormat="0"/>
    <w:lsdException w:name="Medium Grid 3 Accent 6" w:semiHidden="1" w:uiPriority="99" w:unhideWhenUsed="1" w:qFormat="0"/>
    <w:lsdException w:name="Dark List Accent 6" w:semiHidden="1" w:uiPriority="99" w:unhideWhenUsed="1" w:qFormat="0"/>
    <w:lsdException w:name="Colorful Shading Accent 6" w:semiHidden="1" w:uiPriority="99" w:unhideWhenUsed="1" w:qFormat="0"/>
    <w:lsdException w:name="Colorful List Accent 6" w:semiHidden="1" w:uiPriority="99" w:unhideWhenUsed="1" w:qFormat="0"/>
    <w:lsdException w:name="Colorful Grid Accent 6" w:semiHidden="1" w:uiPriority="99"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uiPriority w:val="99"/>
    <w:qFormat/>
    <w:pPr>
      <w:widowControl w:val="0"/>
      <w:autoSpaceDE w:val="0"/>
      <w:autoSpaceDN w:val="0"/>
      <w:adjustRightInd w:val="0"/>
      <w:spacing w:after="0" w:line="240" w:lineRule="auto"/>
    </w:pPr>
    <w:rPr>
      <w:rFonts w:cs="Times New Roman"/>
      <w:sz w:val="20"/>
      <w:szCs w:val="20"/>
      <w:lang w:val="ru-RU" w:eastAsia="ru-RU"/>
    </w:rPr>
  </w:style>
  <w:style w:type="character" w:default="1" w:styleId="a0">
    <w:name w:val="Default Paragraph Font"/>
    <w:uiPriority w:val="99"/>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pPr>
      <w:widowControl w:val="0"/>
      <w:autoSpaceDE w:val="0"/>
      <w:autoSpaceDN w:val="0"/>
      <w:adjustRightInd w:val="0"/>
      <w:spacing w:after="0" w:line="240" w:lineRule="auto"/>
    </w:pPr>
    <w:rPr>
      <w:rFonts w:cs="Times New Roman"/>
      <w:sz w:val="20"/>
      <w:szCs w:val="20"/>
      <w:lang w:val="ru-RU" w:eastAsia="ru-RU"/>
    </w:rPr>
  </w:style>
  <w:style w:type="paragraph" w:styleId="a4">
    <w:name w:val="List Paragraph"/>
    <w:basedOn w:val="a"/>
    <w:uiPriority w:val="99"/>
    <w:qFormat/>
    <w:pPr>
      <w:widowControl/>
      <w:suppressAutoHyphens/>
      <w:autoSpaceDE/>
      <w:autoSpaceDN/>
      <w:adjustRightInd/>
      <w:spacing w:after="200" w:line="276" w:lineRule="auto"/>
      <w:ind w:left="720"/>
    </w:pPr>
    <w:rPr>
      <w:rFonts w:ascii="Calibri" w:hAnsi="Calibri"/>
      <w:sz w:val="22"/>
      <w:szCs w:val="22"/>
      <w:lang w:eastAsia="ar-SA"/>
    </w:rPr>
  </w:style>
  <w:style w:type="table" w:styleId="a5">
    <w:name w:val="Table Grid"/>
    <w:basedOn w:val="a1"/>
    <w:locked/>
    <w:rsid w:val="00431544"/>
    <w:pPr>
      <w:widowControl w:val="0"/>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locked/>
    <w:rsid w:val="00431544"/>
    <w:rPr>
      <w:i/>
      <w:iCs/>
    </w:rPr>
  </w:style>
  <w:style w:type="paragraph" w:styleId="a7">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8"/>
    <w:uiPriority w:val="99"/>
    <w:qFormat/>
    <w:rsid w:val="00431544"/>
    <w:pPr>
      <w:widowControl/>
      <w:autoSpaceDE/>
      <w:autoSpaceDN/>
      <w:adjustRightInd/>
      <w:spacing w:before="100" w:beforeAutospacing="1" w:after="100" w:afterAutospacing="1"/>
    </w:pPr>
    <w:rPr>
      <w:rFonts w:eastAsia="Calibri"/>
      <w:sz w:val="24"/>
      <w:lang w:eastAsia="uk-UA"/>
    </w:rPr>
  </w:style>
  <w:style w:type="character" w:customStyle="1" w:styleId="a8">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7"/>
    <w:uiPriority w:val="99"/>
    <w:locked/>
    <w:rsid w:val="00431544"/>
    <w:rPr>
      <w:rFonts w:eastAsia="Calibri" w:cs="Times New Roman"/>
      <w:sz w:val="24"/>
      <w:szCs w:val="20"/>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11244</Words>
  <Characters>6410</Characters>
  <Application>Microsoft Office Word</Application>
  <DocSecurity>0</DocSecurity>
  <Lines>53</Lines>
  <Paragraphs>35</Paragraphs>
  <ScaleCrop>false</ScaleCrop>
  <Company/>
  <LinksUpToDate>false</LinksUpToDate>
  <CharactersWithSpaces>17619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Admin</cp:lastModifiedBy>
  <cp:revision>2</cp:revision>
  <dcterms:created xsi:type="dcterms:W3CDTF">2025-12-09T17:26:00Z</dcterms:created>
  <dcterms:modified xsi:type="dcterms:W3CDTF">2025-12-09T17:26:00Z</dcterms:modified>
</cp:coreProperties>
</file>