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79" w:rsidRDefault="006C153F">
      <w:pPr>
        <w:rPr>
          <w:rFonts w:ascii="Times New Roman" w:hAnsi="Times New Roman" w:cs="Times New Roman"/>
          <w:b/>
          <w:color w:val="000000"/>
          <w:spacing w:val="4"/>
          <w:sz w:val="32"/>
          <w:szCs w:val="32"/>
          <w:shd w:val="clear" w:color="auto" w:fill="FFFFFF"/>
        </w:rPr>
      </w:pPr>
      <w:r w:rsidRPr="006C153F">
        <w:rPr>
          <w:rFonts w:ascii="Times New Roman" w:hAnsi="Times New Roman" w:cs="Times New Roman"/>
          <w:b/>
          <w:color w:val="000000"/>
          <w:spacing w:val="4"/>
          <w:sz w:val="32"/>
          <w:szCs w:val="32"/>
          <w:shd w:val="clear" w:color="auto" w:fill="FFFFFF"/>
        </w:rPr>
        <w:t>Довбушеві Комори</w:t>
      </w:r>
    </w:p>
    <w:p w:rsidR="006C153F" w:rsidRDefault="006C153F">
      <w:pPr>
        <w:rPr>
          <w:color w:val="1D1D1D"/>
          <w:spacing w:val="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Розташування:  </w:t>
      </w:r>
      <w:r w:rsidRPr="006C153F">
        <w:rPr>
          <w:rFonts w:ascii="Times New Roman" w:hAnsi="Times New Roman" w:cs="Times New Roman"/>
          <w:sz w:val="28"/>
          <w:szCs w:val="28"/>
        </w:rPr>
        <w:t>Івано-Франківська область, Верховинський район,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53F">
        <w:rPr>
          <w:rStyle w:val="a3"/>
          <w:rFonts w:ascii="Times New Roman" w:hAnsi="Times New Roman" w:cs="Times New Roman"/>
          <w:bCs/>
          <w:i w:val="0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6C153F">
        <w:rPr>
          <w:rFonts w:ascii="Times New Roman" w:hAnsi="Times New Roman" w:cs="Times New Roman"/>
          <w:color w:val="000000"/>
          <w:spacing w:val="4"/>
          <w:sz w:val="28"/>
          <w:szCs w:val="28"/>
        </w:rPr>
        <w:t>скельний каньйон у гірському масиві </w:t>
      </w:r>
      <w:r w:rsidRPr="006C153F"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>Синиці</w:t>
      </w:r>
      <w:r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>, р</w:t>
      </w:r>
      <w:r w:rsidRPr="006C153F"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 xml:space="preserve">озміщений у нижній частині долини між Білим і Чорним </w:t>
      </w:r>
      <w:proofErr w:type="spellStart"/>
      <w:r w:rsidRPr="006C153F"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>Черемошами</w:t>
      </w:r>
      <w:proofErr w:type="spellEnd"/>
      <w:r w:rsidRPr="006C153F"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 xml:space="preserve">, які протікають через </w:t>
      </w:r>
      <w:proofErr w:type="spellStart"/>
      <w:r w:rsidRPr="006C153F"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>Гринявські</w:t>
      </w:r>
      <w:proofErr w:type="spellEnd"/>
      <w:r w:rsidRPr="006C153F">
        <w:rPr>
          <w:rFonts w:ascii="Times New Roman" w:hAnsi="Times New Roman" w:cs="Times New Roman"/>
          <w:color w:val="1D1D1D"/>
          <w:spacing w:val="4"/>
          <w:sz w:val="28"/>
          <w:szCs w:val="28"/>
          <w:shd w:val="clear" w:color="auto" w:fill="FFFFFF"/>
        </w:rPr>
        <w:t xml:space="preserve"> гори і максимально наближуються до селища Верховина.</w:t>
      </w:r>
      <w:r>
        <w:rPr>
          <w:color w:val="1D1D1D"/>
          <w:spacing w:val="4"/>
          <w:shd w:val="clear" w:color="auto" w:fill="FFFFFF"/>
        </w:rPr>
        <w:t> </w:t>
      </w:r>
    </w:p>
    <w:p w:rsidR="00AE212B" w:rsidRPr="00AE212B" w:rsidRDefault="00F102E5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AE212B" w:rsidRPr="00AE212B">
        <w:rPr>
          <w:color w:val="333333"/>
          <w:sz w:val="28"/>
          <w:szCs w:val="28"/>
        </w:rPr>
        <w:t xml:space="preserve">Перший промаркований туристичний маршрут веде на Довбушанку  із Верховини через </w:t>
      </w:r>
      <w:proofErr w:type="spellStart"/>
      <w:r w:rsidR="00AE212B" w:rsidRPr="00AE212B">
        <w:rPr>
          <w:color w:val="333333"/>
          <w:sz w:val="28"/>
          <w:szCs w:val="28"/>
        </w:rPr>
        <w:t>Слупійку</w:t>
      </w:r>
      <w:proofErr w:type="spellEnd"/>
      <w:r w:rsidR="00AE212B" w:rsidRPr="00AE212B">
        <w:rPr>
          <w:color w:val="333333"/>
          <w:sz w:val="28"/>
          <w:szCs w:val="28"/>
        </w:rPr>
        <w:t>, а звідти плаєм вгору через гірський хребет, що веде на гори Довбушанка і Синиця. Даний вихід є пологий і не вимагає значних фізичних зусиль. </w:t>
      </w:r>
    </w:p>
    <w:p w:rsidR="00AE212B" w:rsidRDefault="00AE212B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212B">
        <w:rPr>
          <w:color w:val="333333"/>
          <w:sz w:val="28"/>
          <w:szCs w:val="28"/>
        </w:rPr>
        <w:t xml:space="preserve">Другий промаркований туристичний маршрут починається в селі </w:t>
      </w:r>
      <w:proofErr w:type="spellStart"/>
      <w:r w:rsidRPr="00AE212B">
        <w:rPr>
          <w:color w:val="333333"/>
          <w:sz w:val="28"/>
          <w:szCs w:val="28"/>
        </w:rPr>
        <w:t>Криворівня</w:t>
      </w:r>
      <w:proofErr w:type="spellEnd"/>
      <w:r w:rsidRPr="00AE212B">
        <w:rPr>
          <w:color w:val="333333"/>
          <w:sz w:val="28"/>
          <w:szCs w:val="28"/>
        </w:rPr>
        <w:t xml:space="preserve"> на присілку Заріччя. Звідти </w:t>
      </w:r>
      <w:proofErr w:type="spellStart"/>
      <w:r w:rsidRPr="00AE212B">
        <w:rPr>
          <w:color w:val="333333"/>
          <w:sz w:val="28"/>
          <w:szCs w:val="28"/>
        </w:rPr>
        <w:t>грунтова</w:t>
      </w:r>
      <w:proofErr w:type="spellEnd"/>
      <w:r w:rsidRPr="00AE212B">
        <w:rPr>
          <w:color w:val="333333"/>
          <w:sz w:val="28"/>
          <w:szCs w:val="28"/>
        </w:rPr>
        <w:t xml:space="preserve"> автомобільна дорога проходить правим берегом потоку </w:t>
      </w:r>
      <w:proofErr w:type="spellStart"/>
      <w:r w:rsidRPr="00AE212B">
        <w:rPr>
          <w:color w:val="333333"/>
          <w:sz w:val="28"/>
          <w:szCs w:val="28"/>
        </w:rPr>
        <w:t>Шпитиївський</w:t>
      </w:r>
      <w:proofErr w:type="spellEnd"/>
      <w:r w:rsidRPr="00AE212B">
        <w:rPr>
          <w:color w:val="333333"/>
          <w:sz w:val="28"/>
          <w:szCs w:val="28"/>
        </w:rPr>
        <w:t xml:space="preserve"> до водного джерела-теплиці із назвою «</w:t>
      </w:r>
      <w:proofErr w:type="spellStart"/>
      <w:r w:rsidRPr="00AE212B">
        <w:rPr>
          <w:color w:val="333333"/>
          <w:sz w:val="28"/>
          <w:szCs w:val="28"/>
        </w:rPr>
        <w:t>Палієве</w:t>
      </w:r>
      <w:proofErr w:type="spellEnd"/>
      <w:r w:rsidRPr="00AE212B">
        <w:rPr>
          <w:color w:val="333333"/>
          <w:sz w:val="28"/>
          <w:szCs w:val="28"/>
        </w:rPr>
        <w:t xml:space="preserve"> джерело», де туристи мають можливість перепочити і набрати чистої джерельної води.</w:t>
      </w:r>
    </w:p>
    <w:p w:rsidR="00AE212B" w:rsidRPr="00AE212B" w:rsidRDefault="00AE212B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212B" w:rsidRDefault="00AE212B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212B">
        <w:rPr>
          <w:rStyle w:val="a5"/>
          <w:color w:val="333333"/>
          <w:sz w:val="28"/>
          <w:szCs w:val="28"/>
        </w:rPr>
        <w:t>Координати GPS: </w:t>
      </w:r>
      <w:r w:rsidRPr="00AE212B">
        <w:rPr>
          <w:color w:val="333333"/>
          <w:sz w:val="28"/>
          <w:szCs w:val="28"/>
        </w:rPr>
        <w:t>48.145922, 24.904611</w:t>
      </w:r>
    </w:p>
    <w:p w:rsidR="00B5223B" w:rsidRDefault="00B5223B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5223B" w:rsidRPr="00B5223B" w:rsidRDefault="00B5223B" w:rsidP="00B5223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223B">
        <w:rPr>
          <w:rStyle w:val="a5"/>
          <w:color w:val="333333"/>
          <w:sz w:val="28"/>
          <w:szCs w:val="28"/>
        </w:rPr>
        <w:t>Про Довбушеві комори:</w:t>
      </w:r>
    </w:p>
    <w:p w:rsidR="00B5223B" w:rsidRPr="00B5223B" w:rsidRDefault="00B5223B" w:rsidP="00B5223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223B">
        <w:rPr>
          <w:color w:val="333333"/>
          <w:sz w:val="28"/>
          <w:szCs w:val="28"/>
        </w:rPr>
        <w:t xml:space="preserve">Сама висока вершина масиву Синиця підноситься до 1186 метрів над рівнем моря. В неї округла верхівка, із кам’яними невеликими скелями на ній. Довбушеві Церкви – таку назву має це місце. На південний схід від неї по сусідству розташована округла гора Бовдури, на вершині якої знаходиться невелика скеля. З під гори бере початок потік </w:t>
      </w:r>
      <w:proofErr w:type="spellStart"/>
      <w:r w:rsidRPr="00B5223B">
        <w:rPr>
          <w:color w:val="333333"/>
          <w:sz w:val="28"/>
          <w:szCs w:val="28"/>
        </w:rPr>
        <w:t>Студенєк</w:t>
      </w:r>
      <w:proofErr w:type="spellEnd"/>
      <w:r w:rsidRPr="00B5223B">
        <w:rPr>
          <w:color w:val="333333"/>
          <w:sz w:val="28"/>
          <w:szCs w:val="28"/>
        </w:rPr>
        <w:t xml:space="preserve">. В сторону  північного </w:t>
      </w:r>
      <w:proofErr w:type="spellStart"/>
      <w:r w:rsidRPr="00B5223B">
        <w:rPr>
          <w:color w:val="333333"/>
          <w:sz w:val="28"/>
          <w:szCs w:val="28"/>
        </w:rPr>
        <w:t>західу</w:t>
      </w:r>
      <w:proofErr w:type="spellEnd"/>
      <w:r w:rsidRPr="00B5223B">
        <w:rPr>
          <w:color w:val="333333"/>
          <w:sz w:val="28"/>
          <w:szCs w:val="28"/>
        </w:rPr>
        <w:t xml:space="preserve"> від гори Синиця можна побачити  трохи згладжену гора Довбушанку, висота якої складає 1100 метрів над рівнем моря. Довбушанку вінчає пара величезних кам’яних скель, розділених глибокою вузькою ущелиною.</w:t>
      </w:r>
    </w:p>
    <w:p w:rsidR="00B5223B" w:rsidRDefault="00B5223B" w:rsidP="00B5223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5223B">
        <w:rPr>
          <w:color w:val="333333"/>
          <w:sz w:val="28"/>
          <w:szCs w:val="28"/>
        </w:rPr>
        <w:t>А на її дні знаходиться печера, що з</w:t>
      </w:r>
      <w:r w:rsidR="002D47D5">
        <w:rPr>
          <w:color w:val="333333"/>
          <w:sz w:val="28"/>
          <w:szCs w:val="28"/>
        </w:rPr>
        <w:t xml:space="preserve"> давні</w:t>
      </w:r>
      <w:r w:rsidRPr="00B5223B">
        <w:rPr>
          <w:color w:val="333333"/>
          <w:sz w:val="28"/>
          <w:szCs w:val="28"/>
        </w:rPr>
        <w:t xml:space="preserve">х </w:t>
      </w:r>
      <w:proofErr w:type="spellStart"/>
      <w:r w:rsidRPr="00B5223B">
        <w:rPr>
          <w:color w:val="333333"/>
          <w:sz w:val="28"/>
          <w:szCs w:val="28"/>
        </w:rPr>
        <w:t>давен</w:t>
      </w:r>
      <w:proofErr w:type="spellEnd"/>
      <w:r w:rsidRPr="00B5223B">
        <w:rPr>
          <w:color w:val="333333"/>
          <w:sz w:val="28"/>
          <w:szCs w:val="28"/>
        </w:rPr>
        <w:t xml:space="preserve"> називають тут Довбушеві Комори. Від підніжжя гори Довбушанки починає свій біг потік </w:t>
      </w:r>
      <w:proofErr w:type="spellStart"/>
      <w:r w:rsidRPr="00B5223B">
        <w:rPr>
          <w:color w:val="333333"/>
          <w:sz w:val="28"/>
          <w:szCs w:val="28"/>
        </w:rPr>
        <w:t>Шпитеївський</w:t>
      </w:r>
      <w:proofErr w:type="spellEnd"/>
      <w:r w:rsidRPr="00B5223B">
        <w:rPr>
          <w:color w:val="333333"/>
          <w:sz w:val="28"/>
          <w:szCs w:val="28"/>
        </w:rPr>
        <w:t xml:space="preserve">, який вливається у Чорний Черемош поблизу </w:t>
      </w:r>
      <w:proofErr w:type="spellStart"/>
      <w:r w:rsidRPr="00B5223B">
        <w:rPr>
          <w:color w:val="333333"/>
          <w:sz w:val="28"/>
          <w:szCs w:val="28"/>
        </w:rPr>
        <w:t>Криворівні</w:t>
      </w:r>
      <w:proofErr w:type="spellEnd"/>
      <w:r w:rsidRPr="00B5223B">
        <w:rPr>
          <w:color w:val="333333"/>
          <w:sz w:val="28"/>
          <w:szCs w:val="28"/>
        </w:rPr>
        <w:t>. Із центральної частини селища Верховина відкривається чудовий огляд усіх трьох основних гірських вершин, по центру яких підноситься до неба найвища гора Синиця.</w:t>
      </w:r>
    </w:p>
    <w:p w:rsidR="00B5223B" w:rsidRPr="00B5223B" w:rsidRDefault="00B5223B" w:rsidP="00B5223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223B">
        <w:rPr>
          <w:color w:val="333333"/>
          <w:sz w:val="28"/>
          <w:szCs w:val="28"/>
          <w:shd w:val="clear" w:color="auto" w:fill="FFFFFF"/>
        </w:rPr>
        <w:t>Особливу увагу давніх гуцулів привертала не найвища гора Синиця, а сусідня із нею гора Довбушанка. Із літературних і усних джерел відомо, що дана гора здавна приваблювала до себе місцевих жителів навколишніх сіл. Сакральний культ цієї гори обумовлений тим, що на її вершині тягнуться до неба дві величезні  скелі з кам’яної породи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B5223B">
        <w:rPr>
          <w:color w:val="333333"/>
          <w:sz w:val="28"/>
          <w:szCs w:val="28"/>
          <w:shd w:val="clear" w:color="auto" w:fill="FFFFFF"/>
        </w:rPr>
        <w:t xml:space="preserve"> Вони розділені вузькою і глибокою ущелиною, на дні якої знаходиться загадкова кам’яна печера. Саме ці дві кам’яні скелі на верхівці гори і підземна кам’яна печера на дні цієї </w:t>
      </w:r>
      <w:proofErr w:type="spellStart"/>
      <w:r w:rsidRPr="00B5223B">
        <w:rPr>
          <w:color w:val="333333"/>
          <w:sz w:val="28"/>
          <w:szCs w:val="28"/>
          <w:shd w:val="clear" w:color="auto" w:fill="FFFFFF"/>
        </w:rPr>
        <w:t>міжскельної</w:t>
      </w:r>
      <w:proofErr w:type="spellEnd"/>
      <w:r w:rsidRPr="00B5223B">
        <w:rPr>
          <w:color w:val="333333"/>
          <w:sz w:val="28"/>
          <w:szCs w:val="28"/>
          <w:shd w:val="clear" w:color="auto" w:fill="FFFFFF"/>
        </w:rPr>
        <w:t xml:space="preserve"> ущелини, які спочатку, в дохристиянські часи були язичницьким скельно-печерним святилищем для наших далеких предків, а значно пізніше – зимовим осідком Олекси Довбуша і його опришків. Дані сакральні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 w:rsidRPr="00B5223B">
        <w:rPr>
          <w:color w:val="333333"/>
          <w:sz w:val="28"/>
          <w:szCs w:val="28"/>
          <w:shd w:val="clear" w:color="auto" w:fill="FFFFFF"/>
        </w:rPr>
        <w:t>скелі зараз носять славну історичну назву Довбушеві Комори.</w:t>
      </w:r>
    </w:p>
    <w:p w:rsidR="00B5223B" w:rsidRDefault="00B5223B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C49A2" w:rsidRDefault="00CC49A2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</w:p>
    <w:p w:rsidR="00CC49A2" w:rsidRPr="00CC49A2" w:rsidRDefault="00CC49A2" w:rsidP="00CC49A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Є </w:t>
      </w:r>
      <w:r w:rsidRPr="00CC49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піші</w:t>
      </w:r>
      <w:r w:rsidRPr="00CC49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туристичні маршрути, які ведуть до гірського масиву Синиці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C49A2" w:rsidRPr="008454B7" w:rsidRDefault="00CC49A2" w:rsidP="00CC49A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54B7">
        <w:rPr>
          <w:rFonts w:ascii="Times New Roman" w:hAnsi="Times New Roman" w:cs="Times New Roman"/>
          <w:sz w:val="28"/>
          <w:szCs w:val="28"/>
        </w:rPr>
        <w:t>Добратися до сіл, з яких починається маршрут на</w:t>
      </w:r>
      <w:r>
        <w:rPr>
          <w:rFonts w:ascii="Times New Roman" w:hAnsi="Times New Roman" w:cs="Times New Roman"/>
          <w:sz w:val="28"/>
          <w:szCs w:val="28"/>
        </w:rPr>
        <w:t xml:space="preserve"> Довбушеві комори</w:t>
      </w:r>
      <w:r w:rsidRPr="008454B7">
        <w:rPr>
          <w:rFonts w:ascii="Times New Roman" w:hAnsi="Times New Roman" w:cs="Times New Roman"/>
          <w:sz w:val="28"/>
          <w:szCs w:val="28"/>
        </w:rPr>
        <w:t xml:space="preserve">, можна  </w:t>
      </w:r>
      <w:r w:rsidRPr="008454B7">
        <w:rPr>
          <w:rFonts w:ascii="Times New Roman" w:hAnsi="Times New Roman" w:cs="Times New Roman"/>
          <w:b/>
          <w:sz w:val="28"/>
          <w:szCs w:val="28"/>
        </w:rPr>
        <w:t>громадським транспортом</w:t>
      </w:r>
      <w:r w:rsidRPr="008454B7">
        <w:rPr>
          <w:rFonts w:ascii="Times New Roman" w:hAnsi="Times New Roman" w:cs="Times New Roman"/>
          <w:sz w:val="28"/>
          <w:szCs w:val="28"/>
        </w:rPr>
        <w:t xml:space="preserve">. З автовокзалу в Івано-Франківську декілька разів на день курсують автобуси на Верховину . </w:t>
      </w:r>
    </w:p>
    <w:p w:rsidR="00CC49A2" w:rsidRPr="008454B7" w:rsidRDefault="00CC49A2" w:rsidP="00CC49A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9A2" w:rsidRDefault="00CC49A2" w:rsidP="00CC49A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54B7">
        <w:rPr>
          <w:rFonts w:ascii="Times New Roman" w:hAnsi="Times New Roman" w:cs="Times New Roman"/>
          <w:b/>
          <w:sz w:val="28"/>
          <w:szCs w:val="28"/>
        </w:rPr>
        <w:t>Власним авто</w:t>
      </w:r>
      <w:r w:rsidRPr="008454B7">
        <w:rPr>
          <w:rFonts w:ascii="Times New Roman" w:hAnsi="Times New Roman" w:cs="Times New Roman"/>
          <w:sz w:val="28"/>
          <w:szCs w:val="28"/>
        </w:rPr>
        <w:t xml:space="preserve"> з Івано-Франківська рухайтесь трасою Н-09 до села Татарів, а там поверніть за вказівником «Верховина, Косів» і рухайтесь до </w:t>
      </w:r>
      <w:r>
        <w:rPr>
          <w:rFonts w:ascii="Times New Roman" w:hAnsi="Times New Roman" w:cs="Times New Roman"/>
          <w:sz w:val="28"/>
          <w:szCs w:val="28"/>
        </w:rPr>
        <w:t>населеного пункту</w:t>
      </w:r>
      <w:r w:rsidRPr="008454B7">
        <w:rPr>
          <w:rFonts w:ascii="Times New Roman" w:hAnsi="Times New Roman" w:cs="Times New Roman"/>
          <w:sz w:val="28"/>
          <w:szCs w:val="28"/>
        </w:rPr>
        <w:t>, з якого Ви вирішили почати свій маршрут.</w:t>
      </w:r>
    </w:p>
    <w:p w:rsidR="00CC49A2" w:rsidRDefault="00CC49A2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</w:p>
    <w:p w:rsidR="00CC49A2" w:rsidRPr="00CC49A2" w:rsidRDefault="00CC49A2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CC49A2">
        <w:rPr>
          <w:color w:val="333333"/>
          <w:sz w:val="28"/>
          <w:szCs w:val="28"/>
        </w:rPr>
        <w:t xml:space="preserve">Перший промаркований туристичний маршрут веде на Довбушанку  із Верховини через </w:t>
      </w:r>
      <w:proofErr w:type="spellStart"/>
      <w:r w:rsidRPr="00CC49A2">
        <w:rPr>
          <w:color w:val="333333"/>
          <w:sz w:val="28"/>
          <w:szCs w:val="28"/>
        </w:rPr>
        <w:t>Слупійку</w:t>
      </w:r>
      <w:proofErr w:type="spellEnd"/>
      <w:r w:rsidRPr="00CC49A2">
        <w:rPr>
          <w:color w:val="333333"/>
          <w:sz w:val="28"/>
          <w:szCs w:val="28"/>
        </w:rPr>
        <w:t xml:space="preserve">, </w:t>
      </w:r>
      <w:r w:rsidR="000655D4">
        <w:rPr>
          <w:color w:val="333333"/>
          <w:sz w:val="28"/>
          <w:szCs w:val="28"/>
        </w:rPr>
        <w:t xml:space="preserve">неподалік маршруту розташовано відпочинковий комплекс </w:t>
      </w:r>
      <w:r w:rsidR="000655D4" w:rsidRPr="000655D4">
        <w:rPr>
          <w:rStyle w:val="a5"/>
          <w:b w:val="0"/>
          <w:color w:val="333333"/>
          <w:sz w:val="28"/>
          <w:szCs w:val="28"/>
          <w:shd w:val="clear" w:color="auto" w:fill="FFFFFF"/>
        </w:rPr>
        <w:t xml:space="preserve">«SLUPIYKA </w:t>
      </w:r>
      <w:proofErr w:type="spellStart"/>
      <w:r w:rsidR="000655D4" w:rsidRPr="000655D4">
        <w:rPr>
          <w:rStyle w:val="a5"/>
          <w:b w:val="0"/>
          <w:color w:val="333333"/>
          <w:sz w:val="28"/>
          <w:szCs w:val="28"/>
          <w:shd w:val="clear" w:color="auto" w:fill="FFFFFF"/>
        </w:rPr>
        <w:t>resort</w:t>
      </w:r>
      <w:proofErr w:type="spellEnd"/>
      <w:r w:rsidR="000655D4" w:rsidRPr="000655D4">
        <w:rPr>
          <w:rStyle w:val="a5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655D4" w:rsidRPr="000655D4">
        <w:rPr>
          <w:rStyle w:val="a5"/>
          <w:b w:val="0"/>
          <w:color w:val="333333"/>
          <w:sz w:val="28"/>
          <w:szCs w:val="28"/>
          <w:shd w:val="clear" w:color="auto" w:fill="FFFFFF"/>
        </w:rPr>
        <w:t>town</w:t>
      </w:r>
      <w:proofErr w:type="spellEnd"/>
      <w:r w:rsidR="000655D4" w:rsidRPr="000655D4">
        <w:rPr>
          <w:rStyle w:val="a5"/>
          <w:b w:val="0"/>
          <w:color w:val="333333"/>
          <w:sz w:val="28"/>
          <w:szCs w:val="28"/>
          <w:shd w:val="clear" w:color="auto" w:fill="FFFFFF"/>
        </w:rPr>
        <w:t>»</w:t>
      </w:r>
      <w:r w:rsidRPr="00CC49A2">
        <w:rPr>
          <w:color w:val="333333"/>
          <w:sz w:val="28"/>
          <w:szCs w:val="28"/>
        </w:rPr>
        <w:t xml:space="preserve"> . </w:t>
      </w:r>
    </w:p>
    <w:p w:rsidR="00313BA4" w:rsidRDefault="006C4690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>
        <w:rPr>
          <w:color w:val="333333"/>
          <w:sz w:val="28"/>
          <w:szCs w:val="28"/>
        </w:rPr>
        <w:t>Якщо ви вибрали другий туристичний маршрут, то</w:t>
      </w:r>
      <w:r w:rsidR="00313B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>
        <w:rPr>
          <w:sz w:val="28"/>
          <w:szCs w:val="28"/>
          <w:shd w:val="clear" w:color="auto" w:fill="FFFFFF"/>
        </w:rPr>
        <w:t>ротягом маршруту в</w:t>
      </w:r>
      <w:r w:rsidR="00313BA4" w:rsidRPr="00313BA4">
        <w:rPr>
          <w:sz w:val="28"/>
          <w:szCs w:val="28"/>
          <w:shd w:val="clear" w:color="auto" w:fill="FFFFFF"/>
        </w:rPr>
        <w:t>и зможете побачити: </w:t>
      </w:r>
      <w:hyperlink r:id="rId4" w:tgtFrame="_blank" w:history="1"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Етнографічний музей старожитностей Гуцульщини, </w:t>
        </w:r>
        <w:proofErr w:type="spellStart"/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Криворівня</w:t>
        </w:r>
        <w:proofErr w:type="spellEnd"/>
      </w:hyperlink>
      <w:r w:rsidR="00313BA4" w:rsidRPr="00313BA4">
        <w:rPr>
          <w:sz w:val="28"/>
          <w:szCs w:val="28"/>
          <w:shd w:val="clear" w:color="auto" w:fill="FFFFFF"/>
        </w:rPr>
        <w:t>, </w:t>
      </w:r>
      <w:hyperlink r:id="rId5" w:tgtFrame="_blank" w:history="1"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Літературно-меморіальний музей Івана Франка, </w:t>
        </w:r>
        <w:proofErr w:type="spellStart"/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Криворівня</w:t>
        </w:r>
        <w:proofErr w:type="spellEnd"/>
      </w:hyperlink>
      <w:r w:rsidR="00313BA4" w:rsidRPr="00313BA4">
        <w:rPr>
          <w:sz w:val="28"/>
          <w:szCs w:val="28"/>
          <w:shd w:val="clear" w:color="auto" w:fill="FFFFFF"/>
        </w:rPr>
        <w:t>, </w:t>
      </w:r>
      <w:hyperlink r:id="rId6" w:tgtFrame="_blank" w:history="1"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Церква Різдва Богородиці, </w:t>
        </w:r>
        <w:proofErr w:type="spellStart"/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Криворівня</w:t>
        </w:r>
        <w:proofErr w:type="spellEnd"/>
      </w:hyperlink>
      <w:r w:rsidR="00313BA4" w:rsidRPr="00313BA4">
        <w:rPr>
          <w:sz w:val="28"/>
          <w:szCs w:val="28"/>
          <w:shd w:val="clear" w:color="auto" w:fill="FFFFFF"/>
        </w:rPr>
        <w:t>, </w:t>
      </w:r>
      <w:hyperlink r:id="rId7" w:tgtFrame="_blank" w:history="1"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Музей "</w:t>
        </w:r>
        <w:proofErr w:type="spellStart"/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Хата-Гражда</w:t>
        </w:r>
        <w:proofErr w:type="spellEnd"/>
        <w:r w:rsidR="00313BA4" w:rsidRPr="00313BA4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" гуцульської господарки</w:t>
        </w:r>
      </w:hyperlink>
      <w:r w:rsidR="00313BA4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.</w:t>
      </w:r>
    </w:p>
    <w:p w:rsidR="00313BA4" w:rsidRPr="00313BA4" w:rsidRDefault="00313BA4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313BA4">
        <w:rPr>
          <w:color w:val="000000"/>
          <w:sz w:val="28"/>
          <w:szCs w:val="28"/>
          <w:shd w:val="clear" w:color="auto" w:fill="FFFFFF"/>
        </w:rPr>
        <w:t>Найближчі населені пункти,</w:t>
      </w:r>
      <w:r>
        <w:rPr>
          <w:color w:val="000000"/>
          <w:sz w:val="28"/>
          <w:szCs w:val="28"/>
          <w:shd w:val="clear" w:color="auto" w:fill="FFFFFF"/>
        </w:rPr>
        <w:t xml:space="preserve"> де можна зупинитися, щоб відвідати Довбушеві комори, це селище Верховина та село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Криворівня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 є багато гарних будиночків для проживання, тож є можливість залишитися в цій мальовничій місцевості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надовше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750B29" w:rsidRDefault="00750B29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50B29" w:rsidRDefault="00750B29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50B29" w:rsidRDefault="00750B29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50B29" w:rsidRDefault="00750B29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50B29" w:rsidRPr="00CC49A2" w:rsidRDefault="00750B29" w:rsidP="00CC49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0765" cy="4587741"/>
            <wp:effectExtent l="19050" t="0" r="0" b="0"/>
            <wp:docPr id="1" name="Рисунок 1" descr="https://verkhovyna.life/files_ci/166/verkhovyna.life-dovbushanka_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rkhovyna.life/files_ci/166/verkhovyna.life-dovbushanka_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9A2" w:rsidRPr="00AE212B" w:rsidRDefault="00CC49A2" w:rsidP="00AE212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E212B" w:rsidRDefault="00AE212B">
      <w:pPr>
        <w:rPr>
          <w:color w:val="1D1D1D"/>
          <w:spacing w:val="4"/>
          <w:shd w:val="clear" w:color="auto" w:fill="FFFFFF"/>
        </w:rPr>
      </w:pPr>
    </w:p>
    <w:p w:rsidR="006C153F" w:rsidRDefault="006C153F">
      <w:pPr>
        <w:rPr>
          <w:color w:val="1D1D1D"/>
          <w:spacing w:val="4"/>
          <w:shd w:val="clear" w:color="auto" w:fill="FFFFFF"/>
        </w:rPr>
      </w:pPr>
    </w:p>
    <w:p w:rsidR="006C153F" w:rsidRDefault="006C153F">
      <w:pPr>
        <w:rPr>
          <w:color w:val="1D1D1D"/>
          <w:spacing w:val="4"/>
          <w:shd w:val="clear" w:color="auto" w:fill="FFFFFF"/>
        </w:rPr>
      </w:pPr>
    </w:p>
    <w:p w:rsidR="006C153F" w:rsidRPr="006C153F" w:rsidRDefault="006C153F">
      <w:pPr>
        <w:rPr>
          <w:rFonts w:ascii="Times New Roman" w:hAnsi="Times New Roman" w:cs="Times New Roman"/>
          <w:i/>
          <w:sz w:val="28"/>
          <w:szCs w:val="28"/>
        </w:rPr>
      </w:pPr>
      <w:r w:rsidRPr="006C153F">
        <w:rPr>
          <w:rFonts w:ascii="Times New Roman" w:hAnsi="Times New Roman" w:cs="Times New Roman"/>
          <w:i/>
          <w:color w:val="29293A"/>
          <w:spacing w:val="4"/>
          <w:sz w:val="28"/>
          <w:szCs w:val="28"/>
        </w:rPr>
        <w:br/>
      </w:r>
    </w:p>
    <w:sectPr w:rsidR="006C153F" w:rsidRPr="006C153F" w:rsidSect="00D65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153F"/>
    <w:rsid w:val="000655D4"/>
    <w:rsid w:val="00081E36"/>
    <w:rsid w:val="002D47D5"/>
    <w:rsid w:val="00313BA4"/>
    <w:rsid w:val="00407223"/>
    <w:rsid w:val="006C153F"/>
    <w:rsid w:val="006C4690"/>
    <w:rsid w:val="00750B29"/>
    <w:rsid w:val="00AE212B"/>
    <w:rsid w:val="00B5223B"/>
    <w:rsid w:val="00CC49A2"/>
    <w:rsid w:val="00D65079"/>
    <w:rsid w:val="00F102E5"/>
    <w:rsid w:val="00F8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153F"/>
    <w:rPr>
      <w:i/>
      <w:iCs/>
    </w:rPr>
  </w:style>
  <w:style w:type="paragraph" w:styleId="a4">
    <w:name w:val="Normal (Web)"/>
    <w:basedOn w:val="a"/>
    <w:uiPriority w:val="99"/>
    <w:semiHidden/>
    <w:unhideWhenUsed/>
    <w:rsid w:val="00AE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E212B"/>
    <w:rPr>
      <w:b/>
      <w:bCs/>
    </w:rPr>
  </w:style>
  <w:style w:type="paragraph" w:styleId="a6">
    <w:name w:val="No Spacing"/>
    <w:uiPriority w:val="1"/>
    <w:qFormat/>
    <w:rsid w:val="00CC49A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5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B2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13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karpaty.rocks/muzey-hata-grazhda-guculskoyi-gospodar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paty.rocks/cerkva-rizdva-bogorodyci-kryvorivnya" TargetMode="External"/><Relationship Id="rId5" Type="http://schemas.openxmlformats.org/officeDocument/2006/relationships/hyperlink" Target="https://karpaty.rocks/literaturno-memorialnyy-muzey-ivana-franka-kryvorivny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arpaty.rocks/etnografichnyy-muzey-starozhytnostey-guculshchyny-kryvorivny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8</cp:revision>
  <dcterms:created xsi:type="dcterms:W3CDTF">2025-10-01T08:20:00Z</dcterms:created>
  <dcterms:modified xsi:type="dcterms:W3CDTF">2025-10-09T09:18:00Z</dcterms:modified>
</cp:coreProperties>
</file>