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902" w:rsidRPr="00D96637" w:rsidRDefault="00290902" w:rsidP="00290902">
      <w:pPr>
        <w:jc w:val="center"/>
      </w:pPr>
      <w:r>
        <w:rPr>
          <w:noProof/>
          <w:lang w:val="uk-UA" w:eastAsia="uk-UA"/>
        </w:rPr>
        <w:drawing>
          <wp:inline distT="0" distB="0" distL="0" distR="0">
            <wp:extent cx="540385" cy="620395"/>
            <wp:effectExtent l="19050" t="0" r="0" b="0"/>
            <wp:docPr id="52" name="Рисунок 1" descr="clip_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_image0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0902" w:rsidRPr="00D96637" w:rsidRDefault="00290902" w:rsidP="00290902">
      <w:pPr>
        <w:jc w:val="center"/>
      </w:pPr>
      <w:proofErr w:type="spellStart"/>
      <w:r w:rsidRPr="00D96637">
        <w:t>Україна</w:t>
      </w:r>
      <w:proofErr w:type="spellEnd"/>
    </w:p>
    <w:p w:rsidR="00290902" w:rsidRDefault="00290902" w:rsidP="00290902">
      <w:pPr>
        <w:jc w:val="center"/>
        <w:rPr>
          <w:lang w:val="uk-UA"/>
        </w:rPr>
      </w:pPr>
      <w:proofErr w:type="spellStart"/>
      <w:r w:rsidRPr="00D96637">
        <w:t>Верховинська</w:t>
      </w:r>
      <w:proofErr w:type="spellEnd"/>
      <w:r w:rsidRPr="00D96637">
        <w:t xml:space="preserve"> </w:t>
      </w:r>
      <w:proofErr w:type="spellStart"/>
      <w:r w:rsidRPr="00D96637">
        <w:t>селищна</w:t>
      </w:r>
      <w:proofErr w:type="spellEnd"/>
      <w:r w:rsidRPr="00D96637">
        <w:t xml:space="preserve"> рада </w:t>
      </w:r>
    </w:p>
    <w:p w:rsidR="00290902" w:rsidRPr="00D96637" w:rsidRDefault="00290902" w:rsidP="00290902">
      <w:pPr>
        <w:jc w:val="center"/>
      </w:pPr>
      <w:proofErr w:type="spellStart"/>
      <w:r w:rsidRPr="00D96637">
        <w:t>Верховинського</w:t>
      </w:r>
      <w:proofErr w:type="spellEnd"/>
      <w:r w:rsidRPr="00D96637">
        <w:t xml:space="preserve"> району</w:t>
      </w:r>
      <w:r>
        <w:rPr>
          <w:lang w:val="uk-UA"/>
        </w:rPr>
        <w:t xml:space="preserve"> </w:t>
      </w:r>
      <w:proofErr w:type="spellStart"/>
      <w:r w:rsidRPr="00D96637">
        <w:t>Івано-Франківської</w:t>
      </w:r>
      <w:proofErr w:type="spellEnd"/>
      <w:r w:rsidRPr="00D96637">
        <w:t xml:space="preserve"> </w:t>
      </w:r>
      <w:proofErr w:type="spellStart"/>
      <w:r w:rsidRPr="00D96637">
        <w:t>області</w:t>
      </w:r>
      <w:proofErr w:type="spellEnd"/>
    </w:p>
    <w:p w:rsidR="00290902" w:rsidRPr="00D96637" w:rsidRDefault="00290902" w:rsidP="00290902">
      <w:pPr>
        <w:jc w:val="center"/>
      </w:pPr>
      <w:r>
        <w:rPr>
          <w:lang w:val="uk-UA"/>
        </w:rPr>
        <w:t>восьмого</w:t>
      </w:r>
      <w:r w:rsidRPr="00D96637">
        <w:t xml:space="preserve"> </w:t>
      </w:r>
      <w:proofErr w:type="spellStart"/>
      <w:r w:rsidRPr="00D96637">
        <w:t>скликання</w:t>
      </w:r>
      <w:proofErr w:type="spellEnd"/>
    </w:p>
    <w:p w:rsidR="00290902" w:rsidRDefault="00290902" w:rsidP="00290902">
      <w:pPr>
        <w:jc w:val="center"/>
        <w:rPr>
          <w:lang w:val="uk-UA"/>
        </w:rPr>
      </w:pPr>
      <w:r>
        <w:rPr>
          <w:lang w:val="uk-UA"/>
        </w:rPr>
        <w:t xml:space="preserve"> двадцять третя  </w:t>
      </w:r>
      <w:r w:rsidRPr="00D96637">
        <w:t xml:space="preserve"> </w:t>
      </w:r>
      <w:proofErr w:type="spellStart"/>
      <w:r w:rsidRPr="00D96637">
        <w:t>сесія</w:t>
      </w:r>
      <w:proofErr w:type="spellEnd"/>
    </w:p>
    <w:p w:rsidR="00290902" w:rsidRPr="00B54DF7" w:rsidRDefault="00290902" w:rsidP="00290902">
      <w:pPr>
        <w:jc w:val="center"/>
        <w:rPr>
          <w:lang w:val="uk-UA"/>
        </w:rPr>
      </w:pPr>
      <w:r w:rsidRPr="00B54DF7">
        <w:rPr>
          <w:lang w:val="uk-UA"/>
        </w:rPr>
        <w:t>РІШЕННЯ</w:t>
      </w:r>
    </w:p>
    <w:p w:rsidR="00290902" w:rsidRPr="00D96637" w:rsidRDefault="00290902" w:rsidP="00290902">
      <w:pPr>
        <w:jc w:val="center"/>
      </w:pPr>
    </w:p>
    <w:p w:rsidR="00290902" w:rsidRPr="00147B75" w:rsidRDefault="00290902" w:rsidP="00290902">
      <w:pPr>
        <w:ind w:firstLine="708"/>
        <w:jc w:val="both"/>
      </w:pPr>
      <w:proofErr w:type="spellStart"/>
      <w:r w:rsidRPr="00147B75">
        <w:t>від</w:t>
      </w:r>
      <w:proofErr w:type="spellEnd"/>
      <w:r w:rsidRPr="00147B75">
        <w:t xml:space="preserve"> </w:t>
      </w:r>
      <w:r>
        <w:rPr>
          <w:lang w:val="uk-UA"/>
        </w:rPr>
        <w:t>15</w:t>
      </w:r>
      <w:r w:rsidRPr="00147B75">
        <w:t>.</w:t>
      </w:r>
      <w:r w:rsidRPr="00147B75">
        <w:rPr>
          <w:lang w:val="uk-UA"/>
        </w:rPr>
        <w:t>12</w:t>
      </w:r>
      <w:r w:rsidRPr="00147B75">
        <w:t>.20</w:t>
      </w:r>
      <w:r w:rsidRPr="00147B75">
        <w:rPr>
          <w:lang w:val="uk-UA"/>
        </w:rPr>
        <w:t>22</w:t>
      </w:r>
      <w:r w:rsidRPr="00147B75">
        <w:t xml:space="preserve"> року          </w:t>
      </w:r>
      <w:r w:rsidRPr="00147B75">
        <w:tab/>
      </w:r>
      <w:r w:rsidRPr="00147B75">
        <w:tab/>
      </w:r>
      <w:r w:rsidRPr="00147B75">
        <w:tab/>
        <w:t xml:space="preserve">    </w:t>
      </w:r>
      <w:r w:rsidRPr="00147B75">
        <w:rPr>
          <w:lang w:val="uk-UA"/>
        </w:rPr>
        <w:t xml:space="preserve">                                             </w:t>
      </w:r>
      <w:r w:rsidRPr="00147B75">
        <w:t xml:space="preserve"> </w:t>
      </w:r>
      <w:proofErr w:type="spellStart"/>
      <w:r w:rsidRPr="00147B75">
        <w:t>с-ще</w:t>
      </w:r>
      <w:proofErr w:type="spellEnd"/>
      <w:r w:rsidRPr="00147B75">
        <w:t xml:space="preserve"> Верховина</w:t>
      </w:r>
    </w:p>
    <w:p w:rsidR="00290902" w:rsidRPr="00147B75" w:rsidRDefault="00290902" w:rsidP="00290902">
      <w:pPr>
        <w:ind w:firstLine="708"/>
        <w:jc w:val="both"/>
        <w:rPr>
          <w:lang w:val="uk-UA"/>
        </w:rPr>
      </w:pPr>
      <w:r>
        <w:rPr>
          <w:lang w:val="uk-UA"/>
        </w:rPr>
        <w:t>№332</w:t>
      </w:r>
      <w:r w:rsidRPr="00147B75">
        <w:rPr>
          <w:lang w:val="uk-UA"/>
        </w:rPr>
        <w:t>-23/2022</w:t>
      </w:r>
    </w:p>
    <w:p w:rsidR="00290902" w:rsidRDefault="00290902" w:rsidP="00290902">
      <w:pPr>
        <w:jc w:val="both"/>
        <w:rPr>
          <w:lang w:val="uk-UA"/>
        </w:rPr>
      </w:pPr>
    </w:p>
    <w:p w:rsidR="00290902" w:rsidRPr="0031421F" w:rsidRDefault="00290902" w:rsidP="00290902">
      <w:pPr>
        <w:tabs>
          <w:tab w:val="left" w:pos="1440"/>
        </w:tabs>
        <w:jc w:val="both"/>
        <w:rPr>
          <w:b/>
          <w:lang w:val="uk-UA"/>
        </w:rPr>
      </w:pPr>
      <w:r>
        <w:rPr>
          <w:b/>
          <w:lang w:val="uk-UA" w:eastAsia="uk-UA"/>
        </w:rPr>
        <w:t>Різне</w:t>
      </w:r>
    </w:p>
    <w:p w:rsidR="00290902" w:rsidRDefault="00290902" w:rsidP="00290902">
      <w:pPr>
        <w:tabs>
          <w:tab w:val="left" w:pos="1440"/>
        </w:tabs>
        <w:jc w:val="both"/>
        <w:rPr>
          <w:lang w:val="uk-UA"/>
        </w:rPr>
      </w:pPr>
    </w:p>
    <w:p w:rsidR="00290902" w:rsidRPr="00B93991" w:rsidRDefault="00290902" w:rsidP="00290902">
      <w:pPr>
        <w:tabs>
          <w:tab w:val="left" w:pos="1440"/>
        </w:tabs>
        <w:jc w:val="both"/>
        <w:rPr>
          <w:b/>
          <w:shd w:val="clear" w:color="auto" w:fill="FFFFFF"/>
          <w:lang w:val="uk-UA"/>
        </w:rPr>
      </w:pPr>
      <w:r w:rsidRPr="00B93991">
        <w:rPr>
          <w:b/>
          <w:lang w:val="uk-UA"/>
        </w:rPr>
        <w:t>Про затвердження Програми</w:t>
      </w:r>
      <w:r w:rsidRPr="00B93991">
        <w:rPr>
          <w:b/>
          <w:color w:val="333333"/>
          <w:shd w:val="clear" w:color="auto" w:fill="FFFFFF"/>
          <w:lang w:val="uk-UA"/>
        </w:rPr>
        <w:t xml:space="preserve"> </w:t>
      </w:r>
      <w:r w:rsidRPr="00B93991">
        <w:rPr>
          <w:b/>
          <w:shd w:val="clear" w:color="auto" w:fill="FFFFFF"/>
          <w:lang w:val="uk-UA"/>
        </w:rPr>
        <w:t xml:space="preserve">підвищення </w:t>
      </w:r>
    </w:p>
    <w:p w:rsidR="00290902" w:rsidRPr="00B93991" w:rsidRDefault="00290902" w:rsidP="00290902">
      <w:pPr>
        <w:tabs>
          <w:tab w:val="left" w:pos="1440"/>
        </w:tabs>
        <w:jc w:val="both"/>
        <w:rPr>
          <w:b/>
          <w:shd w:val="clear" w:color="auto" w:fill="FFFFFF"/>
          <w:lang w:val="uk-UA"/>
        </w:rPr>
      </w:pPr>
      <w:r w:rsidRPr="00B93991">
        <w:rPr>
          <w:b/>
          <w:shd w:val="clear" w:color="auto" w:fill="FFFFFF"/>
          <w:lang w:val="uk-UA"/>
        </w:rPr>
        <w:t>ефективності</w:t>
      </w:r>
      <w:r w:rsidRPr="00B93991">
        <w:rPr>
          <w:b/>
          <w:color w:val="333333"/>
          <w:shd w:val="clear" w:color="auto" w:fill="FFFFFF"/>
          <w:lang w:val="uk-UA"/>
        </w:rPr>
        <w:t xml:space="preserve"> </w:t>
      </w:r>
      <w:r w:rsidRPr="00B93991">
        <w:rPr>
          <w:b/>
          <w:shd w:val="clear" w:color="auto" w:fill="FFFFFF"/>
          <w:lang w:val="uk-UA"/>
        </w:rPr>
        <w:t xml:space="preserve">роботи відділу державної </w:t>
      </w:r>
    </w:p>
    <w:p w:rsidR="00290902" w:rsidRPr="00B93991" w:rsidRDefault="00290902" w:rsidP="00290902">
      <w:pPr>
        <w:tabs>
          <w:tab w:val="left" w:pos="1440"/>
        </w:tabs>
        <w:jc w:val="both"/>
        <w:rPr>
          <w:b/>
          <w:shd w:val="clear" w:color="auto" w:fill="FFFFFF"/>
          <w:lang w:val="uk-UA"/>
        </w:rPr>
      </w:pPr>
      <w:r w:rsidRPr="00B93991">
        <w:rPr>
          <w:b/>
          <w:shd w:val="clear" w:color="auto" w:fill="FFFFFF"/>
          <w:lang w:val="uk-UA"/>
        </w:rPr>
        <w:t>реєстрації актів</w:t>
      </w:r>
      <w:r w:rsidRPr="00B93991">
        <w:rPr>
          <w:b/>
          <w:color w:val="333333"/>
          <w:shd w:val="clear" w:color="auto" w:fill="FFFFFF"/>
          <w:lang w:val="uk-UA"/>
        </w:rPr>
        <w:t xml:space="preserve"> </w:t>
      </w:r>
      <w:r w:rsidRPr="00B93991">
        <w:rPr>
          <w:b/>
          <w:shd w:val="clear" w:color="auto" w:fill="FFFFFF"/>
          <w:lang w:val="uk-UA"/>
        </w:rPr>
        <w:t xml:space="preserve">цивільного стану щодо </w:t>
      </w:r>
    </w:p>
    <w:p w:rsidR="00290902" w:rsidRPr="00B93991" w:rsidRDefault="00290902" w:rsidP="00290902">
      <w:pPr>
        <w:tabs>
          <w:tab w:val="left" w:pos="1440"/>
        </w:tabs>
        <w:jc w:val="both"/>
        <w:rPr>
          <w:b/>
          <w:shd w:val="clear" w:color="auto" w:fill="FFFFFF"/>
          <w:lang w:val="uk-UA"/>
        </w:rPr>
      </w:pPr>
      <w:r w:rsidRPr="00B93991">
        <w:rPr>
          <w:b/>
          <w:shd w:val="clear" w:color="auto" w:fill="FFFFFF"/>
          <w:lang w:val="uk-UA"/>
        </w:rPr>
        <w:t>надання послуг</w:t>
      </w:r>
      <w:r w:rsidRPr="00B93991">
        <w:rPr>
          <w:b/>
          <w:color w:val="333333"/>
          <w:shd w:val="clear" w:color="auto" w:fill="FFFFFF"/>
          <w:lang w:val="uk-UA"/>
        </w:rPr>
        <w:t xml:space="preserve"> </w:t>
      </w:r>
      <w:r w:rsidRPr="00B93991">
        <w:rPr>
          <w:b/>
          <w:shd w:val="clear" w:color="auto" w:fill="FFFFFF"/>
          <w:lang w:val="uk-UA"/>
        </w:rPr>
        <w:t xml:space="preserve">населенню на території  </w:t>
      </w:r>
    </w:p>
    <w:p w:rsidR="00290902" w:rsidRPr="00B93991" w:rsidRDefault="00290902" w:rsidP="00290902">
      <w:pPr>
        <w:tabs>
          <w:tab w:val="left" w:pos="1440"/>
        </w:tabs>
        <w:jc w:val="both"/>
        <w:rPr>
          <w:b/>
          <w:lang w:val="uk-UA"/>
        </w:rPr>
      </w:pPr>
      <w:r w:rsidRPr="00B93991">
        <w:rPr>
          <w:b/>
          <w:shd w:val="clear" w:color="auto" w:fill="FFFFFF"/>
          <w:lang w:val="uk-UA"/>
        </w:rPr>
        <w:t>Верховинської селищної ради</w:t>
      </w:r>
      <w:r>
        <w:rPr>
          <w:b/>
          <w:shd w:val="clear" w:color="auto" w:fill="FFFFFF"/>
          <w:lang w:val="uk-UA"/>
        </w:rPr>
        <w:t xml:space="preserve"> на 2023 рік</w:t>
      </w:r>
    </w:p>
    <w:p w:rsidR="00290902" w:rsidRDefault="00290902" w:rsidP="00290902">
      <w:pPr>
        <w:tabs>
          <w:tab w:val="left" w:pos="1440"/>
        </w:tabs>
        <w:jc w:val="both"/>
        <w:rPr>
          <w:lang w:val="uk-UA"/>
        </w:rPr>
      </w:pPr>
    </w:p>
    <w:p w:rsidR="00290902" w:rsidRPr="0058586F" w:rsidRDefault="00290902" w:rsidP="00290902">
      <w:pPr>
        <w:ind w:firstLine="708"/>
        <w:jc w:val="both"/>
        <w:rPr>
          <w:lang w:val="uk-UA"/>
        </w:rPr>
      </w:pPr>
      <w:r w:rsidRPr="001069D0">
        <w:rPr>
          <w:color w:val="000000"/>
        </w:rPr>
        <w:t> </w:t>
      </w:r>
      <w:r w:rsidRPr="0058586F">
        <w:rPr>
          <w:lang w:val="uk-UA"/>
        </w:rPr>
        <w:t xml:space="preserve">Відповідно </w:t>
      </w:r>
      <w:r>
        <w:rPr>
          <w:lang w:val="uk-UA"/>
        </w:rPr>
        <w:t>до ст. 26 Закону</w:t>
      </w:r>
      <w:r w:rsidRPr="0058586F">
        <w:rPr>
          <w:lang w:val="uk-UA"/>
        </w:rPr>
        <w:t xml:space="preserve"> України «Про міс</w:t>
      </w:r>
      <w:r>
        <w:rPr>
          <w:lang w:val="uk-UA"/>
        </w:rPr>
        <w:t>цеве самоврядування в Україні»</w:t>
      </w:r>
      <w:r w:rsidRPr="0058586F">
        <w:rPr>
          <w:lang w:val="uk-UA"/>
        </w:rPr>
        <w:t xml:space="preserve">, селищна рада  </w:t>
      </w:r>
    </w:p>
    <w:p w:rsidR="00290902" w:rsidRPr="0058586F" w:rsidRDefault="00290902" w:rsidP="00290902">
      <w:pPr>
        <w:ind w:firstLine="708"/>
        <w:jc w:val="both"/>
        <w:rPr>
          <w:lang w:val="uk-UA"/>
        </w:rPr>
      </w:pPr>
    </w:p>
    <w:p w:rsidR="00290902" w:rsidRPr="0058586F" w:rsidRDefault="00290902" w:rsidP="00290902">
      <w:pPr>
        <w:jc w:val="center"/>
        <w:rPr>
          <w:lang w:val="uk-UA"/>
        </w:rPr>
      </w:pPr>
      <w:r w:rsidRPr="0058586F">
        <w:rPr>
          <w:lang w:val="uk-UA"/>
        </w:rPr>
        <w:t>ВИРІШИЛА:</w:t>
      </w:r>
    </w:p>
    <w:p w:rsidR="00290902" w:rsidRPr="0058586F" w:rsidRDefault="00290902" w:rsidP="00290902">
      <w:pPr>
        <w:jc w:val="center"/>
        <w:rPr>
          <w:lang w:val="uk-UA"/>
        </w:rPr>
      </w:pPr>
    </w:p>
    <w:p w:rsidR="00290902" w:rsidRPr="00A1222E" w:rsidRDefault="00290902" w:rsidP="00290902">
      <w:pPr>
        <w:tabs>
          <w:tab w:val="left" w:pos="851"/>
        </w:tabs>
        <w:jc w:val="both"/>
        <w:rPr>
          <w:shd w:val="clear" w:color="auto" w:fill="FFFFFF"/>
          <w:lang w:val="uk-UA"/>
        </w:rPr>
      </w:pPr>
      <w:r>
        <w:rPr>
          <w:lang w:val="uk-UA"/>
        </w:rPr>
        <w:tab/>
      </w:r>
      <w:r w:rsidRPr="00A1222E">
        <w:rPr>
          <w:lang w:val="uk-UA"/>
        </w:rPr>
        <w:t xml:space="preserve">1. </w:t>
      </w:r>
      <w:r w:rsidRPr="00A1222E">
        <w:rPr>
          <w:color w:val="000000"/>
          <w:lang w:val="uk-UA"/>
        </w:rPr>
        <w:t xml:space="preserve">Затвердити </w:t>
      </w:r>
      <w:r>
        <w:rPr>
          <w:lang w:val="uk-UA"/>
        </w:rPr>
        <w:t>Програму</w:t>
      </w:r>
      <w:r w:rsidRPr="00A1222E">
        <w:rPr>
          <w:color w:val="333333"/>
          <w:shd w:val="clear" w:color="auto" w:fill="FFFFFF"/>
          <w:lang w:val="uk-UA"/>
        </w:rPr>
        <w:t xml:space="preserve"> </w:t>
      </w:r>
      <w:r w:rsidRPr="00A1222E">
        <w:rPr>
          <w:shd w:val="clear" w:color="auto" w:fill="FFFFFF"/>
          <w:lang w:val="uk-UA"/>
        </w:rPr>
        <w:t xml:space="preserve">підвищення </w:t>
      </w:r>
      <w:r>
        <w:rPr>
          <w:shd w:val="clear" w:color="auto" w:fill="FFFFFF"/>
          <w:lang w:val="uk-UA"/>
        </w:rPr>
        <w:t xml:space="preserve"> </w:t>
      </w:r>
      <w:r w:rsidRPr="00A1222E">
        <w:rPr>
          <w:shd w:val="clear" w:color="auto" w:fill="FFFFFF"/>
          <w:lang w:val="uk-UA"/>
        </w:rPr>
        <w:t>ефективності</w:t>
      </w:r>
      <w:r w:rsidRPr="00A1222E">
        <w:rPr>
          <w:color w:val="333333"/>
          <w:shd w:val="clear" w:color="auto" w:fill="FFFFFF"/>
          <w:lang w:val="uk-UA"/>
        </w:rPr>
        <w:t xml:space="preserve"> </w:t>
      </w:r>
      <w:r w:rsidRPr="00A1222E">
        <w:rPr>
          <w:shd w:val="clear" w:color="auto" w:fill="FFFFFF"/>
          <w:lang w:val="uk-UA"/>
        </w:rPr>
        <w:t xml:space="preserve">роботи відділу державної </w:t>
      </w:r>
      <w:r>
        <w:rPr>
          <w:shd w:val="clear" w:color="auto" w:fill="FFFFFF"/>
          <w:lang w:val="uk-UA"/>
        </w:rPr>
        <w:t xml:space="preserve"> </w:t>
      </w:r>
      <w:r w:rsidRPr="00A1222E">
        <w:rPr>
          <w:shd w:val="clear" w:color="auto" w:fill="FFFFFF"/>
          <w:lang w:val="uk-UA"/>
        </w:rPr>
        <w:t>реєстрації актів</w:t>
      </w:r>
      <w:r w:rsidRPr="00A1222E">
        <w:rPr>
          <w:color w:val="333333"/>
          <w:shd w:val="clear" w:color="auto" w:fill="FFFFFF"/>
          <w:lang w:val="uk-UA"/>
        </w:rPr>
        <w:t xml:space="preserve"> </w:t>
      </w:r>
      <w:r w:rsidRPr="00A1222E">
        <w:rPr>
          <w:shd w:val="clear" w:color="auto" w:fill="FFFFFF"/>
          <w:lang w:val="uk-UA"/>
        </w:rPr>
        <w:t>цивільного стану щодо надання послуг</w:t>
      </w:r>
      <w:r w:rsidRPr="00A1222E">
        <w:rPr>
          <w:color w:val="333333"/>
          <w:shd w:val="clear" w:color="auto" w:fill="FFFFFF"/>
          <w:lang w:val="uk-UA"/>
        </w:rPr>
        <w:t xml:space="preserve"> </w:t>
      </w:r>
      <w:r w:rsidRPr="00A1222E">
        <w:rPr>
          <w:shd w:val="clear" w:color="auto" w:fill="FFFFFF"/>
          <w:lang w:val="uk-UA"/>
        </w:rPr>
        <w:t>населенню на території  Верховинської селищної ради на 2023 рік</w:t>
      </w:r>
      <w:r>
        <w:rPr>
          <w:shd w:val="clear" w:color="auto" w:fill="FFFFFF"/>
          <w:lang w:val="uk-UA"/>
        </w:rPr>
        <w:t xml:space="preserve"> </w:t>
      </w:r>
      <w:r w:rsidRPr="00A1222E">
        <w:rPr>
          <w:lang w:val="uk-UA"/>
        </w:rPr>
        <w:t>(далі-Програма), що додається.</w:t>
      </w:r>
    </w:p>
    <w:p w:rsidR="00290902" w:rsidRPr="0058586F" w:rsidRDefault="00290902" w:rsidP="00290902">
      <w:pPr>
        <w:shd w:val="clear" w:color="auto" w:fill="FFFFFF"/>
        <w:ind w:firstLine="708"/>
        <w:jc w:val="both"/>
        <w:rPr>
          <w:color w:val="000000"/>
          <w:lang w:val="uk-UA"/>
        </w:rPr>
      </w:pPr>
      <w:r w:rsidRPr="0058586F">
        <w:rPr>
          <w:color w:val="000000"/>
          <w:lang w:val="uk-UA"/>
        </w:rPr>
        <w:t>2. Виконкому селищної ради забезпечити виконання заходів, передбачених Програмою.</w:t>
      </w:r>
    </w:p>
    <w:p w:rsidR="00290902" w:rsidRPr="0058586F" w:rsidRDefault="00290902" w:rsidP="00290902">
      <w:pPr>
        <w:ind w:firstLine="708"/>
        <w:jc w:val="both"/>
        <w:rPr>
          <w:lang w:val="uk-UA"/>
        </w:rPr>
      </w:pPr>
      <w:r w:rsidRPr="0058586F">
        <w:rPr>
          <w:lang w:val="uk-UA"/>
        </w:rPr>
        <w:t>3. Фінансування Програми здійснювати за рахунок коштів селищного бюджету, виходячи з можливостей дохідної частини бюджету, та інших джерел, незаборонених чинним законодавством.</w:t>
      </w:r>
    </w:p>
    <w:p w:rsidR="00290902" w:rsidRPr="0058586F" w:rsidRDefault="00290902" w:rsidP="00290902">
      <w:pPr>
        <w:ind w:firstLine="708"/>
        <w:jc w:val="both"/>
        <w:rPr>
          <w:spacing w:val="-4"/>
          <w:lang w:val="uk-UA"/>
        </w:rPr>
      </w:pPr>
      <w:r w:rsidRPr="0058586F">
        <w:rPr>
          <w:lang w:val="uk-UA"/>
        </w:rPr>
        <w:t>4. Контроль за виконанням даного рішення покласти на постійну комісію з питань   освіти, культури, туризму, засобів масової інформації, охорони здоров’я та у справах сім’ї, молоді та спорту ( Г.</w:t>
      </w:r>
      <w:proofErr w:type="spellStart"/>
      <w:r w:rsidRPr="0058586F">
        <w:rPr>
          <w:lang w:val="uk-UA"/>
        </w:rPr>
        <w:t>Рокіщук</w:t>
      </w:r>
      <w:proofErr w:type="spellEnd"/>
      <w:r w:rsidRPr="0058586F">
        <w:rPr>
          <w:lang w:val="uk-UA"/>
        </w:rPr>
        <w:t xml:space="preserve">) та заступника голови з питань діяльності виконавчих органів ради О. </w:t>
      </w:r>
      <w:proofErr w:type="spellStart"/>
      <w:r w:rsidRPr="0058586F">
        <w:rPr>
          <w:lang w:val="uk-UA"/>
        </w:rPr>
        <w:t>Чубатько</w:t>
      </w:r>
      <w:proofErr w:type="spellEnd"/>
      <w:r w:rsidRPr="0058586F">
        <w:rPr>
          <w:lang w:val="uk-UA"/>
        </w:rPr>
        <w:t>.</w:t>
      </w:r>
    </w:p>
    <w:p w:rsidR="00290902" w:rsidRPr="00701AA8" w:rsidRDefault="00290902" w:rsidP="00290902">
      <w:pPr>
        <w:tabs>
          <w:tab w:val="left" w:pos="1440"/>
        </w:tabs>
        <w:jc w:val="both"/>
        <w:rPr>
          <w:lang w:val="uk-UA"/>
        </w:rPr>
      </w:pPr>
    </w:p>
    <w:p w:rsidR="00290902" w:rsidRDefault="00290902" w:rsidP="00290902">
      <w:pPr>
        <w:ind w:left="708" w:firstLine="708"/>
        <w:rPr>
          <w:b/>
          <w:lang w:val="uk-UA"/>
        </w:rPr>
      </w:pPr>
      <w:proofErr w:type="spellStart"/>
      <w:r w:rsidRPr="00EC5DA7">
        <w:rPr>
          <w:b/>
        </w:rPr>
        <w:t>Селищний</w:t>
      </w:r>
      <w:proofErr w:type="spellEnd"/>
      <w:r w:rsidRPr="00EC5DA7">
        <w:rPr>
          <w:b/>
        </w:rPr>
        <w:t xml:space="preserve"> голова                                                        Василь МИЦКАНЮК</w:t>
      </w:r>
    </w:p>
    <w:p w:rsidR="00290902" w:rsidRDefault="00290902" w:rsidP="00290902">
      <w:pPr>
        <w:ind w:firstLine="708"/>
        <w:rPr>
          <w:b/>
          <w:lang w:val="uk-UA"/>
        </w:rPr>
      </w:pPr>
    </w:p>
    <w:p w:rsidR="00290902" w:rsidRDefault="00290902" w:rsidP="00290902">
      <w:pPr>
        <w:ind w:left="708" w:firstLine="708"/>
        <w:rPr>
          <w:b/>
          <w:lang w:val="uk-UA"/>
        </w:rPr>
      </w:pPr>
      <w:r>
        <w:rPr>
          <w:b/>
          <w:lang w:val="uk-UA"/>
        </w:rPr>
        <w:t>Секретар ради                                                              Петро АНТІПОВ</w:t>
      </w:r>
    </w:p>
    <w:p w:rsidR="00290902" w:rsidRDefault="00290902" w:rsidP="00290902">
      <w:pPr>
        <w:rPr>
          <w:lang w:val="uk-UA"/>
        </w:rPr>
      </w:pPr>
    </w:p>
    <w:p w:rsidR="00290902" w:rsidRDefault="00290902" w:rsidP="00290902">
      <w:pPr>
        <w:rPr>
          <w:lang w:val="uk-UA"/>
        </w:rPr>
      </w:pPr>
    </w:p>
    <w:p w:rsidR="00290902" w:rsidRDefault="00290902" w:rsidP="00290902">
      <w:pPr>
        <w:rPr>
          <w:lang w:val="uk-UA"/>
        </w:rPr>
      </w:pPr>
    </w:p>
    <w:p w:rsidR="00290902" w:rsidRDefault="00290902" w:rsidP="00290902">
      <w:pPr>
        <w:rPr>
          <w:lang w:val="uk-UA"/>
        </w:rPr>
      </w:pPr>
    </w:p>
    <w:p w:rsidR="00290902" w:rsidRDefault="00290902" w:rsidP="00290902">
      <w:pPr>
        <w:rPr>
          <w:lang w:val="uk-UA"/>
        </w:rPr>
      </w:pPr>
    </w:p>
    <w:p w:rsidR="00290902" w:rsidRDefault="00290902" w:rsidP="00290902">
      <w:pPr>
        <w:rPr>
          <w:lang w:val="uk-UA"/>
        </w:rPr>
      </w:pPr>
    </w:p>
    <w:p w:rsidR="00290902" w:rsidRDefault="00290902" w:rsidP="00290902">
      <w:pPr>
        <w:rPr>
          <w:lang w:val="uk-UA"/>
        </w:rPr>
      </w:pPr>
    </w:p>
    <w:p w:rsidR="00290902" w:rsidRDefault="00290902" w:rsidP="00290902">
      <w:pPr>
        <w:rPr>
          <w:lang w:val="uk-UA"/>
        </w:rPr>
      </w:pPr>
    </w:p>
    <w:p w:rsidR="00290902" w:rsidRDefault="00290902" w:rsidP="00290902">
      <w:pPr>
        <w:rPr>
          <w:lang w:val="uk-UA"/>
        </w:rPr>
      </w:pPr>
    </w:p>
    <w:p w:rsidR="00290902" w:rsidRDefault="00290902" w:rsidP="00290902">
      <w:pPr>
        <w:rPr>
          <w:lang w:val="uk-UA"/>
        </w:rPr>
      </w:pPr>
    </w:p>
    <w:p w:rsidR="00290902" w:rsidRDefault="00290902" w:rsidP="00290902">
      <w:pPr>
        <w:rPr>
          <w:lang w:val="uk-UA"/>
        </w:rPr>
      </w:pPr>
    </w:p>
    <w:p w:rsidR="00290902" w:rsidRDefault="00290902" w:rsidP="00290902">
      <w:pPr>
        <w:rPr>
          <w:lang w:val="uk-UA"/>
        </w:rPr>
      </w:pPr>
    </w:p>
    <w:p w:rsidR="00290902" w:rsidRPr="00CC7264" w:rsidRDefault="00290902" w:rsidP="00290902">
      <w:pPr>
        <w:shd w:val="clear" w:color="auto" w:fill="FFFFFF"/>
        <w:spacing w:line="240" w:lineRule="atLeast"/>
        <w:rPr>
          <w:b/>
        </w:rPr>
      </w:pPr>
      <w:r w:rsidRPr="00CC7264">
        <w:rPr>
          <w:b/>
        </w:rPr>
        <w:lastRenderedPageBreak/>
        <w:t xml:space="preserve">ПОГОДЖЕНО                                                                           </w:t>
      </w:r>
      <w:r w:rsidRPr="00CC7264">
        <w:rPr>
          <w:b/>
          <w:spacing w:val="1"/>
        </w:rPr>
        <w:t>ЗАТВЕРДЖЕНО</w:t>
      </w:r>
    </w:p>
    <w:p w:rsidR="00290902" w:rsidRPr="00CC7264" w:rsidRDefault="00290902" w:rsidP="00290902">
      <w:pPr>
        <w:shd w:val="clear" w:color="auto" w:fill="FFFFFF"/>
        <w:spacing w:line="240" w:lineRule="atLeast"/>
        <w:ind w:left="14"/>
        <w:rPr>
          <w:b/>
          <w:spacing w:val="-5"/>
        </w:rPr>
      </w:pPr>
      <w:proofErr w:type="spellStart"/>
      <w:r w:rsidRPr="00CC7264">
        <w:rPr>
          <w:b/>
          <w:spacing w:val="-5"/>
        </w:rPr>
        <w:t>Селищний</w:t>
      </w:r>
      <w:proofErr w:type="spellEnd"/>
      <w:r w:rsidRPr="00CC7264">
        <w:rPr>
          <w:b/>
          <w:spacing w:val="-5"/>
        </w:rPr>
        <w:t xml:space="preserve"> голова                                                                             </w:t>
      </w:r>
      <w:proofErr w:type="spellStart"/>
      <w:proofErr w:type="gramStart"/>
      <w:r w:rsidRPr="00CC7264">
        <w:rPr>
          <w:b/>
          <w:spacing w:val="-5"/>
        </w:rPr>
        <w:t>р</w:t>
      </w:r>
      <w:proofErr w:type="gramEnd"/>
      <w:r w:rsidRPr="00CC7264">
        <w:rPr>
          <w:b/>
          <w:spacing w:val="-5"/>
        </w:rPr>
        <w:t>ішенням</w:t>
      </w:r>
      <w:proofErr w:type="spellEnd"/>
      <w:r w:rsidRPr="00CC7264">
        <w:rPr>
          <w:b/>
          <w:spacing w:val="-5"/>
        </w:rPr>
        <w:t xml:space="preserve"> с</w:t>
      </w:r>
      <w:proofErr w:type="spellStart"/>
      <w:r w:rsidRPr="00CC7264">
        <w:rPr>
          <w:b/>
          <w:spacing w:val="-5"/>
          <w:lang w:val="en-US"/>
        </w:rPr>
        <w:t>eci</w:t>
      </w:r>
      <w:r w:rsidRPr="00CC7264">
        <w:rPr>
          <w:b/>
          <w:spacing w:val="-5"/>
        </w:rPr>
        <w:t>ї</w:t>
      </w:r>
      <w:proofErr w:type="spellEnd"/>
      <w:r w:rsidRPr="00CC7264">
        <w:rPr>
          <w:b/>
          <w:spacing w:val="-5"/>
        </w:rPr>
        <w:t xml:space="preserve"> </w:t>
      </w:r>
      <w:proofErr w:type="spellStart"/>
      <w:r w:rsidRPr="00CC7264">
        <w:rPr>
          <w:b/>
          <w:spacing w:val="-5"/>
        </w:rPr>
        <w:t>селищної</w:t>
      </w:r>
      <w:proofErr w:type="spellEnd"/>
      <w:r w:rsidRPr="00CC7264">
        <w:rPr>
          <w:b/>
          <w:spacing w:val="-5"/>
        </w:rPr>
        <w:t xml:space="preserve"> ради</w:t>
      </w:r>
      <w:r w:rsidRPr="00CC7264">
        <w:rPr>
          <w:b/>
        </w:rPr>
        <w:t xml:space="preserve">                                                                                                       </w:t>
      </w:r>
      <w:r w:rsidRPr="00CC7264">
        <w:rPr>
          <w:b/>
          <w:u w:val="single"/>
        </w:rPr>
        <w:t xml:space="preserve">    </w:t>
      </w:r>
      <w:proofErr w:type="spellStart"/>
      <w:r w:rsidRPr="00CC7264">
        <w:rPr>
          <w:b/>
        </w:rPr>
        <w:t>________________Василь</w:t>
      </w:r>
      <w:proofErr w:type="spellEnd"/>
      <w:r w:rsidRPr="00CC7264">
        <w:rPr>
          <w:b/>
        </w:rPr>
        <w:t xml:space="preserve"> </w:t>
      </w:r>
      <w:proofErr w:type="spellStart"/>
      <w:r w:rsidRPr="00CC7264">
        <w:rPr>
          <w:b/>
        </w:rPr>
        <w:t>Мицканюк</w:t>
      </w:r>
      <w:proofErr w:type="spellEnd"/>
      <w:r w:rsidRPr="00CC7264">
        <w:rPr>
          <w:b/>
        </w:rPr>
        <w:t xml:space="preserve">   </w:t>
      </w:r>
      <w:r w:rsidRPr="00CC7264">
        <w:rPr>
          <w:b/>
          <w:spacing w:val="-5"/>
        </w:rPr>
        <w:t xml:space="preserve">                                   </w:t>
      </w:r>
      <w:proofErr w:type="spellStart"/>
      <w:r w:rsidRPr="00CC7264">
        <w:rPr>
          <w:b/>
          <w:spacing w:val="1"/>
        </w:rPr>
        <w:t>від</w:t>
      </w:r>
      <w:proofErr w:type="spellEnd"/>
      <w:r w:rsidRPr="00CC7264">
        <w:rPr>
          <w:b/>
          <w:spacing w:val="1"/>
        </w:rPr>
        <w:t xml:space="preserve"> 15 </w:t>
      </w:r>
      <w:proofErr w:type="spellStart"/>
      <w:r w:rsidRPr="00CC7264">
        <w:rPr>
          <w:b/>
          <w:spacing w:val="1"/>
        </w:rPr>
        <w:t>грудня</w:t>
      </w:r>
      <w:proofErr w:type="spellEnd"/>
      <w:r w:rsidRPr="00CC7264">
        <w:rPr>
          <w:b/>
          <w:spacing w:val="1"/>
        </w:rPr>
        <w:t xml:space="preserve">  2022 року</w:t>
      </w:r>
    </w:p>
    <w:p w:rsidR="00290902" w:rsidRPr="00CC7264" w:rsidRDefault="00290902" w:rsidP="00290902">
      <w:pPr>
        <w:spacing w:line="240" w:lineRule="atLeast"/>
        <w:rPr>
          <w:b/>
        </w:rPr>
      </w:pPr>
      <w:r w:rsidRPr="00CC7264">
        <w:rPr>
          <w:b/>
        </w:rPr>
        <w:t xml:space="preserve">15 </w:t>
      </w:r>
      <w:proofErr w:type="spellStart"/>
      <w:r w:rsidRPr="00CC7264">
        <w:rPr>
          <w:b/>
        </w:rPr>
        <w:t>грудня</w:t>
      </w:r>
      <w:proofErr w:type="spellEnd"/>
      <w:r w:rsidRPr="00CC7264">
        <w:rPr>
          <w:b/>
        </w:rPr>
        <w:t xml:space="preserve"> 2022 року                                      </w:t>
      </w:r>
      <w:r>
        <w:rPr>
          <w:b/>
        </w:rPr>
        <w:t xml:space="preserve">                            №</w:t>
      </w:r>
      <w:r>
        <w:rPr>
          <w:b/>
          <w:lang w:val="uk-UA"/>
        </w:rPr>
        <w:t>332-23</w:t>
      </w:r>
      <w:r w:rsidRPr="00CC7264">
        <w:rPr>
          <w:b/>
        </w:rPr>
        <w:t>/2022</w:t>
      </w:r>
    </w:p>
    <w:p w:rsidR="00290902" w:rsidRPr="00CC7264" w:rsidRDefault="00290902" w:rsidP="00290902">
      <w:pPr>
        <w:spacing w:line="240" w:lineRule="atLeast"/>
        <w:rPr>
          <w:b/>
        </w:rPr>
      </w:pPr>
    </w:p>
    <w:p w:rsidR="00290902" w:rsidRPr="00CC7264" w:rsidRDefault="00290902" w:rsidP="00290902">
      <w:pPr>
        <w:shd w:val="clear" w:color="auto" w:fill="FFFFFF"/>
        <w:spacing w:line="240" w:lineRule="atLeast"/>
        <w:jc w:val="center"/>
        <w:rPr>
          <w:b/>
        </w:rPr>
      </w:pPr>
    </w:p>
    <w:p w:rsidR="00290902" w:rsidRPr="00CC7264" w:rsidRDefault="00290902" w:rsidP="00290902">
      <w:pPr>
        <w:shd w:val="clear" w:color="auto" w:fill="FFFFFF"/>
        <w:spacing w:line="240" w:lineRule="atLeast"/>
        <w:jc w:val="center"/>
        <w:rPr>
          <w:b/>
        </w:rPr>
      </w:pPr>
    </w:p>
    <w:p w:rsidR="00290902" w:rsidRPr="00CC7264" w:rsidRDefault="00290902" w:rsidP="00290902">
      <w:pPr>
        <w:shd w:val="clear" w:color="auto" w:fill="FFFFFF"/>
        <w:spacing w:line="240" w:lineRule="atLeast"/>
        <w:jc w:val="center"/>
        <w:rPr>
          <w:b/>
        </w:rPr>
      </w:pPr>
    </w:p>
    <w:p w:rsidR="00290902" w:rsidRPr="00CC7264" w:rsidRDefault="00290902" w:rsidP="00290902">
      <w:pPr>
        <w:shd w:val="clear" w:color="auto" w:fill="FFFFFF"/>
        <w:spacing w:line="240" w:lineRule="atLeast"/>
        <w:jc w:val="center"/>
        <w:rPr>
          <w:b/>
        </w:rPr>
      </w:pPr>
    </w:p>
    <w:p w:rsidR="00290902" w:rsidRPr="00CC7264" w:rsidRDefault="00290902" w:rsidP="00290902">
      <w:pPr>
        <w:shd w:val="clear" w:color="auto" w:fill="FFFFFF"/>
        <w:spacing w:line="240" w:lineRule="atLeast"/>
        <w:jc w:val="center"/>
        <w:rPr>
          <w:b/>
        </w:rPr>
      </w:pPr>
    </w:p>
    <w:p w:rsidR="00290902" w:rsidRPr="00CC7264" w:rsidRDefault="00290902" w:rsidP="00290902">
      <w:pPr>
        <w:shd w:val="clear" w:color="auto" w:fill="FFFFFF"/>
        <w:spacing w:line="240" w:lineRule="atLeast"/>
        <w:jc w:val="center"/>
        <w:rPr>
          <w:b/>
        </w:rPr>
      </w:pPr>
    </w:p>
    <w:p w:rsidR="00290902" w:rsidRPr="00CC7264" w:rsidRDefault="00290902" w:rsidP="00290902">
      <w:pPr>
        <w:shd w:val="clear" w:color="auto" w:fill="FFFFFF"/>
        <w:spacing w:line="240" w:lineRule="atLeast"/>
        <w:jc w:val="center"/>
        <w:rPr>
          <w:b/>
        </w:rPr>
      </w:pPr>
    </w:p>
    <w:p w:rsidR="00290902" w:rsidRPr="00CC7264" w:rsidRDefault="00290902" w:rsidP="00290902">
      <w:pPr>
        <w:shd w:val="clear" w:color="auto" w:fill="FFFFFF"/>
        <w:spacing w:line="240" w:lineRule="atLeast"/>
        <w:jc w:val="center"/>
        <w:rPr>
          <w:b/>
        </w:rPr>
      </w:pPr>
    </w:p>
    <w:p w:rsidR="00290902" w:rsidRPr="00CC7264" w:rsidRDefault="00290902" w:rsidP="00290902">
      <w:pPr>
        <w:shd w:val="clear" w:color="auto" w:fill="FFFFFF"/>
        <w:spacing w:line="240" w:lineRule="atLeast"/>
        <w:jc w:val="center"/>
        <w:rPr>
          <w:b/>
        </w:rPr>
      </w:pPr>
    </w:p>
    <w:p w:rsidR="00290902" w:rsidRPr="00CC7264" w:rsidRDefault="00290902" w:rsidP="00290902">
      <w:pPr>
        <w:shd w:val="clear" w:color="auto" w:fill="FFFFFF"/>
        <w:spacing w:line="240" w:lineRule="atLeast"/>
        <w:jc w:val="center"/>
        <w:rPr>
          <w:b/>
        </w:rPr>
      </w:pPr>
    </w:p>
    <w:p w:rsidR="00290902" w:rsidRPr="00CC7264" w:rsidRDefault="00290902" w:rsidP="00290902">
      <w:pPr>
        <w:shd w:val="clear" w:color="auto" w:fill="FFFFFF"/>
        <w:spacing w:line="240" w:lineRule="atLeast"/>
        <w:jc w:val="center"/>
        <w:rPr>
          <w:b/>
        </w:rPr>
      </w:pPr>
    </w:p>
    <w:p w:rsidR="00290902" w:rsidRPr="00CC7264" w:rsidRDefault="00290902" w:rsidP="00290902">
      <w:pPr>
        <w:shd w:val="clear" w:color="auto" w:fill="FFFFFF"/>
        <w:spacing w:line="240" w:lineRule="atLeast"/>
        <w:jc w:val="center"/>
        <w:rPr>
          <w:b/>
        </w:rPr>
      </w:pPr>
    </w:p>
    <w:p w:rsidR="00290902" w:rsidRPr="00CC7264" w:rsidRDefault="00290902" w:rsidP="00290902">
      <w:pPr>
        <w:shd w:val="clear" w:color="auto" w:fill="FFFFFF"/>
        <w:spacing w:line="240" w:lineRule="atLeast"/>
        <w:rPr>
          <w:b/>
        </w:rPr>
      </w:pPr>
    </w:p>
    <w:p w:rsidR="00290902" w:rsidRPr="00CC7264" w:rsidRDefault="00290902" w:rsidP="00290902">
      <w:pPr>
        <w:shd w:val="clear" w:color="auto" w:fill="FFFFFF"/>
        <w:spacing w:line="240" w:lineRule="atLeast"/>
        <w:rPr>
          <w:b/>
        </w:rPr>
      </w:pPr>
    </w:p>
    <w:p w:rsidR="00290902" w:rsidRPr="00CC7264" w:rsidRDefault="00290902" w:rsidP="00290902">
      <w:pPr>
        <w:shd w:val="clear" w:color="auto" w:fill="FFFFFF"/>
        <w:spacing w:line="240" w:lineRule="atLeast"/>
        <w:rPr>
          <w:b/>
        </w:rPr>
      </w:pPr>
    </w:p>
    <w:p w:rsidR="00290902" w:rsidRPr="00CC7264" w:rsidRDefault="00290902" w:rsidP="00290902">
      <w:pPr>
        <w:shd w:val="clear" w:color="auto" w:fill="FFFFFF"/>
        <w:spacing w:line="240" w:lineRule="atLeast"/>
        <w:rPr>
          <w:b/>
        </w:rPr>
      </w:pPr>
    </w:p>
    <w:p w:rsidR="00290902" w:rsidRPr="00CC7264" w:rsidRDefault="00290902" w:rsidP="00290902">
      <w:pPr>
        <w:shd w:val="clear" w:color="auto" w:fill="FFFFFF"/>
        <w:spacing w:line="240" w:lineRule="atLeast"/>
        <w:jc w:val="center"/>
        <w:rPr>
          <w:b/>
        </w:rPr>
      </w:pPr>
    </w:p>
    <w:p w:rsidR="00290902" w:rsidRPr="00CC7264" w:rsidRDefault="00290902" w:rsidP="00290902">
      <w:pPr>
        <w:shd w:val="clear" w:color="auto" w:fill="FFFFFF"/>
        <w:spacing w:line="240" w:lineRule="atLeast"/>
        <w:jc w:val="center"/>
        <w:rPr>
          <w:b/>
          <w:color w:val="333333"/>
          <w:shd w:val="clear" w:color="auto" w:fill="FFFFFF"/>
        </w:rPr>
      </w:pPr>
      <w:proofErr w:type="spellStart"/>
      <w:r w:rsidRPr="00CC7264">
        <w:rPr>
          <w:b/>
        </w:rPr>
        <w:t>Програма</w:t>
      </w:r>
      <w:proofErr w:type="spellEnd"/>
    </w:p>
    <w:p w:rsidR="00290902" w:rsidRPr="00CC7264" w:rsidRDefault="00290902" w:rsidP="00290902">
      <w:pPr>
        <w:jc w:val="center"/>
        <w:rPr>
          <w:b/>
        </w:rPr>
      </w:pPr>
      <w:proofErr w:type="spellStart"/>
      <w:proofErr w:type="gramStart"/>
      <w:r w:rsidRPr="00CC7264">
        <w:rPr>
          <w:b/>
          <w:shd w:val="clear" w:color="auto" w:fill="FFFFFF"/>
        </w:rPr>
        <w:t>п</w:t>
      </w:r>
      <w:proofErr w:type="gramEnd"/>
      <w:r w:rsidRPr="00CC7264">
        <w:rPr>
          <w:b/>
          <w:shd w:val="clear" w:color="auto" w:fill="FFFFFF"/>
        </w:rPr>
        <w:t>ідвищення</w:t>
      </w:r>
      <w:proofErr w:type="spellEnd"/>
      <w:r w:rsidRPr="00CC7264">
        <w:rPr>
          <w:b/>
          <w:shd w:val="clear" w:color="auto" w:fill="FFFFFF"/>
        </w:rPr>
        <w:t xml:space="preserve"> </w:t>
      </w:r>
      <w:proofErr w:type="spellStart"/>
      <w:r w:rsidRPr="00CC7264">
        <w:rPr>
          <w:b/>
          <w:shd w:val="clear" w:color="auto" w:fill="FFFFFF"/>
        </w:rPr>
        <w:t>ефективності</w:t>
      </w:r>
      <w:proofErr w:type="spellEnd"/>
      <w:r w:rsidRPr="00CC7264">
        <w:rPr>
          <w:b/>
          <w:shd w:val="clear" w:color="auto" w:fill="FFFFFF"/>
        </w:rPr>
        <w:t xml:space="preserve"> </w:t>
      </w:r>
      <w:proofErr w:type="spellStart"/>
      <w:r w:rsidRPr="00CC7264">
        <w:rPr>
          <w:b/>
          <w:shd w:val="clear" w:color="auto" w:fill="FFFFFF"/>
        </w:rPr>
        <w:t>роботи</w:t>
      </w:r>
      <w:proofErr w:type="spellEnd"/>
      <w:r w:rsidRPr="00CC7264">
        <w:rPr>
          <w:b/>
          <w:shd w:val="clear" w:color="auto" w:fill="FFFFFF"/>
        </w:rPr>
        <w:t xml:space="preserve"> </w:t>
      </w:r>
      <w:proofErr w:type="spellStart"/>
      <w:r w:rsidRPr="00CC7264">
        <w:rPr>
          <w:b/>
          <w:shd w:val="clear" w:color="auto" w:fill="FFFFFF"/>
        </w:rPr>
        <w:t>Верховинського</w:t>
      </w:r>
      <w:proofErr w:type="spellEnd"/>
      <w:r w:rsidRPr="00CC7264">
        <w:rPr>
          <w:b/>
          <w:shd w:val="clear" w:color="auto" w:fill="FFFFFF"/>
        </w:rPr>
        <w:t xml:space="preserve"> </w:t>
      </w:r>
      <w:proofErr w:type="spellStart"/>
      <w:r w:rsidRPr="00CC7264">
        <w:rPr>
          <w:b/>
          <w:shd w:val="clear" w:color="auto" w:fill="FFFFFF"/>
        </w:rPr>
        <w:t>відділу</w:t>
      </w:r>
      <w:proofErr w:type="spellEnd"/>
      <w:r w:rsidRPr="00CC7264">
        <w:rPr>
          <w:b/>
          <w:shd w:val="clear" w:color="auto" w:fill="FFFFFF"/>
        </w:rPr>
        <w:t xml:space="preserve"> </w:t>
      </w:r>
      <w:proofErr w:type="spellStart"/>
      <w:r w:rsidRPr="00CC7264">
        <w:rPr>
          <w:b/>
          <w:shd w:val="clear" w:color="auto" w:fill="FFFFFF"/>
        </w:rPr>
        <w:t>державної</w:t>
      </w:r>
      <w:proofErr w:type="spellEnd"/>
      <w:r w:rsidRPr="00CC7264">
        <w:rPr>
          <w:b/>
          <w:shd w:val="clear" w:color="auto" w:fill="FFFFFF"/>
        </w:rPr>
        <w:t xml:space="preserve"> </w:t>
      </w:r>
      <w:proofErr w:type="spellStart"/>
      <w:r w:rsidRPr="00CC7264">
        <w:rPr>
          <w:b/>
          <w:shd w:val="clear" w:color="auto" w:fill="FFFFFF"/>
        </w:rPr>
        <w:t>реєстрації</w:t>
      </w:r>
      <w:proofErr w:type="spellEnd"/>
      <w:r w:rsidRPr="00CC7264">
        <w:rPr>
          <w:b/>
          <w:shd w:val="clear" w:color="auto" w:fill="FFFFFF"/>
        </w:rPr>
        <w:t xml:space="preserve"> </w:t>
      </w:r>
      <w:proofErr w:type="spellStart"/>
      <w:r w:rsidRPr="00CC7264">
        <w:rPr>
          <w:b/>
          <w:shd w:val="clear" w:color="auto" w:fill="FFFFFF"/>
        </w:rPr>
        <w:t>актів</w:t>
      </w:r>
      <w:proofErr w:type="spellEnd"/>
      <w:r w:rsidRPr="00CC7264">
        <w:rPr>
          <w:b/>
          <w:shd w:val="clear" w:color="auto" w:fill="FFFFFF"/>
        </w:rPr>
        <w:t xml:space="preserve"> </w:t>
      </w:r>
      <w:proofErr w:type="spellStart"/>
      <w:r w:rsidRPr="00CC7264">
        <w:rPr>
          <w:b/>
          <w:shd w:val="clear" w:color="auto" w:fill="FFFFFF"/>
        </w:rPr>
        <w:t>цивільного</w:t>
      </w:r>
      <w:proofErr w:type="spellEnd"/>
      <w:r w:rsidRPr="00CC7264">
        <w:rPr>
          <w:b/>
          <w:shd w:val="clear" w:color="auto" w:fill="FFFFFF"/>
        </w:rPr>
        <w:t xml:space="preserve"> стану</w:t>
      </w:r>
      <w:r w:rsidRPr="00CC7264">
        <w:t xml:space="preserve"> </w:t>
      </w:r>
      <w:r w:rsidRPr="00CC7264">
        <w:rPr>
          <w:b/>
        </w:rPr>
        <w:t xml:space="preserve">у </w:t>
      </w:r>
      <w:proofErr w:type="spellStart"/>
      <w:r w:rsidRPr="00CC7264">
        <w:rPr>
          <w:b/>
        </w:rPr>
        <w:t>Верховинському</w:t>
      </w:r>
      <w:proofErr w:type="spellEnd"/>
      <w:r w:rsidRPr="00CC7264">
        <w:rPr>
          <w:b/>
        </w:rPr>
        <w:t xml:space="preserve"> </w:t>
      </w:r>
      <w:proofErr w:type="spellStart"/>
      <w:r w:rsidRPr="00CC7264">
        <w:rPr>
          <w:b/>
        </w:rPr>
        <w:t>районі</w:t>
      </w:r>
      <w:proofErr w:type="spellEnd"/>
      <w:r w:rsidRPr="00CC7264">
        <w:rPr>
          <w:b/>
        </w:rPr>
        <w:t xml:space="preserve"> </w:t>
      </w:r>
      <w:proofErr w:type="spellStart"/>
      <w:r w:rsidRPr="00CC7264">
        <w:rPr>
          <w:b/>
        </w:rPr>
        <w:t>Івано-Франківської</w:t>
      </w:r>
      <w:proofErr w:type="spellEnd"/>
      <w:r w:rsidRPr="00CC7264">
        <w:rPr>
          <w:b/>
        </w:rPr>
        <w:t xml:space="preserve"> </w:t>
      </w:r>
      <w:proofErr w:type="spellStart"/>
      <w:r w:rsidRPr="00CC7264">
        <w:rPr>
          <w:b/>
        </w:rPr>
        <w:t>області</w:t>
      </w:r>
      <w:proofErr w:type="spellEnd"/>
      <w:r w:rsidRPr="00CC7264">
        <w:rPr>
          <w:b/>
        </w:rPr>
        <w:t xml:space="preserve">  </w:t>
      </w:r>
      <w:proofErr w:type="spellStart"/>
      <w:r w:rsidRPr="00CC7264">
        <w:rPr>
          <w:b/>
        </w:rPr>
        <w:t>Західного</w:t>
      </w:r>
      <w:proofErr w:type="spellEnd"/>
      <w:r w:rsidRPr="00CC7264">
        <w:rPr>
          <w:b/>
        </w:rPr>
        <w:t xml:space="preserve"> </w:t>
      </w:r>
      <w:proofErr w:type="spellStart"/>
      <w:r w:rsidRPr="00CC7264">
        <w:rPr>
          <w:b/>
        </w:rPr>
        <w:t>міжрегіонального</w:t>
      </w:r>
      <w:proofErr w:type="spellEnd"/>
      <w:r w:rsidRPr="00CC7264">
        <w:rPr>
          <w:b/>
        </w:rPr>
        <w:t xml:space="preserve"> </w:t>
      </w:r>
      <w:proofErr w:type="spellStart"/>
      <w:r w:rsidRPr="00CC7264">
        <w:rPr>
          <w:b/>
        </w:rPr>
        <w:t>управління</w:t>
      </w:r>
      <w:proofErr w:type="spellEnd"/>
      <w:r w:rsidRPr="00CC7264">
        <w:rPr>
          <w:b/>
        </w:rPr>
        <w:t xml:space="preserve"> </w:t>
      </w:r>
      <w:proofErr w:type="spellStart"/>
      <w:r w:rsidRPr="00CC7264">
        <w:rPr>
          <w:b/>
        </w:rPr>
        <w:t>Міністерства</w:t>
      </w:r>
      <w:proofErr w:type="spellEnd"/>
      <w:r w:rsidRPr="00CC7264">
        <w:rPr>
          <w:b/>
        </w:rPr>
        <w:t xml:space="preserve"> </w:t>
      </w:r>
      <w:proofErr w:type="spellStart"/>
      <w:r w:rsidRPr="00CC7264">
        <w:rPr>
          <w:b/>
        </w:rPr>
        <w:t>юстиції</w:t>
      </w:r>
      <w:proofErr w:type="spellEnd"/>
      <w:r w:rsidRPr="00CC7264">
        <w:rPr>
          <w:b/>
          <w:shd w:val="clear" w:color="auto" w:fill="FFFFFF"/>
        </w:rPr>
        <w:t xml:space="preserve"> </w:t>
      </w:r>
      <w:proofErr w:type="spellStart"/>
      <w:r w:rsidRPr="00CC7264">
        <w:rPr>
          <w:b/>
          <w:shd w:val="clear" w:color="auto" w:fill="FFFFFF"/>
        </w:rPr>
        <w:t>щодо</w:t>
      </w:r>
      <w:proofErr w:type="spellEnd"/>
      <w:r w:rsidRPr="00CC7264">
        <w:rPr>
          <w:b/>
          <w:shd w:val="clear" w:color="auto" w:fill="FFFFFF"/>
        </w:rPr>
        <w:t xml:space="preserve"> </w:t>
      </w:r>
      <w:proofErr w:type="spellStart"/>
      <w:r w:rsidRPr="00CC7264">
        <w:rPr>
          <w:b/>
          <w:shd w:val="clear" w:color="auto" w:fill="FFFFFF"/>
        </w:rPr>
        <w:t>надання</w:t>
      </w:r>
      <w:proofErr w:type="spellEnd"/>
      <w:r w:rsidRPr="00CC7264">
        <w:rPr>
          <w:b/>
          <w:shd w:val="clear" w:color="auto" w:fill="FFFFFF"/>
        </w:rPr>
        <w:t xml:space="preserve"> </w:t>
      </w:r>
      <w:proofErr w:type="spellStart"/>
      <w:r w:rsidRPr="00CC7264">
        <w:rPr>
          <w:b/>
          <w:shd w:val="clear" w:color="auto" w:fill="FFFFFF"/>
        </w:rPr>
        <w:t>послуг</w:t>
      </w:r>
      <w:proofErr w:type="spellEnd"/>
      <w:r w:rsidRPr="00CC7264">
        <w:rPr>
          <w:b/>
          <w:shd w:val="clear" w:color="auto" w:fill="FFFFFF"/>
        </w:rPr>
        <w:t xml:space="preserve"> </w:t>
      </w:r>
      <w:proofErr w:type="spellStart"/>
      <w:r w:rsidRPr="00CC7264">
        <w:rPr>
          <w:b/>
          <w:shd w:val="clear" w:color="auto" w:fill="FFFFFF"/>
        </w:rPr>
        <w:t>населенню</w:t>
      </w:r>
      <w:proofErr w:type="spellEnd"/>
      <w:r w:rsidRPr="00CC7264">
        <w:rPr>
          <w:b/>
          <w:shd w:val="clear" w:color="auto" w:fill="FFFFFF"/>
        </w:rPr>
        <w:t xml:space="preserve"> на </w:t>
      </w:r>
      <w:proofErr w:type="spellStart"/>
      <w:r w:rsidRPr="00CC7264">
        <w:rPr>
          <w:b/>
          <w:shd w:val="clear" w:color="auto" w:fill="FFFFFF"/>
        </w:rPr>
        <w:t>території</w:t>
      </w:r>
      <w:proofErr w:type="spellEnd"/>
      <w:r w:rsidRPr="00CC7264">
        <w:rPr>
          <w:b/>
          <w:shd w:val="clear" w:color="auto" w:fill="FFFFFF"/>
        </w:rPr>
        <w:t xml:space="preserve">  </w:t>
      </w:r>
      <w:proofErr w:type="spellStart"/>
      <w:r w:rsidRPr="00CC7264">
        <w:rPr>
          <w:b/>
          <w:shd w:val="clear" w:color="auto" w:fill="FFFFFF"/>
        </w:rPr>
        <w:t>Верховинської</w:t>
      </w:r>
      <w:proofErr w:type="spellEnd"/>
      <w:r w:rsidRPr="00CC7264">
        <w:rPr>
          <w:b/>
          <w:shd w:val="clear" w:color="auto" w:fill="FFFFFF"/>
        </w:rPr>
        <w:t xml:space="preserve"> </w:t>
      </w:r>
      <w:proofErr w:type="spellStart"/>
      <w:r w:rsidRPr="00CC7264">
        <w:rPr>
          <w:b/>
          <w:shd w:val="clear" w:color="auto" w:fill="FFFFFF"/>
        </w:rPr>
        <w:t>селищної</w:t>
      </w:r>
      <w:proofErr w:type="spellEnd"/>
      <w:r w:rsidRPr="00CC7264">
        <w:rPr>
          <w:b/>
          <w:shd w:val="clear" w:color="auto" w:fill="FFFFFF"/>
        </w:rPr>
        <w:t xml:space="preserve"> ради на 2023 </w:t>
      </w:r>
      <w:proofErr w:type="spellStart"/>
      <w:r w:rsidRPr="00CC7264">
        <w:rPr>
          <w:b/>
          <w:shd w:val="clear" w:color="auto" w:fill="FFFFFF"/>
        </w:rPr>
        <w:t>рік</w:t>
      </w:r>
      <w:proofErr w:type="spellEnd"/>
    </w:p>
    <w:p w:rsidR="00290902" w:rsidRPr="00CC7264" w:rsidRDefault="00290902" w:rsidP="00290902">
      <w:pPr>
        <w:shd w:val="clear" w:color="auto" w:fill="FFFFFF"/>
        <w:spacing w:line="240" w:lineRule="atLeast"/>
        <w:rPr>
          <w:b/>
        </w:rPr>
      </w:pPr>
    </w:p>
    <w:p w:rsidR="00290902" w:rsidRPr="00CC7264" w:rsidRDefault="00290902" w:rsidP="00290902">
      <w:pPr>
        <w:shd w:val="clear" w:color="auto" w:fill="FFFFFF"/>
        <w:spacing w:line="240" w:lineRule="atLeast"/>
        <w:rPr>
          <w:b/>
        </w:rPr>
      </w:pPr>
    </w:p>
    <w:p w:rsidR="00290902" w:rsidRPr="00CC7264" w:rsidRDefault="00290902" w:rsidP="00290902">
      <w:pPr>
        <w:shd w:val="clear" w:color="auto" w:fill="FFFFFF"/>
        <w:spacing w:line="240" w:lineRule="atLeast"/>
        <w:rPr>
          <w:b/>
        </w:rPr>
      </w:pPr>
    </w:p>
    <w:p w:rsidR="00290902" w:rsidRPr="00CC7264" w:rsidRDefault="00290902" w:rsidP="00290902">
      <w:pPr>
        <w:shd w:val="clear" w:color="auto" w:fill="FFFFFF"/>
        <w:spacing w:line="240" w:lineRule="atLeast"/>
        <w:rPr>
          <w:b/>
        </w:rPr>
      </w:pPr>
    </w:p>
    <w:p w:rsidR="00290902" w:rsidRPr="00CC7264" w:rsidRDefault="00290902" w:rsidP="00290902">
      <w:pPr>
        <w:shd w:val="clear" w:color="auto" w:fill="FFFFFF"/>
        <w:spacing w:line="240" w:lineRule="atLeast"/>
        <w:rPr>
          <w:b/>
        </w:rPr>
      </w:pPr>
    </w:p>
    <w:p w:rsidR="00290902" w:rsidRPr="00CC7264" w:rsidRDefault="00290902" w:rsidP="00290902">
      <w:pPr>
        <w:shd w:val="clear" w:color="auto" w:fill="FFFFFF"/>
        <w:spacing w:line="240" w:lineRule="atLeast"/>
        <w:rPr>
          <w:b/>
        </w:rPr>
      </w:pPr>
    </w:p>
    <w:p w:rsidR="00290902" w:rsidRPr="00CC7264" w:rsidRDefault="00290902" w:rsidP="00290902">
      <w:pPr>
        <w:shd w:val="clear" w:color="auto" w:fill="FFFFFF"/>
        <w:spacing w:line="240" w:lineRule="atLeast"/>
        <w:rPr>
          <w:b/>
        </w:rPr>
      </w:pPr>
    </w:p>
    <w:p w:rsidR="00290902" w:rsidRPr="00CC7264" w:rsidRDefault="00290902" w:rsidP="00290902">
      <w:pPr>
        <w:shd w:val="clear" w:color="auto" w:fill="FFFFFF"/>
        <w:spacing w:line="240" w:lineRule="atLeast"/>
        <w:rPr>
          <w:b/>
        </w:rPr>
      </w:pPr>
    </w:p>
    <w:p w:rsidR="00290902" w:rsidRPr="00CC7264" w:rsidRDefault="00290902" w:rsidP="00290902">
      <w:pPr>
        <w:shd w:val="clear" w:color="auto" w:fill="FFFFFF"/>
        <w:spacing w:line="240" w:lineRule="atLeast"/>
        <w:rPr>
          <w:b/>
        </w:rPr>
      </w:pPr>
    </w:p>
    <w:p w:rsidR="00290902" w:rsidRPr="00CC7264" w:rsidRDefault="00290902" w:rsidP="00290902">
      <w:pPr>
        <w:shd w:val="clear" w:color="auto" w:fill="FFFFFF"/>
        <w:spacing w:line="240" w:lineRule="atLeast"/>
        <w:rPr>
          <w:b/>
        </w:rPr>
      </w:pPr>
    </w:p>
    <w:p w:rsidR="00290902" w:rsidRDefault="00290902" w:rsidP="00290902">
      <w:pPr>
        <w:shd w:val="clear" w:color="auto" w:fill="FFFFFF"/>
        <w:spacing w:line="240" w:lineRule="atLeast"/>
        <w:rPr>
          <w:b/>
          <w:lang w:val="uk-UA"/>
        </w:rPr>
      </w:pPr>
    </w:p>
    <w:p w:rsidR="00290902" w:rsidRDefault="00290902" w:rsidP="00290902">
      <w:pPr>
        <w:shd w:val="clear" w:color="auto" w:fill="FFFFFF"/>
        <w:spacing w:line="240" w:lineRule="atLeast"/>
        <w:rPr>
          <w:b/>
          <w:lang w:val="uk-UA"/>
        </w:rPr>
      </w:pPr>
    </w:p>
    <w:p w:rsidR="00290902" w:rsidRDefault="00290902" w:rsidP="00290902">
      <w:pPr>
        <w:shd w:val="clear" w:color="auto" w:fill="FFFFFF"/>
        <w:spacing w:line="240" w:lineRule="atLeast"/>
        <w:rPr>
          <w:b/>
          <w:lang w:val="uk-UA"/>
        </w:rPr>
      </w:pPr>
    </w:p>
    <w:p w:rsidR="00290902" w:rsidRDefault="00290902" w:rsidP="00290902">
      <w:pPr>
        <w:shd w:val="clear" w:color="auto" w:fill="FFFFFF"/>
        <w:spacing w:line="240" w:lineRule="atLeast"/>
        <w:rPr>
          <w:b/>
          <w:lang w:val="uk-UA"/>
        </w:rPr>
      </w:pPr>
    </w:p>
    <w:p w:rsidR="00290902" w:rsidRDefault="00290902" w:rsidP="00290902">
      <w:pPr>
        <w:shd w:val="clear" w:color="auto" w:fill="FFFFFF"/>
        <w:spacing w:line="240" w:lineRule="atLeast"/>
        <w:rPr>
          <w:b/>
          <w:lang w:val="uk-UA"/>
        </w:rPr>
      </w:pPr>
    </w:p>
    <w:p w:rsidR="00290902" w:rsidRDefault="00290902" w:rsidP="00290902">
      <w:pPr>
        <w:shd w:val="clear" w:color="auto" w:fill="FFFFFF"/>
        <w:spacing w:line="240" w:lineRule="atLeast"/>
        <w:rPr>
          <w:b/>
          <w:lang w:val="uk-UA"/>
        </w:rPr>
      </w:pPr>
    </w:p>
    <w:p w:rsidR="00290902" w:rsidRDefault="00290902" w:rsidP="00290902">
      <w:pPr>
        <w:shd w:val="clear" w:color="auto" w:fill="FFFFFF"/>
        <w:spacing w:line="240" w:lineRule="atLeast"/>
        <w:rPr>
          <w:b/>
          <w:lang w:val="uk-UA"/>
        </w:rPr>
      </w:pPr>
    </w:p>
    <w:p w:rsidR="00290902" w:rsidRDefault="00290902" w:rsidP="00290902">
      <w:pPr>
        <w:shd w:val="clear" w:color="auto" w:fill="FFFFFF"/>
        <w:spacing w:line="240" w:lineRule="atLeast"/>
        <w:rPr>
          <w:b/>
          <w:lang w:val="uk-UA"/>
        </w:rPr>
      </w:pPr>
    </w:p>
    <w:p w:rsidR="00290902" w:rsidRDefault="00290902" w:rsidP="00290902">
      <w:pPr>
        <w:shd w:val="clear" w:color="auto" w:fill="FFFFFF"/>
        <w:spacing w:line="240" w:lineRule="atLeast"/>
        <w:rPr>
          <w:b/>
          <w:lang w:val="uk-UA"/>
        </w:rPr>
      </w:pPr>
    </w:p>
    <w:p w:rsidR="00290902" w:rsidRDefault="00290902" w:rsidP="00290902">
      <w:pPr>
        <w:shd w:val="clear" w:color="auto" w:fill="FFFFFF"/>
        <w:spacing w:line="240" w:lineRule="atLeast"/>
        <w:rPr>
          <w:b/>
          <w:lang w:val="uk-UA"/>
        </w:rPr>
      </w:pPr>
    </w:p>
    <w:p w:rsidR="00290902" w:rsidRDefault="00290902" w:rsidP="00290902">
      <w:pPr>
        <w:shd w:val="clear" w:color="auto" w:fill="FFFFFF"/>
        <w:spacing w:line="240" w:lineRule="atLeast"/>
        <w:rPr>
          <w:b/>
          <w:lang w:val="uk-UA"/>
        </w:rPr>
      </w:pPr>
    </w:p>
    <w:p w:rsidR="00290902" w:rsidRPr="003D0AF5" w:rsidRDefault="00290902" w:rsidP="00290902">
      <w:pPr>
        <w:shd w:val="clear" w:color="auto" w:fill="FFFFFF"/>
        <w:spacing w:line="240" w:lineRule="atLeast"/>
        <w:rPr>
          <w:b/>
          <w:lang w:val="uk-UA"/>
        </w:rPr>
      </w:pPr>
    </w:p>
    <w:p w:rsidR="00290902" w:rsidRPr="00CC7264" w:rsidRDefault="00290902" w:rsidP="00290902">
      <w:pPr>
        <w:shd w:val="clear" w:color="auto" w:fill="FFFFFF"/>
        <w:spacing w:line="240" w:lineRule="atLeast"/>
        <w:rPr>
          <w:b/>
        </w:rPr>
      </w:pPr>
    </w:p>
    <w:p w:rsidR="00290902" w:rsidRPr="00CC7264" w:rsidRDefault="00290902" w:rsidP="00290902">
      <w:pPr>
        <w:shd w:val="clear" w:color="auto" w:fill="FFFFFF"/>
        <w:spacing w:line="240" w:lineRule="atLeast"/>
        <w:jc w:val="center"/>
        <w:rPr>
          <w:b/>
        </w:rPr>
      </w:pPr>
      <w:r w:rsidRPr="00CC7264">
        <w:rPr>
          <w:b/>
        </w:rPr>
        <w:t>селище Верховина</w:t>
      </w:r>
    </w:p>
    <w:p w:rsidR="00290902" w:rsidRPr="00CC7264" w:rsidRDefault="00290902" w:rsidP="00290902">
      <w:pPr>
        <w:shd w:val="clear" w:color="auto" w:fill="FFFFFF"/>
        <w:spacing w:line="240" w:lineRule="atLeast"/>
        <w:jc w:val="center"/>
        <w:rPr>
          <w:b/>
        </w:rPr>
      </w:pPr>
      <w:r w:rsidRPr="00CC7264">
        <w:rPr>
          <w:b/>
        </w:rPr>
        <w:t xml:space="preserve">2022 </w:t>
      </w:r>
      <w:proofErr w:type="spellStart"/>
      <w:proofErr w:type="gramStart"/>
      <w:r w:rsidRPr="00CC7264">
        <w:rPr>
          <w:b/>
        </w:rPr>
        <w:t>р</w:t>
      </w:r>
      <w:proofErr w:type="gramEnd"/>
      <w:r w:rsidRPr="00CC7264">
        <w:rPr>
          <w:b/>
        </w:rPr>
        <w:t>ік</w:t>
      </w:r>
      <w:proofErr w:type="spellEnd"/>
    </w:p>
    <w:p w:rsidR="00290902" w:rsidRPr="00CC7264" w:rsidRDefault="00290902" w:rsidP="00290902"/>
    <w:p w:rsidR="00290902" w:rsidRPr="00CC7264" w:rsidRDefault="00290902" w:rsidP="00290902"/>
    <w:p w:rsidR="00290902" w:rsidRPr="00CC7264" w:rsidRDefault="00290902" w:rsidP="00290902">
      <w:pPr>
        <w:ind w:firstLine="724"/>
        <w:jc w:val="center"/>
        <w:rPr>
          <w:b/>
        </w:rPr>
      </w:pPr>
      <w:r w:rsidRPr="00CC7264">
        <w:rPr>
          <w:b/>
        </w:rPr>
        <w:lastRenderedPageBreak/>
        <w:t>ПАСПОРТ</w:t>
      </w:r>
    </w:p>
    <w:p w:rsidR="00290902" w:rsidRPr="00CC7264" w:rsidRDefault="00290902" w:rsidP="00290902">
      <w:pPr>
        <w:ind w:firstLine="724"/>
        <w:jc w:val="center"/>
        <w:rPr>
          <w:b/>
        </w:rPr>
      </w:pPr>
    </w:p>
    <w:p w:rsidR="00290902" w:rsidRPr="00CC7264" w:rsidRDefault="00290902" w:rsidP="00290902">
      <w:pPr>
        <w:jc w:val="center"/>
        <w:rPr>
          <w:b/>
          <w:color w:val="333333"/>
          <w:shd w:val="clear" w:color="auto" w:fill="FFFFFF"/>
        </w:rPr>
      </w:pPr>
      <w:proofErr w:type="spellStart"/>
      <w:r w:rsidRPr="00CC7264">
        <w:rPr>
          <w:b/>
        </w:rPr>
        <w:t>Програма</w:t>
      </w:r>
      <w:proofErr w:type="spellEnd"/>
      <w:r w:rsidRPr="00CC7264">
        <w:rPr>
          <w:b/>
          <w:color w:val="333333"/>
          <w:shd w:val="clear" w:color="auto" w:fill="FFFFFF"/>
        </w:rPr>
        <w:t xml:space="preserve"> </w:t>
      </w:r>
      <w:proofErr w:type="spellStart"/>
      <w:proofErr w:type="gramStart"/>
      <w:r w:rsidRPr="00CC7264">
        <w:rPr>
          <w:b/>
          <w:shd w:val="clear" w:color="auto" w:fill="FFFFFF"/>
        </w:rPr>
        <w:t>п</w:t>
      </w:r>
      <w:proofErr w:type="gramEnd"/>
      <w:r w:rsidRPr="00CC7264">
        <w:rPr>
          <w:b/>
          <w:shd w:val="clear" w:color="auto" w:fill="FFFFFF"/>
        </w:rPr>
        <w:t>ідвищення</w:t>
      </w:r>
      <w:proofErr w:type="spellEnd"/>
      <w:r w:rsidRPr="00CC7264">
        <w:rPr>
          <w:b/>
          <w:shd w:val="clear" w:color="auto" w:fill="FFFFFF"/>
        </w:rPr>
        <w:t xml:space="preserve"> </w:t>
      </w:r>
      <w:proofErr w:type="spellStart"/>
      <w:r w:rsidRPr="00CC7264">
        <w:rPr>
          <w:b/>
          <w:shd w:val="clear" w:color="auto" w:fill="FFFFFF"/>
        </w:rPr>
        <w:t>ефективності</w:t>
      </w:r>
      <w:proofErr w:type="spellEnd"/>
      <w:r w:rsidRPr="00CC7264">
        <w:rPr>
          <w:b/>
          <w:shd w:val="clear" w:color="auto" w:fill="FFFFFF"/>
        </w:rPr>
        <w:t xml:space="preserve"> </w:t>
      </w:r>
      <w:proofErr w:type="spellStart"/>
      <w:r w:rsidRPr="00CC7264">
        <w:rPr>
          <w:b/>
          <w:shd w:val="clear" w:color="auto" w:fill="FFFFFF"/>
        </w:rPr>
        <w:t>роботи</w:t>
      </w:r>
      <w:proofErr w:type="spellEnd"/>
      <w:r w:rsidRPr="00CC7264">
        <w:rPr>
          <w:b/>
          <w:shd w:val="clear" w:color="auto" w:fill="FFFFFF"/>
        </w:rPr>
        <w:t xml:space="preserve"> </w:t>
      </w:r>
      <w:proofErr w:type="spellStart"/>
      <w:r w:rsidRPr="00CC7264">
        <w:rPr>
          <w:b/>
          <w:shd w:val="clear" w:color="auto" w:fill="FFFFFF"/>
        </w:rPr>
        <w:t>Верховинського</w:t>
      </w:r>
      <w:proofErr w:type="spellEnd"/>
      <w:r w:rsidRPr="00CC7264">
        <w:rPr>
          <w:b/>
          <w:shd w:val="clear" w:color="auto" w:fill="FFFFFF"/>
        </w:rPr>
        <w:t xml:space="preserve"> </w:t>
      </w:r>
      <w:proofErr w:type="spellStart"/>
      <w:r w:rsidRPr="00CC7264">
        <w:rPr>
          <w:b/>
          <w:shd w:val="clear" w:color="auto" w:fill="FFFFFF"/>
        </w:rPr>
        <w:t>відділу</w:t>
      </w:r>
      <w:proofErr w:type="spellEnd"/>
      <w:r w:rsidRPr="00CC7264">
        <w:rPr>
          <w:b/>
          <w:shd w:val="clear" w:color="auto" w:fill="FFFFFF"/>
        </w:rPr>
        <w:t xml:space="preserve"> </w:t>
      </w:r>
      <w:proofErr w:type="spellStart"/>
      <w:r w:rsidRPr="00CC7264">
        <w:rPr>
          <w:b/>
          <w:shd w:val="clear" w:color="auto" w:fill="FFFFFF"/>
        </w:rPr>
        <w:t>державної</w:t>
      </w:r>
      <w:proofErr w:type="spellEnd"/>
      <w:r w:rsidRPr="00CC7264">
        <w:rPr>
          <w:b/>
          <w:shd w:val="clear" w:color="auto" w:fill="FFFFFF"/>
        </w:rPr>
        <w:t xml:space="preserve"> </w:t>
      </w:r>
      <w:proofErr w:type="spellStart"/>
      <w:r w:rsidRPr="00CC7264">
        <w:rPr>
          <w:b/>
          <w:shd w:val="clear" w:color="auto" w:fill="FFFFFF"/>
        </w:rPr>
        <w:t>реєстрації</w:t>
      </w:r>
      <w:proofErr w:type="spellEnd"/>
      <w:r w:rsidRPr="00CC7264">
        <w:rPr>
          <w:b/>
          <w:shd w:val="clear" w:color="auto" w:fill="FFFFFF"/>
        </w:rPr>
        <w:t xml:space="preserve"> </w:t>
      </w:r>
      <w:proofErr w:type="spellStart"/>
      <w:r w:rsidRPr="00CC7264">
        <w:rPr>
          <w:b/>
          <w:shd w:val="clear" w:color="auto" w:fill="FFFFFF"/>
        </w:rPr>
        <w:t>актів</w:t>
      </w:r>
      <w:proofErr w:type="spellEnd"/>
      <w:r w:rsidRPr="00CC7264">
        <w:rPr>
          <w:b/>
          <w:shd w:val="clear" w:color="auto" w:fill="FFFFFF"/>
        </w:rPr>
        <w:t xml:space="preserve"> </w:t>
      </w:r>
      <w:proofErr w:type="spellStart"/>
      <w:r w:rsidRPr="00CC7264">
        <w:rPr>
          <w:b/>
          <w:shd w:val="clear" w:color="auto" w:fill="FFFFFF"/>
        </w:rPr>
        <w:t>цивільного</w:t>
      </w:r>
      <w:proofErr w:type="spellEnd"/>
      <w:r w:rsidRPr="00CC7264">
        <w:rPr>
          <w:b/>
          <w:shd w:val="clear" w:color="auto" w:fill="FFFFFF"/>
        </w:rPr>
        <w:t xml:space="preserve"> стану</w:t>
      </w:r>
      <w:r w:rsidRPr="00CC7264">
        <w:rPr>
          <w:b/>
        </w:rPr>
        <w:t xml:space="preserve"> у </w:t>
      </w:r>
      <w:proofErr w:type="spellStart"/>
      <w:r w:rsidRPr="00CC7264">
        <w:rPr>
          <w:b/>
        </w:rPr>
        <w:t>Верховинському</w:t>
      </w:r>
      <w:proofErr w:type="spellEnd"/>
      <w:r w:rsidRPr="00CC7264">
        <w:rPr>
          <w:b/>
        </w:rPr>
        <w:t xml:space="preserve"> </w:t>
      </w:r>
      <w:proofErr w:type="spellStart"/>
      <w:r w:rsidRPr="00CC7264">
        <w:rPr>
          <w:b/>
        </w:rPr>
        <w:t>районі</w:t>
      </w:r>
      <w:proofErr w:type="spellEnd"/>
      <w:r w:rsidRPr="00CC7264">
        <w:rPr>
          <w:b/>
        </w:rPr>
        <w:t xml:space="preserve"> </w:t>
      </w:r>
      <w:proofErr w:type="spellStart"/>
      <w:r w:rsidRPr="00CC7264">
        <w:rPr>
          <w:b/>
        </w:rPr>
        <w:t>Івано-Франківської</w:t>
      </w:r>
      <w:proofErr w:type="spellEnd"/>
      <w:r w:rsidRPr="00CC7264">
        <w:rPr>
          <w:b/>
        </w:rPr>
        <w:t xml:space="preserve"> </w:t>
      </w:r>
      <w:proofErr w:type="spellStart"/>
      <w:r w:rsidRPr="00CC7264">
        <w:rPr>
          <w:b/>
        </w:rPr>
        <w:t>області</w:t>
      </w:r>
      <w:proofErr w:type="spellEnd"/>
      <w:r w:rsidRPr="00CC7264">
        <w:rPr>
          <w:b/>
        </w:rPr>
        <w:t xml:space="preserve">  </w:t>
      </w:r>
      <w:proofErr w:type="spellStart"/>
      <w:r w:rsidRPr="00CC7264">
        <w:rPr>
          <w:b/>
        </w:rPr>
        <w:t>Західного</w:t>
      </w:r>
      <w:proofErr w:type="spellEnd"/>
      <w:r w:rsidRPr="00CC7264">
        <w:rPr>
          <w:b/>
        </w:rPr>
        <w:t xml:space="preserve"> </w:t>
      </w:r>
      <w:proofErr w:type="spellStart"/>
      <w:r w:rsidRPr="00CC7264">
        <w:rPr>
          <w:b/>
        </w:rPr>
        <w:t>міжрегіонального</w:t>
      </w:r>
      <w:proofErr w:type="spellEnd"/>
      <w:r w:rsidRPr="00CC7264">
        <w:rPr>
          <w:b/>
        </w:rPr>
        <w:t xml:space="preserve"> </w:t>
      </w:r>
      <w:proofErr w:type="spellStart"/>
      <w:r w:rsidRPr="00CC7264">
        <w:rPr>
          <w:b/>
        </w:rPr>
        <w:t>управління</w:t>
      </w:r>
      <w:proofErr w:type="spellEnd"/>
      <w:r w:rsidRPr="00CC7264">
        <w:rPr>
          <w:b/>
        </w:rPr>
        <w:t xml:space="preserve"> </w:t>
      </w:r>
      <w:proofErr w:type="spellStart"/>
      <w:r w:rsidRPr="00CC7264">
        <w:rPr>
          <w:b/>
        </w:rPr>
        <w:t>Міністерства</w:t>
      </w:r>
      <w:proofErr w:type="spellEnd"/>
      <w:r w:rsidRPr="00CC7264">
        <w:rPr>
          <w:b/>
        </w:rPr>
        <w:t xml:space="preserve"> </w:t>
      </w:r>
      <w:proofErr w:type="spellStart"/>
      <w:r w:rsidRPr="00CC7264">
        <w:rPr>
          <w:b/>
        </w:rPr>
        <w:t>юстиції</w:t>
      </w:r>
      <w:proofErr w:type="spellEnd"/>
      <w:r w:rsidRPr="00CC7264">
        <w:rPr>
          <w:b/>
          <w:shd w:val="clear" w:color="auto" w:fill="FFFFFF"/>
        </w:rPr>
        <w:t xml:space="preserve"> </w:t>
      </w:r>
      <w:proofErr w:type="spellStart"/>
      <w:r w:rsidRPr="00CC7264">
        <w:rPr>
          <w:b/>
          <w:shd w:val="clear" w:color="auto" w:fill="FFFFFF"/>
        </w:rPr>
        <w:t>щодо</w:t>
      </w:r>
      <w:proofErr w:type="spellEnd"/>
      <w:r w:rsidRPr="00CC7264">
        <w:rPr>
          <w:b/>
          <w:shd w:val="clear" w:color="auto" w:fill="FFFFFF"/>
        </w:rPr>
        <w:t xml:space="preserve"> </w:t>
      </w:r>
      <w:proofErr w:type="spellStart"/>
      <w:r w:rsidRPr="00CC7264">
        <w:rPr>
          <w:b/>
          <w:shd w:val="clear" w:color="auto" w:fill="FFFFFF"/>
        </w:rPr>
        <w:t>надання</w:t>
      </w:r>
      <w:proofErr w:type="spellEnd"/>
      <w:r w:rsidRPr="00CC7264">
        <w:rPr>
          <w:b/>
          <w:shd w:val="clear" w:color="auto" w:fill="FFFFFF"/>
        </w:rPr>
        <w:t xml:space="preserve"> </w:t>
      </w:r>
      <w:proofErr w:type="spellStart"/>
      <w:r w:rsidRPr="00CC7264">
        <w:rPr>
          <w:b/>
          <w:shd w:val="clear" w:color="auto" w:fill="FFFFFF"/>
        </w:rPr>
        <w:t>послуг</w:t>
      </w:r>
      <w:proofErr w:type="spellEnd"/>
      <w:r w:rsidRPr="00CC7264">
        <w:rPr>
          <w:b/>
          <w:shd w:val="clear" w:color="auto" w:fill="FFFFFF"/>
        </w:rPr>
        <w:t xml:space="preserve"> </w:t>
      </w:r>
      <w:proofErr w:type="spellStart"/>
      <w:r w:rsidRPr="00CC7264">
        <w:rPr>
          <w:b/>
          <w:shd w:val="clear" w:color="auto" w:fill="FFFFFF"/>
        </w:rPr>
        <w:t>населенню</w:t>
      </w:r>
      <w:proofErr w:type="spellEnd"/>
      <w:r w:rsidRPr="00CC7264">
        <w:rPr>
          <w:b/>
          <w:shd w:val="clear" w:color="auto" w:fill="FFFFFF"/>
        </w:rPr>
        <w:t xml:space="preserve"> на </w:t>
      </w:r>
      <w:proofErr w:type="spellStart"/>
      <w:r w:rsidRPr="00CC7264">
        <w:rPr>
          <w:b/>
          <w:shd w:val="clear" w:color="auto" w:fill="FFFFFF"/>
        </w:rPr>
        <w:t>території</w:t>
      </w:r>
      <w:proofErr w:type="spellEnd"/>
      <w:r w:rsidRPr="00CC7264">
        <w:rPr>
          <w:b/>
          <w:shd w:val="clear" w:color="auto" w:fill="FFFFFF"/>
        </w:rPr>
        <w:t xml:space="preserve">  </w:t>
      </w:r>
      <w:proofErr w:type="spellStart"/>
      <w:r w:rsidRPr="00CC7264">
        <w:rPr>
          <w:b/>
          <w:shd w:val="clear" w:color="auto" w:fill="FFFFFF"/>
        </w:rPr>
        <w:t>Верховинської</w:t>
      </w:r>
      <w:proofErr w:type="spellEnd"/>
      <w:r w:rsidRPr="00CC7264">
        <w:rPr>
          <w:b/>
          <w:shd w:val="clear" w:color="auto" w:fill="FFFFFF"/>
        </w:rPr>
        <w:t xml:space="preserve"> </w:t>
      </w:r>
      <w:proofErr w:type="spellStart"/>
      <w:r w:rsidRPr="00CC7264">
        <w:rPr>
          <w:b/>
          <w:shd w:val="clear" w:color="auto" w:fill="FFFFFF"/>
        </w:rPr>
        <w:t>селищної</w:t>
      </w:r>
      <w:proofErr w:type="spellEnd"/>
      <w:r w:rsidRPr="00CC7264">
        <w:rPr>
          <w:b/>
          <w:shd w:val="clear" w:color="auto" w:fill="FFFFFF"/>
        </w:rPr>
        <w:t xml:space="preserve"> ради на 2023 </w:t>
      </w:r>
      <w:proofErr w:type="spellStart"/>
      <w:r w:rsidRPr="00CC7264">
        <w:rPr>
          <w:b/>
          <w:shd w:val="clear" w:color="auto" w:fill="FFFFFF"/>
        </w:rPr>
        <w:t>рік</w:t>
      </w:r>
      <w:proofErr w:type="spellEnd"/>
    </w:p>
    <w:p w:rsidR="00290902" w:rsidRPr="00CC7264" w:rsidRDefault="00290902" w:rsidP="00290902">
      <w:pPr>
        <w:rPr>
          <w:b/>
        </w:rPr>
      </w:pPr>
      <w:r w:rsidRPr="00CC7264">
        <w:rPr>
          <w:b/>
        </w:rPr>
        <w:t xml:space="preserve">1. </w:t>
      </w:r>
      <w:proofErr w:type="spellStart"/>
      <w:r w:rsidRPr="00CC7264">
        <w:rPr>
          <w:b/>
        </w:rPr>
        <w:t>Ініціатори</w:t>
      </w:r>
      <w:proofErr w:type="spellEnd"/>
      <w:r w:rsidRPr="00CC7264">
        <w:rPr>
          <w:b/>
        </w:rPr>
        <w:t xml:space="preserve"> </w:t>
      </w:r>
      <w:proofErr w:type="spellStart"/>
      <w:r w:rsidRPr="00CC7264">
        <w:rPr>
          <w:b/>
        </w:rPr>
        <w:t>розроблення</w:t>
      </w:r>
      <w:proofErr w:type="spellEnd"/>
      <w:r w:rsidRPr="00CC7264">
        <w:rPr>
          <w:b/>
        </w:rPr>
        <w:t xml:space="preserve"> </w:t>
      </w:r>
      <w:proofErr w:type="spellStart"/>
      <w:r w:rsidRPr="00CC7264">
        <w:rPr>
          <w:b/>
        </w:rPr>
        <w:t>програми</w:t>
      </w:r>
      <w:proofErr w:type="spellEnd"/>
      <w:r w:rsidRPr="00CC7264">
        <w:rPr>
          <w:b/>
        </w:rPr>
        <w:t xml:space="preserve">: </w:t>
      </w:r>
    </w:p>
    <w:p w:rsidR="00290902" w:rsidRPr="00CC7264" w:rsidRDefault="00290902" w:rsidP="00290902">
      <w:pPr>
        <w:rPr>
          <w:b/>
          <w:shd w:val="clear" w:color="auto" w:fill="FFFFFF"/>
        </w:rPr>
      </w:pPr>
      <w:proofErr w:type="spellStart"/>
      <w:r w:rsidRPr="00CC7264">
        <w:rPr>
          <w:shd w:val="clear" w:color="auto" w:fill="FFFFFF"/>
        </w:rPr>
        <w:t>Верховинський</w:t>
      </w:r>
      <w:proofErr w:type="spellEnd"/>
      <w:r w:rsidRPr="00CC7264">
        <w:rPr>
          <w:shd w:val="clear" w:color="auto" w:fill="FFFFFF"/>
        </w:rPr>
        <w:t xml:space="preserve"> </w:t>
      </w:r>
      <w:proofErr w:type="spellStart"/>
      <w:r w:rsidRPr="00CC7264">
        <w:rPr>
          <w:shd w:val="clear" w:color="auto" w:fill="FFFFFF"/>
        </w:rPr>
        <w:t>відділ</w:t>
      </w:r>
      <w:proofErr w:type="spellEnd"/>
      <w:r w:rsidRPr="00CC7264">
        <w:rPr>
          <w:shd w:val="clear" w:color="auto" w:fill="FFFFFF"/>
        </w:rPr>
        <w:t xml:space="preserve"> </w:t>
      </w:r>
      <w:proofErr w:type="spellStart"/>
      <w:r w:rsidRPr="00CC7264">
        <w:rPr>
          <w:shd w:val="clear" w:color="auto" w:fill="FFFFFF"/>
        </w:rPr>
        <w:t>державної</w:t>
      </w:r>
      <w:proofErr w:type="spellEnd"/>
      <w:r w:rsidRPr="00CC7264">
        <w:rPr>
          <w:shd w:val="clear" w:color="auto" w:fill="FFFFFF"/>
        </w:rPr>
        <w:t xml:space="preserve"> </w:t>
      </w:r>
      <w:proofErr w:type="spellStart"/>
      <w:r w:rsidRPr="00CC7264">
        <w:rPr>
          <w:shd w:val="clear" w:color="auto" w:fill="FFFFFF"/>
        </w:rPr>
        <w:t>реєстрації</w:t>
      </w:r>
      <w:proofErr w:type="spellEnd"/>
      <w:r w:rsidRPr="00CC7264">
        <w:rPr>
          <w:shd w:val="clear" w:color="auto" w:fill="FFFFFF"/>
        </w:rPr>
        <w:t xml:space="preserve"> </w:t>
      </w:r>
      <w:proofErr w:type="spellStart"/>
      <w:r w:rsidRPr="00CC7264">
        <w:rPr>
          <w:shd w:val="clear" w:color="auto" w:fill="FFFFFF"/>
        </w:rPr>
        <w:t>актів</w:t>
      </w:r>
      <w:proofErr w:type="spellEnd"/>
      <w:r w:rsidRPr="00CC7264">
        <w:rPr>
          <w:shd w:val="clear" w:color="auto" w:fill="FFFFFF"/>
        </w:rPr>
        <w:t xml:space="preserve"> </w:t>
      </w:r>
      <w:proofErr w:type="spellStart"/>
      <w:r w:rsidRPr="00CC7264">
        <w:rPr>
          <w:shd w:val="clear" w:color="auto" w:fill="FFFFFF"/>
        </w:rPr>
        <w:t>цивільного</w:t>
      </w:r>
      <w:proofErr w:type="spellEnd"/>
      <w:r w:rsidRPr="00CC7264">
        <w:rPr>
          <w:shd w:val="clear" w:color="auto" w:fill="FFFFFF"/>
        </w:rPr>
        <w:t xml:space="preserve"> стану</w:t>
      </w:r>
      <w:r w:rsidRPr="00CC7264">
        <w:t xml:space="preserve"> у </w:t>
      </w:r>
      <w:proofErr w:type="spellStart"/>
      <w:r w:rsidRPr="00CC7264">
        <w:t>Верховинському</w:t>
      </w:r>
      <w:proofErr w:type="spellEnd"/>
      <w:r w:rsidRPr="00CC7264">
        <w:t xml:space="preserve"> </w:t>
      </w:r>
      <w:proofErr w:type="spellStart"/>
      <w:r w:rsidRPr="00CC7264">
        <w:t>районі</w:t>
      </w:r>
      <w:proofErr w:type="spellEnd"/>
      <w:r w:rsidRPr="00CC7264">
        <w:t xml:space="preserve"> </w:t>
      </w:r>
      <w:proofErr w:type="spellStart"/>
      <w:r w:rsidRPr="00CC7264">
        <w:t>Івано-Франківської</w:t>
      </w:r>
      <w:proofErr w:type="spellEnd"/>
      <w:r w:rsidRPr="00CC7264">
        <w:t xml:space="preserve"> </w:t>
      </w:r>
      <w:proofErr w:type="spellStart"/>
      <w:r w:rsidRPr="00CC7264">
        <w:t>області</w:t>
      </w:r>
      <w:proofErr w:type="spellEnd"/>
      <w:r w:rsidRPr="00CC7264">
        <w:t xml:space="preserve">  </w:t>
      </w:r>
      <w:proofErr w:type="spellStart"/>
      <w:r w:rsidRPr="00CC7264">
        <w:t>Західного</w:t>
      </w:r>
      <w:proofErr w:type="spellEnd"/>
      <w:r w:rsidRPr="00CC7264">
        <w:t xml:space="preserve"> </w:t>
      </w:r>
      <w:proofErr w:type="spellStart"/>
      <w:r w:rsidRPr="00CC7264">
        <w:t>міжрегіонального</w:t>
      </w:r>
      <w:proofErr w:type="spellEnd"/>
      <w:r w:rsidRPr="00CC7264">
        <w:t xml:space="preserve"> </w:t>
      </w:r>
      <w:proofErr w:type="spellStart"/>
      <w:r w:rsidRPr="00CC7264">
        <w:t>управління</w:t>
      </w:r>
      <w:proofErr w:type="spellEnd"/>
      <w:r w:rsidRPr="00CC7264">
        <w:t xml:space="preserve"> </w:t>
      </w:r>
      <w:proofErr w:type="spellStart"/>
      <w:r w:rsidRPr="00CC7264">
        <w:t>Міністерства</w:t>
      </w:r>
      <w:proofErr w:type="spellEnd"/>
      <w:r w:rsidRPr="00CC7264">
        <w:t xml:space="preserve"> </w:t>
      </w:r>
      <w:proofErr w:type="spellStart"/>
      <w:r w:rsidRPr="00CC7264">
        <w:t>юстиції</w:t>
      </w:r>
      <w:proofErr w:type="spellEnd"/>
      <w:r w:rsidRPr="00CC7264">
        <w:rPr>
          <w:b/>
          <w:shd w:val="clear" w:color="auto" w:fill="FFFFFF"/>
        </w:rPr>
        <w:t xml:space="preserve"> </w:t>
      </w:r>
    </w:p>
    <w:p w:rsidR="00290902" w:rsidRPr="00CC7264" w:rsidRDefault="00290902" w:rsidP="00290902">
      <w:pPr>
        <w:rPr>
          <w:b/>
          <w:shd w:val="clear" w:color="auto" w:fill="FFFFFF"/>
        </w:rPr>
      </w:pPr>
    </w:p>
    <w:p w:rsidR="00290902" w:rsidRPr="00CC7264" w:rsidRDefault="00290902" w:rsidP="00290902">
      <w:pPr>
        <w:rPr>
          <w:b/>
        </w:rPr>
      </w:pPr>
      <w:r w:rsidRPr="00CC7264">
        <w:rPr>
          <w:b/>
        </w:rPr>
        <w:t xml:space="preserve">2. </w:t>
      </w:r>
      <w:proofErr w:type="spellStart"/>
      <w:r w:rsidRPr="00CC7264">
        <w:rPr>
          <w:b/>
        </w:rPr>
        <w:t>Розробник</w:t>
      </w:r>
      <w:proofErr w:type="spellEnd"/>
      <w:r w:rsidRPr="00CC7264">
        <w:rPr>
          <w:b/>
        </w:rPr>
        <w:t xml:space="preserve"> </w:t>
      </w:r>
      <w:proofErr w:type="spellStart"/>
      <w:r w:rsidRPr="00CC7264">
        <w:rPr>
          <w:b/>
        </w:rPr>
        <w:t>програми</w:t>
      </w:r>
      <w:proofErr w:type="spellEnd"/>
      <w:r w:rsidRPr="00CC7264">
        <w:rPr>
          <w:b/>
        </w:rPr>
        <w:t>:</w:t>
      </w:r>
    </w:p>
    <w:p w:rsidR="00290902" w:rsidRPr="00CC7264" w:rsidRDefault="00290902" w:rsidP="00290902">
      <w:pPr>
        <w:rPr>
          <w:b/>
          <w:shd w:val="clear" w:color="auto" w:fill="FFFFFF"/>
        </w:rPr>
      </w:pPr>
      <w:proofErr w:type="spellStart"/>
      <w:r w:rsidRPr="00CC7264">
        <w:rPr>
          <w:shd w:val="clear" w:color="auto" w:fill="FFFFFF"/>
        </w:rPr>
        <w:t>Верховинський</w:t>
      </w:r>
      <w:proofErr w:type="spellEnd"/>
      <w:r w:rsidRPr="00CC7264">
        <w:rPr>
          <w:shd w:val="clear" w:color="auto" w:fill="FFFFFF"/>
        </w:rPr>
        <w:t xml:space="preserve"> </w:t>
      </w:r>
      <w:proofErr w:type="spellStart"/>
      <w:r w:rsidRPr="00CC7264">
        <w:rPr>
          <w:shd w:val="clear" w:color="auto" w:fill="FFFFFF"/>
        </w:rPr>
        <w:t>відділ</w:t>
      </w:r>
      <w:proofErr w:type="spellEnd"/>
      <w:r w:rsidRPr="00CC7264">
        <w:rPr>
          <w:shd w:val="clear" w:color="auto" w:fill="FFFFFF"/>
        </w:rPr>
        <w:t xml:space="preserve"> </w:t>
      </w:r>
      <w:proofErr w:type="spellStart"/>
      <w:r w:rsidRPr="00CC7264">
        <w:rPr>
          <w:shd w:val="clear" w:color="auto" w:fill="FFFFFF"/>
        </w:rPr>
        <w:t>державної</w:t>
      </w:r>
      <w:proofErr w:type="spellEnd"/>
      <w:r w:rsidRPr="00CC7264">
        <w:rPr>
          <w:shd w:val="clear" w:color="auto" w:fill="FFFFFF"/>
        </w:rPr>
        <w:t xml:space="preserve"> </w:t>
      </w:r>
      <w:proofErr w:type="spellStart"/>
      <w:r w:rsidRPr="00CC7264">
        <w:rPr>
          <w:shd w:val="clear" w:color="auto" w:fill="FFFFFF"/>
        </w:rPr>
        <w:t>реєстрації</w:t>
      </w:r>
      <w:proofErr w:type="spellEnd"/>
      <w:r w:rsidRPr="00CC7264">
        <w:rPr>
          <w:shd w:val="clear" w:color="auto" w:fill="FFFFFF"/>
        </w:rPr>
        <w:t xml:space="preserve"> </w:t>
      </w:r>
      <w:proofErr w:type="spellStart"/>
      <w:r w:rsidRPr="00CC7264">
        <w:rPr>
          <w:shd w:val="clear" w:color="auto" w:fill="FFFFFF"/>
        </w:rPr>
        <w:t>актів</w:t>
      </w:r>
      <w:proofErr w:type="spellEnd"/>
      <w:r w:rsidRPr="00CC7264">
        <w:rPr>
          <w:shd w:val="clear" w:color="auto" w:fill="FFFFFF"/>
        </w:rPr>
        <w:t xml:space="preserve"> </w:t>
      </w:r>
      <w:proofErr w:type="spellStart"/>
      <w:r w:rsidRPr="00CC7264">
        <w:rPr>
          <w:shd w:val="clear" w:color="auto" w:fill="FFFFFF"/>
        </w:rPr>
        <w:t>цивільного</w:t>
      </w:r>
      <w:proofErr w:type="spellEnd"/>
      <w:r w:rsidRPr="00CC7264">
        <w:rPr>
          <w:shd w:val="clear" w:color="auto" w:fill="FFFFFF"/>
        </w:rPr>
        <w:t xml:space="preserve"> стану</w:t>
      </w:r>
      <w:r w:rsidRPr="00CC7264">
        <w:t xml:space="preserve"> у </w:t>
      </w:r>
      <w:proofErr w:type="spellStart"/>
      <w:r w:rsidRPr="00CC7264">
        <w:t>Верховинському</w:t>
      </w:r>
      <w:proofErr w:type="spellEnd"/>
      <w:r w:rsidRPr="00CC7264">
        <w:t xml:space="preserve"> </w:t>
      </w:r>
      <w:proofErr w:type="spellStart"/>
      <w:r w:rsidRPr="00CC7264">
        <w:t>районі</w:t>
      </w:r>
      <w:proofErr w:type="spellEnd"/>
      <w:r w:rsidRPr="00CC7264">
        <w:t xml:space="preserve"> </w:t>
      </w:r>
      <w:proofErr w:type="spellStart"/>
      <w:r w:rsidRPr="00CC7264">
        <w:t>Івано-Франківської</w:t>
      </w:r>
      <w:proofErr w:type="spellEnd"/>
      <w:r w:rsidRPr="00CC7264">
        <w:t xml:space="preserve"> </w:t>
      </w:r>
      <w:proofErr w:type="spellStart"/>
      <w:r w:rsidRPr="00CC7264">
        <w:t>області</w:t>
      </w:r>
      <w:proofErr w:type="spellEnd"/>
      <w:r w:rsidRPr="00CC7264">
        <w:t xml:space="preserve">  </w:t>
      </w:r>
      <w:proofErr w:type="spellStart"/>
      <w:r w:rsidRPr="00CC7264">
        <w:t>Західного</w:t>
      </w:r>
      <w:proofErr w:type="spellEnd"/>
      <w:r w:rsidRPr="00CC7264">
        <w:t xml:space="preserve"> </w:t>
      </w:r>
      <w:proofErr w:type="spellStart"/>
      <w:r w:rsidRPr="00CC7264">
        <w:t>міжрегіонального</w:t>
      </w:r>
      <w:proofErr w:type="spellEnd"/>
      <w:r w:rsidRPr="00CC7264">
        <w:t xml:space="preserve"> </w:t>
      </w:r>
      <w:proofErr w:type="spellStart"/>
      <w:r w:rsidRPr="00CC7264">
        <w:t>управління</w:t>
      </w:r>
      <w:proofErr w:type="spellEnd"/>
      <w:r w:rsidRPr="00CC7264">
        <w:t xml:space="preserve"> </w:t>
      </w:r>
      <w:proofErr w:type="spellStart"/>
      <w:r w:rsidRPr="00CC7264">
        <w:t>Міністерства</w:t>
      </w:r>
      <w:proofErr w:type="spellEnd"/>
      <w:r w:rsidRPr="00CC7264">
        <w:t xml:space="preserve"> </w:t>
      </w:r>
      <w:proofErr w:type="spellStart"/>
      <w:r w:rsidRPr="00CC7264">
        <w:t>юстиції</w:t>
      </w:r>
      <w:proofErr w:type="spellEnd"/>
      <w:r w:rsidRPr="00CC7264">
        <w:rPr>
          <w:b/>
          <w:shd w:val="clear" w:color="auto" w:fill="FFFFFF"/>
        </w:rPr>
        <w:t xml:space="preserve"> </w:t>
      </w:r>
    </w:p>
    <w:p w:rsidR="00290902" w:rsidRPr="00CC7264" w:rsidRDefault="00290902" w:rsidP="00290902">
      <w:pPr>
        <w:rPr>
          <w:b/>
          <w:shd w:val="clear" w:color="auto" w:fill="FFFFFF"/>
        </w:rPr>
      </w:pPr>
    </w:p>
    <w:p w:rsidR="00290902" w:rsidRPr="00CC7264" w:rsidRDefault="00290902" w:rsidP="00290902">
      <w:pPr>
        <w:rPr>
          <w:b/>
        </w:rPr>
      </w:pPr>
      <w:r w:rsidRPr="00CC7264">
        <w:rPr>
          <w:b/>
        </w:rPr>
        <w:t xml:space="preserve">3. </w:t>
      </w:r>
      <w:proofErr w:type="spellStart"/>
      <w:r w:rsidRPr="00CC7264">
        <w:rPr>
          <w:b/>
        </w:rPr>
        <w:t>Термін</w:t>
      </w:r>
      <w:proofErr w:type="spellEnd"/>
      <w:r w:rsidRPr="00CC7264">
        <w:rPr>
          <w:b/>
        </w:rPr>
        <w:t xml:space="preserve"> </w:t>
      </w:r>
      <w:proofErr w:type="spellStart"/>
      <w:r w:rsidRPr="00CC7264">
        <w:rPr>
          <w:b/>
        </w:rPr>
        <w:t>реалізації</w:t>
      </w:r>
      <w:proofErr w:type="spellEnd"/>
      <w:r w:rsidRPr="00CC7264">
        <w:rPr>
          <w:b/>
        </w:rPr>
        <w:t xml:space="preserve"> </w:t>
      </w:r>
      <w:proofErr w:type="spellStart"/>
      <w:r w:rsidRPr="00CC7264">
        <w:rPr>
          <w:b/>
        </w:rPr>
        <w:t>програми</w:t>
      </w:r>
      <w:proofErr w:type="spellEnd"/>
      <w:r w:rsidRPr="00CC7264">
        <w:rPr>
          <w:b/>
        </w:rPr>
        <w:t xml:space="preserve"> - </w:t>
      </w:r>
      <w:r w:rsidRPr="00CC7264">
        <w:t xml:space="preserve">2023 </w:t>
      </w:r>
      <w:proofErr w:type="spellStart"/>
      <w:proofErr w:type="gramStart"/>
      <w:r w:rsidRPr="00CC7264">
        <w:t>р</w:t>
      </w:r>
      <w:proofErr w:type="gramEnd"/>
      <w:r w:rsidRPr="00CC7264">
        <w:t>ік</w:t>
      </w:r>
      <w:proofErr w:type="spellEnd"/>
      <w:r w:rsidRPr="00CC7264">
        <w:t>.</w:t>
      </w:r>
    </w:p>
    <w:p w:rsidR="00290902" w:rsidRPr="00CC7264" w:rsidRDefault="00290902" w:rsidP="00290902">
      <w:pPr>
        <w:rPr>
          <w:b/>
        </w:rPr>
      </w:pPr>
      <w:r w:rsidRPr="00CC7264">
        <w:rPr>
          <w:b/>
        </w:rPr>
        <w:t xml:space="preserve">4. </w:t>
      </w:r>
      <w:proofErr w:type="spellStart"/>
      <w:r w:rsidRPr="00CC7264">
        <w:rPr>
          <w:b/>
        </w:rPr>
        <w:t>Етапи</w:t>
      </w:r>
      <w:proofErr w:type="spellEnd"/>
      <w:r w:rsidRPr="00CC7264">
        <w:rPr>
          <w:b/>
        </w:rPr>
        <w:t xml:space="preserve"> </w:t>
      </w:r>
      <w:proofErr w:type="spellStart"/>
      <w:r w:rsidRPr="00CC7264">
        <w:rPr>
          <w:b/>
        </w:rPr>
        <w:t>фінансування</w:t>
      </w:r>
      <w:proofErr w:type="spellEnd"/>
      <w:r w:rsidRPr="00CC7264">
        <w:rPr>
          <w:b/>
        </w:rPr>
        <w:t xml:space="preserve"> </w:t>
      </w:r>
      <w:proofErr w:type="spellStart"/>
      <w:r w:rsidRPr="00CC7264">
        <w:rPr>
          <w:b/>
        </w:rPr>
        <w:t>програми</w:t>
      </w:r>
      <w:proofErr w:type="spellEnd"/>
      <w:r w:rsidRPr="00CC7264">
        <w:rPr>
          <w:b/>
        </w:rPr>
        <w:t xml:space="preserve"> - </w:t>
      </w:r>
      <w:r w:rsidRPr="00CC7264">
        <w:t xml:space="preserve">2023 </w:t>
      </w:r>
      <w:proofErr w:type="spellStart"/>
      <w:proofErr w:type="gramStart"/>
      <w:r w:rsidRPr="00CC7264">
        <w:t>р</w:t>
      </w:r>
      <w:proofErr w:type="gramEnd"/>
      <w:r w:rsidRPr="00CC7264">
        <w:t>ік</w:t>
      </w:r>
      <w:proofErr w:type="spellEnd"/>
      <w:r w:rsidRPr="00CC7264">
        <w:t>.</w:t>
      </w:r>
    </w:p>
    <w:p w:rsidR="00290902" w:rsidRPr="00CC7264" w:rsidRDefault="00290902" w:rsidP="00290902">
      <w:pPr>
        <w:rPr>
          <w:b/>
        </w:rPr>
      </w:pPr>
      <w:r w:rsidRPr="00CC7264">
        <w:rPr>
          <w:b/>
        </w:rPr>
        <w:t xml:space="preserve">5. </w:t>
      </w:r>
      <w:proofErr w:type="spellStart"/>
      <w:r w:rsidRPr="00CC7264">
        <w:rPr>
          <w:b/>
        </w:rPr>
        <w:t>Орієнтовні</w:t>
      </w:r>
      <w:proofErr w:type="spellEnd"/>
      <w:r w:rsidRPr="00CC7264">
        <w:rPr>
          <w:b/>
        </w:rPr>
        <w:t xml:space="preserve"> </w:t>
      </w:r>
      <w:proofErr w:type="spellStart"/>
      <w:r w:rsidRPr="00CC7264">
        <w:rPr>
          <w:b/>
        </w:rPr>
        <w:t>обсяги</w:t>
      </w:r>
      <w:proofErr w:type="spellEnd"/>
      <w:r w:rsidRPr="00CC7264">
        <w:rPr>
          <w:b/>
        </w:rPr>
        <w:t xml:space="preserve"> </w:t>
      </w:r>
      <w:proofErr w:type="spellStart"/>
      <w:r w:rsidRPr="00CC7264">
        <w:rPr>
          <w:b/>
        </w:rPr>
        <w:t>фінансування</w:t>
      </w:r>
      <w:proofErr w:type="spellEnd"/>
      <w:r w:rsidRPr="00CC7264">
        <w:rPr>
          <w:b/>
        </w:rPr>
        <w:t xml:space="preserve"> </w:t>
      </w:r>
      <w:proofErr w:type="spellStart"/>
      <w:r w:rsidRPr="00CC7264">
        <w:rPr>
          <w:b/>
        </w:rPr>
        <w:t>програми</w:t>
      </w:r>
      <w:proofErr w:type="spellEnd"/>
      <w:r w:rsidRPr="00CC7264">
        <w:rPr>
          <w:b/>
        </w:rPr>
        <w:t xml:space="preserve"> (тис</w:t>
      </w:r>
      <w:proofErr w:type="gramStart"/>
      <w:r w:rsidRPr="00CC7264">
        <w:rPr>
          <w:b/>
        </w:rPr>
        <w:t>.</w:t>
      </w:r>
      <w:proofErr w:type="gramEnd"/>
      <w:r w:rsidRPr="00CC7264">
        <w:rPr>
          <w:b/>
        </w:rPr>
        <w:t xml:space="preserve"> </w:t>
      </w:r>
      <w:proofErr w:type="spellStart"/>
      <w:proofErr w:type="gramStart"/>
      <w:r w:rsidRPr="00CC7264">
        <w:rPr>
          <w:b/>
        </w:rPr>
        <w:t>г</w:t>
      </w:r>
      <w:proofErr w:type="gramEnd"/>
      <w:r w:rsidRPr="00CC7264">
        <w:rPr>
          <w:b/>
        </w:rPr>
        <w:t>рн</w:t>
      </w:r>
      <w:proofErr w:type="spellEnd"/>
      <w:r w:rsidRPr="00CC7264">
        <w:rPr>
          <w:b/>
        </w:rPr>
        <w:t>) – 0,00</w:t>
      </w:r>
    </w:p>
    <w:p w:rsidR="00290902" w:rsidRPr="00CC7264" w:rsidRDefault="00290902" w:rsidP="00290902"/>
    <w:tbl>
      <w:tblPr>
        <w:tblW w:w="0" w:type="auto"/>
        <w:jc w:val="center"/>
        <w:tblInd w:w="-138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68"/>
        <w:gridCol w:w="1022"/>
        <w:gridCol w:w="3441"/>
        <w:gridCol w:w="2056"/>
      </w:tblGrid>
      <w:tr w:rsidR="00290902" w:rsidRPr="00CC7264" w:rsidTr="006C5CED">
        <w:trPr>
          <w:trHeight w:val="245"/>
          <w:jc w:val="center"/>
        </w:trPr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0902" w:rsidRPr="00CC7264" w:rsidRDefault="00290902" w:rsidP="006C5CED">
            <w:pPr>
              <w:jc w:val="center"/>
            </w:pPr>
            <w:proofErr w:type="spellStart"/>
            <w:proofErr w:type="gramStart"/>
            <w:r w:rsidRPr="00CC7264">
              <w:t>Р</w:t>
            </w:r>
            <w:proofErr w:type="gramEnd"/>
            <w:r w:rsidRPr="00CC7264">
              <w:t>ік</w:t>
            </w:r>
            <w:proofErr w:type="spellEnd"/>
          </w:p>
        </w:tc>
        <w:tc>
          <w:tcPr>
            <w:tcW w:w="6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0902" w:rsidRPr="00CC7264" w:rsidRDefault="00290902" w:rsidP="006C5CED">
            <w:pPr>
              <w:jc w:val="center"/>
            </w:pPr>
            <w:proofErr w:type="spellStart"/>
            <w:r w:rsidRPr="00CC7264">
              <w:t>Очікувані</w:t>
            </w:r>
            <w:proofErr w:type="spellEnd"/>
            <w:r w:rsidRPr="00CC7264">
              <w:t xml:space="preserve"> </w:t>
            </w:r>
            <w:proofErr w:type="spellStart"/>
            <w:r w:rsidRPr="00CC7264">
              <w:t>обсяги</w:t>
            </w:r>
            <w:proofErr w:type="spellEnd"/>
            <w:r w:rsidRPr="00CC7264">
              <w:t xml:space="preserve"> </w:t>
            </w:r>
            <w:proofErr w:type="spellStart"/>
            <w:r w:rsidRPr="00CC7264">
              <w:t>фінансування</w:t>
            </w:r>
            <w:proofErr w:type="spellEnd"/>
          </w:p>
        </w:tc>
      </w:tr>
      <w:tr w:rsidR="00290902" w:rsidRPr="00CC7264" w:rsidTr="006C5CED">
        <w:trPr>
          <w:trHeight w:val="235"/>
          <w:jc w:val="center"/>
        </w:trPr>
        <w:tc>
          <w:tcPr>
            <w:tcW w:w="23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0902" w:rsidRPr="00CC7264" w:rsidRDefault="00290902" w:rsidP="006C5CED">
            <w:pPr>
              <w:jc w:val="center"/>
            </w:pP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0902" w:rsidRPr="00CC7264" w:rsidRDefault="00290902" w:rsidP="006C5CED">
            <w:pPr>
              <w:jc w:val="center"/>
            </w:pPr>
            <w:proofErr w:type="spellStart"/>
            <w:r w:rsidRPr="00CC7264">
              <w:t>Всього</w:t>
            </w:r>
            <w:proofErr w:type="spellEnd"/>
          </w:p>
        </w:tc>
        <w:tc>
          <w:tcPr>
            <w:tcW w:w="5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0902" w:rsidRPr="00CC7264" w:rsidRDefault="00290902" w:rsidP="006C5CED">
            <w:pPr>
              <w:jc w:val="center"/>
            </w:pPr>
            <w:r w:rsidRPr="00CC7264">
              <w:t xml:space="preserve">в т.ч. за </w:t>
            </w:r>
            <w:proofErr w:type="spellStart"/>
            <w:r w:rsidRPr="00CC7264">
              <w:t>джерелами</w:t>
            </w:r>
            <w:proofErr w:type="spellEnd"/>
            <w:r w:rsidRPr="00CC7264">
              <w:t xml:space="preserve"> </w:t>
            </w:r>
            <w:proofErr w:type="spellStart"/>
            <w:r w:rsidRPr="00CC7264">
              <w:t>фінансування</w:t>
            </w:r>
            <w:proofErr w:type="spellEnd"/>
          </w:p>
        </w:tc>
      </w:tr>
      <w:tr w:rsidR="00290902" w:rsidRPr="00CC7264" w:rsidTr="006C5CED">
        <w:trPr>
          <w:trHeight w:val="230"/>
          <w:jc w:val="center"/>
        </w:trPr>
        <w:tc>
          <w:tcPr>
            <w:tcW w:w="2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902" w:rsidRPr="00CC7264" w:rsidRDefault="00290902" w:rsidP="006C5CED">
            <w:pPr>
              <w:jc w:val="center"/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902" w:rsidRPr="00CC7264" w:rsidRDefault="00290902" w:rsidP="006C5CED">
            <w:pPr>
              <w:jc w:val="center"/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0902" w:rsidRPr="00CC7264" w:rsidRDefault="00290902" w:rsidP="006C5CED">
            <w:pPr>
              <w:jc w:val="center"/>
            </w:pPr>
            <w:r w:rsidRPr="00CC7264">
              <w:t xml:space="preserve">Бюджет </w:t>
            </w:r>
            <w:proofErr w:type="spellStart"/>
            <w:r w:rsidRPr="00CC7264">
              <w:t>територіальної</w:t>
            </w:r>
            <w:proofErr w:type="spellEnd"/>
            <w:r w:rsidRPr="00CC7264">
              <w:t xml:space="preserve"> </w:t>
            </w:r>
            <w:proofErr w:type="spellStart"/>
            <w:r w:rsidRPr="00CC7264">
              <w:t>громади</w:t>
            </w:r>
            <w:proofErr w:type="spellEnd"/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0902" w:rsidRPr="00CC7264" w:rsidRDefault="00290902" w:rsidP="006C5CED">
            <w:pPr>
              <w:jc w:val="center"/>
            </w:pPr>
            <w:proofErr w:type="spellStart"/>
            <w:r w:rsidRPr="00CC7264">
              <w:t>інші</w:t>
            </w:r>
            <w:proofErr w:type="spellEnd"/>
            <w:r w:rsidRPr="00CC7264">
              <w:t xml:space="preserve"> </w:t>
            </w:r>
            <w:proofErr w:type="spellStart"/>
            <w:r w:rsidRPr="00CC7264">
              <w:t>джерела</w:t>
            </w:r>
            <w:proofErr w:type="spellEnd"/>
          </w:p>
        </w:tc>
      </w:tr>
      <w:tr w:rsidR="00290902" w:rsidRPr="00CC7264" w:rsidTr="006C5CED">
        <w:trPr>
          <w:trHeight w:val="250"/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0902" w:rsidRPr="00CC7264" w:rsidRDefault="00290902" w:rsidP="006C5CED">
            <w:pPr>
              <w:jc w:val="center"/>
            </w:pPr>
            <w:r w:rsidRPr="00CC7264">
              <w:t>2023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0902" w:rsidRPr="00CC7264" w:rsidRDefault="00290902" w:rsidP="006C5CED">
            <w:pPr>
              <w:jc w:val="center"/>
            </w:pPr>
            <w:r w:rsidRPr="00CC7264">
              <w:t>0,00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0902" w:rsidRPr="00CC7264" w:rsidRDefault="00290902" w:rsidP="006C5CED">
            <w:pPr>
              <w:jc w:val="center"/>
            </w:pPr>
            <w:r w:rsidRPr="00CC7264">
              <w:t>0,00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0902" w:rsidRPr="00CC7264" w:rsidRDefault="00290902" w:rsidP="006C5CED">
            <w:pPr>
              <w:jc w:val="center"/>
            </w:pPr>
            <w:r w:rsidRPr="00CC7264">
              <w:t>-</w:t>
            </w:r>
          </w:p>
        </w:tc>
      </w:tr>
    </w:tbl>
    <w:p w:rsidR="00290902" w:rsidRPr="00CC7264" w:rsidRDefault="00290902" w:rsidP="00290902">
      <w:pPr>
        <w:ind w:firstLine="724"/>
      </w:pPr>
    </w:p>
    <w:p w:rsidR="00290902" w:rsidRPr="00CC7264" w:rsidRDefault="00290902" w:rsidP="00290902">
      <w:pPr>
        <w:rPr>
          <w:b/>
        </w:rPr>
      </w:pPr>
      <w:r w:rsidRPr="00CC7264">
        <w:rPr>
          <w:b/>
        </w:rPr>
        <w:t xml:space="preserve">6. </w:t>
      </w:r>
      <w:proofErr w:type="spellStart"/>
      <w:r w:rsidRPr="00CC7264">
        <w:rPr>
          <w:b/>
        </w:rPr>
        <w:t>Перелі</w:t>
      </w:r>
      <w:proofErr w:type="gramStart"/>
      <w:r w:rsidRPr="00CC7264">
        <w:rPr>
          <w:b/>
        </w:rPr>
        <w:t>к</w:t>
      </w:r>
      <w:proofErr w:type="spellEnd"/>
      <w:proofErr w:type="gramEnd"/>
      <w:r w:rsidRPr="00CC7264">
        <w:rPr>
          <w:b/>
        </w:rPr>
        <w:t xml:space="preserve"> </w:t>
      </w:r>
      <w:proofErr w:type="spellStart"/>
      <w:r w:rsidRPr="00CC7264">
        <w:rPr>
          <w:b/>
        </w:rPr>
        <w:t>заходів</w:t>
      </w:r>
      <w:proofErr w:type="spellEnd"/>
      <w:r w:rsidRPr="00CC7264">
        <w:rPr>
          <w:b/>
        </w:rPr>
        <w:t xml:space="preserve">, </w:t>
      </w:r>
      <w:proofErr w:type="spellStart"/>
      <w:r w:rsidRPr="00CC7264">
        <w:rPr>
          <w:b/>
        </w:rPr>
        <w:t>обсяги</w:t>
      </w:r>
      <w:proofErr w:type="spellEnd"/>
      <w:r w:rsidRPr="00CC7264">
        <w:rPr>
          <w:b/>
        </w:rPr>
        <w:t xml:space="preserve"> та </w:t>
      </w:r>
      <w:proofErr w:type="spellStart"/>
      <w:r w:rsidRPr="00CC7264">
        <w:rPr>
          <w:b/>
        </w:rPr>
        <w:t>джерела</w:t>
      </w:r>
      <w:proofErr w:type="spellEnd"/>
      <w:r w:rsidRPr="00CC7264">
        <w:rPr>
          <w:b/>
        </w:rPr>
        <w:t xml:space="preserve"> </w:t>
      </w:r>
      <w:proofErr w:type="spellStart"/>
      <w:r w:rsidRPr="00CC7264">
        <w:rPr>
          <w:b/>
        </w:rPr>
        <w:t>фінансування</w:t>
      </w:r>
      <w:proofErr w:type="spellEnd"/>
      <w:r w:rsidRPr="00CC7264">
        <w:rPr>
          <w:b/>
        </w:rPr>
        <w:t xml:space="preserve">  </w:t>
      </w:r>
      <w:proofErr w:type="spellStart"/>
      <w:r w:rsidRPr="00CC7264">
        <w:rPr>
          <w:b/>
        </w:rPr>
        <w:t>програми</w:t>
      </w:r>
      <w:proofErr w:type="spellEnd"/>
      <w:r w:rsidRPr="00CC7264">
        <w:rPr>
          <w:b/>
        </w:rPr>
        <w:t xml:space="preserve"> (</w:t>
      </w:r>
      <w:proofErr w:type="spellStart"/>
      <w:r w:rsidRPr="00CC7264">
        <w:rPr>
          <w:b/>
        </w:rPr>
        <w:t>додається</w:t>
      </w:r>
      <w:proofErr w:type="spellEnd"/>
      <w:r w:rsidRPr="00CC7264">
        <w:rPr>
          <w:b/>
        </w:rPr>
        <w:t>).</w:t>
      </w:r>
    </w:p>
    <w:p w:rsidR="00290902" w:rsidRPr="00CC7264" w:rsidRDefault="00290902" w:rsidP="00290902"/>
    <w:p w:rsidR="00290902" w:rsidRPr="00CC7264" w:rsidRDefault="00290902" w:rsidP="00290902">
      <w:pPr>
        <w:rPr>
          <w:b/>
        </w:rPr>
      </w:pPr>
      <w:r w:rsidRPr="00CC7264">
        <w:t>7.</w:t>
      </w:r>
      <w:r w:rsidRPr="00CC7264">
        <w:rPr>
          <w:b/>
        </w:rPr>
        <w:t xml:space="preserve"> </w:t>
      </w:r>
      <w:proofErr w:type="spellStart"/>
      <w:r w:rsidRPr="00CC7264">
        <w:rPr>
          <w:b/>
        </w:rPr>
        <w:t>Очікувані</w:t>
      </w:r>
      <w:proofErr w:type="spellEnd"/>
      <w:r w:rsidRPr="00CC7264">
        <w:rPr>
          <w:b/>
        </w:rPr>
        <w:t xml:space="preserve"> </w:t>
      </w:r>
      <w:proofErr w:type="spellStart"/>
      <w:r w:rsidRPr="00CC7264">
        <w:rPr>
          <w:b/>
        </w:rPr>
        <w:t>результати</w:t>
      </w:r>
      <w:proofErr w:type="spellEnd"/>
      <w:r w:rsidRPr="00CC7264">
        <w:rPr>
          <w:b/>
        </w:rPr>
        <w:t xml:space="preserve"> </w:t>
      </w:r>
      <w:proofErr w:type="spellStart"/>
      <w:r w:rsidRPr="00CC7264">
        <w:rPr>
          <w:b/>
        </w:rPr>
        <w:t>виконання</w:t>
      </w:r>
      <w:proofErr w:type="spellEnd"/>
      <w:r w:rsidRPr="00CC7264">
        <w:rPr>
          <w:b/>
        </w:rPr>
        <w:t xml:space="preserve"> </w:t>
      </w:r>
      <w:proofErr w:type="spellStart"/>
      <w:r w:rsidRPr="00CC7264">
        <w:rPr>
          <w:b/>
        </w:rPr>
        <w:t>програми</w:t>
      </w:r>
      <w:proofErr w:type="spellEnd"/>
      <w:r w:rsidRPr="00CC7264">
        <w:rPr>
          <w:b/>
        </w:rPr>
        <w:t>.</w:t>
      </w:r>
    </w:p>
    <w:p w:rsidR="00290902" w:rsidRPr="00CC7264" w:rsidRDefault="00290902" w:rsidP="00290902">
      <w:pPr>
        <w:ind w:firstLine="724"/>
        <w:jc w:val="both"/>
      </w:pPr>
      <w:proofErr w:type="spellStart"/>
      <w:proofErr w:type="gramStart"/>
      <w:r w:rsidRPr="00CC7264">
        <w:t>Реалізація</w:t>
      </w:r>
      <w:proofErr w:type="spellEnd"/>
      <w:r w:rsidRPr="00CC7264">
        <w:t xml:space="preserve"> </w:t>
      </w:r>
      <w:proofErr w:type="spellStart"/>
      <w:r w:rsidRPr="00CC7264">
        <w:t>даної</w:t>
      </w:r>
      <w:proofErr w:type="spellEnd"/>
      <w:r w:rsidRPr="00CC7264">
        <w:t xml:space="preserve"> </w:t>
      </w:r>
      <w:proofErr w:type="spellStart"/>
      <w:r w:rsidRPr="00CC7264">
        <w:t>Програми</w:t>
      </w:r>
      <w:proofErr w:type="spellEnd"/>
      <w:r w:rsidRPr="00CC7264">
        <w:t xml:space="preserve">  та </w:t>
      </w:r>
      <w:proofErr w:type="spellStart"/>
      <w:r w:rsidRPr="00CC7264">
        <w:t>здійснення</w:t>
      </w:r>
      <w:proofErr w:type="spellEnd"/>
      <w:r w:rsidRPr="00CC7264">
        <w:t xml:space="preserve"> </w:t>
      </w:r>
      <w:proofErr w:type="spellStart"/>
      <w:r w:rsidRPr="00CC7264">
        <w:t>заходів</w:t>
      </w:r>
      <w:proofErr w:type="spellEnd"/>
      <w:r w:rsidRPr="00CC7264">
        <w:t xml:space="preserve"> </w:t>
      </w:r>
      <w:proofErr w:type="spellStart"/>
      <w:r w:rsidRPr="00CC7264">
        <w:t>щодо</w:t>
      </w:r>
      <w:proofErr w:type="spellEnd"/>
      <w:r w:rsidRPr="00CC7264">
        <w:t xml:space="preserve"> </w:t>
      </w:r>
      <w:proofErr w:type="spellStart"/>
      <w:r w:rsidRPr="00CC7264">
        <w:t>надання</w:t>
      </w:r>
      <w:proofErr w:type="spellEnd"/>
      <w:r w:rsidRPr="00CC7264">
        <w:t xml:space="preserve"> </w:t>
      </w:r>
      <w:proofErr w:type="spellStart"/>
      <w:r w:rsidRPr="00CC7264">
        <w:t>адміністративних</w:t>
      </w:r>
      <w:proofErr w:type="spellEnd"/>
      <w:r w:rsidRPr="00CC7264">
        <w:t xml:space="preserve"> </w:t>
      </w:r>
      <w:proofErr w:type="spellStart"/>
      <w:r w:rsidRPr="00CC7264">
        <w:t>послуг</w:t>
      </w:r>
      <w:proofErr w:type="spellEnd"/>
      <w:r w:rsidRPr="00CC7264">
        <w:t xml:space="preserve"> у </w:t>
      </w:r>
      <w:proofErr w:type="spellStart"/>
      <w:r w:rsidRPr="00CC7264">
        <w:t>сфері</w:t>
      </w:r>
      <w:proofErr w:type="spellEnd"/>
      <w:r w:rsidRPr="00CC7264">
        <w:t xml:space="preserve"> </w:t>
      </w:r>
      <w:proofErr w:type="spellStart"/>
      <w:r w:rsidRPr="00CC7264">
        <w:t>громадянства</w:t>
      </w:r>
      <w:proofErr w:type="spellEnd"/>
      <w:r w:rsidRPr="00CC7264">
        <w:t xml:space="preserve">, </w:t>
      </w:r>
      <w:proofErr w:type="spellStart"/>
      <w:r w:rsidRPr="00CC7264">
        <w:t>імміграції</w:t>
      </w:r>
      <w:proofErr w:type="spellEnd"/>
      <w:r w:rsidRPr="00CC7264">
        <w:t xml:space="preserve"> та </w:t>
      </w:r>
      <w:proofErr w:type="spellStart"/>
      <w:r w:rsidRPr="00CC7264">
        <w:t>реєстрації</w:t>
      </w:r>
      <w:proofErr w:type="spellEnd"/>
      <w:r w:rsidRPr="00CC7264">
        <w:t xml:space="preserve"> </w:t>
      </w:r>
      <w:proofErr w:type="spellStart"/>
      <w:r w:rsidRPr="00CC7264">
        <w:t>фізичних</w:t>
      </w:r>
      <w:proofErr w:type="spellEnd"/>
      <w:r w:rsidRPr="00CC7264">
        <w:t xml:space="preserve"> </w:t>
      </w:r>
      <w:proofErr w:type="spellStart"/>
      <w:r w:rsidRPr="00CC7264">
        <w:t>осіб</w:t>
      </w:r>
      <w:proofErr w:type="spellEnd"/>
      <w:r w:rsidRPr="00CC7264">
        <w:t xml:space="preserve"> </w:t>
      </w:r>
      <w:proofErr w:type="spellStart"/>
      <w:r w:rsidRPr="00CC7264">
        <w:t>сприятиме</w:t>
      </w:r>
      <w:proofErr w:type="spellEnd"/>
      <w:r w:rsidRPr="00CC7264">
        <w:t xml:space="preserve"> </w:t>
      </w:r>
      <w:proofErr w:type="spellStart"/>
      <w:r w:rsidRPr="00CC7264">
        <w:t>забезпеченню</w:t>
      </w:r>
      <w:proofErr w:type="spellEnd"/>
      <w:r w:rsidRPr="00CC7264">
        <w:t xml:space="preserve"> </w:t>
      </w:r>
      <w:proofErr w:type="spellStart"/>
      <w:r w:rsidRPr="00CC7264">
        <w:t>доступності</w:t>
      </w:r>
      <w:proofErr w:type="spellEnd"/>
      <w:r w:rsidRPr="00CC7264">
        <w:t xml:space="preserve">, </w:t>
      </w:r>
      <w:proofErr w:type="spellStart"/>
      <w:r w:rsidRPr="00CC7264">
        <w:t>зручності</w:t>
      </w:r>
      <w:proofErr w:type="spellEnd"/>
      <w:r w:rsidRPr="00CC7264">
        <w:t xml:space="preserve">, </w:t>
      </w:r>
      <w:proofErr w:type="spellStart"/>
      <w:r w:rsidRPr="00CC7264">
        <w:t>оперативності</w:t>
      </w:r>
      <w:proofErr w:type="spellEnd"/>
      <w:r w:rsidRPr="00CC7264">
        <w:t xml:space="preserve"> та </w:t>
      </w:r>
      <w:proofErr w:type="spellStart"/>
      <w:r w:rsidRPr="00CC7264">
        <w:t>своєчасності</w:t>
      </w:r>
      <w:proofErr w:type="spellEnd"/>
      <w:r w:rsidRPr="00CC7264">
        <w:t xml:space="preserve"> </w:t>
      </w:r>
      <w:proofErr w:type="spellStart"/>
      <w:r w:rsidRPr="00CC7264">
        <w:t>надання</w:t>
      </w:r>
      <w:proofErr w:type="spellEnd"/>
      <w:r w:rsidRPr="00CC7264">
        <w:t xml:space="preserve"> </w:t>
      </w:r>
      <w:proofErr w:type="spellStart"/>
      <w:r w:rsidRPr="00CC7264">
        <w:t>адміністративних</w:t>
      </w:r>
      <w:proofErr w:type="spellEnd"/>
      <w:r w:rsidRPr="00CC7264">
        <w:t xml:space="preserve"> </w:t>
      </w:r>
      <w:proofErr w:type="spellStart"/>
      <w:r w:rsidRPr="00CC7264">
        <w:t>послуг</w:t>
      </w:r>
      <w:proofErr w:type="spellEnd"/>
      <w:r w:rsidRPr="00CC7264">
        <w:t xml:space="preserve"> </w:t>
      </w:r>
      <w:proofErr w:type="spellStart"/>
      <w:r w:rsidRPr="00CC7264">
        <w:t>суб’єктам</w:t>
      </w:r>
      <w:proofErr w:type="spellEnd"/>
      <w:r w:rsidRPr="00CC7264">
        <w:t xml:space="preserve"> </w:t>
      </w:r>
      <w:proofErr w:type="spellStart"/>
      <w:r w:rsidRPr="00CC7264">
        <w:t>звернень</w:t>
      </w:r>
      <w:proofErr w:type="spellEnd"/>
      <w:r w:rsidRPr="00CC7264">
        <w:t xml:space="preserve"> шляхом </w:t>
      </w:r>
      <w:proofErr w:type="spellStart"/>
      <w:r w:rsidRPr="00CC7264">
        <w:t>покращення</w:t>
      </w:r>
      <w:proofErr w:type="spellEnd"/>
      <w:r w:rsidRPr="00CC7264">
        <w:t xml:space="preserve"> та </w:t>
      </w:r>
      <w:proofErr w:type="spellStart"/>
      <w:r w:rsidRPr="00CC7264">
        <w:t>удосконалення</w:t>
      </w:r>
      <w:proofErr w:type="spellEnd"/>
      <w:r w:rsidRPr="00CC7264">
        <w:t xml:space="preserve"> </w:t>
      </w:r>
      <w:proofErr w:type="spellStart"/>
      <w:r w:rsidRPr="00CC7264">
        <w:t>наявних</w:t>
      </w:r>
      <w:proofErr w:type="spellEnd"/>
      <w:r w:rsidRPr="00CC7264">
        <w:t xml:space="preserve"> </w:t>
      </w:r>
      <w:proofErr w:type="spellStart"/>
      <w:r w:rsidRPr="00CC7264">
        <w:t>інформаційних</w:t>
      </w:r>
      <w:proofErr w:type="spellEnd"/>
      <w:r w:rsidRPr="00CC7264">
        <w:t xml:space="preserve"> систем та </w:t>
      </w:r>
      <w:proofErr w:type="spellStart"/>
      <w:r w:rsidRPr="00CC7264">
        <w:t>модернізації</w:t>
      </w:r>
      <w:proofErr w:type="spellEnd"/>
      <w:r w:rsidRPr="00CC7264">
        <w:t xml:space="preserve"> умов </w:t>
      </w:r>
      <w:proofErr w:type="spellStart"/>
      <w:r w:rsidRPr="00CC7264">
        <w:t>прийому</w:t>
      </w:r>
      <w:proofErr w:type="spellEnd"/>
      <w:r w:rsidRPr="00CC7264">
        <w:t xml:space="preserve"> </w:t>
      </w:r>
      <w:proofErr w:type="spellStart"/>
      <w:r w:rsidRPr="00CC7264">
        <w:t>громадян</w:t>
      </w:r>
      <w:proofErr w:type="spellEnd"/>
      <w:r w:rsidRPr="00CC7264">
        <w:t xml:space="preserve">. </w:t>
      </w:r>
      <w:proofErr w:type="gramEnd"/>
    </w:p>
    <w:p w:rsidR="00290902" w:rsidRPr="00CC7264" w:rsidRDefault="00290902" w:rsidP="00290902">
      <w:pPr>
        <w:ind w:firstLine="724"/>
        <w:jc w:val="both"/>
      </w:pPr>
      <w:r w:rsidRPr="00CC7264">
        <w:t xml:space="preserve"> </w:t>
      </w:r>
    </w:p>
    <w:p w:rsidR="00290902" w:rsidRPr="00CC7264" w:rsidRDefault="00290902" w:rsidP="00290902">
      <w:pPr>
        <w:jc w:val="both"/>
      </w:pPr>
      <w:r w:rsidRPr="00CC7264">
        <w:rPr>
          <w:b/>
        </w:rPr>
        <w:t>8.</w:t>
      </w:r>
      <w:r w:rsidRPr="00CC7264">
        <w:t xml:space="preserve"> </w:t>
      </w:r>
      <w:proofErr w:type="spellStart"/>
      <w:r w:rsidRPr="00CC7264">
        <w:rPr>
          <w:b/>
        </w:rPr>
        <w:t>Термін</w:t>
      </w:r>
      <w:proofErr w:type="spellEnd"/>
      <w:r w:rsidRPr="00CC7264">
        <w:rPr>
          <w:b/>
        </w:rPr>
        <w:t xml:space="preserve"> </w:t>
      </w:r>
      <w:proofErr w:type="spellStart"/>
      <w:r w:rsidRPr="00CC7264">
        <w:rPr>
          <w:b/>
        </w:rPr>
        <w:t>проведення</w:t>
      </w:r>
      <w:proofErr w:type="spellEnd"/>
      <w:r w:rsidRPr="00CC7264">
        <w:rPr>
          <w:b/>
        </w:rPr>
        <w:t xml:space="preserve"> </w:t>
      </w:r>
      <w:proofErr w:type="spellStart"/>
      <w:r w:rsidRPr="00CC7264">
        <w:rPr>
          <w:b/>
        </w:rPr>
        <w:t>звітності</w:t>
      </w:r>
      <w:proofErr w:type="spellEnd"/>
      <w:r w:rsidRPr="00CC7264">
        <w:t xml:space="preserve"> -  один раз у </w:t>
      </w:r>
      <w:proofErr w:type="spellStart"/>
      <w:proofErr w:type="gramStart"/>
      <w:r w:rsidRPr="00CC7264">
        <w:t>р</w:t>
      </w:r>
      <w:proofErr w:type="gramEnd"/>
      <w:r w:rsidRPr="00CC7264">
        <w:t>ік</w:t>
      </w:r>
      <w:proofErr w:type="spellEnd"/>
    </w:p>
    <w:p w:rsidR="00290902" w:rsidRPr="00CC7264" w:rsidRDefault="00290902" w:rsidP="00290902">
      <w:pPr>
        <w:jc w:val="both"/>
      </w:pPr>
    </w:p>
    <w:p w:rsidR="00290902" w:rsidRPr="00CC7264" w:rsidRDefault="00290902" w:rsidP="00290902">
      <w:pPr>
        <w:jc w:val="both"/>
      </w:pPr>
      <w:proofErr w:type="spellStart"/>
      <w:r w:rsidRPr="00CC7264">
        <w:t>Керівник</w:t>
      </w:r>
      <w:proofErr w:type="spellEnd"/>
      <w:r w:rsidRPr="00CC7264">
        <w:t xml:space="preserve"> </w:t>
      </w:r>
      <w:proofErr w:type="spellStart"/>
      <w:r w:rsidRPr="00CC7264">
        <w:t>програми</w:t>
      </w:r>
      <w:proofErr w:type="spellEnd"/>
      <w:r w:rsidRPr="00CC7264">
        <w:t xml:space="preserve"> </w:t>
      </w:r>
      <w:proofErr w:type="spellStart"/>
      <w:r w:rsidRPr="00CC7264">
        <w:t>від</w:t>
      </w:r>
      <w:proofErr w:type="spellEnd"/>
    </w:p>
    <w:p w:rsidR="00290902" w:rsidRPr="00CC7264" w:rsidRDefault="00290902" w:rsidP="00290902">
      <w:pPr>
        <w:jc w:val="both"/>
      </w:pPr>
      <w:proofErr w:type="spellStart"/>
      <w:r w:rsidRPr="00CC7264">
        <w:t>Верховинської</w:t>
      </w:r>
      <w:proofErr w:type="spellEnd"/>
      <w:r w:rsidRPr="00CC7264">
        <w:t xml:space="preserve"> </w:t>
      </w:r>
      <w:proofErr w:type="spellStart"/>
      <w:r w:rsidRPr="00CC7264">
        <w:t>селищної</w:t>
      </w:r>
      <w:proofErr w:type="spellEnd"/>
      <w:r w:rsidRPr="00CC7264">
        <w:t xml:space="preserve"> ради </w:t>
      </w:r>
    </w:p>
    <w:p w:rsidR="00290902" w:rsidRPr="00CC7264" w:rsidRDefault="00290902" w:rsidP="00290902">
      <w:pPr>
        <w:jc w:val="both"/>
      </w:pPr>
    </w:p>
    <w:p w:rsidR="00290902" w:rsidRPr="00CC7264" w:rsidRDefault="00290902" w:rsidP="00290902">
      <w:pPr>
        <w:ind w:left="20"/>
        <w:rPr>
          <w:b/>
        </w:rPr>
      </w:pPr>
      <w:r w:rsidRPr="00CC7264">
        <w:rPr>
          <w:b/>
        </w:rPr>
        <w:t xml:space="preserve">Заступник </w:t>
      </w:r>
      <w:proofErr w:type="spellStart"/>
      <w:r w:rsidRPr="00CC7264">
        <w:rPr>
          <w:b/>
        </w:rPr>
        <w:t>селищного</w:t>
      </w:r>
      <w:proofErr w:type="spellEnd"/>
      <w:r w:rsidRPr="00CC7264">
        <w:rPr>
          <w:b/>
        </w:rPr>
        <w:t xml:space="preserve"> </w:t>
      </w:r>
      <w:proofErr w:type="spellStart"/>
      <w:r w:rsidRPr="00CC7264">
        <w:rPr>
          <w:b/>
        </w:rPr>
        <w:t>голови</w:t>
      </w:r>
      <w:proofErr w:type="spellEnd"/>
      <w:r w:rsidRPr="00CC7264">
        <w:rPr>
          <w:b/>
        </w:rPr>
        <w:t xml:space="preserve"> </w:t>
      </w:r>
    </w:p>
    <w:p w:rsidR="00290902" w:rsidRPr="00CC7264" w:rsidRDefault="00290902" w:rsidP="00290902">
      <w:pPr>
        <w:ind w:left="20"/>
        <w:rPr>
          <w:b/>
        </w:rPr>
      </w:pPr>
      <w:proofErr w:type="spellStart"/>
      <w:r w:rsidRPr="00CC7264">
        <w:rPr>
          <w:b/>
        </w:rPr>
        <w:t>з</w:t>
      </w:r>
      <w:proofErr w:type="spellEnd"/>
      <w:r w:rsidRPr="00CC7264">
        <w:rPr>
          <w:b/>
        </w:rPr>
        <w:t xml:space="preserve"> </w:t>
      </w:r>
      <w:proofErr w:type="spellStart"/>
      <w:r w:rsidRPr="00CC7264">
        <w:rPr>
          <w:b/>
        </w:rPr>
        <w:t>питань</w:t>
      </w:r>
      <w:proofErr w:type="spellEnd"/>
      <w:r w:rsidRPr="00CC7264">
        <w:rPr>
          <w:b/>
        </w:rPr>
        <w:t xml:space="preserve"> </w:t>
      </w:r>
      <w:proofErr w:type="spellStart"/>
      <w:r w:rsidRPr="00CC7264">
        <w:rPr>
          <w:b/>
        </w:rPr>
        <w:t>діяльності</w:t>
      </w:r>
      <w:proofErr w:type="spellEnd"/>
      <w:r w:rsidRPr="00CC7264">
        <w:rPr>
          <w:b/>
        </w:rPr>
        <w:t xml:space="preserve"> </w:t>
      </w:r>
    </w:p>
    <w:p w:rsidR="00290902" w:rsidRPr="00CC7264" w:rsidRDefault="00290902" w:rsidP="00290902">
      <w:pPr>
        <w:ind w:left="20"/>
        <w:rPr>
          <w:b/>
        </w:rPr>
      </w:pPr>
      <w:proofErr w:type="spellStart"/>
      <w:r w:rsidRPr="00CC7264">
        <w:rPr>
          <w:b/>
        </w:rPr>
        <w:t>виконавчих</w:t>
      </w:r>
      <w:proofErr w:type="spellEnd"/>
      <w:r w:rsidRPr="00CC7264">
        <w:rPr>
          <w:b/>
        </w:rPr>
        <w:t xml:space="preserve"> </w:t>
      </w:r>
      <w:proofErr w:type="spellStart"/>
      <w:r w:rsidRPr="00CC7264">
        <w:rPr>
          <w:b/>
        </w:rPr>
        <w:t>органі</w:t>
      </w:r>
      <w:proofErr w:type="gramStart"/>
      <w:r w:rsidRPr="00CC7264">
        <w:rPr>
          <w:b/>
        </w:rPr>
        <w:t>в</w:t>
      </w:r>
      <w:proofErr w:type="spellEnd"/>
      <w:proofErr w:type="gramEnd"/>
      <w:r w:rsidRPr="00CC7264">
        <w:rPr>
          <w:b/>
        </w:rPr>
        <w:t xml:space="preserve"> ради                                                Оксана ЧУБАТЬКО                 </w:t>
      </w:r>
    </w:p>
    <w:p w:rsidR="00290902" w:rsidRDefault="00290902" w:rsidP="00290902">
      <w:pPr>
        <w:rPr>
          <w:lang w:val="uk-UA"/>
        </w:rPr>
      </w:pPr>
    </w:p>
    <w:p w:rsidR="00290902" w:rsidRDefault="00290902" w:rsidP="00290902">
      <w:pPr>
        <w:rPr>
          <w:lang w:val="uk-UA"/>
        </w:rPr>
      </w:pPr>
    </w:p>
    <w:p w:rsidR="00290902" w:rsidRDefault="00290902" w:rsidP="00290902">
      <w:pPr>
        <w:rPr>
          <w:lang w:val="uk-UA"/>
        </w:rPr>
      </w:pPr>
    </w:p>
    <w:p w:rsidR="00290902" w:rsidRDefault="00290902" w:rsidP="00290902">
      <w:pPr>
        <w:rPr>
          <w:lang w:val="uk-UA"/>
        </w:rPr>
      </w:pPr>
    </w:p>
    <w:p w:rsidR="00290902" w:rsidRDefault="00290902" w:rsidP="00290902">
      <w:pPr>
        <w:rPr>
          <w:lang w:val="uk-UA"/>
        </w:rPr>
      </w:pPr>
    </w:p>
    <w:p w:rsidR="00290902" w:rsidRDefault="00290902" w:rsidP="00290902">
      <w:pPr>
        <w:rPr>
          <w:lang w:val="uk-UA"/>
        </w:rPr>
      </w:pPr>
    </w:p>
    <w:p w:rsidR="00290902" w:rsidRDefault="00290902" w:rsidP="00290902">
      <w:pPr>
        <w:rPr>
          <w:lang w:val="uk-UA"/>
        </w:rPr>
      </w:pPr>
    </w:p>
    <w:p w:rsidR="00290902" w:rsidRDefault="00290902" w:rsidP="00290902">
      <w:pPr>
        <w:rPr>
          <w:lang w:val="uk-UA"/>
        </w:rPr>
      </w:pPr>
    </w:p>
    <w:p w:rsidR="00290902" w:rsidRDefault="00290902" w:rsidP="00290902">
      <w:pPr>
        <w:rPr>
          <w:lang w:val="uk-UA"/>
        </w:rPr>
      </w:pPr>
    </w:p>
    <w:p w:rsidR="00290902" w:rsidRDefault="00290902" w:rsidP="00290902">
      <w:pPr>
        <w:rPr>
          <w:lang w:val="uk-UA"/>
        </w:rPr>
      </w:pPr>
    </w:p>
    <w:p w:rsidR="00290902" w:rsidRDefault="00290902" w:rsidP="00290902">
      <w:pPr>
        <w:rPr>
          <w:lang w:val="uk-UA"/>
        </w:rPr>
      </w:pPr>
    </w:p>
    <w:p w:rsidR="00290902" w:rsidRDefault="00290902" w:rsidP="00290902">
      <w:pPr>
        <w:rPr>
          <w:lang w:val="uk-UA"/>
        </w:rPr>
      </w:pPr>
    </w:p>
    <w:p w:rsidR="00290902" w:rsidRDefault="00290902" w:rsidP="00290902">
      <w:pPr>
        <w:rPr>
          <w:lang w:val="uk-UA"/>
        </w:rPr>
      </w:pPr>
    </w:p>
    <w:p w:rsidR="00290902" w:rsidRDefault="00290902" w:rsidP="00290902">
      <w:pPr>
        <w:rPr>
          <w:lang w:val="uk-UA"/>
        </w:rPr>
      </w:pPr>
    </w:p>
    <w:p w:rsidR="00290902" w:rsidRPr="003D0AF5" w:rsidRDefault="00290902" w:rsidP="00290902">
      <w:pPr>
        <w:rPr>
          <w:lang w:val="uk-UA"/>
        </w:rPr>
      </w:pPr>
    </w:p>
    <w:p w:rsidR="00290902" w:rsidRPr="00CC7264" w:rsidRDefault="00290902" w:rsidP="00290902">
      <w:pPr>
        <w:jc w:val="center"/>
        <w:rPr>
          <w:b/>
        </w:rPr>
      </w:pPr>
      <w:proofErr w:type="spellStart"/>
      <w:r w:rsidRPr="00CC7264">
        <w:rPr>
          <w:b/>
        </w:rPr>
        <w:t>Загальна</w:t>
      </w:r>
      <w:proofErr w:type="spellEnd"/>
      <w:r w:rsidRPr="00CC7264">
        <w:rPr>
          <w:b/>
        </w:rPr>
        <w:t xml:space="preserve"> </w:t>
      </w:r>
      <w:proofErr w:type="spellStart"/>
      <w:r w:rsidRPr="00CC7264">
        <w:rPr>
          <w:b/>
        </w:rPr>
        <w:t>частина</w:t>
      </w:r>
      <w:proofErr w:type="spellEnd"/>
    </w:p>
    <w:p w:rsidR="00290902" w:rsidRPr="00CC7264" w:rsidRDefault="00290902" w:rsidP="00290902">
      <w:pPr>
        <w:ind w:firstLine="708"/>
        <w:jc w:val="both"/>
        <w:rPr>
          <w:color w:val="333333"/>
          <w:shd w:val="clear" w:color="auto" w:fill="FFFFFF"/>
        </w:rPr>
      </w:pPr>
      <w:proofErr w:type="spellStart"/>
      <w:r w:rsidRPr="00CC7264">
        <w:t>Керуючись</w:t>
      </w:r>
      <w:proofErr w:type="spellEnd"/>
      <w:r w:rsidRPr="00CC7264">
        <w:t xml:space="preserve"> </w:t>
      </w:r>
      <w:proofErr w:type="spellStart"/>
      <w:r w:rsidRPr="00CC7264">
        <w:t>Конституцією</w:t>
      </w:r>
      <w:proofErr w:type="spellEnd"/>
      <w:r w:rsidRPr="00CC7264">
        <w:t xml:space="preserve"> </w:t>
      </w:r>
      <w:proofErr w:type="spellStart"/>
      <w:r w:rsidRPr="00CC7264">
        <w:t>України</w:t>
      </w:r>
      <w:proofErr w:type="spellEnd"/>
      <w:r w:rsidRPr="00CC7264">
        <w:t xml:space="preserve"> та законами </w:t>
      </w:r>
      <w:proofErr w:type="spellStart"/>
      <w:r w:rsidRPr="00CC7264">
        <w:t>України</w:t>
      </w:r>
      <w:proofErr w:type="spellEnd"/>
      <w:r w:rsidRPr="00CC7264">
        <w:t xml:space="preserve">, указами Президента та постановами </w:t>
      </w:r>
      <w:proofErr w:type="spellStart"/>
      <w:r w:rsidRPr="00CC7264">
        <w:t>Верховної</w:t>
      </w:r>
      <w:proofErr w:type="spellEnd"/>
      <w:r w:rsidRPr="00CC7264">
        <w:t xml:space="preserve"> Ради </w:t>
      </w:r>
      <w:proofErr w:type="spellStart"/>
      <w:r w:rsidRPr="00CC7264">
        <w:t>України</w:t>
      </w:r>
      <w:proofErr w:type="spellEnd"/>
      <w:r w:rsidRPr="00CC7264">
        <w:t xml:space="preserve">, </w:t>
      </w:r>
      <w:proofErr w:type="spellStart"/>
      <w:r w:rsidRPr="00CC7264">
        <w:t>прийнятими</w:t>
      </w:r>
      <w:proofErr w:type="spellEnd"/>
      <w:r w:rsidRPr="00CC7264">
        <w:t xml:space="preserve"> </w:t>
      </w:r>
      <w:proofErr w:type="spellStart"/>
      <w:r w:rsidRPr="00CC7264">
        <w:t>відповідно</w:t>
      </w:r>
      <w:proofErr w:type="spellEnd"/>
      <w:r w:rsidRPr="00CC7264">
        <w:t xml:space="preserve"> до </w:t>
      </w:r>
      <w:proofErr w:type="spellStart"/>
      <w:r w:rsidRPr="00CC7264">
        <w:t>Конституції</w:t>
      </w:r>
      <w:proofErr w:type="spellEnd"/>
      <w:r w:rsidRPr="00CC7264">
        <w:t xml:space="preserve"> та </w:t>
      </w:r>
      <w:proofErr w:type="spellStart"/>
      <w:r w:rsidRPr="00CC7264">
        <w:t>Законів</w:t>
      </w:r>
      <w:proofErr w:type="spellEnd"/>
      <w:r w:rsidRPr="00CC7264">
        <w:t xml:space="preserve"> </w:t>
      </w:r>
      <w:proofErr w:type="spellStart"/>
      <w:r w:rsidRPr="00CC7264">
        <w:t>України</w:t>
      </w:r>
      <w:proofErr w:type="spellEnd"/>
      <w:r w:rsidRPr="00CC7264">
        <w:t xml:space="preserve">, актами </w:t>
      </w:r>
      <w:proofErr w:type="spellStart"/>
      <w:r w:rsidRPr="00CC7264">
        <w:t>Кабінету</w:t>
      </w:r>
      <w:proofErr w:type="spellEnd"/>
      <w:r w:rsidRPr="00CC7264">
        <w:t xml:space="preserve"> </w:t>
      </w:r>
      <w:proofErr w:type="spellStart"/>
      <w:r w:rsidRPr="00CC7264">
        <w:t>Міні</w:t>
      </w:r>
      <w:proofErr w:type="gramStart"/>
      <w:r w:rsidRPr="00CC7264">
        <w:t>стр</w:t>
      </w:r>
      <w:proofErr w:type="gramEnd"/>
      <w:r w:rsidRPr="00CC7264">
        <w:t>ів</w:t>
      </w:r>
      <w:proofErr w:type="spellEnd"/>
      <w:r w:rsidRPr="00CC7264">
        <w:t xml:space="preserve"> </w:t>
      </w:r>
      <w:proofErr w:type="spellStart"/>
      <w:r w:rsidRPr="00CC7264">
        <w:t>України</w:t>
      </w:r>
      <w:proofErr w:type="spellEnd"/>
      <w:r w:rsidRPr="00CC7264">
        <w:t xml:space="preserve">, </w:t>
      </w:r>
      <w:proofErr w:type="spellStart"/>
      <w:r w:rsidRPr="00CC7264">
        <w:t>іншими</w:t>
      </w:r>
      <w:proofErr w:type="spellEnd"/>
      <w:r w:rsidRPr="00CC7264">
        <w:t xml:space="preserve"> актами </w:t>
      </w:r>
      <w:proofErr w:type="spellStart"/>
      <w:r w:rsidRPr="00CC7264">
        <w:t>законодавства</w:t>
      </w:r>
      <w:proofErr w:type="spellEnd"/>
      <w:r w:rsidRPr="00CC7264">
        <w:t xml:space="preserve"> </w:t>
      </w:r>
      <w:proofErr w:type="spellStart"/>
      <w:r w:rsidRPr="00CC7264">
        <w:t>України</w:t>
      </w:r>
      <w:proofErr w:type="spellEnd"/>
      <w:r w:rsidRPr="00CC7264">
        <w:t xml:space="preserve">, наказами </w:t>
      </w:r>
      <w:proofErr w:type="spellStart"/>
      <w:r w:rsidRPr="00CC7264">
        <w:t>Міністерства</w:t>
      </w:r>
      <w:proofErr w:type="spellEnd"/>
      <w:r w:rsidRPr="00CC7264">
        <w:t xml:space="preserve"> </w:t>
      </w:r>
      <w:proofErr w:type="spellStart"/>
      <w:r w:rsidRPr="00CC7264">
        <w:t>юстиції</w:t>
      </w:r>
      <w:proofErr w:type="spellEnd"/>
      <w:r w:rsidRPr="00CC7264">
        <w:t xml:space="preserve"> </w:t>
      </w:r>
      <w:proofErr w:type="spellStart"/>
      <w:r w:rsidRPr="00CC7264">
        <w:t>України</w:t>
      </w:r>
      <w:proofErr w:type="spellEnd"/>
      <w:r w:rsidRPr="00CC7264">
        <w:t xml:space="preserve">, </w:t>
      </w:r>
      <w:proofErr w:type="spellStart"/>
      <w:r w:rsidRPr="00CC7264">
        <w:t>реалізовуючи</w:t>
      </w:r>
      <w:proofErr w:type="spellEnd"/>
      <w:r w:rsidRPr="00CC7264">
        <w:t xml:space="preserve"> </w:t>
      </w:r>
      <w:proofErr w:type="spellStart"/>
      <w:r w:rsidRPr="00CC7264">
        <w:t>повноваження</w:t>
      </w:r>
      <w:proofErr w:type="spellEnd"/>
      <w:r w:rsidRPr="00CC7264">
        <w:t xml:space="preserve"> </w:t>
      </w:r>
      <w:proofErr w:type="spellStart"/>
      <w:r w:rsidRPr="00CC7264">
        <w:t>юстиції</w:t>
      </w:r>
      <w:proofErr w:type="spellEnd"/>
      <w:r w:rsidRPr="00CC7264">
        <w:t xml:space="preserve"> </w:t>
      </w:r>
      <w:proofErr w:type="spellStart"/>
      <w:r w:rsidRPr="00CC7264">
        <w:t>України</w:t>
      </w:r>
      <w:proofErr w:type="spellEnd"/>
      <w:r w:rsidRPr="00CC7264">
        <w:t xml:space="preserve"> у </w:t>
      </w:r>
      <w:proofErr w:type="spellStart"/>
      <w:r w:rsidRPr="00CC7264">
        <w:t>сфері</w:t>
      </w:r>
      <w:proofErr w:type="spellEnd"/>
      <w:r w:rsidRPr="00CC7264">
        <w:t xml:space="preserve"> </w:t>
      </w:r>
      <w:proofErr w:type="spellStart"/>
      <w:r w:rsidRPr="00CC7264">
        <w:t>державної</w:t>
      </w:r>
      <w:proofErr w:type="spellEnd"/>
      <w:r w:rsidRPr="00CC7264">
        <w:t xml:space="preserve"> </w:t>
      </w:r>
      <w:proofErr w:type="spellStart"/>
      <w:r w:rsidRPr="00CC7264">
        <w:t>реєстрації</w:t>
      </w:r>
      <w:proofErr w:type="spellEnd"/>
      <w:r w:rsidRPr="00CC7264">
        <w:t xml:space="preserve"> </w:t>
      </w:r>
      <w:proofErr w:type="spellStart"/>
      <w:r w:rsidRPr="00CC7264">
        <w:t>актів</w:t>
      </w:r>
      <w:proofErr w:type="spellEnd"/>
      <w:r w:rsidRPr="00CC7264">
        <w:t xml:space="preserve"> </w:t>
      </w:r>
      <w:proofErr w:type="spellStart"/>
      <w:r w:rsidRPr="00CC7264">
        <w:t>цивільного</w:t>
      </w:r>
      <w:proofErr w:type="spellEnd"/>
      <w:r w:rsidRPr="00CC7264">
        <w:t xml:space="preserve"> стану </w:t>
      </w:r>
      <w:proofErr w:type="spellStart"/>
      <w:proofErr w:type="gramStart"/>
      <w:r w:rsidRPr="00CC7264">
        <w:t>п</w:t>
      </w:r>
      <w:proofErr w:type="gramEnd"/>
      <w:r w:rsidRPr="00CC7264">
        <w:t>ідготовлено</w:t>
      </w:r>
      <w:proofErr w:type="spellEnd"/>
      <w:r w:rsidRPr="00CC7264">
        <w:t xml:space="preserve"> </w:t>
      </w:r>
      <w:proofErr w:type="spellStart"/>
      <w:r w:rsidRPr="00CC7264">
        <w:t>Програму</w:t>
      </w:r>
      <w:proofErr w:type="spellEnd"/>
      <w:r w:rsidRPr="00CC7264">
        <w:t xml:space="preserve"> </w:t>
      </w:r>
      <w:proofErr w:type="spellStart"/>
      <w:r w:rsidRPr="00CC7264">
        <w:rPr>
          <w:shd w:val="clear" w:color="auto" w:fill="FFFFFF"/>
        </w:rPr>
        <w:t>підвищення</w:t>
      </w:r>
      <w:proofErr w:type="spellEnd"/>
      <w:r w:rsidRPr="00CC7264">
        <w:rPr>
          <w:shd w:val="clear" w:color="auto" w:fill="FFFFFF"/>
        </w:rPr>
        <w:t xml:space="preserve"> </w:t>
      </w:r>
      <w:proofErr w:type="spellStart"/>
      <w:r w:rsidRPr="00CC7264">
        <w:rPr>
          <w:shd w:val="clear" w:color="auto" w:fill="FFFFFF"/>
        </w:rPr>
        <w:t>ефективності</w:t>
      </w:r>
      <w:proofErr w:type="spellEnd"/>
      <w:r w:rsidRPr="00CC7264">
        <w:rPr>
          <w:shd w:val="clear" w:color="auto" w:fill="FFFFFF"/>
        </w:rPr>
        <w:t xml:space="preserve"> </w:t>
      </w:r>
      <w:proofErr w:type="spellStart"/>
      <w:r w:rsidRPr="00CC7264">
        <w:rPr>
          <w:shd w:val="clear" w:color="auto" w:fill="FFFFFF"/>
        </w:rPr>
        <w:t>роботи</w:t>
      </w:r>
      <w:proofErr w:type="spellEnd"/>
      <w:r w:rsidRPr="00CC7264">
        <w:rPr>
          <w:shd w:val="clear" w:color="auto" w:fill="FFFFFF"/>
        </w:rPr>
        <w:t xml:space="preserve"> </w:t>
      </w:r>
      <w:proofErr w:type="spellStart"/>
      <w:r w:rsidRPr="00CC7264">
        <w:rPr>
          <w:shd w:val="clear" w:color="auto" w:fill="FFFFFF"/>
        </w:rPr>
        <w:t>Верховинського</w:t>
      </w:r>
      <w:proofErr w:type="spellEnd"/>
      <w:r w:rsidRPr="00CC7264">
        <w:rPr>
          <w:shd w:val="clear" w:color="auto" w:fill="FFFFFF"/>
        </w:rPr>
        <w:t xml:space="preserve"> </w:t>
      </w:r>
      <w:proofErr w:type="spellStart"/>
      <w:r w:rsidRPr="00CC7264">
        <w:rPr>
          <w:shd w:val="clear" w:color="auto" w:fill="FFFFFF"/>
        </w:rPr>
        <w:t>відділу</w:t>
      </w:r>
      <w:proofErr w:type="spellEnd"/>
      <w:r w:rsidRPr="00CC7264">
        <w:rPr>
          <w:shd w:val="clear" w:color="auto" w:fill="FFFFFF"/>
        </w:rPr>
        <w:t xml:space="preserve"> </w:t>
      </w:r>
      <w:proofErr w:type="spellStart"/>
      <w:r w:rsidRPr="00CC7264">
        <w:rPr>
          <w:shd w:val="clear" w:color="auto" w:fill="FFFFFF"/>
        </w:rPr>
        <w:t>державної</w:t>
      </w:r>
      <w:proofErr w:type="spellEnd"/>
      <w:r w:rsidRPr="00CC7264">
        <w:rPr>
          <w:shd w:val="clear" w:color="auto" w:fill="FFFFFF"/>
        </w:rPr>
        <w:t xml:space="preserve"> </w:t>
      </w:r>
      <w:proofErr w:type="spellStart"/>
      <w:r w:rsidRPr="00CC7264">
        <w:rPr>
          <w:shd w:val="clear" w:color="auto" w:fill="FFFFFF"/>
        </w:rPr>
        <w:t>реєстрації</w:t>
      </w:r>
      <w:proofErr w:type="spellEnd"/>
      <w:r w:rsidRPr="00CC7264">
        <w:rPr>
          <w:shd w:val="clear" w:color="auto" w:fill="FFFFFF"/>
        </w:rPr>
        <w:t xml:space="preserve"> </w:t>
      </w:r>
      <w:proofErr w:type="spellStart"/>
      <w:r w:rsidRPr="00CC7264">
        <w:rPr>
          <w:shd w:val="clear" w:color="auto" w:fill="FFFFFF"/>
        </w:rPr>
        <w:t>актів</w:t>
      </w:r>
      <w:proofErr w:type="spellEnd"/>
      <w:r w:rsidRPr="00CC7264">
        <w:rPr>
          <w:shd w:val="clear" w:color="auto" w:fill="FFFFFF"/>
        </w:rPr>
        <w:t xml:space="preserve"> </w:t>
      </w:r>
      <w:proofErr w:type="spellStart"/>
      <w:r w:rsidRPr="00CC7264">
        <w:rPr>
          <w:shd w:val="clear" w:color="auto" w:fill="FFFFFF"/>
        </w:rPr>
        <w:t>цивільного</w:t>
      </w:r>
      <w:proofErr w:type="spellEnd"/>
      <w:r w:rsidRPr="00CC7264">
        <w:rPr>
          <w:shd w:val="clear" w:color="auto" w:fill="FFFFFF"/>
        </w:rPr>
        <w:t xml:space="preserve"> стану</w:t>
      </w:r>
      <w:r w:rsidRPr="00CC7264">
        <w:t xml:space="preserve"> у </w:t>
      </w:r>
      <w:proofErr w:type="spellStart"/>
      <w:r w:rsidRPr="00CC7264">
        <w:t>Верховинському</w:t>
      </w:r>
      <w:proofErr w:type="spellEnd"/>
      <w:r w:rsidRPr="00CC7264">
        <w:t xml:space="preserve"> </w:t>
      </w:r>
      <w:proofErr w:type="spellStart"/>
      <w:r w:rsidRPr="00CC7264">
        <w:t>районі</w:t>
      </w:r>
      <w:proofErr w:type="spellEnd"/>
      <w:r w:rsidRPr="00CC7264">
        <w:t xml:space="preserve"> </w:t>
      </w:r>
      <w:proofErr w:type="spellStart"/>
      <w:r w:rsidRPr="00CC7264">
        <w:t>Івано-Франківської</w:t>
      </w:r>
      <w:proofErr w:type="spellEnd"/>
      <w:r w:rsidRPr="00CC7264">
        <w:t xml:space="preserve"> </w:t>
      </w:r>
      <w:proofErr w:type="spellStart"/>
      <w:r w:rsidRPr="00CC7264">
        <w:t>області</w:t>
      </w:r>
      <w:proofErr w:type="spellEnd"/>
      <w:r w:rsidRPr="00CC7264">
        <w:t xml:space="preserve"> </w:t>
      </w:r>
      <w:proofErr w:type="spellStart"/>
      <w:r w:rsidRPr="00CC7264">
        <w:t>Західного</w:t>
      </w:r>
      <w:proofErr w:type="spellEnd"/>
      <w:r w:rsidRPr="00CC7264">
        <w:t xml:space="preserve"> </w:t>
      </w:r>
      <w:proofErr w:type="spellStart"/>
      <w:r w:rsidRPr="00CC7264">
        <w:t>міжрегіонального</w:t>
      </w:r>
      <w:proofErr w:type="spellEnd"/>
      <w:r w:rsidRPr="00CC7264">
        <w:t xml:space="preserve"> </w:t>
      </w:r>
      <w:proofErr w:type="spellStart"/>
      <w:r w:rsidRPr="00CC7264">
        <w:t>управління</w:t>
      </w:r>
      <w:proofErr w:type="spellEnd"/>
      <w:r w:rsidRPr="00CC7264">
        <w:t xml:space="preserve"> </w:t>
      </w:r>
      <w:proofErr w:type="spellStart"/>
      <w:r w:rsidRPr="00CC7264">
        <w:t>Міністерства</w:t>
      </w:r>
      <w:proofErr w:type="spellEnd"/>
      <w:r w:rsidRPr="00CC7264">
        <w:t xml:space="preserve"> </w:t>
      </w:r>
      <w:proofErr w:type="spellStart"/>
      <w:r w:rsidRPr="00CC7264">
        <w:t>юстиції</w:t>
      </w:r>
      <w:proofErr w:type="spellEnd"/>
      <w:r w:rsidRPr="00CC7264">
        <w:rPr>
          <w:shd w:val="clear" w:color="auto" w:fill="FFFFFF"/>
        </w:rPr>
        <w:t xml:space="preserve"> </w:t>
      </w:r>
      <w:proofErr w:type="spellStart"/>
      <w:r w:rsidRPr="00CC7264">
        <w:rPr>
          <w:shd w:val="clear" w:color="auto" w:fill="FFFFFF"/>
        </w:rPr>
        <w:t>щодо</w:t>
      </w:r>
      <w:proofErr w:type="spellEnd"/>
      <w:r w:rsidRPr="00CC7264">
        <w:rPr>
          <w:shd w:val="clear" w:color="auto" w:fill="FFFFFF"/>
        </w:rPr>
        <w:t xml:space="preserve"> </w:t>
      </w:r>
      <w:proofErr w:type="spellStart"/>
      <w:r w:rsidRPr="00CC7264">
        <w:rPr>
          <w:shd w:val="clear" w:color="auto" w:fill="FFFFFF"/>
        </w:rPr>
        <w:t>надання</w:t>
      </w:r>
      <w:proofErr w:type="spellEnd"/>
      <w:r w:rsidRPr="00CC7264">
        <w:rPr>
          <w:shd w:val="clear" w:color="auto" w:fill="FFFFFF"/>
        </w:rPr>
        <w:t xml:space="preserve"> </w:t>
      </w:r>
      <w:proofErr w:type="spellStart"/>
      <w:r w:rsidRPr="00CC7264">
        <w:rPr>
          <w:shd w:val="clear" w:color="auto" w:fill="FFFFFF"/>
        </w:rPr>
        <w:t>послуг</w:t>
      </w:r>
      <w:proofErr w:type="spellEnd"/>
      <w:r w:rsidRPr="00CC7264">
        <w:rPr>
          <w:shd w:val="clear" w:color="auto" w:fill="FFFFFF"/>
        </w:rPr>
        <w:t xml:space="preserve"> </w:t>
      </w:r>
      <w:proofErr w:type="spellStart"/>
      <w:r w:rsidRPr="00CC7264">
        <w:rPr>
          <w:shd w:val="clear" w:color="auto" w:fill="FFFFFF"/>
        </w:rPr>
        <w:t>населенню</w:t>
      </w:r>
      <w:proofErr w:type="spellEnd"/>
      <w:r w:rsidRPr="00CC7264">
        <w:rPr>
          <w:shd w:val="clear" w:color="auto" w:fill="FFFFFF"/>
        </w:rPr>
        <w:t xml:space="preserve"> на </w:t>
      </w:r>
      <w:proofErr w:type="spellStart"/>
      <w:r w:rsidRPr="00CC7264">
        <w:rPr>
          <w:shd w:val="clear" w:color="auto" w:fill="FFFFFF"/>
        </w:rPr>
        <w:t>території</w:t>
      </w:r>
      <w:proofErr w:type="spellEnd"/>
      <w:r w:rsidRPr="00CC7264">
        <w:rPr>
          <w:shd w:val="clear" w:color="auto" w:fill="FFFFFF"/>
        </w:rPr>
        <w:t xml:space="preserve">  </w:t>
      </w:r>
      <w:proofErr w:type="spellStart"/>
      <w:r w:rsidRPr="00CC7264">
        <w:rPr>
          <w:shd w:val="clear" w:color="auto" w:fill="FFFFFF"/>
        </w:rPr>
        <w:t>Верховинської</w:t>
      </w:r>
      <w:proofErr w:type="spellEnd"/>
      <w:r w:rsidRPr="00CC7264">
        <w:rPr>
          <w:shd w:val="clear" w:color="auto" w:fill="FFFFFF"/>
        </w:rPr>
        <w:t xml:space="preserve"> </w:t>
      </w:r>
      <w:proofErr w:type="spellStart"/>
      <w:r w:rsidRPr="00CC7264">
        <w:rPr>
          <w:shd w:val="clear" w:color="auto" w:fill="FFFFFF"/>
        </w:rPr>
        <w:t>селищної</w:t>
      </w:r>
      <w:proofErr w:type="spellEnd"/>
      <w:r w:rsidRPr="00CC7264">
        <w:rPr>
          <w:shd w:val="clear" w:color="auto" w:fill="FFFFFF"/>
        </w:rPr>
        <w:t xml:space="preserve"> ради на 2023 </w:t>
      </w:r>
      <w:proofErr w:type="spellStart"/>
      <w:r w:rsidRPr="00CC7264">
        <w:rPr>
          <w:shd w:val="clear" w:color="auto" w:fill="FFFFFF"/>
        </w:rPr>
        <w:t>рік</w:t>
      </w:r>
      <w:proofErr w:type="spellEnd"/>
      <w:r w:rsidRPr="00CC7264">
        <w:rPr>
          <w:shd w:val="clear" w:color="auto" w:fill="FFFFFF"/>
        </w:rPr>
        <w:t xml:space="preserve"> (</w:t>
      </w:r>
      <w:proofErr w:type="spellStart"/>
      <w:r w:rsidRPr="00CC7264">
        <w:rPr>
          <w:shd w:val="clear" w:color="auto" w:fill="FFFFFF"/>
        </w:rPr>
        <w:t>далі</w:t>
      </w:r>
      <w:proofErr w:type="spellEnd"/>
      <w:r w:rsidRPr="00CC7264">
        <w:rPr>
          <w:shd w:val="clear" w:color="auto" w:fill="FFFFFF"/>
        </w:rPr>
        <w:t xml:space="preserve"> </w:t>
      </w:r>
      <w:proofErr w:type="spellStart"/>
      <w:r w:rsidRPr="00CC7264">
        <w:rPr>
          <w:shd w:val="clear" w:color="auto" w:fill="FFFFFF"/>
        </w:rPr>
        <w:t>Програма</w:t>
      </w:r>
      <w:proofErr w:type="spellEnd"/>
      <w:r w:rsidRPr="00CC7264">
        <w:rPr>
          <w:shd w:val="clear" w:color="auto" w:fill="FFFFFF"/>
        </w:rPr>
        <w:t>).</w:t>
      </w:r>
    </w:p>
    <w:p w:rsidR="00290902" w:rsidRPr="00CC7264" w:rsidRDefault="00290902" w:rsidP="00290902">
      <w:pPr>
        <w:shd w:val="clear" w:color="auto" w:fill="FFFFFF"/>
        <w:spacing w:line="240" w:lineRule="atLeast"/>
        <w:ind w:firstLine="708"/>
        <w:jc w:val="both"/>
        <w:rPr>
          <w:shd w:val="clear" w:color="auto" w:fill="FFFFFF"/>
        </w:rPr>
      </w:pPr>
      <w:proofErr w:type="spellStart"/>
      <w:r w:rsidRPr="00CC7264">
        <w:rPr>
          <w:shd w:val="clear" w:color="auto" w:fill="FFFFFF"/>
        </w:rPr>
        <w:t>Основними</w:t>
      </w:r>
      <w:proofErr w:type="spellEnd"/>
      <w:r w:rsidRPr="00CC7264">
        <w:rPr>
          <w:shd w:val="clear" w:color="auto" w:fill="FFFFFF"/>
        </w:rPr>
        <w:t xml:space="preserve"> </w:t>
      </w:r>
      <w:proofErr w:type="spellStart"/>
      <w:r w:rsidRPr="00CC7264">
        <w:rPr>
          <w:shd w:val="clear" w:color="auto" w:fill="FFFFFF"/>
        </w:rPr>
        <w:t>завданнями</w:t>
      </w:r>
      <w:proofErr w:type="spellEnd"/>
      <w:r w:rsidRPr="00CC7264">
        <w:rPr>
          <w:shd w:val="clear" w:color="auto" w:fill="FFFFFF"/>
        </w:rPr>
        <w:t xml:space="preserve"> </w:t>
      </w:r>
      <w:proofErr w:type="spellStart"/>
      <w:r w:rsidRPr="00CC7264">
        <w:rPr>
          <w:shd w:val="clear" w:color="auto" w:fill="FFFFFF"/>
        </w:rPr>
        <w:t>Верховинського</w:t>
      </w:r>
      <w:proofErr w:type="spellEnd"/>
      <w:r w:rsidRPr="00CC7264">
        <w:rPr>
          <w:shd w:val="clear" w:color="auto" w:fill="FFFFFF"/>
        </w:rPr>
        <w:t xml:space="preserve"> </w:t>
      </w:r>
      <w:proofErr w:type="spellStart"/>
      <w:r w:rsidRPr="00CC7264">
        <w:rPr>
          <w:shd w:val="clear" w:color="auto" w:fill="FFFFFF"/>
        </w:rPr>
        <w:t>відділу</w:t>
      </w:r>
      <w:proofErr w:type="spellEnd"/>
      <w:r w:rsidRPr="00CC7264">
        <w:rPr>
          <w:shd w:val="clear" w:color="auto" w:fill="FFFFFF"/>
        </w:rPr>
        <w:t xml:space="preserve"> </w:t>
      </w:r>
      <w:proofErr w:type="spellStart"/>
      <w:r w:rsidRPr="00CC7264">
        <w:rPr>
          <w:shd w:val="clear" w:color="auto" w:fill="FFFFFF"/>
        </w:rPr>
        <w:t>державної</w:t>
      </w:r>
      <w:proofErr w:type="spellEnd"/>
      <w:r w:rsidRPr="00CC7264">
        <w:rPr>
          <w:shd w:val="clear" w:color="auto" w:fill="FFFFFF"/>
        </w:rPr>
        <w:t xml:space="preserve"> </w:t>
      </w:r>
      <w:proofErr w:type="spellStart"/>
      <w:r w:rsidRPr="00CC7264">
        <w:rPr>
          <w:shd w:val="clear" w:color="auto" w:fill="FFFFFF"/>
        </w:rPr>
        <w:t>реєстрації</w:t>
      </w:r>
      <w:proofErr w:type="spellEnd"/>
      <w:r w:rsidRPr="00CC7264">
        <w:rPr>
          <w:shd w:val="clear" w:color="auto" w:fill="FFFFFF"/>
        </w:rPr>
        <w:t xml:space="preserve"> </w:t>
      </w:r>
      <w:proofErr w:type="spellStart"/>
      <w:r w:rsidRPr="00CC7264">
        <w:rPr>
          <w:shd w:val="clear" w:color="auto" w:fill="FFFFFF"/>
        </w:rPr>
        <w:t>актів</w:t>
      </w:r>
      <w:proofErr w:type="spellEnd"/>
      <w:r w:rsidRPr="00CC7264">
        <w:rPr>
          <w:shd w:val="clear" w:color="auto" w:fill="FFFFFF"/>
        </w:rPr>
        <w:t xml:space="preserve"> </w:t>
      </w:r>
      <w:proofErr w:type="spellStart"/>
      <w:r w:rsidRPr="00CC7264">
        <w:rPr>
          <w:shd w:val="clear" w:color="auto" w:fill="FFFFFF"/>
        </w:rPr>
        <w:t>цивільного</w:t>
      </w:r>
      <w:proofErr w:type="spellEnd"/>
      <w:r w:rsidRPr="00CC7264">
        <w:rPr>
          <w:shd w:val="clear" w:color="auto" w:fill="FFFFFF"/>
        </w:rPr>
        <w:t xml:space="preserve"> стану</w:t>
      </w:r>
      <w:r w:rsidRPr="00CC7264">
        <w:t xml:space="preserve"> у </w:t>
      </w:r>
      <w:proofErr w:type="spellStart"/>
      <w:r w:rsidRPr="00CC7264">
        <w:t>Верховинському</w:t>
      </w:r>
      <w:proofErr w:type="spellEnd"/>
      <w:r w:rsidRPr="00CC7264">
        <w:t xml:space="preserve"> </w:t>
      </w:r>
      <w:proofErr w:type="spellStart"/>
      <w:r w:rsidRPr="00CC7264">
        <w:t>районі</w:t>
      </w:r>
      <w:proofErr w:type="spellEnd"/>
      <w:r w:rsidRPr="00CC7264">
        <w:t xml:space="preserve"> </w:t>
      </w:r>
      <w:proofErr w:type="spellStart"/>
      <w:r w:rsidRPr="00CC7264">
        <w:t>Івано-Франківської</w:t>
      </w:r>
      <w:proofErr w:type="spellEnd"/>
      <w:r w:rsidRPr="00CC7264">
        <w:t xml:space="preserve"> </w:t>
      </w:r>
      <w:proofErr w:type="spellStart"/>
      <w:r w:rsidRPr="00CC7264">
        <w:t>області</w:t>
      </w:r>
      <w:proofErr w:type="spellEnd"/>
      <w:r w:rsidRPr="00CC7264">
        <w:t xml:space="preserve"> </w:t>
      </w:r>
      <w:proofErr w:type="spellStart"/>
      <w:r w:rsidRPr="00CC7264">
        <w:t>Західного</w:t>
      </w:r>
      <w:proofErr w:type="spellEnd"/>
      <w:r w:rsidRPr="00CC7264">
        <w:t xml:space="preserve"> </w:t>
      </w:r>
      <w:proofErr w:type="spellStart"/>
      <w:r w:rsidRPr="00CC7264">
        <w:t>міжрегіонального</w:t>
      </w:r>
      <w:proofErr w:type="spellEnd"/>
      <w:r w:rsidRPr="00CC7264">
        <w:t xml:space="preserve"> </w:t>
      </w:r>
      <w:proofErr w:type="spellStart"/>
      <w:r w:rsidRPr="00CC7264">
        <w:t>управління</w:t>
      </w:r>
      <w:proofErr w:type="spellEnd"/>
      <w:r w:rsidRPr="00CC7264">
        <w:t xml:space="preserve"> </w:t>
      </w:r>
      <w:proofErr w:type="spellStart"/>
      <w:r w:rsidRPr="00CC7264">
        <w:t>Міністерства</w:t>
      </w:r>
      <w:proofErr w:type="spellEnd"/>
      <w:r w:rsidRPr="00CC7264">
        <w:t xml:space="preserve"> </w:t>
      </w:r>
      <w:proofErr w:type="spellStart"/>
      <w:r w:rsidRPr="00CC7264">
        <w:t>юстиції</w:t>
      </w:r>
      <w:proofErr w:type="spellEnd"/>
      <w:r w:rsidRPr="00CC7264">
        <w:rPr>
          <w:shd w:val="clear" w:color="auto" w:fill="FFFFFF"/>
        </w:rPr>
        <w:t xml:space="preserve">  (</w:t>
      </w:r>
      <w:proofErr w:type="spellStart"/>
      <w:r w:rsidRPr="00CC7264">
        <w:rPr>
          <w:shd w:val="clear" w:color="auto" w:fill="FFFFFF"/>
        </w:rPr>
        <w:t>далі</w:t>
      </w:r>
      <w:proofErr w:type="spellEnd"/>
      <w:r w:rsidRPr="00CC7264">
        <w:rPr>
          <w:shd w:val="clear" w:color="auto" w:fill="FFFFFF"/>
        </w:rPr>
        <w:t xml:space="preserve"> </w:t>
      </w:r>
      <w:proofErr w:type="spellStart"/>
      <w:r w:rsidRPr="00CC7264">
        <w:rPr>
          <w:shd w:val="clear" w:color="auto" w:fill="FFFFFF"/>
        </w:rPr>
        <w:t>Відділ</w:t>
      </w:r>
      <w:proofErr w:type="spellEnd"/>
      <w:r w:rsidRPr="00CC7264">
        <w:rPr>
          <w:shd w:val="clear" w:color="auto" w:fill="FFFFFF"/>
        </w:rPr>
        <w:t>)</w:t>
      </w:r>
      <w:proofErr w:type="gramStart"/>
      <w:r w:rsidRPr="00CC7264">
        <w:rPr>
          <w:shd w:val="clear" w:color="auto" w:fill="FFFFFF"/>
        </w:rPr>
        <w:t xml:space="preserve"> є:</w:t>
      </w:r>
      <w:proofErr w:type="gramEnd"/>
    </w:p>
    <w:p w:rsidR="00290902" w:rsidRPr="00CC7264" w:rsidRDefault="00290902" w:rsidP="00290902">
      <w:pPr>
        <w:tabs>
          <w:tab w:val="left" w:pos="720"/>
        </w:tabs>
        <w:ind w:firstLine="709"/>
        <w:outlineLvl w:val="0"/>
      </w:pPr>
      <w:r w:rsidRPr="00CC7264">
        <w:rPr>
          <w:shd w:val="clear" w:color="auto" w:fill="FFFFFF"/>
        </w:rPr>
        <w:t xml:space="preserve">- </w:t>
      </w:r>
      <w:proofErr w:type="spellStart"/>
      <w:r w:rsidRPr="00CC7264">
        <w:rPr>
          <w:shd w:val="clear" w:color="auto" w:fill="FFFFFF"/>
        </w:rPr>
        <w:t>за</w:t>
      </w:r>
      <w:r w:rsidRPr="00CC7264">
        <w:t>безпечення</w:t>
      </w:r>
      <w:proofErr w:type="spellEnd"/>
      <w:r w:rsidRPr="00CC7264">
        <w:t xml:space="preserve"> </w:t>
      </w:r>
      <w:proofErr w:type="spellStart"/>
      <w:r w:rsidRPr="00CC7264">
        <w:t>проведення</w:t>
      </w:r>
      <w:proofErr w:type="spellEnd"/>
      <w:r w:rsidRPr="00CC7264">
        <w:t xml:space="preserve"> </w:t>
      </w:r>
      <w:proofErr w:type="spellStart"/>
      <w:r w:rsidRPr="00CC7264">
        <w:t>державної</w:t>
      </w:r>
      <w:proofErr w:type="spellEnd"/>
      <w:r w:rsidRPr="00CC7264">
        <w:t xml:space="preserve"> </w:t>
      </w:r>
      <w:proofErr w:type="spellStart"/>
      <w:r w:rsidRPr="00CC7264">
        <w:t>реєстрації</w:t>
      </w:r>
      <w:proofErr w:type="spellEnd"/>
      <w:r w:rsidRPr="00CC7264">
        <w:t xml:space="preserve"> </w:t>
      </w:r>
      <w:proofErr w:type="spellStart"/>
      <w:r w:rsidRPr="00CC7264">
        <w:t>актів</w:t>
      </w:r>
      <w:proofErr w:type="spellEnd"/>
      <w:r w:rsidRPr="00CC7264">
        <w:t xml:space="preserve"> </w:t>
      </w:r>
      <w:proofErr w:type="spellStart"/>
      <w:r w:rsidRPr="00CC7264">
        <w:t>цивільного</w:t>
      </w:r>
      <w:proofErr w:type="spellEnd"/>
      <w:r w:rsidRPr="00CC7264">
        <w:t xml:space="preserve"> стану </w:t>
      </w:r>
      <w:proofErr w:type="spellStart"/>
      <w:r w:rsidRPr="00CC7264">
        <w:t>відповідно</w:t>
      </w:r>
      <w:proofErr w:type="spellEnd"/>
      <w:r w:rsidRPr="00CC7264">
        <w:t xml:space="preserve"> до </w:t>
      </w:r>
      <w:proofErr w:type="spellStart"/>
      <w:r w:rsidRPr="00CC7264">
        <w:t>вимог</w:t>
      </w:r>
      <w:proofErr w:type="spellEnd"/>
      <w:r w:rsidRPr="00CC7264">
        <w:t xml:space="preserve"> </w:t>
      </w:r>
      <w:proofErr w:type="spellStart"/>
      <w:r w:rsidRPr="00CC7264">
        <w:t>законодавства</w:t>
      </w:r>
      <w:proofErr w:type="spellEnd"/>
      <w:r w:rsidRPr="00CC7264">
        <w:t>;</w:t>
      </w:r>
    </w:p>
    <w:p w:rsidR="00290902" w:rsidRPr="00CC7264" w:rsidRDefault="00290902" w:rsidP="00290902">
      <w:pPr>
        <w:ind w:firstLine="709"/>
        <w:jc w:val="both"/>
      </w:pPr>
      <w:r w:rsidRPr="00CC7264">
        <w:t xml:space="preserve">- </w:t>
      </w:r>
      <w:proofErr w:type="spellStart"/>
      <w:r w:rsidRPr="00CC7264">
        <w:t>забезпечення</w:t>
      </w:r>
      <w:proofErr w:type="spellEnd"/>
      <w:r w:rsidRPr="00CC7264">
        <w:t xml:space="preserve"> у </w:t>
      </w:r>
      <w:proofErr w:type="gramStart"/>
      <w:r w:rsidRPr="00CC7264">
        <w:t>межах</w:t>
      </w:r>
      <w:proofErr w:type="gramEnd"/>
      <w:r w:rsidRPr="00CC7264">
        <w:t xml:space="preserve"> </w:t>
      </w:r>
      <w:proofErr w:type="spellStart"/>
      <w:r w:rsidRPr="00CC7264">
        <w:t>визначеної</w:t>
      </w:r>
      <w:proofErr w:type="spellEnd"/>
      <w:r w:rsidRPr="00CC7264">
        <w:t xml:space="preserve"> </w:t>
      </w:r>
      <w:proofErr w:type="spellStart"/>
      <w:r w:rsidRPr="00CC7264">
        <w:t>компетенції</w:t>
      </w:r>
      <w:proofErr w:type="spellEnd"/>
      <w:r w:rsidRPr="00CC7264">
        <w:t xml:space="preserve"> </w:t>
      </w:r>
      <w:proofErr w:type="spellStart"/>
      <w:r w:rsidRPr="00CC7264">
        <w:t>реалізації</w:t>
      </w:r>
      <w:proofErr w:type="spellEnd"/>
      <w:r w:rsidRPr="00CC7264">
        <w:t xml:space="preserve"> </w:t>
      </w:r>
      <w:proofErr w:type="spellStart"/>
      <w:r w:rsidRPr="00CC7264">
        <w:t>громадянами</w:t>
      </w:r>
      <w:proofErr w:type="spellEnd"/>
      <w:r w:rsidRPr="00CC7264">
        <w:t xml:space="preserve"> </w:t>
      </w:r>
      <w:proofErr w:type="spellStart"/>
      <w:r w:rsidRPr="00CC7264">
        <w:t>особистих</w:t>
      </w:r>
      <w:proofErr w:type="spellEnd"/>
      <w:r w:rsidRPr="00CC7264">
        <w:t xml:space="preserve"> </w:t>
      </w:r>
      <w:proofErr w:type="spellStart"/>
      <w:r w:rsidRPr="00CC7264">
        <w:t>немайнових</w:t>
      </w:r>
      <w:proofErr w:type="spellEnd"/>
      <w:r w:rsidRPr="00CC7264">
        <w:t xml:space="preserve"> </w:t>
      </w:r>
      <w:proofErr w:type="spellStart"/>
      <w:r w:rsidRPr="00CC7264">
        <w:t>і</w:t>
      </w:r>
      <w:proofErr w:type="spellEnd"/>
      <w:r w:rsidRPr="00CC7264">
        <w:t xml:space="preserve"> </w:t>
      </w:r>
      <w:proofErr w:type="spellStart"/>
      <w:r w:rsidRPr="00CC7264">
        <w:t>майнових</w:t>
      </w:r>
      <w:proofErr w:type="spellEnd"/>
      <w:r w:rsidRPr="00CC7264">
        <w:t xml:space="preserve"> прав;</w:t>
      </w:r>
    </w:p>
    <w:p w:rsidR="00290902" w:rsidRPr="00CC7264" w:rsidRDefault="00290902" w:rsidP="00290902">
      <w:pPr>
        <w:ind w:firstLine="709"/>
        <w:jc w:val="both"/>
      </w:pPr>
      <w:r w:rsidRPr="00CC7264">
        <w:t xml:space="preserve">- </w:t>
      </w:r>
      <w:proofErr w:type="spellStart"/>
      <w:r w:rsidRPr="00CC7264">
        <w:t>збереження</w:t>
      </w:r>
      <w:proofErr w:type="spellEnd"/>
      <w:r w:rsidRPr="00CC7264">
        <w:t xml:space="preserve"> </w:t>
      </w:r>
      <w:proofErr w:type="spellStart"/>
      <w:proofErr w:type="gramStart"/>
      <w:r w:rsidRPr="00CC7264">
        <w:t>арх</w:t>
      </w:r>
      <w:proofErr w:type="gramEnd"/>
      <w:r w:rsidRPr="00CC7264">
        <w:t>івного</w:t>
      </w:r>
      <w:proofErr w:type="spellEnd"/>
      <w:r w:rsidRPr="00CC7264">
        <w:t xml:space="preserve"> фонду </w:t>
      </w:r>
      <w:proofErr w:type="spellStart"/>
      <w:r w:rsidRPr="00CC7264">
        <w:t>органів</w:t>
      </w:r>
      <w:proofErr w:type="spellEnd"/>
      <w:r w:rsidRPr="00CC7264">
        <w:t xml:space="preserve"> </w:t>
      </w:r>
      <w:proofErr w:type="spellStart"/>
      <w:r w:rsidRPr="00CC7264">
        <w:t>державної</w:t>
      </w:r>
      <w:proofErr w:type="spellEnd"/>
      <w:r w:rsidRPr="00CC7264">
        <w:t xml:space="preserve"> </w:t>
      </w:r>
      <w:proofErr w:type="spellStart"/>
      <w:r w:rsidRPr="00CC7264">
        <w:t>реєстрації</w:t>
      </w:r>
      <w:proofErr w:type="spellEnd"/>
      <w:r w:rsidRPr="00CC7264">
        <w:t xml:space="preserve"> </w:t>
      </w:r>
      <w:proofErr w:type="spellStart"/>
      <w:r w:rsidRPr="00CC7264">
        <w:t>актів</w:t>
      </w:r>
      <w:proofErr w:type="spellEnd"/>
      <w:r w:rsidRPr="00CC7264">
        <w:t xml:space="preserve"> </w:t>
      </w:r>
      <w:proofErr w:type="spellStart"/>
      <w:r w:rsidRPr="00CC7264">
        <w:t>цивільного</w:t>
      </w:r>
      <w:proofErr w:type="spellEnd"/>
      <w:r w:rsidRPr="00CC7264">
        <w:t xml:space="preserve"> стану;</w:t>
      </w:r>
    </w:p>
    <w:p w:rsidR="00290902" w:rsidRPr="00CC7264" w:rsidRDefault="00290902" w:rsidP="00290902">
      <w:pPr>
        <w:ind w:firstLine="709"/>
        <w:jc w:val="both"/>
      </w:pPr>
      <w:r w:rsidRPr="00CC7264">
        <w:t xml:space="preserve">- </w:t>
      </w:r>
      <w:proofErr w:type="spellStart"/>
      <w:r w:rsidRPr="00CC7264">
        <w:t>ведення</w:t>
      </w:r>
      <w:proofErr w:type="spellEnd"/>
      <w:r w:rsidRPr="00CC7264">
        <w:t xml:space="preserve">  </w:t>
      </w:r>
      <w:proofErr w:type="spellStart"/>
      <w:r w:rsidRPr="00CC7264">
        <w:t>з</w:t>
      </w:r>
      <w:proofErr w:type="spellEnd"/>
      <w:r w:rsidRPr="00CC7264">
        <w:t xml:space="preserve"> </w:t>
      </w:r>
      <w:proofErr w:type="spellStart"/>
      <w:r w:rsidRPr="00CC7264">
        <w:t>дотриманням</w:t>
      </w:r>
      <w:proofErr w:type="spellEnd"/>
      <w:r w:rsidRPr="00CC7264">
        <w:t xml:space="preserve"> </w:t>
      </w:r>
      <w:proofErr w:type="spellStart"/>
      <w:r w:rsidRPr="00CC7264">
        <w:t>вимог</w:t>
      </w:r>
      <w:proofErr w:type="spellEnd"/>
      <w:r w:rsidRPr="00CC7264">
        <w:t xml:space="preserve">  чинного </w:t>
      </w:r>
      <w:proofErr w:type="spellStart"/>
      <w:r w:rsidRPr="00CC7264">
        <w:t>законодавства</w:t>
      </w:r>
      <w:proofErr w:type="spellEnd"/>
      <w:r w:rsidRPr="00CC7264">
        <w:t xml:space="preserve"> Державного  </w:t>
      </w:r>
      <w:proofErr w:type="spellStart"/>
      <w:r w:rsidRPr="00CC7264">
        <w:t>реєстру</w:t>
      </w:r>
      <w:proofErr w:type="spellEnd"/>
      <w:r w:rsidRPr="00CC7264">
        <w:t xml:space="preserve"> </w:t>
      </w:r>
      <w:proofErr w:type="spellStart"/>
      <w:r w:rsidRPr="00CC7264">
        <w:t>актів</w:t>
      </w:r>
      <w:proofErr w:type="spellEnd"/>
      <w:r w:rsidRPr="00CC7264">
        <w:t xml:space="preserve"> </w:t>
      </w:r>
      <w:proofErr w:type="spellStart"/>
      <w:r w:rsidRPr="00CC7264">
        <w:t>цивільного</w:t>
      </w:r>
      <w:proofErr w:type="spellEnd"/>
      <w:r w:rsidRPr="00CC7264">
        <w:t xml:space="preserve"> стану </w:t>
      </w:r>
      <w:proofErr w:type="spellStart"/>
      <w:r w:rsidRPr="00CC7264">
        <w:t>громадян</w:t>
      </w:r>
      <w:proofErr w:type="spellEnd"/>
      <w:proofErr w:type="gramStart"/>
      <w:r w:rsidRPr="00CC7264">
        <w:t xml:space="preserve"> ;</w:t>
      </w:r>
      <w:proofErr w:type="gramEnd"/>
    </w:p>
    <w:p w:rsidR="00290902" w:rsidRPr="00CC7264" w:rsidRDefault="00290902" w:rsidP="00290902">
      <w:pPr>
        <w:ind w:firstLine="709"/>
        <w:jc w:val="both"/>
      </w:pPr>
      <w:r w:rsidRPr="00CC7264">
        <w:t xml:space="preserve">- </w:t>
      </w:r>
      <w:proofErr w:type="spellStart"/>
      <w:r w:rsidRPr="00CC7264">
        <w:t>видача</w:t>
      </w:r>
      <w:proofErr w:type="spellEnd"/>
      <w:r w:rsidRPr="00CC7264">
        <w:t xml:space="preserve"> </w:t>
      </w:r>
      <w:proofErr w:type="spellStart"/>
      <w:proofErr w:type="gramStart"/>
      <w:r w:rsidRPr="00CC7264">
        <w:t>св</w:t>
      </w:r>
      <w:proofErr w:type="gramEnd"/>
      <w:r w:rsidRPr="00CC7264">
        <w:t>ідоцтв</w:t>
      </w:r>
      <w:proofErr w:type="spellEnd"/>
      <w:r w:rsidRPr="00CC7264">
        <w:t xml:space="preserve"> про </w:t>
      </w:r>
      <w:proofErr w:type="spellStart"/>
      <w:r w:rsidRPr="00CC7264">
        <w:t>державну</w:t>
      </w:r>
      <w:proofErr w:type="spellEnd"/>
      <w:r w:rsidRPr="00CC7264">
        <w:t xml:space="preserve"> </w:t>
      </w:r>
      <w:proofErr w:type="spellStart"/>
      <w:r w:rsidRPr="00CC7264">
        <w:t>реєстрацію</w:t>
      </w:r>
      <w:proofErr w:type="spellEnd"/>
      <w:r w:rsidRPr="00CC7264">
        <w:t xml:space="preserve"> </w:t>
      </w:r>
      <w:proofErr w:type="spellStart"/>
      <w:r w:rsidRPr="00CC7264">
        <w:t>актів</w:t>
      </w:r>
      <w:proofErr w:type="spellEnd"/>
      <w:r w:rsidRPr="00CC7264">
        <w:t xml:space="preserve"> </w:t>
      </w:r>
      <w:proofErr w:type="spellStart"/>
      <w:r w:rsidRPr="00CC7264">
        <w:t>цивільного</w:t>
      </w:r>
      <w:proofErr w:type="spellEnd"/>
      <w:r w:rsidRPr="00CC7264">
        <w:t xml:space="preserve"> стану. </w:t>
      </w:r>
    </w:p>
    <w:p w:rsidR="00290902" w:rsidRPr="00CC7264" w:rsidRDefault="00290902" w:rsidP="00290902">
      <w:pPr>
        <w:ind w:firstLine="709"/>
        <w:jc w:val="both"/>
      </w:pPr>
      <w:proofErr w:type="spellStart"/>
      <w:r w:rsidRPr="00CC7264">
        <w:t>Відділ</w:t>
      </w:r>
      <w:proofErr w:type="spellEnd"/>
      <w:r w:rsidRPr="00CC7264">
        <w:t xml:space="preserve"> </w:t>
      </w:r>
      <w:proofErr w:type="spellStart"/>
      <w:r w:rsidRPr="00CC7264">
        <w:t>забезпечує</w:t>
      </w:r>
      <w:proofErr w:type="spellEnd"/>
      <w:r w:rsidRPr="00CC7264">
        <w:t xml:space="preserve"> права </w:t>
      </w:r>
      <w:proofErr w:type="spellStart"/>
      <w:r w:rsidRPr="00CC7264">
        <w:t>громадян</w:t>
      </w:r>
      <w:proofErr w:type="spellEnd"/>
      <w:r w:rsidRPr="00CC7264">
        <w:t xml:space="preserve"> на </w:t>
      </w:r>
      <w:proofErr w:type="spellStart"/>
      <w:r w:rsidRPr="00CC7264">
        <w:t>отримання</w:t>
      </w:r>
      <w:proofErr w:type="spellEnd"/>
      <w:r w:rsidRPr="00CC7264">
        <w:t xml:space="preserve"> </w:t>
      </w:r>
      <w:proofErr w:type="spellStart"/>
      <w:r w:rsidRPr="00CC7264">
        <w:t>якісних</w:t>
      </w:r>
      <w:proofErr w:type="spellEnd"/>
      <w:r w:rsidRPr="00CC7264">
        <w:t xml:space="preserve">, </w:t>
      </w:r>
      <w:proofErr w:type="spellStart"/>
      <w:r w:rsidRPr="00CC7264">
        <w:t>своєчасних</w:t>
      </w:r>
      <w:proofErr w:type="spellEnd"/>
      <w:r w:rsidRPr="00CC7264">
        <w:t xml:space="preserve"> </w:t>
      </w:r>
      <w:proofErr w:type="spellStart"/>
      <w:r w:rsidRPr="00CC7264">
        <w:t>адміністративних</w:t>
      </w:r>
      <w:proofErr w:type="spellEnd"/>
      <w:r w:rsidRPr="00CC7264">
        <w:t xml:space="preserve"> </w:t>
      </w:r>
      <w:proofErr w:type="spellStart"/>
      <w:r w:rsidRPr="00CC7264">
        <w:t>послуг</w:t>
      </w:r>
      <w:proofErr w:type="spellEnd"/>
      <w:r w:rsidRPr="00CC7264">
        <w:t>.</w:t>
      </w:r>
    </w:p>
    <w:p w:rsidR="00290902" w:rsidRPr="00CC7264" w:rsidRDefault="00290902" w:rsidP="00290902">
      <w:pPr>
        <w:jc w:val="center"/>
        <w:rPr>
          <w:b/>
        </w:rPr>
      </w:pPr>
      <w:r w:rsidRPr="00CC7264">
        <w:rPr>
          <w:b/>
        </w:rPr>
        <w:t xml:space="preserve">Мета </w:t>
      </w:r>
      <w:proofErr w:type="spellStart"/>
      <w:r w:rsidRPr="00CC7264">
        <w:rPr>
          <w:b/>
        </w:rPr>
        <w:t>програми</w:t>
      </w:r>
      <w:proofErr w:type="spellEnd"/>
    </w:p>
    <w:p w:rsidR="00290902" w:rsidRPr="00CC7264" w:rsidRDefault="00290902" w:rsidP="00290902">
      <w:pPr>
        <w:ind w:firstLine="709"/>
        <w:jc w:val="both"/>
      </w:pPr>
      <w:r w:rsidRPr="00CC7264">
        <w:t xml:space="preserve">Метою </w:t>
      </w:r>
      <w:proofErr w:type="spellStart"/>
      <w:r w:rsidRPr="00CC7264">
        <w:t>Програми</w:t>
      </w:r>
      <w:proofErr w:type="spellEnd"/>
      <w:r w:rsidRPr="00CC7264">
        <w:t xml:space="preserve"> </w:t>
      </w:r>
      <w:proofErr w:type="spellStart"/>
      <w:r w:rsidRPr="00CC7264">
        <w:t>є</w:t>
      </w:r>
      <w:proofErr w:type="spellEnd"/>
      <w:r w:rsidRPr="00CC7264">
        <w:t xml:space="preserve"> </w:t>
      </w:r>
      <w:proofErr w:type="spellStart"/>
      <w:r w:rsidRPr="00CC7264">
        <w:t>підвищення</w:t>
      </w:r>
      <w:proofErr w:type="spellEnd"/>
      <w:r w:rsidRPr="00CC7264">
        <w:t xml:space="preserve"> </w:t>
      </w:r>
      <w:proofErr w:type="spellStart"/>
      <w:r w:rsidRPr="00CC7264">
        <w:t>ефективності</w:t>
      </w:r>
      <w:proofErr w:type="spellEnd"/>
      <w:r w:rsidRPr="00CC7264">
        <w:t xml:space="preserve"> </w:t>
      </w:r>
      <w:proofErr w:type="spellStart"/>
      <w:r w:rsidRPr="00CC7264">
        <w:t>роботи</w:t>
      </w:r>
      <w:proofErr w:type="spellEnd"/>
      <w:proofErr w:type="gramStart"/>
      <w:r w:rsidRPr="00CC7264">
        <w:t xml:space="preserve"> </w:t>
      </w:r>
      <w:proofErr w:type="spellStart"/>
      <w:r w:rsidRPr="00CC7264">
        <w:t>В</w:t>
      </w:r>
      <w:proofErr w:type="gramEnd"/>
      <w:r w:rsidRPr="00CC7264">
        <w:t>ідділу</w:t>
      </w:r>
      <w:proofErr w:type="spellEnd"/>
      <w:r w:rsidRPr="00CC7264">
        <w:t xml:space="preserve">, </w:t>
      </w:r>
      <w:proofErr w:type="spellStart"/>
      <w:r w:rsidRPr="00CC7264">
        <w:t>забезпечення</w:t>
      </w:r>
      <w:proofErr w:type="spellEnd"/>
      <w:r w:rsidRPr="00CC7264">
        <w:t xml:space="preserve"> </w:t>
      </w:r>
      <w:proofErr w:type="spellStart"/>
      <w:r w:rsidRPr="00CC7264">
        <w:t>надання</w:t>
      </w:r>
      <w:proofErr w:type="spellEnd"/>
      <w:r w:rsidRPr="00CC7264">
        <w:t xml:space="preserve"> </w:t>
      </w:r>
      <w:proofErr w:type="spellStart"/>
      <w:r w:rsidRPr="00CC7264">
        <w:t>громадянам</w:t>
      </w:r>
      <w:proofErr w:type="spellEnd"/>
      <w:r w:rsidRPr="00CC7264">
        <w:t xml:space="preserve"> </w:t>
      </w:r>
      <w:proofErr w:type="spellStart"/>
      <w:r w:rsidRPr="00CC7264">
        <w:t>якісних</w:t>
      </w:r>
      <w:proofErr w:type="spellEnd"/>
      <w:r w:rsidRPr="00CC7264">
        <w:t xml:space="preserve">, </w:t>
      </w:r>
      <w:proofErr w:type="spellStart"/>
      <w:r w:rsidRPr="00CC7264">
        <w:t>своєчасних</w:t>
      </w:r>
      <w:proofErr w:type="spellEnd"/>
      <w:r w:rsidRPr="00CC7264">
        <w:t xml:space="preserve"> </w:t>
      </w:r>
      <w:proofErr w:type="spellStart"/>
      <w:r w:rsidRPr="00CC7264">
        <w:t>адміністративних</w:t>
      </w:r>
      <w:proofErr w:type="spellEnd"/>
      <w:r w:rsidRPr="00CC7264">
        <w:t xml:space="preserve"> </w:t>
      </w:r>
      <w:proofErr w:type="spellStart"/>
      <w:r w:rsidRPr="00CC7264">
        <w:t>послуг</w:t>
      </w:r>
      <w:proofErr w:type="spellEnd"/>
      <w:r w:rsidRPr="00CC7264">
        <w:t>.</w:t>
      </w:r>
    </w:p>
    <w:p w:rsidR="00290902" w:rsidRPr="00CC7264" w:rsidRDefault="00290902" w:rsidP="00290902">
      <w:pPr>
        <w:jc w:val="center"/>
        <w:rPr>
          <w:b/>
        </w:rPr>
      </w:pPr>
      <w:proofErr w:type="spellStart"/>
      <w:r w:rsidRPr="00CC7264">
        <w:rPr>
          <w:b/>
        </w:rPr>
        <w:t>Основні</w:t>
      </w:r>
      <w:proofErr w:type="spellEnd"/>
      <w:r w:rsidRPr="00CC7264">
        <w:rPr>
          <w:b/>
        </w:rPr>
        <w:t xml:space="preserve"> </w:t>
      </w:r>
      <w:proofErr w:type="spellStart"/>
      <w:r w:rsidRPr="00CC7264">
        <w:rPr>
          <w:b/>
        </w:rPr>
        <w:t>завдання</w:t>
      </w:r>
      <w:proofErr w:type="spellEnd"/>
      <w:r w:rsidRPr="00CC7264">
        <w:rPr>
          <w:b/>
        </w:rPr>
        <w:t xml:space="preserve"> </w:t>
      </w:r>
      <w:proofErr w:type="spellStart"/>
      <w:r w:rsidRPr="00CC7264">
        <w:rPr>
          <w:b/>
        </w:rPr>
        <w:t>Програми</w:t>
      </w:r>
      <w:proofErr w:type="spellEnd"/>
    </w:p>
    <w:p w:rsidR="00290902" w:rsidRPr="00CC7264" w:rsidRDefault="00290902" w:rsidP="00290902">
      <w:pPr>
        <w:ind w:firstLine="709"/>
        <w:jc w:val="both"/>
      </w:pPr>
      <w:proofErr w:type="spellStart"/>
      <w:r w:rsidRPr="00CC7264">
        <w:t>Основними</w:t>
      </w:r>
      <w:proofErr w:type="spellEnd"/>
      <w:r w:rsidRPr="00CC7264">
        <w:t xml:space="preserve"> </w:t>
      </w:r>
      <w:proofErr w:type="spellStart"/>
      <w:r w:rsidRPr="00CC7264">
        <w:t>завдання</w:t>
      </w:r>
      <w:proofErr w:type="spellEnd"/>
      <w:r w:rsidRPr="00CC7264">
        <w:t xml:space="preserve"> </w:t>
      </w:r>
      <w:proofErr w:type="spellStart"/>
      <w:r w:rsidRPr="00CC7264">
        <w:t>Програми</w:t>
      </w:r>
      <w:proofErr w:type="spellEnd"/>
      <w:proofErr w:type="gramStart"/>
      <w:r w:rsidRPr="00CC7264">
        <w:t xml:space="preserve"> є:</w:t>
      </w:r>
      <w:proofErr w:type="gramEnd"/>
    </w:p>
    <w:p w:rsidR="00290902" w:rsidRPr="00CC7264" w:rsidRDefault="00290902" w:rsidP="00290902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C7264">
        <w:rPr>
          <w:rFonts w:ascii="Times New Roman" w:hAnsi="Times New Roman"/>
          <w:sz w:val="24"/>
          <w:szCs w:val="24"/>
        </w:rPr>
        <w:t>здійснення моніторингу та аналізу динаміки демографічних процесів;</w:t>
      </w:r>
    </w:p>
    <w:p w:rsidR="00290902" w:rsidRPr="00CC7264" w:rsidRDefault="00290902" w:rsidP="00290902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C7264">
        <w:rPr>
          <w:rFonts w:ascii="Times New Roman" w:hAnsi="Times New Roman"/>
          <w:sz w:val="24"/>
          <w:szCs w:val="24"/>
        </w:rPr>
        <w:t>інформаційно-аналітичне забезпечення державного управління</w:t>
      </w:r>
      <w:r w:rsidRPr="00CC7264">
        <w:rPr>
          <w:rFonts w:ascii="Times New Roman" w:hAnsi="Times New Roman"/>
          <w:sz w:val="24"/>
          <w:szCs w:val="24"/>
          <w:lang w:val="ru-RU"/>
        </w:rPr>
        <w:t>;</w:t>
      </w:r>
    </w:p>
    <w:p w:rsidR="00290902" w:rsidRPr="003D0AF5" w:rsidRDefault="00290902" w:rsidP="00290902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C7264">
        <w:rPr>
          <w:rFonts w:ascii="Times New Roman" w:hAnsi="Times New Roman"/>
          <w:sz w:val="24"/>
          <w:szCs w:val="24"/>
        </w:rPr>
        <w:t>забезпечення доступності, зручності, оперативності та своєчасності надання адміністративних послуг суб’єктам звернень шляхом покращення та удосконалення наявних інформаційних систем та модернізації умов прийому громадян.</w:t>
      </w:r>
    </w:p>
    <w:p w:rsidR="00290902" w:rsidRPr="00CC7264" w:rsidRDefault="00290902" w:rsidP="00290902">
      <w:pPr>
        <w:jc w:val="center"/>
        <w:rPr>
          <w:b/>
        </w:rPr>
      </w:pPr>
      <w:proofErr w:type="spellStart"/>
      <w:r w:rsidRPr="00CC7264">
        <w:rPr>
          <w:b/>
        </w:rPr>
        <w:t>Фінансове</w:t>
      </w:r>
      <w:proofErr w:type="spellEnd"/>
      <w:r w:rsidRPr="00CC7264">
        <w:rPr>
          <w:b/>
        </w:rPr>
        <w:t xml:space="preserve"> </w:t>
      </w:r>
      <w:proofErr w:type="spellStart"/>
      <w:r w:rsidRPr="00CC7264">
        <w:rPr>
          <w:b/>
        </w:rPr>
        <w:t>забезпечення</w:t>
      </w:r>
      <w:proofErr w:type="spellEnd"/>
      <w:r w:rsidRPr="00CC7264">
        <w:rPr>
          <w:b/>
        </w:rPr>
        <w:t xml:space="preserve"> </w:t>
      </w:r>
      <w:proofErr w:type="spellStart"/>
      <w:r w:rsidRPr="00CC7264">
        <w:rPr>
          <w:b/>
        </w:rPr>
        <w:t>Програми</w:t>
      </w:r>
      <w:proofErr w:type="spellEnd"/>
    </w:p>
    <w:p w:rsidR="00290902" w:rsidRDefault="00290902" w:rsidP="00290902">
      <w:pPr>
        <w:ind w:firstLine="709"/>
        <w:jc w:val="both"/>
        <w:rPr>
          <w:lang w:val="uk-UA"/>
        </w:rPr>
      </w:pPr>
      <w:proofErr w:type="spellStart"/>
      <w:r w:rsidRPr="00CC7264">
        <w:t>Фінансове</w:t>
      </w:r>
      <w:proofErr w:type="spellEnd"/>
      <w:r w:rsidRPr="00CC7264">
        <w:t xml:space="preserve"> </w:t>
      </w:r>
      <w:proofErr w:type="spellStart"/>
      <w:r w:rsidRPr="00CC7264">
        <w:t>забезпечення</w:t>
      </w:r>
      <w:proofErr w:type="spellEnd"/>
      <w:r w:rsidRPr="00CC7264">
        <w:t xml:space="preserve"> </w:t>
      </w:r>
      <w:proofErr w:type="spellStart"/>
      <w:r w:rsidRPr="00CC7264">
        <w:t>цієї</w:t>
      </w:r>
      <w:proofErr w:type="spellEnd"/>
      <w:r w:rsidRPr="00CC7264">
        <w:t xml:space="preserve"> </w:t>
      </w:r>
      <w:proofErr w:type="spellStart"/>
      <w:r w:rsidRPr="00CC7264">
        <w:t>Програми</w:t>
      </w:r>
      <w:proofErr w:type="spellEnd"/>
      <w:r w:rsidRPr="00CC7264">
        <w:t xml:space="preserve"> </w:t>
      </w:r>
      <w:proofErr w:type="spellStart"/>
      <w:r w:rsidRPr="00CC7264">
        <w:t>здійснюється</w:t>
      </w:r>
      <w:proofErr w:type="spellEnd"/>
      <w:r w:rsidRPr="00CC7264">
        <w:t xml:space="preserve">  за </w:t>
      </w:r>
      <w:proofErr w:type="spellStart"/>
      <w:r w:rsidRPr="00CC7264">
        <w:t>рахунок</w:t>
      </w:r>
      <w:proofErr w:type="spellEnd"/>
      <w:r w:rsidRPr="00CC7264">
        <w:t xml:space="preserve"> </w:t>
      </w:r>
      <w:proofErr w:type="spellStart"/>
      <w:r w:rsidRPr="00CC7264">
        <w:t>коштів</w:t>
      </w:r>
      <w:proofErr w:type="spellEnd"/>
      <w:r w:rsidRPr="00CC7264">
        <w:t xml:space="preserve"> </w:t>
      </w:r>
      <w:proofErr w:type="spellStart"/>
      <w:r w:rsidRPr="00CC7264">
        <w:t>селищного</w:t>
      </w:r>
      <w:proofErr w:type="spellEnd"/>
      <w:r w:rsidRPr="00CC7264">
        <w:t xml:space="preserve"> бюджету, </w:t>
      </w:r>
      <w:proofErr w:type="spellStart"/>
      <w:r w:rsidRPr="00CC7264">
        <w:t>виходячи</w:t>
      </w:r>
      <w:proofErr w:type="spellEnd"/>
      <w:r w:rsidRPr="00CC7264">
        <w:t xml:space="preserve"> </w:t>
      </w:r>
      <w:proofErr w:type="spellStart"/>
      <w:r w:rsidRPr="00CC7264">
        <w:t>з</w:t>
      </w:r>
      <w:proofErr w:type="spellEnd"/>
      <w:r w:rsidRPr="00CC7264">
        <w:t xml:space="preserve"> </w:t>
      </w:r>
      <w:proofErr w:type="spellStart"/>
      <w:r w:rsidRPr="00CC7264">
        <w:t>можливостей</w:t>
      </w:r>
      <w:proofErr w:type="spellEnd"/>
      <w:r w:rsidRPr="00CC7264">
        <w:t xml:space="preserve"> </w:t>
      </w:r>
      <w:proofErr w:type="spellStart"/>
      <w:r w:rsidRPr="00CC7264">
        <w:t>дохідної</w:t>
      </w:r>
      <w:proofErr w:type="spellEnd"/>
      <w:r w:rsidRPr="00CC7264">
        <w:t xml:space="preserve"> </w:t>
      </w:r>
      <w:proofErr w:type="spellStart"/>
      <w:r w:rsidRPr="00CC7264">
        <w:t>частини</w:t>
      </w:r>
      <w:proofErr w:type="spellEnd"/>
      <w:r w:rsidRPr="00CC7264">
        <w:t xml:space="preserve"> бюджету та </w:t>
      </w:r>
      <w:proofErr w:type="spellStart"/>
      <w:r w:rsidRPr="00CC7264">
        <w:t>інших</w:t>
      </w:r>
      <w:proofErr w:type="spellEnd"/>
      <w:r w:rsidRPr="00CC7264">
        <w:t xml:space="preserve"> </w:t>
      </w:r>
      <w:proofErr w:type="spellStart"/>
      <w:r w:rsidRPr="00CC7264">
        <w:t>джерел</w:t>
      </w:r>
      <w:proofErr w:type="spellEnd"/>
      <w:r w:rsidRPr="00CC7264">
        <w:t xml:space="preserve">, </w:t>
      </w:r>
      <w:proofErr w:type="spellStart"/>
      <w:r w:rsidRPr="00CC7264">
        <w:t>незаборонених</w:t>
      </w:r>
      <w:proofErr w:type="spellEnd"/>
      <w:r w:rsidRPr="00CC7264">
        <w:t xml:space="preserve"> </w:t>
      </w:r>
      <w:proofErr w:type="spellStart"/>
      <w:r w:rsidRPr="00CC7264">
        <w:t>чинним</w:t>
      </w:r>
      <w:proofErr w:type="spellEnd"/>
      <w:r w:rsidRPr="00CC7264">
        <w:t xml:space="preserve"> </w:t>
      </w:r>
      <w:proofErr w:type="spellStart"/>
      <w:r w:rsidRPr="00CC7264">
        <w:t>законодавством</w:t>
      </w:r>
      <w:proofErr w:type="spellEnd"/>
      <w:r w:rsidRPr="00CC7264">
        <w:t xml:space="preserve"> </w:t>
      </w:r>
      <w:proofErr w:type="spellStart"/>
      <w:r w:rsidRPr="00CC7264">
        <w:t>відповідно</w:t>
      </w:r>
      <w:proofErr w:type="spellEnd"/>
      <w:r w:rsidRPr="00CC7264">
        <w:t xml:space="preserve"> до </w:t>
      </w:r>
      <w:proofErr w:type="spellStart"/>
      <w:r w:rsidRPr="00CC7264">
        <w:t>переліку</w:t>
      </w:r>
      <w:proofErr w:type="spellEnd"/>
      <w:r w:rsidRPr="00CC7264">
        <w:t xml:space="preserve"> </w:t>
      </w:r>
      <w:proofErr w:type="spellStart"/>
      <w:r w:rsidRPr="00CC7264">
        <w:t>заходів</w:t>
      </w:r>
      <w:proofErr w:type="spellEnd"/>
      <w:r w:rsidRPr="00CC7264">
        <w:t xml:space="preserve"> (</w:t>
      </w:r>
      <w:proofErr w:type="spellStart"/>
      <w:r w:rsidRPr="00CC7264">
        <w:t>додається</w:t>
      </w:r>
      <w:proofErr w:type="spellEnd"/>
      <w:r w:rsidRPr="00CC7264">
        <w:t>).</w:t>
      </w:r>
    </w:p>
    <w:p w:rsidR="00290902" w:rsidRPr="003D0AF5" w:rsidRDefault="00290902" w:rsidP="00290902">
      <w:pPr>
        <w:ind w:firstLine="709"/>
        <w:jc w:val="both"/>
        <w:rPr>
          <w:lang w:val="uk-UA"/>
        </w:rPr>
      </w:pPr>
    </w:p>
    <w:p w:rsidR="00290902" w:rsidRPr="003B7322" w:rsidRDefault="00290902" w:rsidP="00290902">
      <w:pPr>
        <w:jc w:val="center"/>
        <w:rPr>
          <w:b/>
          <w:lang w:val="uk-UA"/>
        </w:rPr>
      </w:pPr>
      <w:r w:rsidRPr="003B7322">
        <w:rPr>
          <w:b/>
          <w:lang w:val="uk-UA"/>
        </w:rPr>
        <w:t>Очікувані результати виконання Програми</w:t>
      </w:r>
    </w:p>
    <w:p w:rsidR="00290902" w:rsidRPr="003B7322" w:rsidRDefault="00290902" w:rsidP="00290902">
      <w:pPr>
        <w:ind w:firstLine="709"/>
        <w:jc w:val="both"/>
        <w:rPr>
          <w:lang w:val="uk-UA"/>
        </w:rPr>
      </w:pPr>
      <w:r w:rsidRPr="003B7322">
        <w:rPr>
          <w:lang w:val="uk-UA"/>
        </w:rPr>
        <w:t>Реалізація Програми та здійснення заходів щодо надання адміністративних послуг, відповідно до покладених на відділ завдань та в тісній співпраці із Верховинською селищною радою, а також підприємствами, установами, організаціями незалежно від їх власності з питань, що належать до його компетенції, сприятиме забезпеченню доступності, зручності, оперативності та своєчасності надання адміністративних послуг суб’єктам звернень шляхом покращення та удосконалення наявних інформаційних систем та модернізації умов прийому громадян, а також покращенню умов праці працівників відділу.</w:t>
      </w:r>
    </w:p>
    <w:p w:rsidR="00290902" w:rsidRPr="003B7322" w:rsidRDefault="00290902" w:rsidP="00290902">
      <w:pPr>
        <w:jc w:val="center"/>
        <w:rPr>
          <w:b/>
          <w:lang w:val="uk-UA"/>
        </w:rPr>
      </w:pPr>
    </w:p>
    <w:p w:rsidR="00290902" w:rsidRPr="003B7322" w:rsidRDefault="00290902" w:rsidP="00290902">
      <w:pPr>
        <w:rPr>
          <w:lang w:val="uk-UA"/>
        </w:rPr>
      </w:pPr>
      <w:r w:rsidRPr="003B7322">
        <w:rPr>
          <w:lang w:val="uk-UA"/>
        </w:rPr>
        <w:t xml:space="preserve"> </w:t>
      </w:r>
    </w:p>
    <w:p w:rsidR="00290902" w:rsidRPr="003B7322" w:rsidRDefault="00290902" w:rsidP="00290902">
      <w:pPr>
        <w:rPr>
          <w:lang w:val="uk-UA"/>
        </w:rPr>
      </w:pPr>
    </w:p>
    <w:p w:rsidR="00290902" w:rsidRPr="003B7322" w:rsidRDefault="00290902" w:rsidP="00290902">
      <w:pPr>
        <w:rPr>
          <w:lang w:val="uk-UA"/>
        </w:rPr>
      </w:pPr>
    </w:p>
    <w:p w:rsidR="00290902" w:rsidRPr="003D0AF5" w:rsidRDefault="00290902" w:rsidP="00290902">
      <w:pPr>
        <w:rPr>
          <w:lang w:val="uk-UA"/>
        </w:rPr>
      </w:pPr>
    </w:p>
    <w:p w:rsidR="00290902" w:rsidRPr="003B7322" w:rsidRDefault="00290902" w:rsidP="00290902">
      <w:pPr>
        <w:rPr>
          <w:b/>
          <w:lang w:val="uk-UA"/>
        </w:rPr>
      </w:pPr>
    </w:p>
    <w:p w:rsidR="00290902" w:rsidRPr="00CC7264" w:rsidRDefault="00290902" w:rsidP="00290902">
      <w:pPr>
        <w:spacing w:line="240" w:lineRule="atLeast"/>
        <w:jc w:val="center"/>
        <w:rPr>
          <w:b/>
        </w:rPr>
      </w:pPr>
      <w:r w:rsidRPr="003B7322">
        <w:rPr>
          <w:b/>
          <w:lang w:val="uk-UA"/>
        </w:rPr>
        <w:lastRenderedPageBreak/>
        <w:t xml:space="preserve">                                                      </w:t>
      </w:r>
      <w:r w:rsidRPr="00CC7264">
        <w:rPr>
          <w:b/>
        </w:rPr>
        <w:t>ЗАТВЕРДЖУЮ</w:t>
      </w:r>
    </w:p>
    <w:p w:rsidR="00290902" w:rsidRPr="00CC7264" w:rsidRDefault="00290902" w:rsidP="00290902">
      <w:pPr>
        <w:spacing w:line="240" w:lineRule="atLeast"/>
        <w:jc w:val="center"/>
        <w:rPr>
          <w:b/>
        </w:rPr>
      </w:pPr>
      <w:r w:rsidRPr="00CC7264">
        <w:rPr>
          <w:b/>
        </w:rPr>
        <w:t xml:space="preserve">                                                         </w:t>
      </w:r>
      <w:proofErr w:type="spellStart"/>
      <w:r w:rsidRPr="00CC7264">
        <w:rPr>
          <w:b/>
        </w:rPr>
        <w:t>Селищний</w:t>
      </w:r>
      <w:proofErr w:type="spellEnd"/>
      <w:r w:rsidRPr="00CC7264">
        <w:rPr>
          <w:b/>
        </w:rPr>
        <w:t xml:space="preserve"> голова </w:t>
      </w:r>
    </w:p>
    <w:p w:rsidR="00290902" w:rsidRPr="00CC7264" w:rsidRDefault="00290902" w:rsidP="00290902">
      <w:pPr>
        <w:spacing w:line="240" w:lineRule="atLeast"/>
        <w:jc w:val="right"/>
        <w:rPr>
          <w:b/>
        </w:rPr>
      </w:pPr>
      <w:r w:rsidRPr="00CC7264">
        <w:rPr>
          <w:b/>
        </w:rPr>
        <w:t xml:space="preserve">Василь МИЦКАНЮК </w:t>
      </w:r>
    </w:p>
    <w:p w:rsidR="00290902" w:rsidRPr="00CC7264" w:rsidRDefault="00290902" w:rsidP="00290902">
      <w:pPr>
        <w:jc w:val="right"/>
        <w:rPr>
          <w:b/>
        </w:rPr>
      </w:pPr>
    </w:p>
    <w:p w:rsidR="00290902" w:rsidRPr="00CC7264" w:rsidRDefault="00290902" w:rsidP="00290902">
      <w:pPr>
        <w:jc w:val="right"/>
        <w:rPr>
          <w:b/>
        </w:rPr>
      </w:pPr>
    </w:p>
    <w:p w:rsidR="00290902" w:rsidRPr="00CC7264" w:rsidRDefault="00290902" w:rsidP="00290902">
      <w:pPr>
        <w:jc w:val="center"/>
        <w:rPr>
          <w:b/>
        </w:rPr>
      </w:pPr>
      <w:r w:rsidRPr="00CC7264">
        <w:rPr>
          <w:b/>
        </w:rPr>
        <w:t>ЗАХОДИ</w:t>
      </w:r>
    </w:p>
    <w:p w:rsidR="00290902" w:rsidRPr="00CC7264" w:rsidRDefault="00290902" w:rsidP="00290902">
      <w:pPr>
        <w:jc w:val="center"/>
        <w:rPr>
          <w:b/>
        </w:rPr>
      </w:pPr>
      <w:proofErr w:type="spellStart"/>
      <w:r w:rsidRPr="00CC7264">
        <w:rPr>
          <w:b/>
        </w:rPr>
        <w:t>щодо</w:t>
      </w:r>
      <w:proofErr w:type="spellEnd"/>
      <w:r w:rsidRPr="00CC7264">
        <w:rPr>
          <w:b/>
        </w:rPr>
        <w:t xml:space="preserve"> </w:t>
      </w:r>
      <w:proofErr w:type="spellStart"/>
      <w:r w:rsidRPr="00CC7264">
        <w:rPr>
          <w:b/>
        </w:rPr>
        <w:t>виконання</w:t>
      </w:r>
      <w:proofErr w:type="spellEnd"/>
      <w:r w:rsidRPr="00CC7264">
        <w:rPr>
          <w:b/>
        </w:rPr>
        <w:t xml:space="preserve"> </w:t>
      </w:r>
      <w:proofErr w:type="spellStart"/>
      <w:r w:rsidRPr="00CC7264">
        <w:rPr>
          <w:b/>
        </w:rPr>
        <w:t>Програми</w:t>
      </w:r>
      <w:proofErr w:type="spellEnd"/>
      <w:r w:rsidRPr="00CC7264">
        <w:rPr>
          <w:b/>
          <w:color w:val="333333"/>
          <w:shd w:val="clear" w:color="auto" w:fill="FFFFFF"/>
        </w:rPr>
        <w:t xml:space="preserve"> </w:t>
      </w:r>
      <w:proofErr w:type="spellStart"/>
      <w:proofErr w:type="gramStart"/>
      <w:r w:rsidRPr="00CC7264">
        <w:rPr>
          <w:b/>
          <w:shd w:val="clear" w:color="auto" w:fill="FFFFFF"/>
        </w:rPr>
        <w:t>п</w:t>
      </w:r>
      <w:proofErr w:type="gramEnd"/>
      <w:r w:rsidRPr="00CC7264">
        <w:rPr>
          <w:b/>
          <w:shd w:val="clear" w:color="auto" w:fill="FFFFFF"/>
        </w:rPr>
        <w:t>ідвищення</w:t>
      </w:r>
      <w:proofErr w:type="spellEnd"/>
      <w:r w:rsidRPr="00CC7264">
        <w:rPr>
          <w:b/>
          <w:shd w:val="clear" w:color="auto" w:fill="FFFFFF"/>
        </w:rPr>
        <w:t xml:space="preserve"> </w:t>
      </w:r>
      <w:proofErr w:type="spellStart"/>
      <w:r w:rsidRPr="00CC7264">
        <w:rPr>
          <w:b/>
          <w:shd w:val="clear" w:color="auto" w:fill="FFFFFF"/>
        </w:rPr>
        <w:t>ефективності</w:t>
      </w:r>
      <w:proofErr w:type="spellEnd"/>
      <w:r w:rsidRPr="00CC7264">
        <w:rPr>
          <w:b/>
          <w:shd w:val="clear" w:color="auto" w:fill="FFFFFF"/>
        </w:rPr>
        <w:t xml:space="preserve"> </w:t>
      </w:r>
      <w:proofErr w:type="spellStart"/>
      <w:r w:rsidRPr="00CC7264">
        <w:rPr>
          <w:b/>
          <w:shd w:val="clear" w:color="auto" w:fill="FFFFFF"/>
        </w:rPr>
        <w:t>роботи</w:t>
      </w:r>
      <w:proofErr w:type="spellEnd"/>
      <w:r w:rsidRPr="00CC7264">
        <w:rPr>
          <w:b/>
          <w:shd w:val="clear" w:color="auto" w:fill="FFFFFF"/>
        </w:rPr>
        <w:t xml:space="preserve"> </w:t>
      </w:r>
      <w:proofErr w:type="spellStart"/>
      <w:r w:rsidRPr="00CC7264">
        <w:rPr>
          <w:b/>
          <w:shd w:val="clear" w:color="auto" w:fill="FFFFFF"/>
        </w:rPr>
        <w:t>Верховинського</w:t>
      </w:r>
      <w:proofErr w:type="spellEnd"/>
      <w:r w:rsidRPr="00CC7264">
        <w:rPr>
          <w:b/>
          <w:shd w:val="clear" w:color="auto" w:fill="FFFFFF"/>
        </w:rPr>
        <w:t xml:space="preserve"> </w:t>
      </w:r>
      <w:proofErr w:type="spellStart"/>
      <w:r w:rsidRPr="00CC7264">
        <w:rPr>
          <w:b/>
          <w:shd w:val="clear" w:color="auto" w:fill="FFFFFF"/>
        </w:rPr>
        <w:t>відділу</w:t>
      </w:r>
      <w:proofErr w:type="spellEnd"/>
      <w:r w:rsidRPr="00CC7264">
        <w:rPr>
          <w:b/>
          <w:shd w:val="clear" w:color="auto" w:fill="FFFFFF"/>
        </w:rPr>
        <w:t xml:space="preserve"> </w:t>
      </w:r>
      <w:proofErr w:type="spellStart"/>
      <w:r w:rsidRPr="00CC7264">
        <w:rPr>
          <w:b/>
          <w:shd w:val="clear" w:color="auto" w:fill="FFFFFF"/>
        </w:rPr>
        <w:t>державної</w:t>
      </w:r>
      <w:proofErr w:type="spellEnd"/>
      <w:r w:rsidRPr="00CC7264">
        <w:rPr>
          <w:b/>
          <w:shd w:val="clear" w:color="auto" w:fill="FFFFFF"/>
        </w:rPr>
        <w:t xml:space="preserve"> </w:t>
      </w:r>
      <w:proofErr w:type="spellStart"/>
      <w:r w:rsidRPr="00CC7264">
        <w:rPr>
          <w:b/>
          <w:shd w:val="clear" w:color="auto" w:fill="FFFFFF"/>
        </w:rPr>
        <w:t>реєстрації</w:t>
      </w:r>
      <w:proofErr w:type="spellEnd"/>
      <w:r w:rsidRPr="00CC7264">
        <w:rPr>
          <w:b/>
          <w:shd w:val="clear" w:color="auto" w:fill="FFFFFF"/>
        </w:rPr>
        <w:t xml:space="preserve"> </w:t>
      </w:r>
      <w:proofErr w:type="spellStart"/>
      <w:r w:rsidRPr="00CC7264">
        <w:rPr>
          <w:b/>
          <w:shd w:val="clear" w:color="auto" w:fill="FFFFFF"/>
        </w:rPr>
        <w:t>актів</w:t>
      </w:r>
      <w:proofErr w:type="spellEnd"/>
      <w:r w:rsidRPr="00CC7264">
        <w:rPr>
          <w:b/>
          <w:shd w:val="clear" w:color="auto" w:fill="FFFFFF"/>
        </w:rPr>
        <w:t xml:space="preserve"> </w:t>
      </w:r>
      <w:proofErr w:type="spellStart"/>
      <w:r w:rsidRPr="00CC7264">
        <w:rPr>
          <w:b/>
          <w:shd w:val="clear" w:color="auto" w:fill="FFFFFF"/>
        </w:rPr>
        <w:t>цивільного</w:t>
      </w:r>
      <w:proofErr w:type="spellEnd"/>
      <w:r w:rsidRPr="00CC7264">
        <w:rPr>
          <w:b/>
          <w:shd w:val="clear" w:color="auto" w:fill="FFFFFF"/>
        </w:rPr>
        <w:t xml:space="preserve"> стану</w:t>
      </w:r>
      <w:r w:rsidRPr="00CC7264">
        <w:rPr>
          <w:b/>
        </w:rPr>
        <w:t xml:space="preserve"> у </w:t>
      </w:r>
      <w:proofErr w:type="spellStart"/>
      <w:r w:rsidRPr="00CC7264">
        <w:rPr>
          <w:b/>
        </w:rPr>
        <w:t>Верховинському</w:t>
      </w:r>
      <w:proofErr w:type="spellEnd"/>
      <w:r w:rsidRPr="00CC7264">
        <w:rPr>
          <w:b/>
        </w:rPr>
        <w:t xml:space="preserve"> </w:t>
      </w:r>
      <w:proofErr w:type="spellStart"/>
      <w:r w:rsidRPr="00CC7264">
        <w:rPr>
          <w:b/>
        </w:rPr>
        <w:t>районі</w:t>
      </w:r>
      <w:proofErr w:type="spellEnd"/>
      <w:r w:rsidRPr="00CC7264">
        <w:rPr>
          <w:b/>
        </w:rPr>
        <w:t xml:space="preserve"> </w:t>
      </w:r>
      <w:proofErr w:type="spellStart"/>
      <w:r w:rsidRPr="00CC7264">
        <w:rPr>
          <w:b/>
        </w:rPr>
        <w:t>Івано-Франківської</w:t>
      </w:r>
      <w:proofErr w:type="spellEnd"/>
      <w:r w:rsidRPr="00CC7264">
        <w:rPr>
          <w:b/>
        </w:rPr>
        <w:t xml:space="preserve"> </w:t>
      </w:r>
      <w:proofErr w:type="spellStart"/>
      <w:r w:rsidRPr="00CC7264">
        <w:rPr>
          <w:b/>
        </w:rPr>
        <w:t>області</w:t>
      </w:r>
      <w:proofErr w:type="spellEnd"/>
      <w:r w:rsidRPr="00CC7264">
        <w:rPr>
          <w:b/>
        </w:rPr>
        <w:t xml:space="preserve">  </w:t>
      </w:r>
      <w:proofErr w:type="spellStart"/>
      <w:r w:rsidRPr="00CC7264">
        <w:rPr>
          <w:b/>
        </w:rPr>
        <w:t>Західного</w:t>
      </w:r>
      <w:proofErr w:type="spellEnd"/>
      <w:r w:rsidRPr="00CC7264">
        <w:rPr>
          <w:b/>
        </w:rPr>
        <w:t xml:space="preserve"> </w:t>
      </w:r>
      <w:proofErr w:type="spellStart"/>
      <w:r w:rsidRPr="00CC7264">
        <w:rPr>
          <w:b/>
        </w:rPr>
        <w:t>міжрегіонального</w:t>
      </w:r>
      <w:proofErr w:type="spellEnd"/>
      <w:r w:rsidRPr="00CC7264">
        <w:rPr>
          <w:b/>
        </w:rPr>
        <w:t xml:space="preserve"> </w:t>
      </w:r>
      <w:proofErr w:type="spellStart"/>
      <w:r w:rsidRPr="00CC7264">
        <w:rPr>
          <w:b/>
        </w:rPr>
        <w:t>управління</w:t>
      </w:r>
      <w:proofErr w:type="spellEnd"/>
      <w:r w:rsidRPr="00CC7264">
        <w:rPr>
          <w:b/>
        </w:rPr>
        <w:t xml:space="preserve"> </w:t>
      </w:r>
      <w:proofErr w:type="spellStart"/>
      <w:r w:rsidRPr="00CC7264">
        <w:rPr>
          <w:b/>
        </w:rPr>
        <w:t>Міністерства</w:t>
      </w:r>
      <w:proofErr w:type="spellEnd"/>
      <w:r w:rsidRPr="00CC7264">
        <w:rPr>
          <w:b/>
        </w:rPr>
        <w:t xml:space="preserve"> </w:t>
      </w:r>
      <w:proofErr w:type="spellStart"/>
      <w:r w:rsidRPr="00CC7264">
        <w:rPr>
          <w:b/>
        </w:rPr>
        <w:t>юстиції</w:t>
      </w:r>
      <w:proofErr w:type="spellEnd"/>
      <w:r w:rsidRPr="00CC7264">
        <w:rPr>
          <w:b/>
          <w:shd w:val="clear" w:color="auto" w:fill="FFFFFF"/>
        </w:rPr>
        <w:t xml:space="preserve"> </w:t>
      </w:r>
      <w:proofErr w:type="spellStart"/>
      <w:r w:rsidRPr="00CC7264">
        <w:rPr>
          <w:b/>
          <w:shd w:val="clear" w:color="auto" w:fill="FFFFFF"/>
        </w:rPr>
        <w:t>щодо</w:t>
      </w:r>
      <w:proofErr w:type="spellEnd"/>
      <w:r w:rsidRPr="00CC7264">
        <w:rPr>
          <w:b/>
          <w:shd w:val="clear" w:color="auto" w:fill="FFFFFF"/>
        </w:rPr>
        <w:t xml:space="preserve"> </w:t>
      </w:r>
      <w:proofErr w:type="spellStart"/>
      <w:r w:rsidRPr="00CC7264">
        <w:rPr>
          <w:b/>
          <w:shd w:val="clear" w:color="auto" w:fill="FFFFFF"/>
        </w:rPr>
        <w:t>надання</w:t>
      </w:r>
      <w:proofErr w:type="spellEnd"/>
      <w:r w:rsidRPr="00CC7264">
        <w:rPr>
          <w:b/>
          <w:shd w:val="clear" w:color="auto" w:fill="FFFFFF"/>
        </w:rPr>
        <w:t xml:space="preserve"> </w:t>
      </w:r>
      <w:proofErr w:type="spellStart"/>
      <w:r w:rsidRPr="00CC7264">
        <w:rPr>
          <w:b/>
          <w:shd w:val="clear" w:color="auto" w:fill="FFFFFF"/>
        </w:rPr>
        <w:t>послуг</w:t>
      </w:r>
      <w:proofErr w:type="spellEnd"/>
      <w:r w:rsidRPr="00CC7264">
        <w:rPr>
          <w:b/>
          <w:shd w:val="clear" w:color="auto" w:fill="FFFFFF"/>
        </w:rPr>
        <w:t xml:space="preserve"> </w:t>
      </w:r>
      <w:proofErr w:type="spellStart"/>
      <w:r w:rsidRPr="00CC7264">
        <w:rPr>
          <w:b/>
          <w:shd w:val="clear" w:color="auto" w:fill="FFFFFF"/>
        </w:rPr>
        <w:t>населенню</w:t>
      </w:r>
      <w:proofErr w:type="spellEnd"/>
      <w:r w:rsidRPr="00CC7264">
        <w:rPr>
          <w:b/>
          <w:shd w:val="clear" w:color="auto" w:fill="FFFFFF"/>
        </w:rPr>
        <w:t xml:space="preserve"> на </w:t>
      </w:r>
      <w:proofErr w:type="spellStart"/>
      <w:r w:rsidRPr="00CC7264">
        <w:rPr>
          <w:b/>
          <w:shd w:val="clear" w:color="auto" w:fill="FFFFFF"/>
        </w:rPr>
        <w:t>території</w:t>
      </w:r>
      <w:proofErr w:type="spellEnd"/>
      <w:r w:rsidRPr="00CC7264">
        <w:rPr>
          <w:b/>
          <w:shd w:val="clear" w:color="auto" w:fill="FFFFFF"/>
        </w:rPr>
        <w:t xml:space="preserve">  </w:t>
      </w:r>
      <w:proofErr w:type="spellStart"/>
      <w:r w:rsidRPr="00CC7264">
        <w:rPr>
          <w:b/>
          <w:shd w:val="clear" w:color="auto" w:fill="FFFFFF"/>
        </w:rPr>
        <w:t>Верховинської</w:t>
      </w:r>
      <w:proofErr w:type="spellEnd"/>
      <w:r w:rsidRPr="00CC7264">
        <w:rPr>
          <w:b/>
          <w:shd w:val="clear" w:color="auto" w:fill="FFFFFF"/>
        </w:rPr>
        <w:t xml:space="preserve"> </w:t>
      </w:r>
      <w:proofErr w:type="spellStart"/>
      <w:r w:rsidRPr="00CC7264">
        <w:rPr>
          <w:b/>
          <w:shd w:val="clear" w:color="auto" w:fill="FFFFFF"/>
        </w:rPr>
        <w:t>селищної</w:t>
      </w:r>
      <w:proofErr w:type="spellEnd"/>
      <w:r w:rsidRPr="00CC7264">
        <w:rPr>
          <w:b/>
          <w:shd w:val="clear" w:color="auto" w:fill="FFFFFF"/>
        </w:rPr>
        <w:t xml:space="preserve"> ради на 2023 </w:t>
      </w:r>
      <w:proofErr w:type="spellStart"/>
      <w:r w:rsidRPr="00CC7264">
        <w:rPr>
          <w:b/>
          <w:shd w:val="clear" w:color="auto" w:fill="FFFFFF"/>
        </w:rPr>
        <w:t>рік</w:t>
      </w:r>
      <w:proofErr w:type="spellEnd"/>
    </w:p>
    <w:p w:rsidR="00290902" w:rsidRPr="00CC7264" w:rsidRDefault="00290902" w:rsidP="00290902">
      <w:pPr>
        <w:spacing w:line="240" w:lineRule="atLeas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8"/>
        <w:gridCol w:w="3420"/>
        <w:gridCol w:w="2700"/>
        <w:gridCol w:w="2520"/>
      </w:tblGrid>
      <w:tr w:rsidR="00290902" w:rsidRPr="00CC7264" w:rsidTr="006C5CED">
        <w:tc>
          <w:tcPr>
            <w:tcW w:w="828" w:type="dxa"/>
          </w:tcPr>
          <w:p w:rsidR="00290902" w:rsidRPr="00CC7264" w:rsidRDefault="00290902" w:rsidP="006C5CED">
            <w:pPr>
              <w:jc w:val="center"/>
              <w:rPr>
                <w:b/>
              </w:rPr>
            </w:pPr>
            <w:r w:rsidRPr="00CC7264">
              <w:rPr>
                <w:b/>
              </w:rPr>
              <w:t>№</w:t>
            </w:r>
            <w:proofErr w:type="spellStart"/>
            <w:proofErr w:type="gramStart"/>
            <w:r w:rsidRPr="00CC7264">
              <w:rPr>
                <w:b/>
              </w:rPr>
              <w:t>п</w:t>
            </w:r>
            <w:proofErr w:type="spellEnd"/>
            <w:proofErr w:type="gramEnd"/>
            <w:r w:rsidRPr="00CC7264">
              <w:rPr>
                <w:b/>
              </w:rPr>
              <w:t>/</w:t>
            </w:r>
            <w:proofErr w:type="spellStart"/>
            <w:r w:rsidRPr="00CC7264">
              <w:rPr>
                <w:b/>
              </w:rPr>
              <w:t>п</w:t>
            </w:r>
            <w:proofErr w:type="spellEnd"/>
          </w:p>
        </w:tc>
        <w:tc>
          <w:tcPr>
            <w:tcW w:w="3420" w:type="dxa"/>
          </w:tcPr>
          <w:p w:rsidR="00290902" w:rsidRPr="00CC7264" w:rsidRDefault="00290902" w:rsidP="006C5CED">
            <w:pPr>
              <w:jc w:val="center"/>
              <w:rPr>
                <w:b/>
              </w:rPr>
            </w:pPr>
            <w:proofErr w:type="spellStart"/>
            <w:r w:rsidRPr="00CC7264">
              <w:rPr>
                <w:b/>
              </w:rPr>
              <w:t>Змі</w:t>
            </w:r>
            <w:proofErr w:type="gramStart"/>
            <w:r w:rsidRPr="00CC7264">
              <w:rPr>
                <w:b/>
              </w:rPr>
              <w:t>ст</w:t>
            </w:r>
            <w:proofErr w:type="spellEnd"/>
            <w:proofErr w:type="gramEnd"/>
            <w:r w:rsidRPr="00CC7264">
              <w:rPr>
                <w:b/>
              </w:rPr>
              <w:t xml:space="preserve"> </w:t>
            </w:r>
            <w:proofErr w:type="spellStart"/>
            <w:r w:rsidRPr="00CC7264">
              <w:rPr>
                <w:b/>
              </w:rPr>
              <w:t>заходів</w:t>
            </w:r>
            <w:proofErr w:type="spellEnd"/>
          </w:p>
        </w:tc>
        <w:tc>
          <w:tcPr>
            <w:tcW w:w="2700" w:type="dxa"/>
          </w:tcPr>
          <w:p w:rsidR="00290902" w:rsidRPr="00CC7264" w:rsidRDefault="00290902" w:rsidP="006C5CED">
            <w:pPr>
              <w:jc w:val="center"/>
              <w:rPr>
                <w:b/>
              </w:rPr>
            </w:pPr>
            <w:proofErr w:type="spellStart"/>
            <w:r w:rsidRPr="00CC7264">
              <w:rPr>
                <w:b/>
              </w:rPr>
              <w:t>Обсяг</w:t>
            </w:r>
            <w:proofErr w:type="spellEnd"/>
            <w:r w:rsidRPr="00CC7264">
              <w:rPr>
                <w:b/>
              </w:rPr>
              <w:t xml:space="preserve"> </w:t>
            </w:r>
            <w:proofErr w:type="spellStart"/>
            <w:r w:rsidRPr="00CC7264">
              <w:rPr>
                <w:b/>
              </w:rPr>
              <w:t>фінансування</w:t>
            </w:r>
            <w:proofErr w:type="spellEnd"/>
            <w:r w:rsidRPr="00CC7264">
              <w:rPr>
                <w:b/>
              </w:rPr>
              <w:t xml:space="preserve"> </w:t>
            </w:r>
          </w:p>
          <w:p w:rsidR="00290902" w:rsidRPr="00CC7264" w:rsidRDefault="00290902" w:rsidP="006C5CED">
            <w:pPr>
              <w:jc w:val="center"/>
              <w:rPr>
                <w:b/>
              </w:rPr>
            </w:pPr>
            <w:r w:rsidRPr="00CC7264">
              <w:rPr>
                <w:b/>
              </w:rPr>
              <w:t>тис</w:t>
            </w:r>
            <w:proofErr w:type="gramStart"/>
            <w:r w:rsidRPr="00CC7264">
              <w:rPr>
                <w:b/>
              </w:rPr>
              <w:t>.</w:t>
            </w:r>
            <w:proofErr w:type="gramEnd"/>
            <w:r w:rsidRPr="00CC7264">
              <w:rPr>
                <w:b/>
              </w:rPr>
              <w:t xml:space="preserve"> </w:t>
            </w:r>
            <w:proofErr w:type="spellStart"/>
            <w:proofErr w:type="gramStart"/>
            <w:r w:rsidRPr="00CC7264">
              <w:rPr>
                <w:b/>
              </w:rPr>
              <w:t>г</w:t>
            </w:r>
            <w:proofErr w:type="gramEnd"/>
            <w:r w:rsidRPr="00CC7264">
              <w:rPr>
                <w:b/>
              </w:rPr>
              <w:t>рн</w:t>
            </w:r>
            <w:proofErr w:type="spellEnd"/>
          </w:p>
        </w:tc>
        <w:tc>
          <w:tcPr>
            <w:tcW w:w="2520" w:type="dxa"/>
          </w:tcPr>
          <w:p w:rsidR="00290902" w:rsidRPr="00CC7264" w:rsidRDefault="00290902" w:rsidP="006C5CED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>
              <w:rPr>
                <w:b/>
                <w:lang w:val="uk-UA"/>
              </w:rPr>
              <w:t>3</w:t>
            </w:r>
            <w:r w:rsidRPr="00CC7264">
              <w:rPr>
                <w:b/>
              </w:rPr>
              <w:t xml:space="preserve"> </w:t>
            </w:r>
            <w:proofErr w:type="spellStart"/>
            <w:proofErr w:type="gramStart"/>
            <w:r w:rsidRPr="00CC7264">
              <w:rPr>
                <w:b/>
              </w:rPr>
              <w:t>р</w:t>
            </w:r>
            <w:proofErr w:type="gramEnd"/>
            <w:r w:rsidRPr="00CC7264">
              <w:rPr>
                <w:b/>
              </w:rPr>
              <w:t>ік</w:t>
            </w:r>
            <w:proofErr w:type="spellEnd"/>
          </w:p>
        </w:tc>
      </w:tr>
      <w:tr w:rsidR="00290902" w:rsidRPr="00CC7264" w:rsidTr="006C5CED">
        <w:trPr>
          <w:trHeight w:val="3274"/>
        </w:trPr>
        <w:tc>
          <w:tcPr>
            <w:tcW w:w="828" w:type="dxa"/>
          </w:tcPr>
          <w:p w:rsidR="00290902" w:rsidRPr="00CC7264" w:rsidRDefault="00290902" w:rsidP="006C5CED">
            <w:pPr>
              <w:jc w:val="center"/>
            </w:pPr>
            <w:r w:rsidRPr="00CC7264">
              <w:t xml:space="preserve"> </w:t>
            </w:r>
          </w:p>
        </w:tc>
        <w:tc>
          <w:tcPr>
            <w:tcW w:w="3420" w:type="dxa"/>
          </w:tcPr>
          <w:p w:rsidR="00290902" w:rsidRPr="00CC7264" w:rsidRDefault="00290902" w:rsidP="006C5CED">
            <w:proofErr w:type="spellStart"/>
            <w:r w:rsidRPr="00CC7264">
              <w:t>Забезпечення</w:t>
            </w:r>
            <w:proofErr w:type="spellEnd"/>
            <w:r w:rsidRPr="00CC7264">
              <w:t xml:space="preserve"> </w:t>
            </w:r>
            <w:proofErr w:type="spellStart"/>
            <w:r w:rsidRPr="00CC7264">
              <w:t>доступності</w:t>
            </w:r>
            <w:proofErr w:type="spellEnd"/>
            <w:r w:rsidRPr="00CC7264">
              <w:t xml:space="preserve">, </w:t>
            </w:r>
            <w:proofErr w:type="spellStart"/>
            <w:r w:rsidRPr="00CC7264">
              <w:t>зручності</w:t>
            </w:r>
            <w:proofErr w:type="spellEnd"/>
            <w:r w:rsidRPr="00CC7264">
              <w:t xml:space="preserve">, </w:t>
            </w:r>
            <w:proofErr w:type="spellStart"/>
            <w:r w:rsidRPr="00CC7264">
              <w:t>оперативності</w:t>
            </w:r>
            <w:proofErr w:type="spellEnd"/>
            <w:r w:rsidRPr="00CC7264">
              <w:t xml:space="preserve"> та </w:t>
            </w:r>
            <w:proofErr w:type="spellStart"/>
            <w:r w:rsidRPr="00CC7264">
              <w:t>своєчасності</w:t>
            </w:r>
            <w:proofErr w:type="spellEnd"/>
            <w:r w:rsidRPr="00CC7264">
              <w:t xml:space="preserve"> </w:t>
            </w:r>
            <w:proofErr w:type="spellStart"/>
            <w:r w:rsidRPr="00CC7264">
              <w:t>надання</w:t>
            </w:r>
            <w:proofErr w:type="spellEnd"/>
            <w:r w:rsidRPr="00CC7264">
              <w:t xml:space="preserve"> </w:t>
            </w:r>
            <w:proofErr w:type="spellStart"/>
            <w:r w:rsidRPr="00CC7264">
              <w:t>адміністративних</w:t>
            </w:r>
            <w:proofErr w:type="spellEnd"/>
            <w:r w:rsidRPr="00CC7264">
              <w:t xml:space="preserve"> </w:t>
            </w:r>
            <w:proofErr w:type="spellStart"/>
            <w:r w:rsidRPr="00CC7264">
              <w:t>послуг</w:t>
            </w:r>
            <w:proofErr w:type="spellEnd"/>
            <w:r w:rsidRPr="00CC7264">
              <w:t xml:space="preserve"> </w:t>
            </w:r>
            <w:proofErr w:type="spellStart"/>
            <w:r w:rsidRPr="00CC7264">
              <w:t>суб’єктам</w:t>
            </w:r>
            <w:proofErr w:type="spellEnd"/>
            <w:r w:rsidRPr="00CC7264">
              <w:t xml:space="preserve"> </w:t>
            </w:r>
            <w:proofErr w:type="spellStart"/>
            <w:r w:rsidRPr="00CC7264">
              <w:t>звернень</w:t>
            </w:r>
            <w:proofErr w:type="spellEnd"/>
            <w:r w:rsidRPr="00CC7264">
              <w:t xml:space="preserve"> шляхом </w:t>
            </w:r>
            <w:proofErr w:type="spellStart"/>
            <w:r w:rsidRPr="00CC7264">
              <w:t>покращення</w:t>
            </w:r>
            <w:proofErr w:type="spellEnd"/>
            <w:r w:rsidRPr="00CC7264">
              <w:t xml:space="preserve"> та </w:t>
            </w:r>
            <w:proofErr w:type="spellStart"/>
            <w:r w:rsidRPr="00CC7264">
              <w:t>удосконалення</w:t>
            </w:r>
            <w:proofErr w:type="spellEnd"/>
            <w:r w:rsidRPr="00CC7264">
              <w:t xml:space="preserve"> </w:t>
            </w:r>
            <w:proofErr w:type="spellStart"/>
            <w:r w:rsidRPr="00CC7264">
              <w:t>наявних</w:t>
            </w:r>
            <w:proofErr w:type="spellEnd"/>
            <w:r w:rsidRPr="00CC7264">
              <w:t xml:space="preserve"> </w:t>
            </w:r>
            <w:proofErr w:type="spellStart"/>
            <w:r w:rsidRPr="00CC7264">
              <w:t>інформаційних</w:t>
            </w:r>
            <w:proofErr w:type="spellEnd"/>
            <w:r w:rsidRPr="00CC7264">
              <w:t xml:space="preserve"> систем та </w:t>
            </w:r>
            <w:proofErr w:type="spellStart"/>
            <w:r w:rsidRPr="00CC7264">
              <w:t>модернізації</w:t>
            </w:r>
            <w:proofErr w:type="spellEnd"/>
            <w:r w:rsidRPr="00CC7264">
              <w:t xml:space="preserve"> умов </w:t>
            </w:r>
            <w:proofErr w:type="spellStart"/>
            <w:r w:rsidRPr="00CC7264">
              <w:t>прийому</w:t>
            </w:r>
            <w:proofErr w:type="spellEnd"/>
            <w:r w:rsidRPr="00CC7264">
              <w:t xml:space="preserve"> </w:t>
            </w:r>
            <w:proofErr w:type="spellStart"/>
            <w:r w:rsidRPr="00CC7264">
              <w:t>громадян</w:t>
            </w:r>
            <w:proofErr w:type="spellEnd"/>
            <w:r w:rsidRPr="00CC7264">
              <w:t xml:space="preserve">  (</w:t>
            </w:r>
            <w:proofErr w:type="spellStart"/>
            <w:r w:rsidRPr="00CC7264">
              <w:t>придбання</w:t>
            </w:r>
            <w:proofErr w:type="spellEnd"/>
            <w:r w:rsidRPr="00CC7264">
              <w:t xml:space="preserve"> </w:t>
            </w:r>
            <w:proofErr w:type="spellStart"/>
            <w:r w:rsidRPr="00CC7264">
              <w:t>офісної</w:t>
            </w:r>
            <w:proofErr w:type="spellEnd"/>
            <w:r w:rsidRPr="00CC7264">
              <w:t xml:space="preserve"> </w:t>
            </w:r>
            <w:proofErr w:type="spellStart"/>
            <w:r w:rsidRPr="00CC7264">
              <w:t>техніки</w:t>
            </w:r>
            <w:proofErr w:type="spellEnd"/>
            <w:r w:rsidRPr="00CC7264">
              <w:t xml:space="preserve"> та </w:t>
            </w:r>
            <w:proofErr w:type="spellStart"/>
            <w:r w:rsidRPr="00CC7264">
              <w:t>комплектуючих</w:t>
            </w:r>
            <w:proofErr w:type="spellEnd"/>
            <w:r w:rsidRPr="00CC7264">
              <w:t xml:space="preserve"> </w:t>
            </w:r>
            <w:proofErr w:type="gramStart"/>
            <w:r w:rsidRPr="00CC7264">
              <w:t>до</w:t>
            </w:r>
            <w:proofErr w:type="gramEnd"/>
            <w:r w:rsidRPr="00CC7264">
              <w:t xml:space="preserve"> </w:t>
            </w:r>
            <w:proofErr w:type="spellStart"/>
            <w:r w:rsidRPr="00CC7264">
              <w:t>неї</w:t>
            </w:r>
            <w:proofErr w:type="spellEnd"/>
            <w:r w:rsidRPr="00CC7264">
              <w:t xml:space="preserve">, </w:t>
            </w:r>
            <w:proofErr w:type="spellStart"/>
            <w:r w:rsidRPr="00CC7264">
              <w:t>оргтехніки</w:t>
            </w:r>
            <w:proofErr w:type="spellEnd"/>
            <w:r w:rsidRPr="00CC7264">
              <w:t xml:space="preserve">, </w:t>
            </w:r>
            <w:proofErr w:type="spellStart"/>
            <w:r w:rsidRPr="00CC7264">
              <w:t>меблів</w:t>
            </w:r>
            <w:proofErr w:type="spellEnd"/>
            <w:r w:rsidRPr="00CC7264">
              <w:t xml:space="preserve">, </w:t>
            </w:r>
            <w:proofErr w:type="spellStart"/>
            <w:r w:rsidRPr="00CC7264">
              <w:t>облаштування</w:t>
            </w:r>
            <w:proofErr w:type="spellEnd"/>
            <w:r w:rsidRPr="00CC7264">
              <w:t xml:space="preserve"> залу </w:t>
            </w:r>
            <w:proofErr w:type="spellStart"/>
            <w:r w:rsidRPr="00CC7264">
              <w:t>урочистих</w:t>
            </w:r>
            <w:proofErr w:type="spellEnd"/>
            <w:r w:rsidRPr="00CC7264">
              <w:t xml:space="preserve"> </w:t>
            </w:r>
            <w:proofErr w:type="spellStart"/>
            <w:r w:rsidRPr="00CC7264">
              <w:t>подій</w:t>
            </w:r>
            <w:proofErr w:type="spellEnd"/>
            <w:r w:rsidRPr="00CC7264">
              <w:t>)</w:t>
            </w:r>
          </w:p>
        </w:tc>
        <w:tc>
          <w:tcPr>
            <w:tcW w:w="2700" w:type="dxa"/>
          </w:tcPr>
          <w:p w:rsidR="00290902" w:rsidRPr="00CC7264" w:rsidRDefault="00290902" w:rsidP="006C5CED">
            <w:pPr>
              <w:jc w:val="center"/>
            </w:pPr>
            <w:r w:rsidRPr="00CC7264">
              <w:t xml:space="preserve"> 0,00</w:t>
            </w:r>
          </w:p>
        </w:tc>
        <w:tc>
          <w:tcPr>
            <w:tcW w:w="2520" w:type="dxa"/>
          </w:tcPr>
          <w:p w:rsidR="00290902" w:rsidRPr="00CC7264" w:rsidRDefault="00290902" w:rsidP="006C5CED">
            <w:pPr>
              <w:jc w:val="center"/>
            </w:pPr>
            <w:r w:rsidRPr="00CC7264">
              <w:t>0,00</w:t>
            </w:r>
          </w:p>
        </w:tc>
      </w:tr>
    </w:tbl>
    <w:p w:rsidR="00290902" w:rsidRPr="00CC7264" w:rsidRDefault="00290902" w:rsidP="00290902">
      <w:pPr>
        <w:jc w:val="center"/>
        <w:rPr>
          <w:b/>
        </w:rPr>
      </w:pPr>
    </w:p>
    <w:p w:rsidR="00290902" w:rsidRPr="00CC7264" w:rsidRDefault="00290902" w:rsidP="00290902">
      <w:pPr>
        <w:spacing w:line="240" w:lineRule="atLeast"/>
        <w:jc w:val="both"/>
        <w:rPr>
          <w:b/>
        </w:rPr>
      </w:pPr>
      <w:r w:rsidRPr="00CC7264">
        <w:rPr>
          <w:b/>
        </w:rPr>
        <w:t xml:space="preserve">Начальник </w:t>
      </w:r>
    </w:p>
    <w:p w:rsidR="00290902" w:rsidRPr="00CC7264" w:rsidRDefault="00290902" w:rsidP="00290902">
      <w:pPr>
        <w:spacing w:line="240" w:lineRule="atLeast"/>
        <w:jc w:val="both"/>
        <w:rPr>
          <w:b/>
          <w:shd w:val="clear" w:color="auto" w:fill="FFFFFF"/>
        </w:rPr>
      </w:pPr>
      <w:proofErr w:type="spellStart"/>
      <w:r w:rsidRPr="00CC7264">
        <w:rPr>
          <w:b/>
        </w:rPr>
        <w:t>Верховинського</w:t>
      </w:r>
      <w:proofErr w:type="spellEnd"/>
      <w:r w:rsidRPr="00CC7264">
        <w:rPr>
          <w:b/>
        </w:rPr>
        <w:t xml:space="preserve"> </w:t>
      </w:r>
      <w:proofErr w:type="spellStart"/>
      <w:r w:rsidRPr="00CC7264">
        <w:rPr>
          <w:b/>
        </w:rPr>
        <w:t>відділу</w:t>
      </w:r>
      <w:proofErr w:type="spellEnd"/>
      <w:r w:rsidRPr="00CC7264">
        <w:rPr>
          <w:b/>
          <w:shd w:val="clear" w:color="auto" w:fill="FFFFFF"/>
        </w:rPr>
        <w:t xml:space="preserve"> </w:t>
      </w:r>
    </w:p>
    <w:p w:rsidR="00290902" w:rsidRPr="00CC7264" w:rsidRDefault="00290902" w:rsidP="00290902">
      <w:pPr>
        <w:spacing w:line="240" w:lineRule="atLeast"/>
        <w:jc w:val="both"/>
        <w:rPr>
          <w:b/>
          <w:shd w:val="clear" w:color="auto" w:fill="FFFFFF"/>
        </w:rPr>
      </w:pPr>
      <w:proofErr w:type="spellStart"/>
      <w:r w:rsidRPr="00CC7264">
        <w:rPr>
          <w:b/>
          <w:shd w:val="clear" w:color="auto" w:fill="FFFFFF"/>
        </w:rPr>
        <w:t>державної</w:t>
      </w:r>
      <w:proofErr w:type="spellEnd"/>
      <w:r w:rsidRPr="00CC7264">
        <w:rPr>
          <w:b/>
          <w:shd w:val="clear" w:color="auto" w:fill="FFFFFF"/>
        </w:rPr>
        <w:t xml:space="preserve"> </w:t>
      </w:r>
      <w:proofErr w:type="spellStart"/>
      <w:r w:rsidRPr="00CC7264">
        <w:rPr>
          <w:b/>
          <w:shd w:val="clear" w:color="auto" w:fill="FFFFFF"/>
        </w:rPr>
        <w:t>реєстрації</w:t>
      </w:r>
      <w:proofErr w:type="spellEnd"/>
      <w:r w:rsidRPr="00CC7264">
        <w:rPr>
          <w:b/>
          <w:shd w:val="clear" w:color="auto" w:fill="FFFFFF"/>
        </w:rPr>
        <w:t xml:space="preserve"> </w:t>
      </w:r>
    </w:p>
    <w:p w:rsidR="00290902" w:rsidRPr="00CC7264" w:rsidRDefault="00290902" w:rsidP="00290902">
      <w:pPr>
        <w:spacing w:line="240" w:lineRule="atLeast"/>
        <w:jc w:val="both"/>
        <w:rPr>
          <w:b/>
        </w:rPr>
      </w:pPr>
      <w:proofErr w:type="spellStart"/>
      <w:r w:rsidRPr="00CC7264">
        <w:rPr>
          <w:b/>
          <w:shd w:val="clear" w:color="auto" w:fill="FFFFFF"/>
        </w:rPr>
        <w:t>актів</w:t>
      </w:r>
      <w:proofErr w:type="spellEnd"/>
      <w:r w:rsidRPr="00CC7264">
        <w:rPr>
          <w:b/>
          <w:shd w:val="clear" w:color="auto" w:fill="FFFFFF"/>
        </w:rPr>
        <w:t xml:space="preserve"> </w:t>
      </w:r>
      <w:proofErr w:type="spellStart"/>
      <w:r w:rsidRPr="00CC7264">
        <w:rPr>
          <w:b/>
          <w:shd w:val="clear" w:color="auto" w:fill="FFFFFF"/>
        </w:rPr>
        <w:t>цивільного</w:t>
      </w:r>
      <w:proofErr w:type="spellEnd"/>
      <w:r w:rsidRPr="00CC7264">
        <w:rPr>
          <w:b/>
          <w:shd w:val="clear" w:color="auto" w:fill="FFFFFF"/>
        </w:rPr>
        <w:t xml:space="preserve"> стану</w:t>
      </w:r>
      <w:r w:rsidRPr="00CC7264">
        <w:rPr>
          <w:b/>
        </w:rPr>
        <w:t xml:space="preserve">                                                          </w:t>
      </w:r>
      <w:proofErr w:type="spellStart"/>
      <w:r w:rsidRPr="00CC7264">
        <w:rPr>
          <w:b/>
        </w:rPr>
        <w:t>Марія</w:t>
      </w:r>
      <w:proofErr w:type="spellEnd"/>
      <w:r w:rsidRPr="00CC7264">
        <w:rPr>
          <w:b/>
        </w:rPr>
        <w:t xml:space="preserve"> БАЖУРА</w:t>
      </w:r>
    </w:p>
    <w:p w:rsidR="00290902" w:rsidRPr="00CC7264" w:rsidRDefault="00290902" w:rsidP="00290902">
      <w:pPr>
        <w:jc w:val="center"/>
        <w:rPr>
          <w:b/>
        </w:rPr>
      </w:pPr>
    </w:p>
    <w:p w:rsidR="00290902" w:rsidRPr="00CC7264" w:rsidRDefault="00290902" w:rsidP="00290902">
      <w:pPr>
        <w:spacing w:line="240" w:lineRule="atLeast"/>
        <w:jc w:val="both"/>
        <w:rPr>
          <w:b/>
        </w:rPr>
      </w:pPr>
      <w:r w:rsidRPr="00CC7264">
        <w:rPr>
          <w:b/>
        </w:rPr>
        <w:t xml:space="preserve">Заступник </w:t>
      </w:r>
      <w:proofErr w:type="spellStart"/>
      <w:r w:rsidRPr="00CC7264">
        <w:rPr>
          <w:b/>
        </w:rPr>
        <w:t>селищного</w:t>
      </w:r>
      <w:proofErr w:type="spellEnd"/>
      <w:r w:rsidRPr="00CC7264">
        <w:rPr>
          <w:b/>
        </w:rPr>
        <w:t xml:space="preserve"> </w:t>
      </w:r>
      <w:proofErr w:type="spellStart"/>
      <w:r w:rsidRPr="00CC7264">
        <w:rPr>
          <w:b/>
        </w:rPr>
        <w:t>голови</w:t>
      </w:r>
      <w:proofErr w:type="spellEnd"/>
    </w:p>
    <w:p w:rsidR="00290902" w:rsidRPr="00CC7264" w:rsidRDefault="00290902" w:rsidP="00290902">
      <w:pPr>
        <w:spacing w:line="240" w:lineRule="atLeast"/>
        <w:jc w:val="both"/>
        <w:rPr>
          <w:b/>
        </w:rPr>
      </w:pPr>
      <w:proofErr w:type="spellStart"/>
      <w:r w:rsidRPr="00CC7264">
        <w:rPr>
          <w:b/>
        </w:rPr>
        <w:t>з</w:t>
      </w:r>
      <w:proofErr w:type="spellEnd"/>
      <w:r w:rsidRPr="00CC7264">
        <w:rPr>
          <w:b/>
        </w:rPr>
        <w:t xml:space="preserve"> </w:t>
      </w:r>
      <w:proofErr w:type="spellStart"/>
      <w:r w:rsidRPr="00CC7264">
        <w:rPr>
          <w:b/>
        </w:rPr>
        <w:t>питань</w:t>
      </w:r>
      <w:proofErr w:type="spellEnd"/>
      <w:r w:rsidRPr="00CC7264">
        <w:rPr>
          <w:b/>
        </w:rPr>
        <w:t xml:space="preserve"> </w:t>
      </w:r>
      <w:proofErr w:type="spellStart"/>
      <w:r w:rsidRPr="00CC7264">
        <w:rPr>
          <w:b/>
        </w:rPr>
        <w:t>діяльності</w:t>
      </w:r>
      <w:proofErr w:type="spellEnd"/>
      <w:r w:rsidRPr="00CC7264">
        <w:rPr>
          <w:b/>
        </w:rPr>
        <w:t xml:space="preserve"> </w:t>
      </w:r>
    </w:p>
    <w:p w:rsidR="00290902" w:rsidRPr="00CC7264" w:rsidRDefault="00290902" w:rsidP="00290902">
      <w:pPr>
        <w:spacing w:line="240" w:lineRule="atLeast"/>
        <w:jc w:val="both"/>
        <w:rPr>
          <w:b/>
        </w:rPr>
      </w:pPr>
      <w:proofErr w:type="spellStart"/>
      <w:r w:rsidRPr="00CC7264">
        <w:rPr>
          <w:b/>
        </w:rPr>
        <w:t>виконавчих</w:t>
      </w:r>
      <w:proofErr w:type="spellEnd"/>
      <w:r w:rsidRPr="00CC7264">
        <w:rPr>
          <w:b/>
        </w:rPr>
        <w:t xml:space="preserve"> </w:t>
      </w:r>
      <w:proofErr w:type="spellStart"/>
      <w:r w:rsidRPr="00CC7264">
        <w:rPr>
          <w:b/>
        </w:rPr>
        <w:t>органі</w:t>
      </w:r>
      <w:proofErr w:type="gramStart"/>
      <w:r w:rsidRPr="00CC7264">
        <w:rPr>
          <w:b/>
        </w:rPr>
        <w:t>в</w:t>
      </w:r>
      <w:proofErr w:type="spellEnd"/>
      <w:proofErr w:type="gramEnd"/>
      <w:r w:rsidRPr="00CC7264">
        <w:rPr>
          <w:b/>
        </w:rPr>
        <w:t xml:space="preserve"> ради                                                      Оксана ЧУБАТЬКО</w:t>
      </w:r>
    </w:p>
    <w:p w:rsidR="00290902" w:rsidRPr="00CC7264" w:rsidRDefault="00290902" w:rsidP="00290902">
      <w:pPr>
        <w:jc w:val="center"/>
        <w:rPr>
          <w:b/>
        </w:rPr>
      </w:pPr>
    </w:p>
    <w:p w:rsidR="00290902" w:rsidRPr="00CC7264" w:rsidRDefault="00290902" w:rsidP="00290902">
      <w:pPr>
        <w:jc w:val="center"/>
        <w:rPr>
          <w:b/>
        </w:rPr>
      </w:pPr>
    </w:p>
    <w:p w:rsidR="00290902" w:rsidRDefault="00290902" w:rsidP="00290902">
      <w:pPr>
        <w:rPr>
          <w:lang w:val="uk-UA"/>
        </w:rPr>
      </w:pPr>
    </w:p>
    <w:p w:rsidR="00290902" w:rsidRDefault="00290902" w:rsidP="00290902">
      <w:pPr>
        <w:rPr>
          <w:lang w:val="uk-UA"/>
        </w:rPr>
      </w:pPr>
    </w:p>
    <w:p w:rsidR="00290902" w:rsidRDefault="00290902" w:rsidP="00290902">
      <w:pPr>
        <w:rPr>
          <w:lang w:val="uk-UA"/>
        </w:rPr>
      </w:pPr>
    </w:p>
    <w:p w:rsidR="005542EC" w:rsidRDefault="005542EC"/>
    <w:sectPr w:rsidR="005542EC" w:rsidSect="005542E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F43EA"/>
    <w:multiLevelType w:val="hybridMultilevel"/>
    <w:tmpl w:val="4A7A92A8"/>
    <w:lvl w:ilvl="0" w:tplc="08A29A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90902"/>
    <w:rsid w:val="00290902"/>
    <w:rsid w:val="00554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90902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styleId="a3">
    <w:name w:val="Balloon Text"/>
    <w:basedOn w:val="a"/>
    <w:link w:val="a4"/>
    <w:uiPriority w:val="99"/>
    <w:semiHidden/>
    <w:unhideWhenUsed/>
    <w:rsid w:val="002909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0902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5291</Words>
  <Characters>3017</Characters>
  <Application>Microsoft Office Word</Application>
  <DocSecurity>0</DocSecurity>
  <Lines>25</Lines>
  <Paragraphs>16</Paragraphs>
  <ScaleCrop>false</ScaleCrop>
  <Company/>
  <LinksUpToDate>false</LinksUpToDate>
  <CharactersWithSpaces>8292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2022-12-22T14:33:00Z</dcterms:created>
  <dcterms:modified xsi:type="dcterms:W3CDTF">2022-12-22T14:33:00Z</dcterms:modified>
</cp:coreProperties>
</file>