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48" w:rsidRPr="00CA165F" w:rsidRDefault="00CB4648" w:rsidP="00CC05DB">
      <w:pPr>
        <w:pStyle w:val="Ch60"/>
        <w:ind w:left="9071"/>
        <w:rPr>
          <w:rFonts w:ascii="Times New Roman" w:hAnsi="Times New Roman" w:cs="Times New Roman"/>
          <w:w w:val="100"/>
          <w:sz w:val="24"/>
          <w:szCs w:val="24"/>
        </w:rPr>
      </w:pPr>
      <w:bookmarkStart w:id="0" w:name="_GoBack"/>
      <w:bookmarkEnd w:id="0"/>
      <w:r w:rsidRPr="00CA165F">
        <w:rPr>
          <w:rFonts w:ascii="Times New Roman" w:hAnsi="Times New Roman" w:cs="Times New Roman"/>
          <w:w w:val="100"/>
          <w:sz w:val="24"/>
          <w:szCs w:val="24"/>
        </w:rPr>
        <w:t>Додаток 2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до Інструкції з підготовки бюджетних запитів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(пункт 3 розділу I)</w:t>
      </w:r>
    </w:p>
    <w:p w:rsidR="00CB4648" w:rsidRPr="00CA165F" w:rsidRDefault="00CB4648" w:rsidP="00CC05DB">
      <w:pPr>
        <w:pStyle w:val="Ch61"/>
        <w:spacing w:before="850" w:after="113"/>
        <w:jc w:val="center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БЮДЖЕТНИЙ ЗАПИТ НА 20__</w:t>
      </w:r>
      <w:r w:rsidRPr="00CA165F">
        <w:rPr>
          <w:rFonts w:ascii="Times New Roman" w:hAnsi="Times New Roman" w:cs="Times New Roman"/>
          <w:caps/>
          <w:w w:val="100"/>
          <w:sz w:val="24"/>
          <w:szCs w:val="24"/>
        </w:rPr>
        <w:t>–</w:t>
      </w: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20__ РОКИ, Форма БЗ-2 (індивідуальна)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1. 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</w:t>
      </w:r>
    </w:p>
    <w:p w:rsidR="00CB4648" w:rsidRDefault="00CB4648" w:rsidP="00CC05DB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44348E">
        <w:rPr>
          <w:rFonts w:ascii="Times New Roman" w:hAnsi="Times New Roman" w:cs="Times New Roman"/>
          <w:w w:val="100"/>
          <w:sz w:val="20"/>
          <w:szCs w:val="20"/>
        </w:rPr>
        <w:t>(найменування відповідального виконавця бюджетної програми)</w:t>
      </w:r>
    </w:p>
    <w:p w:rsidR="00CB4648" w:rsidRPr="0044348E" w:rsidRDefault="00CB4648" w:rsidP="00CC05DB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</w:p>
    <w:p w:rsidR="00CB4648" w:rsidRPr="00CA165F" w:rsidRDefault="00CB4648" w:rsidP="00CC05DB">
      <w:pPr>
        <w:pStyle w:val="Ch61"/>
        <w:tabs>
          <w:tab w:val="clear" w:pos="7710"/>
          <w:tab w:val="left" w:leader="underscore" w:pos="2268"/>
          <w:tab w:val="right" w:leader="underscore" w:pos="3969"/>
          <w:tab w:val="left" w:pos="4535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2. ____________________,     ____________________     ______________________________________________________________________________</w:t>
      </w:r>
    </w:p>
    <w:p w:rsidR="00CB4648" w:rsidRDefault="00CB4648" w:rsidP="00CC05DB">
      <w:pPr>
        <w:pStyle w:val="StrokeCh6"/>
        <w:tabs>
          <w:tab w:val="clear" w:pos="7710"/>
          <w:tab w:val="center" w:pos="1240"/>
          <w:tab w:val="center" w:pos="3200"/>
          <w:tab w:val="center" w:pos="802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w w:val="100"/>
          <w:sz w:val="20"/>
          <w:szCs w:val="20"/>
        </w:rPr>
        <w:t xml:space="preserve">(КПКВК)                                      </w:t>
      </w:r>
      <w:r w:rsidRPr="0044348E">
        <w:rPr>
          <w:rFonts w:ascii="Times New Roman" w:hAnsi="Times New Roman" w:cs="Times New Roman"/>
          <w:w w:val="100"/>
          <w:sz w:val="20"/>
          <w:szCs w:val="20"/>
        </w:rPr>
        <w:t>(КФКВК)</w:t>
      </w:r>
      <w:r>
        <w:rPr>
          <w:rFonts w:ascii="Times New Roman" w:hAnsi="Times New Roman" w:cs="Times New Roman"/>
          <w:w w:val="100"/>
          <w:sz w:val="20"/>
          <w:szCs w:val="20"/>
        </w:rPr>
        <w:t xml:space="preserve">                                                                             </w:t>
      </w:r>
      <w:r w:rsidRPr="0044348E">
        <w:rPr>
          <w:rFonts w:ascii="Times New Roman" w:hAnsi="Times New Roman" w:cs="Times New Roman"/>
          <w:w w:val="100"/>
          <w:sz w:val="20"/>
          <w:szCs w:val="20"/>
        </w:rPr>
        <w:t xml:space="preserve">(найменування бюджетної програми) </w:t>
      </w:r>
    </w:p>
    <w:p w:rsidR="00CB4648" w:rsidRPr="0044348E" w:rsidRDefault="00CB4648" w:rsidP="00CC05DB">
      <w:pPr>
        <w:pStyle w:val="StrokeCh6"/>
        <w:tabs>
          <w:tab w:val="clear" w:pos="7710"/>
          <w:tab w:val="center" w:pos="1240"/>
          <w:tab w:val="center" w:pos="3200"/>
          <w:tab w:val="center" w:pos="8020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</w:p>
    <w:p w:rsidR="00CB4648" w:rsidRPr="00CA165F" w:rsidRDefault="00CB4648" w:rsidP="00CC05DB">
      <w:pPr>
        <w:pStyle w:val="Ch61"/>
        <w:tabs>
          <w:tab w:val="clear" w:pos="7710"/>
          <w:tab w:val="left" w:pos="5102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Видатки з державного бюджету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  <w:t xml:space="preserve">Надання кредитів з державного бюджету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 xml:space="preserve">3. Ціль </w:t>
      </w:r>
      <w:r>
        <w:rPr>
          <w:rFonts w:ascii="Times New Roman" w:hAnsi="Times New Roman" w:cs="Times New Roman"/>
          <w:b/>
          <w:bCs/>
          <w:w w:val="100"/>
          <w:sz w:val="24"/>
          <w:szCs w:val="24"/>
        </w:rPr>
        <w:t>державної політики, мета та зав</w:t>
      </w: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дання бюджетної програми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3.1. Ціль державної політики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3.2. Мета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3.3. Завдання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1)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tabs>
          <w:tab w:val="clear" w:pos="7710"/>
        </w:tabs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2)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…</w:t>
      </w:r>
    </w:p>
    <w:p w:rsidR="00CB4648" w:rsidRPr="00CA165F" w:rsidRDefault="00CB4648" w:rsidP="00CC05DB">
      <w:pPr>
        <w:pStyle w:val="Ch61"/>
        <w:tabs>
          <w:tab w:val="clear" w:pos="7710"/>
        </w:tabs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4. Надходження для виконання бюджетної програми</w:t>
      </w: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4.1. Обсяги за видами надходжень</w:t>
      </w:r>
    </w:p>
    <w:p w:rsidR="00CB4648" w:rsidRPr="00CA165F" w:rsidRDefault="00CB4648" w:rsidP="00CC05DB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(тис. грн)</w:t>
      </w:r>
    </w:p>
    <w:tbl>
      <w:tblPr>
        <w:tblW w:w="1512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45"/>
        <w:gridCol w:w="5015"/>
        <w:gridCol w:w="1980"/>
        <w:gridCol w:w="1800"/>
        <w:gridCol w:w="1800"/>
        <w:gridCol w:w="1800"/>
        <w:gridCol w:w="1980"/>
      </w:tblGrid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Код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Найменування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953605">
        <w:trPr>
          <w:trHeight w:val="60"/>
          <w:tblHeader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ВСЬОГО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фонд,</w:t>
            </w:r>
          </w:p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 них: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Доходи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Фінансування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Повернення кредитів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ind w:left="283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4.2. Підстави отримання надходжень спеціального фонду та обґрунтування їх обсягів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5. Видатки / надання кредитів за кодами економічної класифікації видатків / класифікації кредитування бюджету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5.1. Видатки / надання кредитів</w:t>
      </w:r>
    </w:p>
    <w:p w:rsidR="00CB4648" w:rsidRPr="00CA165F" w:rsidRDefault="00CB4648" w:rsidP="00CC05DB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(тис. грн)</w:t>
      </w:r>
    </w:p>
    <w:tbl>
      <w:tblPr>
        <w:tblW w:w="1530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5"/>
        <w:gridCol w:w="4925"/>
        <w:gridCol w:w="1980"/>
        <w:gridCol w:w="1980"/>
        <w:gridCol w:w="1800"/>
        <w:gridCol w:w="1800"/>
        <w:gridCol w:w="1980"/>
      </w:tblGrid>
      <w:tr w:rsidR="00CB4648" w:rsidRPr="00CA165F" w:rsidTr="00DB4DCC">
        <w:trPr>
          <w:trHeight w:val="60"/>
          <w:tblHeader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Код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Найменування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DB4DCC">
        <w:trPr>
          <w:trHeight w:val="60"/>
          <w:tblHeader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ВСЬОГО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lastRenderedPageBreak/>
        <w:t>5.2. Пояснення щодо запропонованих змін у структурі видатків / наданих кредитів та впливу цих змін на результативні показники, досягнення мети, виконання завдань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6. Напрями використання бюджетних коштів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6.1. Видатки / надання кредитів за напрямами використання бюджетних коштів</w:t>
      </w:r>
    </w:p>
    <w:p w:rsidR="00CB4648" w:rsidRPr="00CA165F" w:rsidRDefault="00CB4648" w:rsidP="00CC05DB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(тис. грн)</w:t>
      </w:r>
    </w:p>
    <w:tbl>
      <w:tblPr>
        <w:tblW w:w="15120" w:type="dxa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5"/>
        <w:gridCol w:w="5085"/>
        <w:gridCol w:w="1980"/>
        <w:gridCol w:w="1980"/>
        <w:gridCol w:w="1800"/>
        <w:gridCol w:w="1800"/>
        <w:gridCol w:w="1800"/>
      </w:tblGrid>
      <w:tr w:rsidR="00CB4648" w:rsidRPr="00CA165F" w:rsidTr="00DB4DCC">
        <w:trPr>
          <w:trHeight w:val="6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з/п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Напрями використання бюджетних коштів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DB4DCC">
        <w:trPr>
          <w:trHeight w:val="60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Напрям 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Напрям 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ВСЬОГО,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6.2. Пояснення щодо запропонованих змін у структурі видатків / наданих кредитів за напрямами використання бюджетних коштів та впливу цих змін на результативні показники, досягнення мети, виконання завдань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7. Результативні показники бюджетної програми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7.1 Результативні показники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3420"/>
        <w:gridCol w:w="1620"/>
        <w:gridCol w:w="1800"/>
        <w:gridCol w:w="1800"/>
        <w:gridCol w:w="1800"/>
        <w:gridCol w:w="1980"/>
        <w:gridCol w:w="1980"/>
      </w:tblGrid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Показники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Одиниця виміру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DB4DCC">
        <w:trPr>
          <w:trHeight w:val="6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затрат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продукту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ефективності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якості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7.2 Пояснення щодо динаміки результативних показників та досягнення мети, виконання завдань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8. Чисельність працівників у бюджетних установах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</w:p>
    <w:p w:rsidR="00CB4648" w:rsidRPr="00CA165F" w:rsidRDefault="00CB4648" w:rsidP="00CC05DB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(особи)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0"/>
        <w:gridCol w:w="4317"/>
        <w:gridCol w:w="723"/>
        <w:gridCol w:w="720"/>
        <w:gridCol w:w="720"/>
        <w:gridCol w:w="693"/>
        <w:gridCol w:w="927"/>
        <w:gridCol w:w="900"/>
        <w:gridCol w:w="900"/>
        <w:gridCol w:w="720"/>
        <w:gridCol w:w="900"/>
        <w:gridCol w:w="900"/>
        <w:gridCol w:w="900"/>
        <w:gridCol w:w="1080"/>
      </w:tblGrid>
      <w:tr w:rsidR="00CB4648" w:rsidRPr="00CA165F" w:rsidTr="00DB4DCC">
        <w:trPr>
          <w:trHeight w:val="227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№ з/п</w:t>
            </w:r>
          </w:p>
        </w:tc>
        <w:tc>
          <w:tcPr>
            <w:tcW w:w="4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Категорії працівників</w:t>
            </w:r>
          </w:p>
        </w:tc>
        <w:tc>
          <w:tcPr>
            <w:tcW w:w="2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(план)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DB4DCC">
        <w:trPr>
          <w:trHeight w:val="245"/>
          <w:tblHeader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загальний фонд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спеціальний фонд</w:t>
            </w:r>
          </w:p>
        </w:tc>
      </w:tr>
      <w:tr w:rsidR="00CB4648" w:rsidRPr="00CA165F" w:rsidTr="00DB4DCC">
        <w:trPr>
          <w:trHeight w:val="1374"/>
          <w:tblHeader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фактично зайняті</w:t>
            </w:r>
          </w:p>
        </w:tc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14</w:t>
            </w:r>
          </w:p>
        </w:tc>
      </w:tr>
      <w:tr w:rsidR="00CB4648" w:rsidRPr="00CA165F" w:rsidTr="00DB4DCC">
        <w:trPr>
          <w:trHeight w:val="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Всього працівників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DB4DCC">
        <w:trPr>
          <w:trHeight w:val="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DB4DCC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 них прац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івники, оплата праці яких здійс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нюється також із загального фонду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lastRenderedPageBreak/>
        <w:t>9. Державні цільові</w:t>
      </w:r>
      <w:r>
        <w:rPr>
          <w:rFonts w:ascii="Times New Roman" w:hAnsi="Times New Roman" w:cs="Times New Roman"/>
          <w:b/>
          <w:bCs/>
          <w:w w:val="100"/>
          <w:sz w:val="24"/>
          <w:szCs w:val="24"/>
        </w:rPr>
        <w:t xml:space="preserve"> програми, які виконуються в ме</w:t>
      </w: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жах бюджетної програми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9.1 Видатки / надання кредитів за державними цільовими програми</w:t>
      </w:r>
    </w:p>
    <w:p w:rsidR="00CB4648" w:rsidRPr="00CA165F" w:rsidRDefault="00CB4648" w:rsidP="00953605">
      <w:pPr>
        <w:pStyle w:val="TABL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(тис. грн)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0"/>
        <w:gridCol w:w="4610"/>
        <w:gridCol w:w="1624"/>
        <w:gridCol w:w="2131"/>
        <w:gridCol w:w="1917"/>
        <w:gridCol w:w="1884"/>
        <w:gridCol w:w="1804"/>
      </w:tblGrid>
      <w:tr w:rsidR="00CB4648" w:rsidRPr="00CA165F" w:rsidTr="00953605">
        <w:trPr>
          <w:trHeight w:val="60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Код 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Найменування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(звіт)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 (затверджено)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CB4648" w:rsidRPr="00CA165F" w:rsidTr="00953605">
        <w:trPr>
          <w:trHeight w:val="60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1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5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B4648" w:rsidRPr="00CA165F" w:rsidRDefault="00CB4648" w:rsidP="005052E2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w w:val="100"/>
                <w:sz w:val="24"/>
                <w:szCs w:val="24"/>
              </w:rPr>
              <w:t>7</w:t>
            </w: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Державна цільова програма 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Державна цільова програма 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…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ВСЬОГО,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 тому числі:</w:t>
            </w: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загальний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CB4648" w:rsidRPr="00CA165F" w:rsidTr="00953605">
        <w:trPr>
          <w:trHeight w:val="60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TableTABL"/>
              <w:tabs>
                <w:tab w:val="clear" w:pos="7767"/>
                <w:tab w:val="left" w:pos="1134"/>
              </w:tabs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CA165F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ab/>
              <w:t>спеціальний фонд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B4648" w:rsidRPr="00CA165F" w:rsidRDefault="00CB4648" w:rsidP="005052E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9.2. Підстави для виконання державних цільових програм та обґрунтування обсягів видатків / надання кредитів: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10. Інформація про огляд витрат державного бюджету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>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10.1. Дата прийняття, номер, назва акту Кабінету Міністрів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України про проведення огляду ___________________________________________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10.2. Дата рішення Кабінету Міністрів України за результатами </w:t>
      </w:r>
      <w:r>
        <w:rPr>
          <w:rFonts w:ascii="Times New Roman" w:hAnsi="Times New Roman" w:cs="Times New Roman"/>
          <w:w w:val="100"/>
          <w:sz w:val="24"/>
          <w:szCs w:val="24"/>
        </w:rPr>
        <w:t>огляду _____________________________________________________________</w:t>
      </w:r>
    </w:p>
    <w:p w:rsidR="00CB4648" w:rsidRPr="00CA165F" w:rsidRDefault="00CB4648" w:rsidP="00CC05DB">
      <w:pPr>
        <w:pStyle w:val="Ch61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w w:val="100"/>
          <w:sz w:val="24"/>
          <w:szCs w:val="24"/>
        </w:rPr>
        <w:t>10.3. Інформація про врахування результатів огляду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A165F">
        <w:rPr>
          <w:rFonts w:ascii="Times New Roman" w:hAnsi="Times New Roman" w:cs="Times New Roman"/>
          <w:b/>
          <w:bCs/>
          <w:w w:val="100"/>
          <w:sz w:val="24"/>
          <w:szCs w:val="24"/>
        </w:rPr>
        <w:t>11. Підстави реалізації бюджетної програми</w:t>
      </w:r>
    </w:p>
    <w:p w:rsidR="00CB4648" w:rsidRPr="00CA165F" w:rsidRDefault="00CB4648" w:rsidP="00CC05DB">
      <w:pPr>
        <w:pStyle w:val="Ch61"/>
        <w:tabs>
          <w:tab w:val="clear" w:pos="7710"/>
        </w:tabs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__________________________________________________________________________________________________________________________</w:t>
      </w:r>
    </w:p>
    <w:p w:rsidR="00CB4648" w:rsidRPr="00CA165F" w:rsidRDefault="00CB4648" w:rsidP="00CC05DB">
      <w:pPr>
        <w:pStyle w:val="Ch61"/>
        <w:tabs>
          <w:tab w:val="clear" w:pos="7710"/>
          <w:tab w:val="left" w:pos="3969"/>
          <w:tab w:val="right" w:leader="underscore" w:pos="5669"/>
          <w:tab w:val="left" w:pos="6236"/>
        </w:tabs>
        <w:spacing w:before="227"/>
        <w:jc w:val="lef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Керівник установи -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 xml:space="preserve"> головного розпорядника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br/>
        <w:t>коштів державного бюджету</w:t>
      </w:r>
      <w:r w:rsidRPr="00CA165F">
        <w:rPr>
          <w:rFonts w:ascii="Times New Roman" w:hAnsi="Times New Roman" w:cs="Times New Roman"/>
          <w:w w:val="100"/>
          <w:sz w:val="24"/>
          <w:szCs w:val="24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________________            _____________________________________________________</w:t>
      </w:r>
    </w:p>
    <w:p w:rsidR="00CB4648" w:rsidRPr="00C3595F" w:rsidRDefault="00CB4648" w:rsidP="00953605">
      <w:pPr>
        <w:pStyle w:val="StrokeCh6"/>
        <w:tabs>
          <w:tab w:val="clear" w:pos="7710"/>
          <w:tab w:val="center" w:pos="4800"/>
          <w:tab w:val="center" w:pos="8880"/>
        </w:tabs>
        <w:jc w:val="left"/>
        <w:rPr>
          <w:rFonts w:ascii="Times New Roman" w:hAnsi="Times New Roman" w:cs="Times New Roman"/>
          <w:w w:val="100"/>
          <w:sz w:val="20"/>
          <w:szCs w:val="20"/>
          <w:lang w:val="ru-RU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   </w:t>
      </w:r>
      <w:r w:rsidRPr="00C3595F">
        <w:rPr>
          <w:rFonts w:ascii="Times New Roman" w:hAnsi="Times New Roman" w:cs="Times New Roman"/>
          <w:w w:val="100"/>
          <w:sz w:val="20"/>
          <w:szCs w:val="20"/>
        </w:rPr>
        <w:t>(підпис)</w:t>
      </w:r>
      <w:r w:rsidRPr="00C3595F">
        <w:rPr>
          <w:rFonts w:ascii="Times New Roman" w:hAnsi="Times New Roman" w:cs="Times New Roman"/>
          <w:w w:val="100"/>
          <w:sz w:val="20"/>
          <w:szCs w:val="20"/>
        </w:rPr>
        <w:tab/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                    </w:t>
      </w:r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>Власне</w:t>
      </w:r>
      <w:proofErr w:type="spellEnd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>ім</w:t>
      </w:r>
      <w:r w:rsidRPr="00C3595F">
        <w:rPr>
          <w:rFonts w:ascii="Times New Roman" w:hAnsi="Times New Roman" w:cs="Times New Roman"/>
          <w:sz w:val="20"/>
          <w:szCs w:val="20"/>
          <w:lang w:val="ru-RU" w:eastAsia="ru-RU"/>
        </w:rPr>
        <w:t>’я</w:t>
      </w:r>
      <w:proofErr w:type="spellEnd"/>
      <w:r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ПРІЗВИЩЕ) </w:t>
      </w:r>
    </w:p>
    <w:sectPr w:rsidR="00CB4648" w:rsidRPr="00C3595F" w:rsidSect="00953605">
      <w:pgSz w:w="16838" w:h="11906" w:orient="landscape"/>
      <w:pgMar w:top="54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C05DB"/>
    <w:rsid w:val="00026CA0"/>
    <w:rsid w:val="000F2E23"/>
    <w:rsid w:val="000F79AF"/>
    <w:rsid w:val="00167958"/>
    <w:rsid w:val="001A759D"/>
    <w:rsid w:val="001C79D5"/>
    <w:rsid w:val="001D2BC0"/>
    <w:rsid w:val="00224126"/>
    <w:rsid w:val="00254C12"/>
    <w:rsid w:val="00292AD1"/>
    <w:rsid w:val="003B5C21"/>
    <w:rsid w:val="003D1AB9"/>
    <w:rsid w:val="00400C9A"/>
    <w:rsid w:val="0044348E"/>
    <w:rsid w:val="004E4797"/>
    <w:rsid w:val="005052E2"/>
    <w:rsid w:val="005D7C1B"/>
    <w:rsid w:val="006222FE"/>
    <w:rsid w:val="006359A9"/>
    <w:rsid w:val="006A344A"/>
    <w:rsid w:val="006D1EB0"/>
    <w:rsid w:val="0072381E"/>
    <w:rsid w:val="007D2FDE"/>
    <w:rsid w:val="0083634F"/>
    <w:rsid w:val="00855FA5"/>
    <w:rsid w:val="00872DBB"/>
    <w:rsid w:val="008C1EE4"/>
    <w:rsid w:val="00937274"/>
    <w:rsid w:val="00953605"/>
    <w:rsid w:val="00974276"/>
    <w:rsid w:val="0099266D"/>
    <w:rsid w:val="009C2FFF"/>
    <w:rsid w:val="00A43E6F"/>
    <w:rsid w:val="00A868BA"/>
    <w:rsid w:val="00B327DB"/>
    <w:rsid w:val="00BD7521"/>
    <w:rsid w:val="00C3595F"/>
    <w:rsid w:val="00C84D53"/>
    <w:rsid w:val="00CA165F"/>
    <w:rsid w:val="00CA29B3"/>
    <w:rsid w:val="00CB4648"/>
    <w:rsid w:val="00CC05DB"/>
    <w:rsid w:val="00CC666A"/>
    <w:rsid w:val="00DB4DCC"/>
    <w:rsid w:val="00DB56D8"/>
    <w:rsid w:val="00E12E9D"/>
    <w:rsid w:val="00EB7F93"/>
    <w:rsid w:val="00EC7383"/>
    <w:rsid w:val="00F7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DB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uiPriority w:val="99"/>
    <w:rsid w:val="00CC05DB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CC05DB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Додаток № (Ch_6 Міністерства)"/>
    <w:basedOn w:val="a"/>
    <w:uiPriority w:val="99"/>
    <w:rsid w:val="00CC05DB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CC05DB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CC05DB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TABL">
    <w:name w:val="Тис гривень (TABL)"/>
    <w:basedOn w:val="a3"/>
    <w:uiPriority w:val="99"/>
    <w:rsid w:val="00CC05DB"/>
    <w:pPr>
      <w:tabs>
        <w:tab w:val="right" w:pos="6350"/>
      </w:tabs>
      <w:spacing w:before="113" w:line="257" w:lineRule="auto"/>
      <w:ind w:firstLine="283"/>
      <w:jc w:val="right"/>
    </w:pPr>
    <w:rPr>
      <w:rFonts w:ascii="Pragmatica Book" w:hAnsi="Pragmatica Book" w:cs="Pragmatica Book"/>
      <w:i/>
      <w:iCs/>
      <w:w w:val="90"/>
      <w:sz w:val="15"/>
      <w:szCs w:val="15"/>
      <w:lang w:val="uk-UA"/>
    </w:rPr>
  </w:style>
  <w:style w:type="paragraph" w:customStyle="1" w:styleId="TableshapkaTABL">
    <w:name w:val="Table_shapka (TABL)"/>
    <w:basedOn w:val="a"/>
    <w:uiPriority w:val="99"/>
    <w:rsid w:val="00CC05DB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CC05DB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626</Words>
  <Characters>6056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Георгіна Олена Анатоліївна</dc:creator>
  <cp:lastModifiedBy>Asus</cp:lastModifiedBy>
  <cp:revision>2</cp:revision>
  <dcterms:created xsi:type="dcterms:W3CDTF">2025-10-10T08:24:00Z</dcterms:created>
  <dcterms:modified xsi:type="dcterms:W3CDTF">2025-10-10T08:24:00Z</dcterms:modified>
</cp:coreProperties>
</file>