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0C" w:rsidRPr="0015430C" w:rsidRDefault="0015430C" w:rsidP="0015430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Проект</w:t>
      </w:r>
    </w:p>
    <w:p w:rsidR="0015430C" w:rsidRPr="0015430C" w:rsidRDefault="0015430C" w:rsidP="0015430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0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523E895" wp14:editId="0D9E6D34">
            <wp:extent cx="540385" cy="628015"/>
            <wp:effectExtent l="19050" t="0" r="0" b="0"/>
            <wp:docPr id="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30C" w:rsidRPr="0015430C" w:rsidRDefault="0015430C" w:rsidP="0015430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15430C" w:rsidRPr="0015430C" w:rsidRDefault="0015430C" w:rsidP="0015430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Верховинська селищна рада Верховинського району</w:t>
      </w:r>
    </w:p>
    <w:p w:rsidR="0015430C" w:rsidRPr="0015430C" w:rsidRDefault="0015430C" w:rsidP="0015430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Івано-Франківської області</w:t>
      </w:r>
    </w:p>
    <w:p w:rsidR="0015430C" w:rsidRPr="0015430C" w:rsidRDefault="0015430C" w:rsidP="0015430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5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восьмого </w:t>
      </w:r>
      <w:r w:rsidRPr="001543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демократичного </w:t>
      </w:r>
      <w:proofErr w:type="spellStart"/>
      <w:r w:rsidRPr="001543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</w:t>
      </w:r>
      <w:proofErr w:type="spellEnd"/>
    </w:p>
    <w:p w:rsidR="0015430C" w:rsidRPr="0015430C" w:rsidRDefault="0015430C" w:rsidP="0015430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15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</w:p>
    <w:p w:rsidR="0015430C" w:rsidRPr="0015430C" w:rsidRDefault="0015430C" w:rsidP="0015430C">
      <w:pPr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430C" w:rsidRPr="0015430C" w:rsidRDefault="0015430C" w:rsidP="0015430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15430C" w:rsidRPr="0015430C" w:rsidRDefault="0015430C" w:rsidP="0015430C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430C" w:rsidRPr="0015430C" w:rsidRDefault="0015430C" w:rsidP="0015430C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543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1543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154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543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15430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543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        </w:t>
      </w:r>
      <w:r w:rsidRPr="001543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1543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1543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r w:rsidRPr="0015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543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154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1543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1543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Верховина</w:t>
      </w:r>
    </w:p>
    <w:p w:rsidR="00EB0EAD" w:rsidRDefault="0015430C" w:rsidP="0015430C">
      <w:pPr>
        <w:ind w:firstLine="0"/>
      </w:pPr>
      <w:r w:rsidRPr="0015430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B0EAD">
        <w:tab/>
        <w:t xml:space="preserve">         </w:t>
      </w:r>
    </w:p>
    <w:p w:rsidR="00EB0EAD" w:rsidRPr="0015430C" w:rsidRDefault="00EB0EAD" w:rsidP="00EB0EAD">
      <w:pPr>
        <w:rPr>
          <w:rFonts w:ascii="Times New Roman" w:hAnsi="Times New Roman" w:cs="Times New Roman"/>
          <w:sz w:val="28"/>
          <w:szCs w:val="28"/>
        </w:rPr>
      </w:pPr>
    </w:p>
    <w:p w:rsidR="00BA31DD" w:rsidRDefault="00EB0EAD" w:rsidP="0015430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2699F">
        <w:rPr>
          <w:rFonts w:ascii="Times New Roman" w:hAnsi="Times New Roman" w:cs="Times New Roman"/>
          <w:b/>
          <w:bCs/>
          <w:sz w:val="24"/>
          <w:szCs w:val="24"/>
        </w:rPr>
        <w:t xml:space="preserve">Про затвердження Положення про надання платних </w:t>
      </w:r>
    </w:p>
    <w:p w:rsidR="00BA31DD" w:rsidRDefault="00BA31DD" w:rsidP="0015430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медичних </w:t>
      </w:r>
      <w:r w:rsidR="00EB0EAD" w:rsidRPr="0002699F">
        <w:rPr>
          <w:rFonts w:ascii="Times New Roman" w:hAnsi="Times New Roman" w:cs="Times New Roman"/>
          <w:b/>
          <w:bCs/>
          <w:sz w:val="24"/>
          <w:szCs w:val="24"/>
        </w:rPr>
        <w:t>послуг,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0EAD" w:rsidRPr="0002699F">
        <w:rPr>
          <w:rFonts w:ascii="Times New Roman" w:hAnsi="Times New Roman" w:cs="Times New Roman"/>
          <w:b/>
          <w:bCs/>
          <w:sz w:val="24"/>
          <w:szCs w:val="24"/>
        </w:rPr>
        <w:t>переліку та тарифів на платні медичні</w:t>
      </w:r>
    </w:p>
    <w:p w:rsidR="00EB0EAD" w:rsidRPr="0002699F" w:rsidRDefault="00EB0EAD" w:rsidP="0015430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2699F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r w:rsidR="00BA3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99F">
        <w:rPr>
          <w:rFonts w:ascii="Times New Roman" w:hAnsi="Times New Roman" w:cs="Times New Roman"/>
          <w:b/>
          <w:bCs/>
          <w:sz w:val="24"/>
          <w:szCs w:val="24"/>
        </w:rPr>
        <w:t>в КНП «Верховинський центр первинної</w:t>
      </w:r>
      <w:r w:rsidR="00BA31DD" w:rsidRPr="00BA3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1DD" w:rsidRPr="0002699F">
        <w:rPr>
          <w:rFonts w:ascii="Times New Roman" w:hAnsi="Times New Roman" w:cs="Times New Roman"/>
          <w:b/>
          <w:bCs/>
          <w:sz w:val="24"/>
          <w:szCs w:val="24"/>
        </w:rPr>
        <w:t>медико</w:t>
      </w:r>
      <w:r w:rsidR="00BA31DD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BA31DD" w:rsidRPr="0002699F" w:rsidRDefault="00EB0EAD" w:rsidP="0015430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2699F">
        <w:rPr>
          <w:rFonts w:ascii="Times New Roman" w:hAnsi="Times New Roman" w:cs="Times New Roman"/>
          <w:b/>
          <w:bCs/>
          <w:sz w:val="24"/>
          <w:szCs w:val="24"/>
        </w:rPr>
        <w:t>санітарної допомоги»</w:t>
      </w:r>
      <w:r w:rsidR="00BA31DD" w:rsidRPr="00BA3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1DD" w:rsidRPr="0002699F">
        <w:rPr>
          <w:rFonts w:ascii="Times New Roman" w:hAnsi="Times New Roman" w:cs="Times New Roman"/>
          <w:b/>
          <w:bCs/>
          <w:sz w:val="24"/>
          <w:szCs w:val="24"/>
        </w:rPr>
        <w:t xml:space="preserve">Верховинської селищної ради </w:t>
      </w:r>
    </w:p>
    <w:p w:rsidR="00BA31DD" w:rsidRPr="0015430C" w:rsidRDefault="00BA31DD" w:rsidP="00BA31DD">
      <w:pPr>
        <w:rPr>
          <w:rFonts w:ascii="Times New Roman" w:hAnsi="Times New Roman" w:cs="Times New Roman"/>
          <w:b/>
          <w:sz w:val="28"/>
          <w:szCs w:val="28"/>
        </w:rPr>
      </w:pPr>
    </w:p>
    <w:p w:rsidR="00EB0EAD" w:rsidRDefault="00EB0EAD" w:rsidP="00EB0EA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699F">
        <w:rPr>
          <w:rFonts w:ascii="Times New Roman" w:hAnsi="Times New Roman" w:cs="Times New Roman"/>
          <w:color w:val="000000"/>
          <w:sz w:val="24"/>
          <w:szCs w:val="24"/>
        </w:rPr>
        <w:t>Керуючись ст. 59 Закону України «Про місцеве самоврядування в Україні», відповідно до Закону України «Основи законодавства України про охорону здоров’я», Закону України «Про засади державної регуляторної політики у сфері господарської діяльності», Постанови Кабінету Міністрів України від 17 вересня 1996 року № 1138 «Про затвердження переліку платних послуг, які надаються в державних закладах охорони здоров’я та вищих медичних закладах освіти» (із змінами), з метою відшкодування обґрунтованих витрат</w:t>
      </w:r>
      <w:r w:rsidRPr="0002699F">
        <w:rPr>
          <w:rStyle w:val="rvts7"/>
          <w:color w:val="000000"/>
          <w:sz w:val="24"/>
          <w:szCs w:val="24"/>
        </w:rPr>
        <w:t xml:space="preserve"> </w:t>
      </w:r>
      <w:r w:rsidRPr="0002699F">
        <w:rPr>
          <w:rFonts w:ascii="Times New Roman" w:hAnsi="Times New Roman" w:cs="Times New Roman"/>
          <w:color w:val="000000"/>
          <w:sz w:val="24"/>
          <w:szCs w:val="24"/>
        </w:rPr>
        <w:t>в комунальному некомерційному підприємстві «Верховинський</w:t>
      </w:r>
      <w:r w:rsidRPr="0002699F">
        <w:rPr>
          <w:rFonts w:ascii="Times New Roman" w:hAnsi="Times New Roman" w:cs="Times New Roman"/>
          <w:sz w:val="24"/>
          <w:szCs w:val="24"/>
        </w:rPr>
        <w:t xml:space="preserve"> центр первинної медико-санітарної допомоги» </w:t>
      </w:r>
      <w:r w:rsidRPr="0002699F">
        <w:rPr>
          <w:rFonts w:ascii="Times New Roman" w:hAnsi="Times New Roman" w:cs="Times New Roman"/>
          <w:color w:val="000000"/>
          <w:sz w:val="24"/>
          <w:szCs w:val="24"/>
        </w:rPr>
        <w:t>Верховинської селищної ради</w:t>
      </w:r>
      <w:r w:rsidRPr="0002699F">
        <w:rPr>
          <w:rStyle w:val="rvts7"/>
          <w:color w:val="000000"/>
          <w:sz w:val="24"/>
          <w:szCs w:val="24"/>
        </w:rPr>
        <w:t xml:space="preserve"> за надання медичних послуг,</w:t>
      </w:r>
      <w:r w:rsidRPr="000269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A31DD">
        <w:rPr>
          <w:rFonts w:ascii="Times New Roman" w:hAnsi="Times New Roman" w:cs="Times New Roman"/>
          <w:color w:val="000000"/>
          <w:sz w:val="24"/>
          <w:szCs w:val="24"/>
        </w:rPr>
        <w:t>селищна рада</w:t>
      </w:r>
      <w:r w:rsidRPr="0002699F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EB0EAD" w:rsidRPr="00E90B20" w:rsidRDefault="00EB0EAD" w:rsidP="00EB0EA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EB0EAD" w:rsidRDefault="00BA31DD" w:rsidP="00BA31D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ВИРІШИЛА</w:t>
      </w:r>
      <w:r w:rsidR="00EB0EAD" w:rsidRPr="0002699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B0EAD" w:rsidRPr="00E90B20" w:rsidRDefault="00EB0EAD" w:rsidP="00EB0EA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0EAD" w:rsidRPr="0002699F" w:rsidRDefault="00EB0EAD" w:rsidP="00EB0EAD">
      <w:pPr>
        <w:ind w:firstLine="708"/>
        <w:rPr>
          <w:rStyle w:val="rvts7"/>
          <w:bCs/>
          <w:sz w:val="24"/>
          <w:szCs w:val="24"/>
        </w:rPr>
      </w:pPr>
      <w:r w:rsidRPr="0002699F">
        <w:rPr>
          <w:rStyle w:val="rvts7"/>
          <w:color w:val="000000"/>
          <w:sz w:val="24"/>
          <w:szCs w:val="24"/>
        </w:rPr>
        <w:t xml:space="preserve">1. Затвердити </w:t>
      </w:r>
      <w:r w:rsidRPr="0002699F">
        <w:rPr>
          <w:rFonts w:ascii="Times New Roman" w:hAnsi="Times New Roman" w:cs="Times New Roman"/>
          <w:bCs/>
          <w:sz w:val="24"/>
          <w:szCs w:val="24"/>
        </w:rPr>
        <w:t xml:space="preserve">Положення про надання платних </w:t>
      </w:r>
      <w:r w:rsidR="0015430C">
        <w:rPr>
          <w:rFonts w:ascii="Times New Roman" w:hAnsi="Times New Roman" w:cs="Times New Roman"/>
          <w:bCs/>
          <w:sz w:val="24"/>
          <w:szCs w:val="24"/>
        </w:rPr>
        <w:t xml:space="preserve">медичних </w:t>
      </w:r>
      <w:r w:rsidRPr="0002699F">
        <w:rPr>
          <w:rFonts w:ascii="Times New Roman" w:hAnsi="Times New Roman" w:cs="Times New Roman"/>
          <w:bCs/>
          <w:sz w:val="24"/>
          <w:szCs w:val="24"/>
        </w:rPr>
        <w:t>послуг в КНП «Верховинський центр первинної медико-санітарної допомог</w:t>
      </w:r>
      <w:r w:rsidR="0015430C">
        <w:rPr>
          <w:rFonts w:ascii="Times New Roman" w:hAnsi="Times New Roman" w:cs="Times New Roman"/>
          <w:bCs/>
          <w:sz w:val="24"/>
          <w:szCs w:val="24"/>
        </w:rPr>
        <w:t>и» Верховинської селищної ради (додаток 1</w:t>
      </w:r>
      <w:r w:rsidRPr="0002699F">
        <w:rPr>
          <w:rFonts w:ascii="Times New Roman" w:hAnsi="Times New Roman" w:cs="Times New Roman"/>
          <w:bCs/>
          <w:sz w:val="24"/>
          <w:szCs w:val="24"/>
        </w:rPr>
        <w:t xml:space="preserve">) . </w:t>
      </w:r>
    </w:p>
    <w:p w:rsidR="00EB0EAD" w:rsidRPr="0002699F" w:rsidRDefault="00EB0EAD" w:rsidP="00EB0E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2. Затвердити перелік і тарифи на платні медичні послуги, які надаються в комунальному некомерційному підприємстві «Верховинський центр первинної медико-санітарної допомоги» </w:t>
      </w:r>
      <w:r w:rsidR="00E90B20">
        <w:rPr>
          <w:rFonts w:ascii="Times New Roman" w:hAnsi="Times New Roman" w:cs="Times New Roman"/>
          <w:sz w:val="24"/>
          <w:szCs w:val="24"/>
        </w:rPr>
        <w:t xml:space="preserve"> Верховинської селищної ради (додаток 2).</w:t>
      </w:r>
    </w:p>
    <w:p w:rsidR="00EB0EAD" w:rsidRPr="0002699F" w:rsidRDefault="00EB0EAD" w:rsidP="00EB0E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3. Звільнити від сплати за медичні послуги пільгову категорію населення у відповідності  до законодавства. </w:t>
      </w:r>
    </w:p>
    <w:p w:rsidR="00EB0EAD" w:rsidRPr="0002699F" w:rsidRDefault="00EB0EAD" w:rsidP="00EB0E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4. Директору комунального некомерційного підприємства «Верховинський центр первинної медико-санітарної допомоги»  Верховинської селищної ради С. </w:t>
      </w:r>
      <w:proofErr w:type="spellStart"/>
      <w:r w:rsidRPr="0002699F">
        <w:rPr>
          <w:rFonts w:ascii="Times New Roman" w:hAnsi="Times New Roman" w:cs="Times New Roman"/>
          <w:sz w:val="24"/>
          <w:szCs w:val="24"/>
        </w:rPr>
        <w:t>Шкіряк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>:</w:t>
      </w:r>
    </w:p>
    <w:p w:rsidR="00EB0EAD" w:rsidRPr="0002699F" w:rsidRDefault="00EB0EAD" w:rsidP="00E90B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-  забезпечити організацію та контроль за надання платних медичних послуг;</w:t>
      </w:r>
    </w:p>
    <w:p w:rsidR="00EB0EAD" w:rsidRPr="0002699F" w:rsidRDefault="00EB0EAD" w:rsidP="00E90B2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- забезпечити надходження та використання коштів, отриманих від надання платних медичних послуг згідно </w:t>
      </w:r>
      <w:r w:rsidR="00E90B20">
        <w:rPr>
          <w:rFonts w:ascii="Times New Roman" w:hAnsi="Times New Roman" w:cs="Times New Roman"/>
          <w:sz w:val="24"/>
          <w:szCs w:val="24"/>
        </w:rPr>
        <w:t xml:space="preserve">з </w:t>
      </w:r>
      <w:r w:rsidRPr="0002699F">
        <w:rPr>
          <w:rFonts w:ascii="Times New Roman" w:hAnsi="Times New Roman" w:cs="Times New Roman"/>
          <w:sz w:val="24"/>
          <w:szCs w:val="24"/>
        </w:rPr>
        <w:t>Положення</w:t>
      </w:r>
      <w:r w:rsidR="00E90B20">
        <w:rPr>
          <w:rFonts w:ascii="Times New Roman" w:hAnsi="Times New Roman" w:cs="Times New Roman"/>
          <w:sz w:val="24"/>
          <w:szCs w:val="24"/>
        </w:rPr>
        <w:t>м</w:t>
      </w:r>
      <w:r w:rsidRPr="0002699F">
        <w:rPr>
          <w:rFonts w:ascii="Times New Roman" w:hAnsi="Times New Roman" w:cs="Times New Roman"/>
          <w:sz w:val="24"/>
          <w:szCs w:val="24"/>
        </w:rPr>
        <w:t xml:space="preserve"> </w:t>
      </w:r>
      <w:r w:rsidRPr="0002699F">
        <w:rPr>
          <w:rFonts w:ascii="Times New Roman" w:hAnsi="Times New Roman" w:cs="Times New Roman"/>
          <w:bCs/>
          <w:sz w:val="24"/>
          <w:szCs w:val="24"/>
        </w:rPr>
        <w:t xml:space="preserve">про надання платних </w:t>
      </w:r>
      <w:r w:rsidR="00E90B20">
        <w:rPr>
          <w:rFonts w:ascii="Times New Roman" w:hAnsi="Times New Roman" w:cs="Times New Roman"/>
          <w:bCs/>
          <w:sz w:val="24"/>
          <w:szCs w:val="24"/>
        </w:rPr>
        <w:t xml:space="preserve">медичних </w:t>
      </w:r>
      <w:r w:rsidRPr="0002699F">
        <w:rPr>
          <w:rFonts w:ascii="Times New Roman" w:hAnsi="Times New Roman" w:cs="Times New Roman"/>
          <w:bCs/>
          <w:sz w:val="24"/>
          <w:szCs w:val="24"/>
        </w:rPr>
        <w:t>послуг в КНП «Верховинський центр первинної медико-санітарної допомоги» Верховинської селищної ради.</w:t>
      </w:r>
    </w:p>
    <w:p w:rsidR="00EB0EAD" w:rsidRPr="0002699F" w:rsidRDefault="00EB0EAD" w:rsidP="00EB0E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5. Фінансовому управлінню Верховинської селищної ради здійснювати моніторинг стану надання платних медичних послуг в комунальному некомерційному підприємстві «Верховинський центр первинної медико-санітарної допомог</w:t>
      </w:r>
      <w:r w:rsidR="00E90B20">
        <w:rPr>
          <w:rFonts w:ascii="Times New Roman" w:hAnsi="Times New Roman" w:cs="Times New Roman"/>
          <w:sz w:val="24"/>
          <w:szCs w:val="24"/>
        </w:rPr>
        <w:t xml:space="preserve">и» Верховинської селищної ради </w:t>
      </w:r>
    </w:p>
    <w:p w:rsidR="00600180" w:rsidRPr="00600180" w:rsidRDefault="001D61E0" w:rsidP="00EB0E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</w:t>
      </w:r>
      <w:r w:rsidR="00EB0EAD" w:rsidRPr="0002699F">
        <w:rPr>
          <w:rFonts w:ascii="Times New Roman" w:hAnsi="Times New Roman" w:cs="Times New Roman"/>
          <w:sz w:val="24"/>
          <w:szCs w:val="24"/>
        </w:rPr>
        <w:t xml:space="preserve">ішення опублікувати на офіційному сайті Верховинської селищної ради, яке набуде чинності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600180">
        <w:rPr>
          <w:rFonts w:ascii="Times New Roman" w:hAnsi="Times New Roman" w:cs="Times New Roman"/>
          <w:sz w:val="24"/>
          <w:szCs w:val="24"/>
        </w:rPr>
        <w:t>01 січня 2022 року</w:t>
      </w:r>
    </w:p>
    <w:p w:rsidR="00EB0EAD" w:rsidRPr="0002699F" w:rsidRDefault="00EB0EAD" w:rsidP="00EB0EAD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7. Контроль за виконання даного рішення покласти на заступника селищного голови з питань діяльності виконавчих органів ради  </w:t>
      </w:r>
      <w:r w:rsidR="00E90B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0B20">
        <w:rPr>
          <w:rFonts w:ascii="Times New Roman" w:hAnsi="Times New Roman" w:cs="Times New Roman"/>
          <w:sz w:val="24"/>
          <w:szCs w:val="24"/>
        </w:rPr>
        <w:t>О.Чубатько</w:t>
      </w:r>
      <w:proofErr w:type="spellEnd"/>
      <w:r w:rsidR="00E90B20">
        <w:rPr>
          <w:rFonts w:ascii="Times New Roman" w:hAnsi="Times New Roman" w:cs="Times New Roman"/>
          <w:sz w:val="24"/>
          <w:szCs w:val="24"/>
        </w:rPr>
        <w:t>)</w:t>
      </w:r>
      <w:r w:rsidRPr="00026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0EAD" w:rsidRPr="00E90B20" w:rsidRDefault="00EB0EAD" w:rsidP="00EB0E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0EAD" w:rsidRDefault="00EB0EAD" w:rsidP="00EB0EAD">
      <w:pPr>
        <w:rPr>
          <w:rFonts w:ascii="Times New Roman" w:hAnsi="Times New Roman" w:cs="Times New Roman"/>
          <w:b/>
          <w:sz w:val="24"/>
          <w:szCs w:val="24"/>
        </w:rPr>
      </w:pPr>
      <w:r w:rsidRPr="0002699F">
        <w:rPr>
          <w:rFonts w:ascii="Times New Roman" w:hAnsi="Times New Roman" w:cs="Times New Roman"/>
          <w:b/>
          <w:sz w:val="24"/>
          <w:szCs w:val="24"/>
        </w:rPr>
        <w:t xml:space="preserve">Селищний голова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2699F">
        <w:rPr>
          <w:rFonts w:ascii="Times New Roman" w:hAnsi="Times New Roman" w:cs="Times New Roman"/>
          <w:b/>
          <w:sz w:val="24"/>
          <w:szCs w:val="24"/>
        </w:rPr>
        <w:t xml:space="preserve">                    Василь МИЦКАНЮК</w:t>
      </w:r>
    </w:p>
    <w:p w:rsidR="00EB0EAD" w:rsidRPr="0002699F" w:rsidRDefault="00EB0EAD" w:rsidP="00EB0EAD">
      <w:pPr>
        <w:rPr>
          <w:rFonts w:ascii="Times New Roman" w:hAnsi="Times New Roman" w:cs="Times New Roman"/>
          <w:sz w:val="24"/>
          <w:szCs w:val="24"/>
        </w:rPr>
      </w:pPr>
    </w:p>
    <w:p w:rsidR="00EB0EAD" w:rsidRDefault="00EB0EAD" w:rsidP="00E90B20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  <w:r w:rsidRPr="00EB0E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 </w:t>
      </w:r>
    </w:p>
    <w:p w:rsidR="00E90B20" w:rsidRPr="0002699F" w:rsidRDefault="00E90B20" w:rsidP="00E90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3F080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02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99F">
        <w:rPr>
          <w:rFonts w:ascii="Times New Roman" w:hAnsi="Times New Roman" w:cs="Times New Roman"/>
          <w:sz w:val="24"/>
          <w:szCs w:val="24"/>
        </w:rPr>
        <w:t>Додаток 1</w:t>
      </w:r>
    </w:p>
    <w:p w:rsidR="00E90B20" w:rsidRPr="0002699F" w:rsidRDefault="00E90B20" w:rsidP="00E90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08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2699F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 xml:space="preserve">селищної ради </w:t>
      </w:r>
    </w:p>
    <w:p w:rsidR="00E90B20" w:rsidRPr="0002699F" w:rsidRDefault="00E90B20" w:rsidP="00E90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F08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№_____ від ________</w:t>
      </w:r>
      <w:r w:rsidRPr="0002699F">
        <w:rPr>
          <w:rFonts w:ascii="Times New Roman" w:hAnsi="Times New Roman" w:cs="Times New Roman"/>
          <w:sz w:val="24"/>
          <w:szCs w:val="24"/>
        </w:rPr>
        <w:t xml:space="preserve">2021 року </w:t>
      </w:r>
    </w:p>
    <w:p w:rsidR="00E90B20" w:rsidRPr="0002699F" w:rsidRDefault="00E90B20" w:rsidP="00E90B20">
      <w:pPr>
        <w:rPr>
          <w:rFonts w:ascii="Times New Roman" w:hAnsi="Times New Roman" w:cs="Times New Roman"/>
          <w:b/>
          <w:sz w:val="24"/>
          <w:szCs w:val="24"/>
        </w:rPr>
      </w:pPr>
      <w:r w:rsidRPr="0002699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90B20" w:rsidRPr="0002699F" w:rsidRDefault="00E90B20" w:rsidP="00E90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9F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E90B20" w:rsidRPr="0002699F" w:rsidRDefault="00E90B20" w:rsidP="00E90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99F">
        <w:rPr>
          <w:rFonts w:ascii="Times New Roman" w:hAnsi="Times New Roman" w:cs="Times New Roman"/>
          <w:b/>
          <w:bCs/>
          <w:sz w:val="24"/>
          <w:szCs w:val="24"/>
        </w:rPr>
        <w:t xml:space="preserve">про надання платних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медичних </w:t>
      </w:r>
      <w:r w:rsidRPr="0002699F">
        <w:rPr>
          <w:rFonts w:ascii="Times New Roman" w:hAnsi="Times New Roman" w:cs="Times New Roman"/>
          <w:b/>
          <w:bCs/>
          <w:sz w:val="24"/>
          <w:szCs w:val="24"/>
        </w:rPr>
        <w:t>послуг в КНП «Верховинський центр первинної медико-санітарної допомоги» Верховинської селищної ради</w:t>
      </w:r>
    </w:p>
    <w:p w:rsidR="00E90B20" w:rsidRPr="0002699F" w:rsidRDefault="00E90B20" w:rsidP="00E9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B20" w:rsidRPr="0002699F" w:rsidRDefault="00E90B20" w:rsidP="00E90B2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1. Положення </w:t>
      </w:r>
      <w:r w:rsidRPr="0002699F">
        <w:rPr>
          <w:rFonts w:ascii="Times New Roman" w:hAnsi="Times New Roman" w:cs="Times New Roman"/>
          <w:bCs/>
          <w:sz w:val="24"/>
          <w:szCs w:val="24"/>
        </w:rPr>
        <w:t xml:space="preserve">про надання платних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медичних </w:t>
      </w:r>
      <w:r w:rsidRPr="0002699F">
        <w:rPr>
          <w:rFonts w:ascii="Times New Roman" w:hAnsi="Times New Roman" w:cs="Times New Roman"/>
          <w:bCs/>
          <w:sz w:val="24"/>
          <w:szCs w:val="24"/>
        </w:rPr>
        <w:t>послуг в КНП «Верховинський центр первинної медико-санітарної допомоги» Верховинської селищної ради (далі</w:t>
      </w:r>
      <w:r w:rsidRPr="0002699F">
        <w:rPr>
          <w:rFonts w:ascii="Times New Roman" w:hAnsi="Times New Roman" w:cs="Times New Roman"/>
          <w:sz w:val="24"/>
          <w:szCs w:val="24"/>
        </w:rPr>
        <w:t xml:space="preserve"> Положення) розроблено у відповідності до приписів Конституції України, Цивільного кодексу України, Господарського кодексу України, Закону України «Основи законодавства України про охорону здоров’я», постанови Кабінету Міністрів України від 25.12.1996 р. № 1548 «Про встановлення повноважень органів виконавчої влади та виконавчих органів міських рад щодо регулювання цін (тарифів)», постанови Кабінету Міністрів України від 17.09.1996 р.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з урахуванням положень Концепції реформи фінансування системи охорони здоров′я України, схваленої розпорядженням Кабінету Міністрів України від 30.11.2016 року № 1013-р.</w:t>
      </w:r>
    </w:p>
    <w:p w:rsidR="00E90B20" w:rsidRPr="0002699F" w:rsidRDefault="00E90B20" w:rsidP="00E90B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 2. Розрахунок собівартості платних медичних послуг здійснюється </w:t>
      </w:r>
      <w:r w:rsidRPr="0002699F">
        <w:rPr>
          <w:rFonts w:ascii="Times New Roman" w:hAnsi="Times New Roman" w:cs="Times New Roman"/>
          <w:bCs/>
          <w:sz w:val="24"/>
          <w:szCs w:val="24"/>
        </w:rPr>
        <w:t>КНП «Верховинський центр первинної медико-санітарної допомоги»</w:t>
      </w:r>
      <w:r w:rsidRPr="0002699F">
        <w:rPr>
          <w:rFonts w:ascii="Times New Roman" w:hAnsi="Times New Roman" w:cs="Times New Roman"/>
          <w:sz w:val="24"/>
          <w:szCs w:val="24"/>
        </w:rPr>
        <w:t xml:space="preserve"> за принципом класифікації витрат та розрахунку фактичної собівартості, визначеним у «Положенні (стандарті) бухгалтерського обліку 16 «Витрати»», що затверджене наказом Міністерства фінансів України від 31.12.1999 р. № 318. </w:t>
      </w:r>
    </w:p>
    <w:p w:rsidR="00E90B20" w:rsidRPr="0002699F" w:rsidRDefault="00E90B20" w:rsidP="00E90B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3. Кошти за платні медичні послуги зараховуються на спеціальні рахунки </w:t>
      </w:r>
      <w:r w:rsidRPr="0002699F">
        <w:rPr>
          <w:rFonts w:ascii="Times New Roman" w:hAnsi="Times New Roman" w:cs="Times New Roman"/>
          <w:bCs/>
          <w:sz w:val="24"/>
          <w:szCs w:val="24"/>
        </w:rPr>
        <w:t>КНП «Верховинський центр первинної медико-санітарної допомоги»</w:t>
      </w:r>
      <w:r w:rsidRPr="0002699F">
        <w:rPr>
          <w:rFonts w:ascii="Times New Roman" w:hAnsi="Times New Roman" w:cs="Times New Roman"/>
          <w:sz w:val="24"/>
          <w:szCs w:val="24"/>
        </w:rPr>
        <w:t xml:space="preserve"> і використовуються виключно для забезпечення потреб Підприємства та здійснення статутної діяльності. </w:t>
      </w:r>
    </w:p>
    <w:p w:rsidR="00E90B20" w:rsidRPr="0002699F" w:rsidRDefault="00E90B20" w:rsidP="00E90B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4. Тарифи на платні медичні послуги, що надаються населенню в </w:t>
      </w:r>
      <w:r w:rsidRPr="0002699F">
        <w:rPr>
          <w:rFonts w:ascii="Times New Roman" w:hAnsi="Times New Roman" w:cs="Times New Roman"/>
          <w:bCs/>
          <w:sz w:val="24"/>
          <w:szCs w:val="24"/>
        </w:rPr>
        <w:t>КНП «Верховинський центр первинної медико-санітарної допомоги»</w:t>
      </w:r>
      <w:r w:rsidRPr="0002699F">
        <w:rPr>
          <w:rFonts w:ascii="Times New Roman" w:hAnsi="Times New Roman" w:cs="Times New Roman"/>
          <w:sz w:val="24"/>
          <w:szCs w:val="24"/>
        </w:rPr>
        <w:t>, розраховуються індивідуально за кожним видом медичної послуги на основі обґрунтованих видатків Підприємства з урахуванням граничного рівня рентабельності.</w:t>
      </w:r>
    </w:p>
    <w:p w:rsidR="00E90B20" w:rsidRPr="0002699F" w:rsidRDefault="00E90B20" w:rsidP="00E90B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5. Обсяг платних медичних послуг, які не входять до програми гарантій медичного обслуговування населення, визначених законодавством України, може становити не більше 20% від обсягу всіх наданих послуг.</w:t>
      </w:r>
    </w:p>
    <w:p w:rsidR="00E90B20" w:rsidRPr="0002699F" w:rsidRDefault="00E90B20" w:rsidP="00E90B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6. Повна планова собівартість визначається із застосуванням нормативно-витратного методу на підставі державних і галузевих норм використання матеріальних ресурсів, норм часу, норм оплати праці, цін на медикаменти, витратні матеріали та вироби медичного призначення, витрат, пов’язаних з управлінням</w:t>
      </w:r>
      <w:r w:rsidR="00485912">
        <w:rPr>
          <w:rFonts w:ascii="Times New Roman" w:hAnsi="Times New Roman" w:cs="Times New Roman"/>
          <w:sz w:val="24"/>
          <w:szCs w:val="24"/>
        </w:rPr>
        <w:t xml:space="preserve"> і обслуговуванням Підприємства</w:t>
      </w:r>
      <w:r w:rsidRPr="0002699F">
        <w:rPr>
          <w:rFonts w:ascii="Times New Roman" w:hAnsi="Times New Roman" w:cs="Times New Roman"/>
          <w:sz w:val="24"/>
          <w:szCs w:val="24"/>
        </w:rPr>
        <w:t xml:space="preserve"> тощо. </w:t>
      </w:r>
    </w:p>
    <w:p w:rsidR="00E90B20" w:rsidRPr="0002699F" w:rsidRDefault="00E90B20" w:rsidP="00E90B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7. Вартість медичної послуги складається з собівартості, податку на додану вартість за ставками чинного законодавства на послуги в галузі охорони здоров’я та граничний рівень рентабельності.  </w:t>
      </w:r>
    </w:p>
    <w:p w:rsidR="00E90B20" w:rsidRPr="0002699F" w:rsidRDefault="00E90B20" w:rsidP="00E90B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8. Підприємство реєструється платником ПДВ у визначеному законодавством порядку. </w:t>
      </w:r>
    </w:p>
    <w:p w:rsidR="00E90B20" w:rsidRPr="0002699F" w:rsidRDefault="00E90B20" w:rsidP="00E90B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9. Тарифи на платні медичні послуги затверджуються рішенням Верховинської селищної ради. </w:t>
      </w:r>
    </w:p>
    <w:p w:rsidR="00E90B20" w:rsidRPr="0002699F" w:rsidRDefault="00E90B20" w:rsidP="00E90B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10. Розрахунки тарифів на платні медичні послуги проводяться з урахуванням фактичних видатків Підприємства один раз на рік та подаються до Верховинської селищної ради щорічно до 05</w:t>
      </w:r>
      <w:r w:rsidR="00600180">
        <w:rPr>
          <w:rFonts w:ascii="Times New Roman" w:hAnsi="Times New Roman" w:cs="Times New Roman"/>
          <w:sz w:val="24"/>
          <w:szCs w:val="24"/>
        </w:rPr>
        <w:t xml:space="preserve"> </w:t>
      </w:r>
      <w:r w:rsidR="00485912">
        <w:rPr>
          <w:rFonts w:ascii="Times New Roman" w:hAnsi="Times New Roman" w:cs="Times New Roman"/>
          <w:sz w:val="24"/>
          <w:szCs w:val="24"/>
        </w:rPr>
        <w:t>жовтня</w:t>
      </w:r>
      <w:r w:rsidRPr="000269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B20" w:rsidRPr="0002699F" w:rsidRDefault="00E90B20" w:rsidP="00E90B20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11. Відповідальність за належне застосування тарифів на платні медичні послуги несе керівник  </w:t>
      </w:r>
      <w:r w:rsidRPr="0002699F">
        <w:rPr>
          <w:rFonts w:ascii="Times New Roman" w:hAnsi="Times New Roman" w:cs="Times New Roman"/>
          <w:bCs/>
          <w:sz w:val="24"/>
          <w:szCs w:val="24"/>
        </w:rPr>
        <w:t>КНП «Верховинський центр первинної медико-санітарної допомоги»</w:t>
      </w:r>
      <w:r w:rsidRPr="000269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0B20" w:rsidRPr="0002699F" w:rsidRDefault="00E90B20" w:rsidP="00E90B20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E90B20" w:rsidRPr="0002699F" w:rsidRDefault="00E90B20" w:rsidP="00E90B2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2699F">
        <w:rPr>
          <w:rFonts w:ascii="Times New Roman" w:hAnsi="Times New Roman" w:cs="Times New Roman"/>
          <w:b/>
          <w:sz w:val="24"/>
          <w:szCs w:val="24"/>
        </w:rPr>
        <w:t>Заступник селищного голови</w:t>
      </w:r>
    </w:p>
    <w:p w:rsidR="00E90B20" w:rsidRDefault="00E90B20" w:rsidP="00E90B2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2699F">
        <w:rPr>
          <w:rFonts w:ascii="Times New Roman" w:hAnsi="Times New Roman" w:cs="Times New Roman"/>
          <w:b/>
          <w:sz w:val="24"/>
          <w:szCs w:val="24"/>
        </w:rPr>
        <w:t>з питань діяльності виконавчих органів ради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269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2699F">
        <w:rPr>
          <w:rFonts w:ascii="Times New Roman" w:hAnsi="Times New Roman" w:cs="Times New Roman"/>
          <w:b/>
          <w:sz w:val="24"/>
          <w:szCs w:val="24"/>
        </w:rPr>
        <w:t xml:space="preserve"> Оксана ЧУБА</w:t>
      </w:r>
      <w:r>
        <w:rPr>
          <w:rFonts w:ascii="Times New Roman" w:hAnsi="Times New Roman" w:cs="Times New Roman"/>
          <w:b/>
          <w:sz w:val="24"/>
          <w:szCs w:val="24"/>
        </w:rPr>
        <w:t>ТЬКО</w:t>
      </w:r>
    </w:p>
    <w:p w:rsidR="00E90B20" w:rsidRDefault="00E90B20" w:rsidP="00E90B2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0B20" w:rsidRPr="0002699F" w:rsidRDefault="00E90B20" w:rsidP="00E90B2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2699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E90B20" w:rsidRDefault="00E90B20" w:rsidP="00E90B20">
      <w:pPr>
        <w:rPr>
          <w:rFonts w:ascii="Times New Roman" w:hAnsi="Times New Roman" w:cs="Times New Roman"/>
          <w:b/>
          <w:sz w:val="24"/>
          <w:szCs w:val="24"/>
        </w:rPr>
      </w:pPr>
      <w:r w:rsidRPr="00026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912" w:rsidRDefault="00485912" w:rsidP="00E90B20">
      <w:pPr>
        <w:rPr>
          <w:rFonts w:ascii="Times New Roman" w:hAnsi="Times New Roman" w:cs="Times New Roman"/>
          <w:b/>
          <w:sz w:val="24"/>
          <w:szCs w:val="24"/>
        </w:rPr>
      </w:pPr>
    </w:p>
    <w:p w:rsidR="00485912" w:rsidRPr="0002699F" w:rsidRDefault="00485912" w:rsidP="00E90B20">
      <w:pPr>
        <w:rPr>
          <w:rFonts w:ascii="Times New Roman" w:hAnsi="Times New Roman" w:cs="Times New Roman"/>
          <w:b/>
          <w:sz w:val="24"/>
          <w:szCs w:val="24"/>
        </w:rPr>
      </w:pPr>
    </w:p>
    <w:p w:rsidR="002B774D" w:rsidRDefault="00E90B20" w:rsidP="00E90B20">
      <w:pPr>
        <w:rPr>
          <w:rFonts w:ascii="Times New Roman" w:hAnsi="Times New Roman" w:cs="Times New Roman"/>
          <w:b/>
          <w:sz w:val="24"/>
          <w:szCs w:val="24"/>
        </w:rPr>
      </w:pPr>
      <w:r w:rsidRPr="000269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859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90B20" w:rsidRPr="0002699F" w:rsidRDefault="002B774D" w:rsidP="00E90B20">
      <w:pPr>
        <w:rPr>
          <w:rFonts w:ascii="Times New Roman" w:hAnsi="Times New Roman" w:cs="Times New Roman"/>
          <w:sz w:val="24"/>
          <w:szCs w:val="24"/>
        </w:rPr>
      </w:pPr>
      <w:r w:rsidRPr="00C7079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</w:t>
      </w:r>
      <w:r w:rsidR="00485912">
        <w:rPr>
          <w:rFonts w:ascii="Times New Roman" w:hAnsi="Times New Roman" w:cs="Times New Roman"/>
          <w:b/>
          <w:sz w:val="24"/>
          <w:szCs w:val="24"/>
        </w:rPr>
        <w:t>Д</w:t>
      </w:r>
      <w:r w:rsidR="00485912">
        <w:rPr>
          <w:rFonts w:ascii="Times New Roman" w:hAnsi="Times New Roman" w:cs="Times New Roman"/>
          <w:sz w:val="24"/>
          <w:szCs w:val="24"/>
        </w:rPr>
        <w:t xml:space="preserve">одаток </w:t>
      </w:r>
      <w:r w:rsidR="00E90B20" w:rsidRPr="0002699F">
        <w:rPr>
          <w:rFonts w:ascii="Times New Roman" w:hAnsi="Times New Roman" w:cs="Times New Roman"/>
          <w:sz w:val="24"/>
          <w:szCs w:val="24"/>
        </w:rPr>
        <w:t>2</w:t>
      </w:r>
    </w:p>
    <w:p w:rsidR="00485912" w:rsidRDefault="00E90B20" w:rsidP="00E90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859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2699F">
        <w:rPr>
          <w:rFonts w:ascii="Times New Roman" w:hAnsi="Times New Roman" w:cs="Times New Roman"/>
          <w:sz w:val="24"/>
          <w:szCs w:val="24"/>
        </w:rPr>
        <w:t>до рішення</w:t>
      </w:r>
      <w:r w:rsidR="00485912">
        <w:rPr>
          <w:rFonts w:ascii="Times New Roman" w:hAnsi="Times New Roman" w:cs="Times New Roman"/>
          <w:sz w:val="24"/>
          <w:szCs w:val="24"/>
        </w:rPr>
        <w:t xml:space="preserve"> селищної ради</w:t>
      </w:r>
      <w:r w:rsidRPr="000269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0B20" w:rsidRDefault="00E90B20" w:rsidP="00E90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85912">
        <w:rPr>
          <w:rFonts w:ascii="Times New Roman" w:hAnsi="Times New Roman" w:cs="Times New Roman"/>
          <w:sz w:val="24"/>
          <w:szCs w:val="24"/>
        </w:rPr>
        <w:t xml:space="preserve">                                   №____</w:t>
      </w:r>
      <w:r w:rsidRPr="0002699F">
        <w:rPr>
          <w:rFonts w:ascii="Times New Roman" w:hAnsi="Times New Roman" w:cs="Times New Roman"/>
          <w:sz w:val="24"/>
          <w:szCs w:val="24"/>
        </w:rPr>
        <w:t xml:space="preserve">від </w:t>
      </w:r>
      <w:r w:rsidR="00485912">
        <w:rPr>
          <w:rFonts w:ascii="Times New Roman" w:hAnsi="Times New Roman" w:cs="Times New Roman"/>
          <w:sz w:val="24"/>
          <w:szCs w:val="24"/>
        </w:rPr>
        <w:t>____________</w:t>
      </w:r>
      <w:r w:rsidRPr="0002699F">
        <w:rPr>
          <w:rFonts w:ascii="Times New Roman" w:hAnsi="Times New Roman" w:cs="Times New Roman"/>
          <w:sz w:val="24"/>
          <w:szCs w:val="24"/>
        </w:rPr>
        <w:t xml:space="preserve">2021 р. </w:t>
      </w:r>
    </w:p>
    <w:p w:rsidR="00485912" w:rsidRPr="0002699F" w:rsidRDefault="00485912" w:rsidP="00E90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B20" w:rsidRPr="0002699F" w:rsidRDefault="00485912" w:rsidP="00485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90B20" w:rsidRPr="0002699F">
        <w:rPr>
          <w:rFonts w:ascii="Times New Roman" w:hAnsi="Times New Roman" w:cs="Times New Roman"/>
          <w:b/>
          <w:sz w:val="24"/>
          <w:szCs w:val="24"/>
        </w:rPr>
        <w:t xml:space="preserve">Перелік і тарифи на платні медичні послуги, </w:t>
      </w:r>
    </w:p>
    <w:p w:rsidR="00485912" w:rsidRDefault="00E90B20" w:rsidP="00485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9F">
        <w:rPr>
          <w:rFonts w:ascii="Times New Roman" w:hAnsi="Times New Roman" w:cs="Times New Roman"/>
          <w:b/>
          <w:sz w:val="24"/>
          <w:szCs w:val="24"/>
        </w:rPr>
        <w:t xml:space="preserve">які надаються в комунальному некомерційному підприємстві «Верховинський </w:t>
      </w:r>
    </w:p>
    <w:p w:rsidR="00E90B20" w:rsidRPr="0002699F" w:rsidRDefault="00E90B20" w:rsidP="00485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9F">
        <w:rPr>
          <w:rFonts w:ascii="Times New Roman" w:hAnsi="Times New Roman" w:cs="Times New Roman"/>
          <w:b/>
          <w:sz w:val="24"/>
          <w:szCs w:val="24"/>
        </w:rPr>
        <w:t>центр первинної медико-санітарної допомоги»  Верховинської селищної ради</w:t>
      </w:r>
    </w:p>
    <w:p w:rsidR="009F2EF9" w:rsidRDefault="00E90B20" w:rsidP="009F2EF9">
      <w:pPr>
        <w:pStyle w:val="1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 xml:space="preserve">жовчного </w:t>
      </w:r>
      <w:proofErr w:type="spellStart"/>
      <w:r w:rsidRPr="0002699F">
        <w:rPr>
          <w:rFonts w:ascii="Times New Roman" w:hAnsi="Times New Roman"/>
          <w:sz w:val="24"/>
          <w:szCs w:val="24"/>
        </w:rPr>
        <w:t>міхура+жовчних</w:t>
      </w:r>
      <w:proofErr w:type="spellEnd"/>
      <w:r w:rsidRPr="0002699F">
        <w:rPr>
          <w:rFonts w:ascii="Times New Roman" w:hAnsi="Times New Roman"/>
          <w:sz w:val="24"/>
          <w:szCs w:val="24"/>
        </w:rPr>
        <w:t xml:space="preserve"> протоків</w:t>
      </w:r>
      <w:r w:rsidR="009F2EF9" w:rsidRPr="009F2EF9">
        <w:rPr>
          <w:rFonts w:ascii="Times New Roman" w:hAnsi="Times New Roman"/>
          <w:sz w:val="24"/>
          <w:szCs w:val="24"/>
        </w:rPr>
        <w:t xml:space="preserve"> </w:t>
      </w:r>
      <w:r w:rsidR="009F2EF9" w:rsidRPr="00485912">
        <w:rPr>
          <w:rFonts w:ascii="Times New Roman" w:hAnsi="Times New Roman"/>
          <w:sz w:val="24"/>
          <w:szCs w:val="24"/>
        </w:rPr>
        <w:t xml:space="preserve">УЗД комплексного обстеження </w:t>
      </w:r>
      <w:proofErr w:type="spellStart"/>
      <w:r w:rsidR="009F2EF9" w:rsidRPr="00485912">
        <w:rPr>
          <w:rFonts w:ascii="Times New Roman" w:hAnsi="Times New Roman"/>
          <w:sz w:val="24"/>
          <w:szCs w:val="24"/>
        </w:rPr>
        <w:t>печінки+жовчний</w:t>
      </w:r>
      <w:proofErr w:type="spellEnd"/>
      <w:r w:rsidR="009F2EF9" w:rsidRPr="00485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EF9" w:rsidRPr="00485912">
        <w:rPr>
          <w:rFonts w:ascii="Times New Roman" w:hAnsi="Times New Roman"/>
          <w:sz w:val="24"/>
          <w:szCs w:val="24"/>
        </w:rPr>
        <w:t>міхур+жовчні</w:t>
      </w:r>
      <w:proofErr w:type="spellEnd"/>
      <w:r w:rsidR="009F2EF9" w:rsidRPr="00485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EF9" w:rsidRPr="00485912">
        <w:rPr>
          <w:rFonts w:ascii="Times New Roman" w:hAnsi="Times New Roman"/>
          <w:sz w:val="24"/>
          <w:szCs w:val="24"/>
        </w:rPr>
        <w:t>протоки+підшлункова</w:t>
      </w:r>
      <w:proofErr w:type="spellEnd"/>
      <w:r w:rsidR="009F2EF9" w:rsidRPr="00485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EF9" w:rsidRPr="00485912">
        <w:rPr>
          <w:rFonts w:ascii="Times New Roman" w:hAnsi="Times New Roman"/>
          <w:sz w:val="24"/>
          <w:szCs w:val="24"/>
        </w:rPr>
        <w:t>залоза+селезінка</w:t>
      </w:r>
      <w:proofErr w:type="spellEnd"/>
      <w:r w:rsidR="009F2EF9" w:rsidRPr="00485912">
        <w:rPr>
          <w:rFonts w:ascii="Times New Roman" w:hAnsi="Times New Roman"/>
          <w:sz w:val="24"/>
          <w:szCs w:val="24"/>
        </w:rPr>
        <w:t>.</w:t>
      </w:r>
    </w:p>
    <w:p w:rsidR="009F2EF9" w:rsidRPr="00485912" w:rsidRDefault="009F2EF9" w:rsidP="009F2E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85912">
        <w:rPr>
          <w:rFonts w:ascii="Times New Roman" w:hAnsi="Times New Roman"/>
          <w:sz w:val="24"/>
          <w:szCs w:val="24"/>
        </w:rPr>
        <w:t>Вартість – 82,84 грн. (додаток №1)</w:t>
      </w:r>
    </w:p>
    <w:p w:rsidR="009F2EF9" w:rsidRPr="0002699F" w:rsidRDefault="009F2EF9" w:rsidP="009F2EF9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УЗД комплексного обстеження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нирки+наднирникові</w:t>
      </w:r>
      <w:proofErr w:type="spellEnd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залози+сечовий</w:t>
      </w:r>
      <w:proofErr w:type="spellEnd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міхур з визначенням залишкової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сечі+передміхурової</w:t>
      </w:r>
      <w:proofErr w:type="spellEnd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залози</w:t>
      </w:r>
    </w:p>
    <w:p w:rsidR="009F2EF9" w:rsidRPr="0002699F" w:rsidRDefault="009F2EF9" w:rsidP="009F2E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699F">
        <w:rPr>
          <w:rFonts w:ascii="Times New Roman" w:hAnsi="Times New Roman" w:cs="Times New Roman"/>
          <w:sz w:val="24"/>
          <w:szCs w:val="24"/>
        </w:rPr>
        <w:t xml:space="preserve">   Вартість – 82,84 грн. (додаток №2)</w:t>
      </w:r>
    </w:p>
    <w:p w:rsidR="009F2EF9" w:rsidRDefault="009F2EF9" w:rsidP="009F2EF9">
      <w:pPr>
        <w:pStyle w:val="1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807">
        <w:rPr>
          <w:rFonts w:ascii="Times New Roman" w:hAnsi="Times New Roman"/>
          <w:sz w:val="24"/>
          <w:szCs w:val="24"/>
        </w:rPr>
        <w:t xml:space="preserve">УЗД обстеження </w:t>
      </w:r>
      <w:proofErr w:type="spellStart"/>
      <w:r w:rsidRPr="003F0807">
        <w:rPr>
          <w:rFonts w:ascii="Times New Roman" w:hAnsi="Times New Roman"/>
          <w:sz w:val="24"/>
          <w:szCs w:val="24"/>
        </w:rPr>
        <w:t>нирки+надниркові</w:t>
      </w:r>
      <w:proofErr w:type="spellEnd"/>
      <w:r w:rsidRPr="003F0807">
        <w:rPr>
          <w:rFonts w:ascii="Times New Roman" w:hAnsi="Times New Roman"/>
          <w:sz w:val="24"/>
          <w:szCs w:val="24"/>
        </w:rPr>
        <w:t xml:space="preserve"> залози</w:t>
      </w:r>
    </w:p>
    <w:p w:rsidR="009F2EF9" w:rsidRPr="003F0807" w:rsidRDefault="009F2EF9" w:rsidP="009F2E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F0807">
        <w:rPr>
          <w:rFonts w:ascii="Times New Roman" w:hAnsi="Times New Roman"/>
          <w:sz w:val="24"/>
          <w:szCs w:val="24"/>
        </w:rPr>
        <w:t>Вартість – 53,56 грн. (додаток №3)</w:t>
      </w:r>
    </w:p>
    <w:p w:rsidR="009F2EF9" w:rsidRPr="0002699F" w:rsidRDefault="009F2EF9" w:rsidP="009F2EF9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УЗД обстеження м</w:t>
      </w:r>
      <w:r w:rsidRPr="0002699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’</w:t>
      </w: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 тканин</w:t>
      </w:r>
    </w:p>
    <w:p w:rsidR="009F2EF9" w:rsidRPr="0002699F" w:rsidRDefault="009F2EF9" w:rsidP="009F2EF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46,24 грн. (додаток №4)</w:t>
      </w:r>
    </w:p>
    <w:p w:rsidR="009F2EF9" w:rsidRPr="0002699F" w:rsidRDefault="009F2EF9" w:rsidP="009F2EF9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УЗД обстеження печінки</w:t>
      </w:r>
    </w:p>
    <w:p w:rsidR="009F2EF9" w:rsidRPr="0002699F" w:rsidRDefault="009F2EF9" w:rsidP="009F2EF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46,24 грн. (додаток №5)</w:t>
      </w:r>
    </w:p>
    <w:p w:rsidR="00E90B20" w:rsidRPr="0002699F" w:rsidRDefault="009F2EF9" w:rsidP="009F2EF9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УЗД обстеження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46,24 грн. (додаток №6)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УЗД сечового міхура з визначенням залишкової сечі</w:t>
      </w:r>
    </w:p>
    <w:p w:rsidR="00E90B20" w:rsidRPr="0002699F" w:rsidRDefault="00485912" w:rsidP="003F080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0B20" w:rsidRPr="0002699F">
        <w:rPr>
          <w:rFonts w:ascii="Times New Roman" w:hAnsi="Times New Roman" w:cs="Times New Roman"/>
          <w:sz w:val="24"/>
          <w:szCs w:val="24"/>
        </w:rPr>
        <w:t xml:space="preserve">     Вартість – 46,24 грн. (додаток №7)</w:t>
      </w:r>
    </w:p>
    <w:p w:rsidR="00E90B20" w:rsidRPr="0002699F" w:rsidRDefault="00E90B20" w:rsidP="003F0807">
      <w:pPr>
        <w:pStyle w:val="1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>УЗД обстеження передміхурової залози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46,24 грн. (додаток №8)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УЗД обстеження для жінок матка+ яєчники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53,56 грн. (додаток №9)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УЗД обстеження підшлункової залози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53,56 грн. (додаток №10)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УЗД комплексного обстеження для жінок: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нирки+надниркові</w:t>
      </w:r>
      <w:proofErr w:type="spellEnd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залози+сечовий</w:t>
      </w:r>
      <w:proofErr w:type="spellEnd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міхур з визначенням залишкової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сечі+матка+яєчники</w:t>
      </w:r>
      <w:proofErr w:type="spellEnd"/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82,84 грн. (додаток №11)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УЗД обстеження матки при вагітності+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перенатальне</w:t>
      </w:r>
      <w:proofErr w:type="spellEnd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обстеження стану плода.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82,84 грн. (додаток №12)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УЗД  дослідження судин з кольоровим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доплерівевським</w:t>
      </w:r>
      <w:proofErr w:type="spellEnd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картуванням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82,84 грн. (додаток №13)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УЗД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доплерометрія</w:t>
      </w:r>
      <w:proofErr w:type="spellEnd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судин зі спектральним аналізом у постійному режимі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82,84 грн. (додаток №14)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УЗД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ехокардіоскопія</w:t>
      </w:r>
      <w:proofErr w:type="spellEnd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допплерівським аналізом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82,84 грн. (додаток №15)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УЗД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ехокардіоскопія</w:t>
      </w:r>
      <w:proofErr w:type="spellEnd"/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–60,88 грн. (додаток №16)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УЗД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інтраректальні</w:t>
      </w:r>
      <w:proofErr w:type="spellEnd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дослідження жіночих статевих органів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53,56 грн. (додаток №17)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УЗД щитовидної залози</w:t>
      </w:r>
    </w:p>
    <w:p w:rsidR="00E90B20" w:rsidRPr="0002699F" w:rsidRDefault="00E90B20" w:rsidP="003F0807">
      <w:pPr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Вартість – 53,56 грн. (додаток №18)</w:t>
      </w:r>
    </w:p>
    <w:p w:rsidR="00E90B20" w:rsidRPr="0002699F" w:rsidRDefault="00E90B20" w:rsidP="003F0807">
      <w:pPr>
        <w:pStyle w:val="1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>УЗД периферичних судин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82,84 грн. (додаток №19)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УЗД плевральної порожнини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60,88 грн. (додаток №20)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УЗД молочних залоз з двох сторін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Вартість – 60,88 грн. (додаток №21)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Спірографія</w:t>
      </w:r>
    </w:p>
    <w:p w:rsidR="00E90B20" w:rsidRPr="0002699F" w:rsidRDefault="003F0807" w:rsidP="003F0807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</w:t>
      </w:r>
      <w:r w:rsidR="00E90B20"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99,58 грн. (додаток №22)</w:t>
      </w:r>
    </w:p>
    <w:p w:rsidR="00E90B20" w:rsidRPr="0002699F" w:rsidRDefault="00E90B20" w:rsidP="003F0807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Біохімічний аналіз крові</w:t>
      </w:r>
    </w:p>
    <w:p w:rsidR="003F0807" w:rsidRDefault="00E90B20" w:rsidP="003F0807">
      <w:pPr>
        <w:numPr>
          <w:ilvl w:val="0"/>
          <w:numId w:val="1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Калькуляція показників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біохімічнго</w:t>
      </w:r>
      <w:proofErr w:type="spellEnd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аналізу крові за 1 дослідження</w:t>
      </w:r>
    </w:p>
    <w:p w:rsidR="00E90B20" w:rsidRDefault="003F0807" w:rsidP="003F0807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В</w:t>
      </w:r>
      <w:r w:rsidR="00E90B20"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артість - 16,29 грн. </w:t>
      </w:r>
    </w:p>
    <w:p w:rsidR="008C5300" w:rsidRPr="0002699F" w:rsidRDefault="008C5300" w:rsidP="003F0807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0B20" w:rsidRPr="0002699F" w:rsidRDefault="00E90B20" w:rsidP="003F0807">
      <w:pPr>
        <w:numPr>
          <w:ilvl w:val="0"/>
          <w:numId w:val="1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Витрати медикаментів та матеріалів </w:t>
      </w:r>
      <w:proofErr w:type="spellStart"/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АлАТ</w:t>
      </w:r>
      <w:proofErr w:type="spellEnd"/>
    </w:p>
    <w:p w:rsidR="00E90B20" w:rsidRPr="0002699F" w:rsidRDefault="00E90B20" w:rsidP="003F0807">
      <w:pPr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Вартість – 19,34 грн.</w:t>
      </w:r>
    </w:p>
    <w:p w:rsidR="00E90B20" w:rsidRPr="0002699F" w:rsidRDefault="00E90B20" w:rsidP="003F0807">
      <w:pPr>
        <w:pStyle w:val="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 xml:space="preserve"> Витрати медикаментів та матеріалів </w:t>
      </w:r>
      <w:proofErr w:type="spellStart"/>
      <w:r w:rsidRPr="0002699F">
        <w:rPr>
          <w:rFonts w:ascii="Times New Roman" w:hAnsi="Times New Roman"/>
          <w:sz w:val="24"/>
          <w:szCs w:val="24"/>
        </w:rPr>
        <w:t>АсАТ</w:t>
      </w:r>
      <w:proofErr w:type="spellEnd"/>
    </w:p>
    <w:p w:rsidR="00E90B20" w:rsidRPr="0002699F" w:rsidRDefault="00E90B20" w:rsidP="003F0807">
      <w:pPr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Вартість – 14,92 грн.</w:t>
      </w:r>
    </w:p>
    <w:p w:rsidR="00E90B20" w:rsidRPr="0002699F" w:rsidRDefault="00E90B20" w:rsidP="003F0807">
      <w:pPr>
        <w:pStyle w:val="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 xml:space="preserve"> Витрати медикаментів та матеріалів «Загальний білок»</w:t>
      </w:r>
    </w:p>
    <w:p w:rsidR="00E90B20" w:rsidRPr="0002699F" w:rsidRDefault="00E90B20" w:rsidP="003F0807">
      <w:pPr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Вартість- 15,30 грн. </w:t>
      </w:r>
    </w:p>
    <w:p w:rsidR="00E90B20" w:rsidRPr="0002699F" w:rsidRDefault="00E90B20" w:rsidP="003F0807">
      <w:pPr>
        <w:pStyle w:val="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 xml:space="preserve"> Витрати медикаментів та матеріалів «Креатинін»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19,28 грн.</w:t>
      </w:r>
    </w:p>
    <w:p w:rsidR="00E90B20" w:rsidRPr="0002699F" w:rsidRDefault="00E90B20" w:rsidP="003F0807">
      <w:pPr>
        <w:numPr>
          <w:ilvl w:val="0"/>
          <w:numId w:val="1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Витрати медикаментів та матеріалів «Сечова кислота»</w:t>
      </w:r>
    </w:p>
    <w:p w:rsidR="00E90B20" w:rsidRPr="0002699F" w:rsidRDefault="00E90B20" w:rsidP="003F0807">
      <w:pPr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Вартість – 18,01 грн.</w:t>
      </w:r>
    </w:p>
    <w:p w:rsidR="00E90B20" w:rsidRPr="0002699F" w:rsidRDefault="00E90B20" w:rsidP="003F0807">
      <w:pPr>
        <w:pStyle w:val="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 xml:space="preserve"> Витрати медикаментів та матеріалів «Сечовина»</w:t>
      </w:r>
    </w:p>
    <w:p w:rsidR="00E90B20" w:rsidRPr="0002699F" w:rsidRDefault="00E90B20" w:rsidP="003F08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– 18,01 грн.</w:t>
      </w:r>
    </w:p>
    <w:p w:rsidR="00E90B20" w:rsidRPr="0002699F" w:rsidRDefault="00E90B20" w:rsidP="003F0807">
      <w:pPr>
        <w:numPr>
          <w:ilvl w:val="0"/>
          <w:numId w:val="1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Витрати медикаментів та матеріалів «Загальний білірубін»</w:t>
      </w:r>
    </w:p>
    <w:p w:rsidR="00E90B20" w:rsidRPr="0002699F" w:rsidRDefault="00E90B20" w:rsidP="003F0807">
      <w:pPr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Вартість – 32,10 грн.</w:t>
      </w:r>
    </w:p>
    <w:p w:rsidR="00E90B20" w:rsidRPr="0002699F" w:rsidRDefault="00E90B20" w:rsidP="003F0807">
      <w:pPr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B20" w:rsidRPr="0002699F" w:rsidRDefault="00E90B20" w:rsidP="00E90B20">
      <w:pPr>
        <w:rPr>
          <w:rFonts w:ascii="Times New Roman" w:hAnsi="Times New Roman" w:cs="Times New Roman"/>
          <w:sz w:val="24"/>
          <w:szCs w:val="24"/>
        </w:rPr>
      </w:pPr>
    </w:p>
    <w:p w:rsidR="00E90B20" w:rsidRPr="0002699F" w:rsidRDefault="00E90B20" w:rsidP="00E90B2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2699F">
        <w:rPr>
          <w:rFonts w:ascii="Times New Roman" w:hAnsi="Times New Roman" w:cs="Times New Roman"/>
          <w:b/>
          <w:sz w:val="24"/>
          <w:szCs w:val="24"/>
        </w:rPr>
        <w:t>Заступник селищного голови</w:t>
      </w:r>
    </w:p>
    <w:p w:rsidR="00E90B20" w:rsidRPr="0002699F" w:rsidRDefault="00E90B20" w:rsidP="00E90B20">
      <w:pPr>
        <w:ind w:firstLine="0"/>
        <w:rPr>
          <w:rFonts w:ascii="Times New Roman" w:hAnsi="Times New Roman" w:cs="Times New Roman"/>
          <w:b/>
        </w:rPr>
      </w:pPr>
      <w:r w:rsidRPr="0002699F">
        <w:rPr>
          <w:rFonts w:ascii="Times New Roman" w:hAnsi="Times New Roman" w:cs="Times New Roman"/>
          <w:b/>
          <w:sz w:val="24"/>
          <w:szCs w:val="24"/>
        </w:rPr>
        <w:t>з питань діяльності виконавчих органів ради</w:t>
      </w:r>
      <w:r w:rsidRPr="0002699F">
        <w:rPr>
          <w:rFonts w:ascii="Times New Roman" w:hAnsi="Times New Roman" w:cs="Times New Roman"/>
          <w:b/>
        </w:rPr>
        <w:t xml:space="preserve">                                     Оксана ЧУБАТЬКО                                </w:t>
      </w:r>
    </w:p>
    <w:p w:rsidR="00E90B20" w:rsidRPr="0002699F" w:rsidRDefault="00E90B20" w:rsidP="00E90B20">
      <w:pPr>
        <w:rPr>
          <w:rFonts w:ascii="Times New Roman" w:hAnsi="Times New Roman" w:cs="Times New Roman"/>
          <w:b/>
        </w:rPr>
      </w:pPr>
      <w:r w:rsidRPr="0002699F">
        <w:rPr>
          <w:rFonts w:ascii="Times New Roman" w:hAnsi="Times New Roman" w:cs="Times New Roman"/>
          <w:b/>
        </w:rPr>
        <w:t xml:space="preserve"> </w:t>
      </w: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</w:p>
    <w:p w:rsidR="00E90B20" w:rsidRDefault="00E90B20" w:rsidP="00E90B20">
      <w:pPr>
        <w:rPr>
          <w:b/>
        </w:rPr>
      </w:pPr>
      <w:r>
        <w:rPr>
          <w:b/>
        </w:rPr>
        <w:t xml:space="preserve">                              </w:t>
      </w:r>
    </w:p>
    <w:p w:rsidR="00E90B20" w:rsidRPr="008F7775" w:rsidRDefault="00E90B20" w:rsidP="00E90B20">
      <w:pPr>
        <w:rPr>
          <w:rFonts w:ascii="Times New Roman" w:hAnsi="Times New Roman" w:cs="Times New Roman"/>
        </w:rPr>
      </w:pPr>
    </w:p>
    <w:p w:rsidR="00EB0EAD" w:rsidRDefault="00EB0EAD" w:rsidP="00EB0EAD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</w:p>
    <w:p w:rsidR="00EB0EAD" w:rsidRDefault="00EB0EAD" w:rsidP="00EB0EAD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</w:p>
    <w:p w:rsidR="00EB0EAD" w:rsidRDefault="00EB0EAD" w:rsidP="00EB0EAD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</w:p>
    <w:p w:rsidR="00EB0EAD" w:rsidRDefault="00EB0EAD" w:rsidP="00EB0EAD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</w:p>
    <w:p w:rsidR="00EB0EAD" w:rsidRDefault="00EB0EAD" w:rsidP="00EB0EAD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</w:p>
    <w:p w:rsidR="00EB0EAD" w:rsidRDefault="00EB0EAD" w:rsidP="00EB0EAD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</w:p>
    <w:p w:rsidR="00EB0EAD" w:rsidRDefault="00EB0EAD" w:rsidP="00EB0EAD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</w:p>
    <w:p w:rsidR="00EB0EAD" w:rsidRDefault="00EB0EAD" w:rsidP="00EB0EAD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</w:p>
    <w:p w:rsidR="00EB0EAD" w:rsidRDefault="00EB0EAD" w:rsidP="00EB0EAD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</w:p>
    <w:p w:rsidR="00EB0EAD" w:rsidRDefault="00EB0EAD" w:rsidP="00EB0EAD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</w:p>
    <w:p w:rsidR="00EB0EAD" w:rsidRDefault="00EB0EAD" w:rsidP="00EB0EAD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</w:p>
    <w:p w:rsidR="00EB0EAD" w:rsidRDefault="00EB0EAD" w:rsidP="00EB0EAD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</w:p>
    <w:p w:rsidR="00EB0EAD" w:rsidRDefault="00EB0EAD" w:rsidP="00EB0EAD">
      <w:pPr>
        <w:shd w:val="clear" w:color="auto" w:fill="FFFFFF"/>
        <w:spacing w:after="220" w:line="293" w:lineRule="atLeast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</w:p>
    <w:p w:rsidR="004B7A36" w:rsidRPr="008F7775" w:rsidRDefault="004B7A36" w:rsidP="008F777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7A36" w:rsidRPr="008F7775" w:rsidSect="00E90B20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61AC"/>
    <w:multiLevelType w:val="hybridMultilevel"/>
    <w:tmpl w:val="72CEB934"/>
    <w:lvl w:ilvl="0" w:tplc="B4F6C544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032E5"/>
    <w:multiLevelType w:val="hybridMultilevel"/>
    <w:tmpl w:val="47001AA2"/>
    <w:lvl w:ilvl="0" w:tplc="24F4F5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9018D"/>
    <w:multiLevelType w:val="multilevel"/>
    <w:tmpl w:val="5C3CD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D2196"/>
    <w:multiLevelType w:val="multilevel"/>
    <w:tmpl w:val="6A3E3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4530F"/>
    <w:multiLevelType w:val="multilevel"/>
    <w:tmpl w:val="8028FF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B0643"/>
    <w:multiLevelType w:val="multilevel"/>
    <w:tmpl w:val="DC76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A676F"/>
    <w:multiLevelType w:val="multilevel"/>
    <w:tmpl w:val="B354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812D1"/>
    <w:multiLevelType w:val="multilevel"/>
    <w:tmpl w:val="33082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E17C8"/>
    <w:multiLevelType w:val="multilevel"/>
    <w:tmpl w:val="FF1A14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314BC7"/>
    <w:multiLevelType w:val="multilevel"/>
    <w:tmpl w:val="B3B80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42559"/>
    <w:multiLevelType w:val="multilevel"/>
    <w:tmpl w:val="0C78C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A1"/>
    <w:rsid w:val="0002699F"/>
    <w:rsid w:val="00031BB2"/>
    <w:rsid w:val="000A3E80"/>
    <w:rsid w:val="000E72A8"/>
    <w:rsid w:val="001315FA"/>
    <w:rsid w:val="00146FB0"/>
    <w:rsid w:val="0015430C"/>
    <w:rsid w:val="001D61E0"/>
    <w:rsid w:val="002B774D"/>
    <w:rsid w:val="002F136E"/>
    <w:rsid w:val="00360E22"/>
    <w:rsid w:val="003F0807"/>
    <w:rsid w:val="00485912"/>
    <w:rsid w:val="004B7A36"/>
    <w:rsid w:val="004C11F3"/>
    <w:rsid w:val="00600180"/>
    <w:rsid w:val="0070204B"/>
    <w:rsid w:val="0071355B"/>
    <w:rsid w:val="00796B39"/>
    <w:rsid w:val="008205D8"/>
    <w:rsid w:val="008C47F8"/>
    <w:rsid w:val="008C5300"/>
    <w:rsid w:val="008F7775"/>
    <w:rsid w:val="00911A32"/>
    <w:rsid w:val="009468DF"/>
    <w:rsid w:val="00955F3C"/>
    <w:rsid w:val="0096344B"/>
    <w:rsid w:val="009F2EF9"/>
    <w:rsid w:val="00A30805"/>
    <w:rsid w:val="00A6026D"/>
    <w:rsid w:val="00A718F0"/>
    <w:rsid w:val="00A80D54"/>
    <w:rsid w:val="00A87442"/>
    <w:rsid w:val="00AA5FEB"/>
    <w:rsid w:val="00B56451"/>
    <w:rsid w:val="00B72391"/>
    <w:rsid w:val="00BA31DD"/>
    <w:rsid w:val="00C70795"/>
    <w:rsid w:val="00D330CC"/>
    <w:rsid w:val="00D370B5"/>
    <w:rsid w:val="00D4012F"/>
    <w:rsid w:val="00D606D5"/>
    <w:rsid w:val="00E90B20"/>
    <w:rsid w:val="00EB0EAD"/>
    <w:rsid w:val="00EC4AFA"/>
    <w:rsid w:val="00F0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EF891-879A-445F-AC5E-1474DD29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36"/>
  </w:style>
  <w:style w:type="paragraph" w:styleId="3">
    <w:name w:val="heading 3"/>
    <w:basedOn w:val="a"/>
    <w:link w:val="30"/>
    <w:uiPriority w:val="9"/>
    <w:qFormat/>
    <w:rsid w:val="00F019A1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9A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ui--blog-link">
    <w:name w:val="ui--blog-link"/>
    <w:basedOn w:val="a0"/>
    <w:rsid w:val="00F019A1"/>
  </w:style>
  <w:style w:type="paragraph" w:styleId="a3">
    <w:name w:val="Normal (Web)"/>
    <w:basedOn w:val="a"/>
    <w:uiPriority w:val="99"/>
    <w:semiHidden/>
    <w:unhideWhenUsed/>
    <w:rsid w:val="00F019A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i--blog-metas-left">
    <w:name w:val="ui--blog-metas-left"/>
    <w:basedOn w:val="a0"/>
    <w:rsid w:val="00F019A1"/>
  </w:style>
  <w:style w:type="character" w:customStyle="1" w:styleId="datetime">
    <w:name w:val="datetime"/>
    <w:basedOn w:val="a0"/>
    <w:rsid w:val="00F019A1"/>
  </w:style>
  <w:style w:type="character" w:customStyle="1" w:styleId="ui--blog-separator">
    <w:name w:val="ui--blog-separator"/>
    <w:basedOn w:val="a0"/>
    <w:rsid w:val="00F019A1"/>
  </w:style>
  <w:style w:type="character" w:customStyle="1" w:styleId="ui--meta-categories">
    <w:name w:val="ui--meta-categories"/>
    <w:basedOn w:val="a0"/>
    <w:rsid w:val="00F019A1"/>
  </w:style>
  <w:style w:type="character" w:styleId="a4">
    <w:name w:val="Hyperlink"/>
    <w:basedOn w:val="a0"/>
    <w:uiPriority w:val="99"/>
    <w:unhideWhenUsed/>
    <w:rsid w:val="00F019A1"/>
    <w:rPr>
      <w:color w:val="0000FF"/>
      <w:u w:val="single"/>
    </w:rPr>
  </w:style>
  <w:style w:type="paragraph" w:customStyle="1" w:styleId="a5">
    <w:name w:val="Нормальный"/>
    <w:rsid w:val="0002699F"/>
    <w:pPr>
      <w:autoSpaceDE w:val="0"/>
      <w:autoSpaceDN w:val="0"/>
      <w:ind w:firstLine="0"/>
      <w:jc w:val="left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02699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uk-UA"/>
    </w:rPr>
  </w:style>
  <w:style w:type="character" w:customStyle="1" w:styleId="rvts7">
    <w:name w:val="rvts7"/>
    <w:rsid w:val="0002699F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026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984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6337</Words>
  <Characters>3613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Нагірняк</dc:creator>
  <cp:lastModifiedBy>Нагірняк</cp:lastModifiedBy>
  <cp:revision>2</cp:revision>
  <cp:lastPrinted>2021-05-14T07:39:00Z</cp:lastPrinted>
  <dcterms:created xsi:type="dcterms:W3CDTF">2021-05-21T13:32:00Z</dcterms:created>
  <dcterms:modified xsi:type="dcterms:W3CDTF">2021-05-21T13:32:00Z</dcterms:modified>
</cp:coreProperties>
</file>