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DFD" w:rsidRPr="003959EB" w:rsidRDefault="001D4DFD" w:rsidP="001D4DFD">
      <w:pPr>
        <w:tabs>
          <w:tab w:val="left" w:pos="1890"/>
        </w:tabs>
        <w:jc w:val="center"/>
        <w:rPr>
          <w:rFonts w:eastAsia="Calibri"/>
          <w:b/>
        </w:rPr>
      </w:pPr>
      <w:r w:rsidRPr="003959EB">
        <w:rPr>
          <w:rFonts w:eastAsia="Calibri"/>
          <w:b/>
          <w:noProof/>
          <w:lang w:val="uk-UA" w:eastAsia="uk-UA"/>
        </w:rPr>
        <w:drawing>
          <wp:inline distT="0" distB="0" distL="0" distR="0" wp14:anchorId="358BF8D1" wp14:editId="55D5402B">
            <wp:extent cx="397510" cy="588645"/>
            <wp:effectExtent l="19050" t="0" r="2540"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397510" cy="588645"/>
                    </a:xfrm>
                    <a:prstGeom prst="rect">
                      <a:avLst/>
                    </a:prstGeom>
                    <a:noFill/>
                    <a:ln w="9525">
                      <a:noFill/>
                      <a:miter lim="800000"/>
                      <a:headEnd/>
                      <a:tailEnd/>
                    </a:ln>
                  </pic:spPr>
                </pic:pic>
              </a:graphicData>
            </a:graphic>
          </wp:inline>
        </w:drawing>
      </w:r>
    </w:p>
    <w:p w:rsidR="001D4DFD" w:rsidRPr="003959EB" w:rsidRDefault="001D4DFD" w:rsidP="001D4DFD">
      <w:pPr>
        <w:tabs>
          <w:tab w:val="left" w:pos="1890"/>
        </w:tabs>
        <w:jc w:val="center"/>
        <w:outlineLvl w:val="0"/>
        <w:rPr>
          <w:rFonts w:eastAsia="Calibri"/>
          <w:b/>
        </w:rPr>
      </w:pPr>
      <w:r w:rsidRPr="003959EB">
        <w:rPr>
          <w:rFonts w:eastAsia="Calibri"/>
          <w:b/>
        </w:rPr>
        <w:t>УКРАЇНА</w:t>
      </w:r>
    </w:p>
    <w:p w:rsidR="001D4DFD" w:rsidRPr="003959EB" w:rsidRDefault="001D4DFD" w:rsidP="001D4DFD">
      <w:pPr>
        <w:tabs>
          <w:tab w:val="left" w:pos="1890"/>
        </w:tabs>
        <w:jc w:val="center"/>
        <w:rPr>
          <w:rFonts w:eastAsia="Calibri"/>
          <w:b/>
        </w:rPr>
      </w:pPr>
      <w:r w:rsidRPr="003959EB">
        <w:rPr>
          <w:rFonts w:eastAsia="Calibri"/>
          <w:b/>
        </w:rPr>
        <w:t xml:space="preserve">ВЕРХОВИНСЬКА </w:t>
      </w:r>
      <w:proofErr w:type="gramStart"/>
      <w:r w:rsidRPr="003959EB">
        <w:rPr>
          <w:rFonts w:eastAsia="Calibri"/>
          <w:b/>
        </w:rPr>
        <w:t>СЕЛИЩНА  РАДА</w:t>
      </w:r>
      <w:proofErr w:type="gramEnd"/>
    </w:p>
    <w:p w:rsidR="001D4DFD" w:rsidRPr="003959EB" w:rsidRDefault="001D4DFD" w:rsidP="001D4DFD">
      <w:pPr>
        <w:tabs>
          <w:tab w:val="left" w:pos="1890"/>
        </w:tabs>
        <w:jc w:val="center"/>
        <w:rPr>
          <w:rFonts w:eastAsia="Calibri"/>
          <w:b/>
        </w:rPr>
      </w:pPr>
      <w:r w:rsidRPr="003959EB">
        <w:rPr>
          <w:rFonts w:eastAsia="Calibri"/>
          <w:b/>
        </w:rPr>
        <w:t>ВЕРХОВИНСЬКОГО РАЙОНУ ІВАНО-ФРАНКІВСЬКОЇ ОБЛАСТІ</w:t>
      </w:r>
    </w:p>
    <w:p w:rsidR="001D4DFD" w:rsidRPr="003959EB" w:rsidRDefault="001D4DFD" w:rsidP="001D4DFD">
      <w:pPr>
        <w:tabs>
          <w:tab w:val="left" w:pos="1890"/>
        </w:tabs>
        <w:jc w:val="center"/>
        <w:rPr>
          <w:rFonts w:eastAsia="Calibri"/>
          <w:b/>
        </w:rPr>
      </w:pPr>
      <w:r>
        <w:rPr>
          <w:rFonts w:eastAsia="Calibri"/>
          <w:noProof/>
          <w:lang w:val="uk-UA" w:eastAsia="uk-UA"/>
        </w:rPr>
        <mc:AlternateContent>
          <mc:Choice Requires="wps">
            <w:drawing>
              <wp:anchor distT="4294967292" distB="4294967292" distL="114300" distR="114300" simplePos="0" relativeHeight="251659264" behindDoc="0" locked="0" layoutInCell="1" allowOverlap="1" wp14:anchorId="710B8E14" wp14:editId="63569B03">
                <wp:simplePos x="0" y="0"/>
                <wp:positionH relativeFrom="column">
                  <wp:posOffset>62865</wp:posOffset>
                </wp:positionH>
                <wp:positionV relativeFrom="paragraph">
                  <wp:posOffset>49529</wp:posOffset>
                </wp:positionV>
                <wp:extent cx="6096000" cy="0"/>
                <wp:effectExtent l="0" t="0" r="19050" b="19050"/>
                <wp:wrapNone/>
                <wp:docPr id="21" name="Пряма зі стрілкою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B7E2CC" id="_x0000_t32" coordsize="21600,21600" o:spt="32" o:oned="t" path="m,l21600,21600e" filled="f">
                <v:path arrowok="t" fillok="f" o:connecttype="none"/>
                <o:lock v:ext="edit" shapetype="t"/>
              </v:shapetype>
              <v:shape id="Пряма зі стрілкою 21" o:spid="_x0000_s1026" type="#_x0000_t32" style="position:absolute;margin-left:4.95pt;margin-top:3.9pt;width:480pt;height:0;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" strokeweight="1pt"/>
            </w:pict>
          </mc:Fallback>
        </mc:AlternateContent>
      </w:r>
    </w:p>
    <w:p w:rsidR="001D4DFD" w:rsidRPr="003959EB" w:rsidRDefault="001D4DFD" w:rsidP="001D4DFD">
      <w:pPr>
        <w:jc w:val="center"/>
        <w:rPr>
          <w:rFonts w:eastAsia="Calibri"/>
          <w:b/>
        </w:rPr>
      </w:pPr>
      <w:r w:rsidRPr="003959EB">
        <w:rPr>
          <w:rFonts w:eastAsia="Calibri"/>
          <w:b/>
        </w:rPr>
        <w:t>В И К О Н А В Ч И Й   К О М І Т Е Т</w:t>
      </w:r>
    </w:p>
    <w:p w:rsidR="001D4DFD" w:rsidRPr="003959EB" w:rsidRDefault="001D4DFD" w:rsidP="001D4DFD">
      <w:pPr>
        <w:tabs>
          <w:tab w:val="left" w:pos="1890"/>
        </w:tabs>
        <w:jc w:val="center"/>
        <w:rPr>
          <w:rFonts w:eastAsia="Calibri"/>
          <w:b/>
        </w:rPr>
      </w:pPr>
      <w:r w:rsidRPr="003959EB">
        <w:rPr>
          <w:rFonts w:eastAsia="Calibri"/>
          <w:b/>
        </w:rPr>
        <w:t xml:space="preserve">  Р І Ш Е Н Н Я № </w:t>
      </w:r>
      <w:r>
        <w:rPr>
          <w:rFonts w:eastAsia="Calibri"/>
          <w:b/>
        </w:rPr>
        <w:t>1019</w:t>
      </w:r>
    </w:p>
    <w:p w:rsidR="001D4DFD" w:rsidRPr="003959EB" w:rsidRDefault="001D4DFD" w:rsidP="001D4DFD">
      <w:pPr>
        <w:rPr>
          <w:rFonts w:eastAsia="Calibri"/>
        </w:rPr>
      </w:pPr>
      <w:proofErr w:type="gramStart"/>
      <w:r w:rsidRPr="003959EB">
        <w:rPr>
          <w:rFonts w:eastAsia="Calibri"/>
        </w:rPr>
        <w:t xml:space="preserve">від  </w:t>
      </w:r>
      <w:r>
        <w:rPr>
          <w:rFonts w:eastAsia="Calibri"/>
        </w:rPr>
        <w:t>11</w:t>
      </w:r>
      <w:proofErr w:type="gramEnd"/>
      <w:r>
        <w:rPr>
          <w:rFonts w:eastAsia="Calibri"/>
        </w:rPr>
        <w:t xml:space="preserve"> вересня</w:t>
      </w:r>
      <w:r w:rsidRPr="003959EB">
        <w:rPr>
          <w:rFonts w:eastAsia="Calibri"/>
        </w:rPr>
        <w:t xml:space="preserve">  2026 року</w:t>
      </w:r>
    </w:p>
    <w:p w:rsidR="001D4DFD" w:rsidRPr="003959EB" w:rsidRDefault="001D4DFD" w:rsidP="001D4DFD">
      <w:pPr>
        <w:tabs>
          <w:tab w:val="left" w:pos="1890"/>
        </w:tabs>
        <w:rPr>
          <w:rFonts w:eastAsia="Calibri"/>
        </w:rPr>
      </w:pPr>
      <w:proofErr w:type="gramStart"/>
      <w:r w:rsidRPr="003959EB">
        <w:rPr>
          <w:rFonts w:eastAsia="Calibri"/>
        </w:rPr>
        <w:t>селище  Верховина</w:t>
      </w:r>
      <w:proofErr w:type="gramEnd"/>
    </w:p>
    <w:p w:rsidR="001D4DFD" w:rsidRDefault="001D4DFD" w:rsidP="001D4DFD">
      <w:pPr>
        <w:ind w:right="141"/>
        <w:rPr>
          <w:b/>
        </w:rPr>
      </w:pPr>
    </w:p>
    <w:p w:rsidR="001D4DFD" w:rsidRPr="00DC4703" w:rsidRDefault="001D4DFD" w:rsidP="001D4DFD">
      <w:pPr>
        <w:rPr>
          <w:b/>
          <w:color w:val="212529"/>
          <w:shd w:val="clear" w:color="auto" w:fill="FFFFFF"/>
        </w:rPr>
      </w:pPr>
      <w:r>
        <w:rPr>
          <w:b/>
          <w:color w:val="212529"/>
          <w:shd w:val="clear" w:color="auto" w:fill="FFFFFF"/>
        </w:rPr>
        <w:t>Про ут</w:t>
      </w:r>
      <w:r w:rsidRPr="00DC4703">
        <w:rPr>
          <w:b/>
          <w:color w:val="212529"/>
          <w:shd w:val="clear" w:color="auto" w:fill="FFFFFF"/>
        </w:rPr>
        <w:t xml:space="preserve">ворення конкурсної комісії </w:t>
      </w:r>
    </w:p>
    <w:p w:rsidR="001D4DFD" w:rsidRPr="00DC4703" w:rsidRDefault="001D4DFD" w:rsidP="001D4DFD">
      <w:pPr>
        <w:rPr>
          <w:b/>
          <w:color w:val="212529"/>
          <w:shd w:val="clear" w:color="auto" w:fill="FFFFFF"/>
        </w:rPr>
      </w:pPr>
      <w:proofErr w:type="gramStart"/>
      <w:r w:rsidRPr="00DC4703">
        <w:rPr>
          <w:b/>
          <w:color w:val="212529"/>
          <w:shd w:val="clear" w:color="auto" w:fill="FFFFFF"/>
        </w:rPr>
        <w:t>та</w:t>
      </w:r>
      <w:proofErr w:type="gramEnd"/>
      <w:r w:rsidRPr="00DC4703">
        <w:rPr>
          <w:b/>
          <w:color w:val="212529"/>
          <w:shd w:val="clear" w:color="auto" w:fill="FFFFFF"/>
        </w:rPr>
        <w:t xml:space="preserve"> затвердження її персонального складу </w:t>
      </w:r>
    </w:p>
    <w:p w:rsidR="001D4DFD" w:rsidRPr="00DC4703" w:rsidRDefault="001D4DFD" w:rsidP="001D4DFD">
      <w:pPr>
        <w:rPr>
          <w:b/>
          <w:lang w:eastAsia="en-US"/>
        </w:rPr>
      </w:pPr>
      <w:proofErr w:type="gramStart"/>
      <w:r w:rsidRPr="00DC4703">
        <w:rPr>
          <w:b/>
          <w:color w:val="000000"/>
          <w:lang w:eastAsia="uk-UA"/>
        </w:rPr>
        <w:t>для</w:t>
      </w:r>
      <w:proofErr w:type="gramEnd"/>
      <w:r w:rsidRPr="00DC4703">
        <w:rPr>
          <w:b/>
          <w:color w:val="000000"/>
          <w:lang w:eastAsia="uk-UA"/>
        </w:rPr>
        <w:t xml:space="preserve"> обрання </w:t>
      </w:r>
      <w:r w:rsidRPr="00DC4703">
        <w:rPr>
          <w:b/>
          <w:color w:val="000000"/>
          <w:lang w:eastAsia="en-US"/>
        </w:rPr>
        <w:t xml:space="preserve">членів наглядової ради </w:t>
      </w:r>
      <w:r w:rsidRPr="00DC4703">
        <w:rPr>
          <w:b/>
          <w:lang w:eastAsia="en-US"/>
        </w:rPr>
        <w:t>комунального</w:t>
      </w:r>
    </w:p>
    <w:p w:rsidR="001D4DFD" w:rsidRPr="00DC4703" w:rsidRDefault="001D4DFD" w:rsidP="001D4DFD">
      <w:pPr>
        <w:rPr>
          <w:b/>
        </w:rPr>
      </w:pPr>
      <w:r w:rsidRPr="00DC4703">
        <w:rPr>
          <w:b/>
          <w:lang w:eastAsia="en-US"/>
        </w:rPr>
        <w:t xml:space="preserve"> </w:t>
      </w:r>
      <w:proofErr w:type="gramStart"/>
      <w:r w:rsidRPr="00DC4703">
        <w:rPr>
          <w:b/>
          <w:lang w:eastAsia="en-US"/>
        </w:rPr>
        <w:t>некомерційного</w:t>
      </w:r>
      <w:proofErr w:type="gramEnd"/>
      <w:r w:rsidRPr="00DC4703">
        <w:rPr>
          <w:b/>
          <w:lang w:eastAsia="en-US"/>
        </w:rPr>
        <w:t xml:space="preserve"> підприємства </w:t>
      </w:r>
      <w:r w:rsidRPr="00DC4703">
        <w:rPr>
          <w:b/>
        </w:rPr>
        <w:t xml:space="preserve">«Верховинська </w:t>
      </w:r>
    </w:p>
    <w:p w:rsidR="001D4DFD" w:rsidRPr="00DC4703" w:rsidRDefault="001D4DFD" w:rsidP="001D4DFD">
      <w:pPr>
        <w:rPr>
          <w:b/>
        </w:rPr>
      </w:pPr>
      <w:proofErr w:type="gramStart"/>
      <w:r w:rsidRPr="00DC4703">
        <w:rPr>
          <w:b/>
        </w:rPr>
        <w:t>багатопрофільна</w:t>
      </w:r>
      <w:proofErr w:type="gramEnd"/>
      <w:r w:rsidRPr="00DC4703">
        <w:rPr>
          <w:b/>
        </w:rPr>
        <w:t xml:space="preserve"> лікарня»  Верховинської селищної ради</w:t>
      </w:r>
    </w:p>
    <w:p w:rsidR="001D4DFD" w:rsidRPr="008F07E9" w:rsidRDefault="001D4DFD" w:rsidP="001D4DFD">
      <w:pPr>
        <w:rPr>
          <w:b/>
          <w:color w:val="000000"/>
          <w:lang w:eastAsia="uk-UA"/>
        </w:rPr>
      </w:pPr>
    </w:p>
    <w:p w:rsidR="001D4DFD" w:rsidRPr="00B60E34" w:rsidRDefault="001D4DFD" w:rsidP="001D4DFD">
      <w:pPr>
        <w:tabs>
          <w:tab w:val="left" w:pos="851"/>
        </w:tabs>
        <w:jc w:val="both"/>
        <w:rPr>
          <w:rFonts w:eastAsia="Calibri"/>
        </w:rPr>
      </w:pPr>
      <w:r>
        <w:t xml:space="preserve">              </w:t>
      </w:r>
      <w:r w:rsidRPr="002F0563">
        <w:t>Відповідно до пункту «а» статті 32, статей 52, 59 Закону України «Про місцеве самоврядування», статті 24 Закону України «Основи законодавства України про охорону здоров'я», постанови Кабінету Міністрів України «Про наглядову раду закладу охорони здоров'я» від 21.11.2023 № 1221, рішення Верховинської селищної ради «Про делегування повноважень виконавчому комітету Верховинської селищної  ради щодо утворення наглядової ради комунального некомерційного підприємства «Верховинська багатопрофільна лікарня»  Верховинської селищної ради та здійснення деяких заходів щодо її формуванн</w:t>
      </w:r>
      <w:r>
        <w:t>я» від 25.06.2026 № 755-64/2026</w:t>
      </w:r>
      <w:r w:rsidRPr="00940ED5">
        <w:t>,</w:t>
      </w:r>
      <w:r w:rsidRPr="00940ED5">
        <w:rPr>
          <w:rFonts w:eastAsia="Calibri"/>
          <w:b/>
        </w:rPr>
        <w:t xml:space="preserve"> </w:t>
      </w:r>
      <w:r w:rsidRPr="00476F9B">
        <w:rPr>
          <w:rFonts w:eastAsia="Calibri"/>
        </w:rPr>
        <w:t>рішення виконавчого</w:t>
      </w:r>
      <w:r>
        <w:rPr>
          <w:rFonts w:eastAsia="Calibri"/>
        </w:rPr>
        <w:t xml:space="preserve"> комітету від 21.08.2026 року №</w:t>
      </w:r>
      <w:r w:rsidRPr="00476F9B">
        <w:rPr>
          <w:rFonts w:eastAsia="Calibri"/>
        </w:rPr>
        <w:t>1006 «</w:t>
      </w:r>
      <w:r w:rsidRPr="00476F9B">
        <w:t xml:space="preserve">Про повторне оприлюднення </w:t>
      </w:r>
      <w:r w:rsidRPr="00476F9B">
        <w:rPr>
          <w:color w:val="000000"/>
          <w:lang w:eastAsia="uk-UA"/>
        </w:rPr>
        <w:t xml:space="preserve">оголошення про початок формування конкурсної комісії для обрання </w:t>
      </w:r>
      <w:r w:rsidRPr="00476F9B">
        <w:rPr>
          <w:color w:val="000000"/>
          <w:lang w:eastAsia="en-US"/>
        </w:rPr>
        <w:t xml:space="preserve">членів наглядової ради </w:t>
      </w:r>
      <w:r w:rsidRPr="00476F9B">
        <w:rPr>
          <w:lang w:eastAsia="en-US"/>
        </w:rPr>
        <w:t xml:space="preserve">комунального некомерційного підприємства </w:t>
      </w:r>
      <w:r w:rsidRPr="00476F9B">
        <w:t>«Верховинська багатопрофільна лікарня»  Верховинської селищної ради та листа Верховинської районної організації Всеукраїнського товариства «Гуцульщина</w:t>
      </w:r>
      <w:r>
        <w:t xml:space="preserve">» №8 від 02.09.2026р., листа  від </w:t>
      </w:r>
      <w:r w:rsidRPr="00476F9B">
        <w:t>Верховинської районної організації ТСОУ від 03.09.2026</w:t>
      </w:r>
      <w:r>
        <w:t xml:space="preserve"> </w:t>
      </w:r>
      <w:r w:rsidRPr="00476F9B">
        <w:t xml:space="preserve">р. , Верховинського районного </w:t>
      </w:r>
      <w:r w:rsidRPr="00AE3992">
        <w:t>Всеукра</w:t>
      </w:r>
      <w:r>
        <w:t>їнського товариства « Просвіта»</w:t>
      </w:r>
      <w:r w:rsidRPr="00AE3992">
        <w:t xml:space="preserve"> ім. </w:t>
      </w:r>
      <w:r w:rsidRPr="00B60E34">
        <w:t>Т.Шевченка від 03.09.2026 р. б/н</w:t>
      </w:r>
      <w:r w:rsidRPr="002F0563">
        <w:t xml:space="preserve">, </w:t>
      </w:r>
      <w:r w:rsidRPr="00B60E34">
        <w:rPr>
          <w:color w:val="212529"/>
          <w:shd w:val="clear" w:color="auto" w:fill="FFFFFF"/>
        </w:rPr>
        <w:t>з метою забезпечення прозорості та підвищенн</w:t>
      </w:r>
      <w:r>
        <w:rPr>
          <w:color w:val="212529"/>
          <w:shd w:val="clear" w:color="auto" w:fill="FFFFFF"/>
        </w:rPr>
        <w:t>я ефективності управління КНП «</w:t>
      </w:r>
      <w:r w:rsidRPr="00B60E34">
        <w:rPr>
          <w:color w:val="212529"/>
          <w:shd w:val="clear" w:color="auto" w:fill="FFFFFF"/>
        </w:rPr>
        <w:t xml:space="preserve">Верховинська багатопрофільна лікарня» Верховинської селищної ради </w:t>
      </w:r>
      <w:r w:rsidRPr="002F0563">
        <w:t>виконавчий комітет Верховинської селищної ради</w:t>
      </w:r>
    </w:p>
    <w:p w:rsidR="001D4DFD" w:rsidRPr="00992AC8" w:rsidRDefault="001D4DFD" w:rsidP="001D4DFD">
      <w:pPr>
        <w:ind w:firstLine="851"/>
        <w:jc w:val="center"/>
        <w:rPr>
          <w:color w:val="000000" w:themeColor="text1"/>
        </w:rPr>
      </w:pPr>
      <w:r w:rsidRPr="00992AC8">
        <w:rPr>
          <w:color w:val="000000" w:themeColor="text1"/>
        </w:rPr>
        <w:t>ВИРІШИВ:</w:t>
      </w:r>
    </w:p>
    <w:p w:rsidR="001D4DFD" w:rsidRPr="00AE562C" w:rsidRDefault="001D4DFD" w:rsidP="001D4DFD">
      <w:pPr>
        <w:pStyle w:val="a3"/>
        <w:ind w:firstLine="708"/>
        <w:jc w:val="both"/>
        <w:rPr>
          <w:color w:val="212529"/>
          <w:lang w:eastAsia="uk-UA"/>
        </w:rPr>
      </w:pPr>
      <w:r w:rsidRPr="00AE562C">
        <w:rPr>
          <w:color w:val="212529"/>
          <w:lang w:eastAsia="uk-UA"/>
        </w:rPr>
        <w:t xml:space="preserve">1. Утворити конкурсну комісію для обрання членів наглядової ради </w:t>
      </w:r>
      <w:r w:rsidRPr="00AE562C">
        <w:rPr>
          <w:lang w:eastAsia="en-US"/>
        </w:rPr>
        <w:t xml:space="preserve">комунального некомерційного підприємства </w:t>
      </w:r>
      <w:r w:rsidRPr="00AE562C">
        <w:t xml:space="preserve">«Верховинська багатопрофільна </w:t>
      </w:r>
      <w:proofErr w:type="gramStart"/>
      <w:r w:rsidRPr="00AE562C">
        <w:t>лікарня»  Верховинської</w:t>
      </w:r>
      <w:proofErr w:type="gramEnd"/>
      <w:r w:rsidRPr="00AE562C">
        <w:t xml:space="preserve"> селищної ради. </w:t>
      </w:r>
    </w:p>
    <w:p w:rsidR="001D4DFD" w:rsidRPr="00AE562C" w:rsidRDefault="001D4DFD" w:rsidP="001D4DFD">
      <w:pPr>
        <w:pStyle w:val="a3"/>
        <w:ind w:firstLine="708"/>
        <w:jc w:val="both"/>
        <w:rPr>
          <w:color w:val="212529"/>
          <w:lang w:eastAsia="uk-UA"/>
        </w:rPr>
      </w:pPr>
      <w:r w:rsidRPr="00AE562C">
        <w:rPr>
          <w:color w:val="212529"/>
          <w:lang w:eastAsia="uk-UA"/>
        </w:rPr>
        <w:t xml:space="preserve">2. Затвердити персональний склад конкурсної комісії для обрання членів наглядової ради комунального некомерційного підприємства «Верховинська багатопрофільна лікарня» Верховинської селищної </w:t>
      </w:r>
      <w:proofErr w:type="gramStart"/>
      <w:r w:rsidRPr="00AE562C">
        <w:rPr>
          <w:color w:val="212529"/>
          <w:lang w:eastAsia="uk-UA"/>
        </w:rPr>
        <w:t>ради  (</w:t>
      </w:r>
      <w:proofErr w:type="gramEnd"/>
      <w:r w:rsidRPr="00AE562C">
        <w:rPr>
          <w:color w:val="212529"/>
          <w:lang w:eastAsia="uk-UA"/>
        </w:rPr>
        <w:t>далі – Конкурсна комісія) згідно з додатком 1.</w:t>
      </w:r>
    </w:p>
    <w:p w:rsidR="001D4DFD" w:rsidRPr="00AE562C" w:rsidRDefault="001D4DFD" w:rsidP="001D4DFD">
      <w:pPr>
        <w:pStyle w:val="a3"/>
        <w:ind w:firstLine="708"/>
        <w:jc w:val="both"/>
        <w:rPr>
          <w:lang w:eastAsia="uk-UA"/>
        </w:rPr>
      </w:pPr>
      <w:r w:rsidRPr="00AE562C">
        <w:rPr>
          <w:lang w:eastAsia="uk-UA"/>
        </w:rPr>
        <w:t>3. Конкурсній комісії забезпечити проведення конкурсу відповідно до вимог чинного законодавства.</w:t>
      </w:r>
    </w:p>
    <w:p w:rsidR="001D4DFD" w:rsidRPr="00AE562C" w:rsidRDefault="001D4DFD" w:rsidP="001D4DFD">
      <w:pPr>
        <w:pStyle w:val="a3"/>
        <w:ind w:firstLine="708"/>
        <w:jc w:val="both"/>
        <w:rPr>
          <w:lang w:eastAsia="uk-UA"/>
        </w:rPr>
      </w:pPr>
      <w:r w:rsidRPr="00AE562C">
        <w:rPr>
          <w:lang w:eastAsia="uk-UA"/>
        </w:rPr>
        <w:t xml:space="preserve">4. Керуючій справами (секретарю) виконавчого комітету Верховинської селищної ради </w:t>
      </w:r>
      <w:proofErr w:type="gramStart"/>
      <w:r w:rsidRPr="00AE562C">
        <w:rPr>
          <w:lang w:eastAsia="uk-UA"/>
        </w:rPr>
        <w:t>( В.Данилюк</w:t>
      </w:r>
      <w:proofErr w:type="gramEnd"/>
      <w:r w:rsidRPr="00AE562C">
        <w:rPr>
          <w:lang w:eastAsia="uk-UA"/>
        </w:rPr>
        <w:t>)  письмово повідомити директора комунального некомерційного підприємства «Верховинська багатопрофільна лікарня» Верховинської селищної ради  ( Г.Кікінчук ) про створення конкурсної комісії та затвердження її персонального складу</w:t>
      </w:r>
    </w:p>
    <w:p w:rsidR="001D4DFD" w:rsidRPr="00AE562C" w:rsidRDefault="001D4DFD" w:rsidP="001D4DFD">
      <w:pPr>
        <w:pStyle w:val="a3"/>
        <w:ind w:firstLine="708"/>
        <w:jc w:val="both"/>
      </w:pPr>
      <w:r w:rsidRPr="00AE562C">
        <w:rPr>
          <w:color w:val="212529"/>
          <w:lang w:eastAsia="uk-UA"/>
        </w:rPr>
        <w:t>5.</w:t>
      </w:r>
      <w:r w:rsidRPr="00AE562C">
        <w:t xml:space="preserve"> Відділу загально-організаційного та інформаційно-аналітичного забезпечення Верховинської селищної ради (І.Дроняк) оприлюднити це рішення на офіційному веб-сайті Верховинської селищної ради.</w:t>
      </w:r>
    </w:p>
    <w:p w:rsidR="001D4DFD" w:rsidRPr="00114C89" w:rsidRDefault="001D4DFD" w:rsidP="001D4DFD">
      <w:pPr>
        <w:shd w:val="clear" w:color="auto" w:fill="FFFFFF"/>
        <w:spacing w:after="150"/>
        <w:ind w:left="851"/>
        <w:jc w:val="both"/>
        <w:textAlignment w:val="baseline"/>
        <w:rPr>
          <w:color w:val="212529"/>
          <w:lang w:eastAsia="uk-UA"/>
        </w:rPr>
      </w:pPr>
    </w:p>
    <w:p w:rsidR="001D4DFD" w:rsidRPr="00992AC8" w:rsidRDefault="001D4DFD" w:rsidP="001D4DFD">
      <w:pPr>
        <w:ind w:firstLine="720"/>
        <w:jc w:val="both"/>
      </w:pPr>
      <w:r>
        <w:lastRenderedPageBreak/>
        <w:t xml:space="preserve">6. </w:t>
      </w:r>
      <w:r w:rsidRPr="00992AC8">
        <w:t>Контроль за виконанням цього рішення покласти на заступника селищного голови з питань діяльності виконавчих органів ради Оксану Чубатько.</w:t>
      </w:r>
    </w:p>
    <w:p w:rsidR="001D4DFD" w:rsidRDefault="001D4DFD" w:rsidP="001D4DFD">
      <w:pPr>
        <w:tabs>
          <w:tab w:val="left" w:pos="1890"/>
        </w:tabs>
      </w:pPr>
    </w:p>
    <w:p w:rsidR="001D4DFD" w:rsidRPr="002F0563" w:rsidRDefault="001D4DFD" w:rsidP="001D4DFD">
      <w:pPr>
        <w:tabs>
          <w:tab w:val="left" w:pos="1890"/>
        </w:tabs>
      </w:pPr>
    </w:p>
    <w:p w:rsidR="001D4DFD" w:rsidRDefault="001D4DFD" w:rsidP="001D4DFD">
      <w:pPr>
        <w:rPr>
          <w:b/>
          <w:lang w:eastAsia="uk-UA"/>
        </w:rPr>
      </w:pPr>
      <w:r w:rsidRPr="002F0563">
        <w:rPr>
          <w:b/>
          <w:lang w:eastAsia="uk-UA"/>
        </w:rPr>
        <w:t xml:space="preserve">Селищний голова                                                          </w:t>
      </w:r>
      <w:r w:rsidRPr="002F0563">
        <w:rPr>
          <w:b/>
          <w:lang w:eastAsia="uk-UA"/>
        </w:rPr>
        <w:tab/>
        <w:t xml:space="preserve">Василь МИЦКАНЮК </w:t>
      </w:r>
    </w:p>
    <w:p w:rsidR="001D4DFD" w:rsidRPr="002F0563" w:rsidRDefault="001D4DFD" w:rsidP="001D4DFD">
      <w:pPr>
        <w:rPr>
          <w:b/>
          <w:lang w:eastAsia="uk-UA"/>
        </w:rPr>
      </w:pPr>
    </w:p>
    <w:p w:rsidR="001D4DFD" w:rsidRPr="002F0563" w:rsidRDefault="001D4DFD" w:rsidP="001D4DFD">
      <w:pPr>
        <w:jc w:val="both"/>
        <w:rPr>
          <w:b/>
          <w:lang w:eastAsia="en-US"/>
        </w:rPr>
      </w:pPr>
      <w:r w:rsidRPr="002F0563">
        <w:rPr>
          <w:b/>
          <w:lang w:eastAsia="en-US"/>
        </w:rPr>
        <w:t xml:space="preserve">Керуюча справами (секретар)                                </w:t>
      </w:r>
    </w:p>
    <w:p w:rsidR="001D4DFD" w:rsidRDefault="001D4DFD" w:rsidP="001D4DFD">
      <w:pPr>
        <w:jc w:val="both"/>
        <w:rPr>
          <w:b/>
          <w:lang w:eastAsia="en-US"/>
        </w:rPr>
      </w:pPr>
      <w:proofErr w:type="gramStart"/>
      <w:r w:rsidRPr="002F0563">
        <w:rPr>
          <w:b/>
          <w:lang w:eastAsia="en-US"/>
        </w:rPr>
        <w:t>виконавчого</w:t>
      </w:r>
      <w:proofErr w:type="gramEnd"/>
      <w:r w:rsidRPr="002F0563">
        <w:rPr>
          <w:b/>
          <w:lang w:eastAsia="en-US"/>
        </w:rPr>
        <w:t xml:space="preserve"> комітету                                                      Віталіна ДАНИЛЮК</w:t>
      </w: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Pr="00F46CF1" w:rsidRDefault="001D4DFD" w:rsidP="001D4DFD">
      <w:pPr>
        <w:spacing w:line="0" w:lineRule="atLeast"/>
        <w:ind w:left="6096"/>
      </w:pPr>
      <w:r w:rsidRPr="00F46CF1">
        <w:lastRenderedPageBreak/>
        <w:t xml:space="preserve">Додаток </w:t>
      </w:r>
      <w:r>
        <w:t>1</w:t>
      </w:r>
    </w:p>
    <w:p w:rsidR="001D4DFD" w:rsidRPr="00F46CF1" w:rsidRDefault="001D4DFD" w:rsidP="001D4DFD">
      <w:pPr>
        <w:spacing w:line="0" w:lineRule="atLeast"/>
        <w:ind w:left="6096"/>
      </w:pPr>
      <w:proofErr w:type="gramStart"/>
      <w:r w:rsidRPr="00F46CF1">
        <w:rPr>
          <w:bCs/>
        </w:rPr>
        <w:t>до</w:t>
      </w:r>
      <w:proofErr w:type="gramEnd"/>
      <w:r w:rsidRPr="00F46CF1">
        <w:rPr>
          <w:bCs/>
        </w:rPr>
        <w:t xml:space="preserve"> рішення </w:t>
      </w:r>
      <w:r>
        <w:rPr>
          <w:bCs/>
        </w:rPr>
        <w:t xml:space="preserve">виконавчого комітету </w:t>
      </w:r>
      <w:r>
        <w:t>від</w:t>
      </w:r>
      <w:r w:rsidRPr="00F46CF1">
        <w:t xml:space="preserve"> </w:t>
      </w:r>
      <w:r>
        <w:t>11</w:t>
      </w:r>
      <w:r w:rsidRPr="00F46CF1">
        <w:t>.09 2026</w:t>
      </w:r>
      <w:r>
        <w:t xml:space="preserve"> </w:t>
      </w:r>
      <w:r w:rsidRPr="00F46CF1">
        <w:t xml:space="preserve">р. </w:t>
      </w:r>
      <w:r>
        <w:t xml:space="preserve"> №1019</w:t>
      </w:r>
    </w:p>
    <w:p w:rsidR="001D4DFD" w:rsidRPr="00F46CF1" w:rsidRDefault="001D4DFD" w:rsidP="001D4DFD">
      <w:pPr>
        <w:rPr>
          <w:b/>
        </w:rPr>
      </w:pPr>
    </w:p>
    <w:p w:rsidR="001D4DFD" w:rsidRPr="00F46CF1" w:rsidRDefault="001D4DFD" w:rsidP="001D4DFD">
      <w:pPr>
        <w:jc w:val="center"/>
        <w:rPr>
          <w:b/>
          <w:bCs/>
        </w:rPr>
      </w:pPr>
      <w:r w:rsidRPr="00F46CF1">
        <w:rPr>
          <w:b/>
          <w:bCs/>
        </w:rPr>
        <w:t>С К Л А Д</w:t>
      </w:r>
    </w:p>
    <w:p w:rsidR="001D4DFD" w:rsidRPr="00F46CF1" w:rsidRDefault="001D4DFD" w:rsidP="001D4DFD">
      <w:pPr>
        <w:jc w:val="center"/>
        <w:rPr>
          <w:b/>
          <w:bCs/>
        </w:rPr>
      </w:pPr>
      <w:proofErr w:type="gramStart"/>
      <w:r w:rsidRPr="00F46CF1">
        <w:rPr>
          <w:b/>
          <w:bCs/>
        </w:rPr>
        <w:t>конкурсної</w:t>
      </w:r>
      <w:proofErr w:type="gramEnd"/>
      <w:r w:rsidRPr="00F46CF1">
        <w:rPr>
          <w:b/>
          <w:bCs/>
        </w:rPr>
        <w:t xml:space="preserve"> комісії для обрання членів наглядової ради </w:t>
      </w:r>
      <w:r w:rsidRPr="00F46CF1">
        <w:rPr>
          <w:b/>
          <w:color w:val="212529"/>
          <w:lang w:eastAsia="uk-UA"/>
        </w:rPr>
        <w:t xml:space="preserve">комунального некомерційного підприємства «Верховинська багатопрофільна лікарня» Верховинської селищної ради  </w:t>
      </w:r>
    </w:p>
    <w:tbl>
      <w:tblPr>
        <w:tblW w:w="0" w:type="auto"/>
        <w:tblLook w:val="04A0" w:firstRow="1" w:lastRow="0" w:firstColumn="1" w:lastColumn="0" w:noHBand="0" w:noVBand="1"/>
      </w:tblPr>
      <w:tblGrid>
        <w:gridCol w:w="2660"/>
        <w:gridCol w:w="6520"/>
      </w:tblGrid>
      <w:tr w:rsidR="001D4DFD" w:rsidRPr="00F46CF1" w:rsidTr="00A778D1">
        <w:trPr>
          <w:trHeight w:val="645"/>
        </w:trPr>
        <w:tc>
          <w:tcPr>
            <w:tcW w:w="2660" w:type="dxa"/>
            <w:hideMark/>
          </w:tcPr>
          <w:p w:rsidR="001D4DFD" w:rsidRDefault="001D4DFD" w:rsidP="00A778D1">
            <w:pPr>
              <w:spacing w:line="0" w:lineRule="atLeast"/>
            </w:pPr>
            <w:r>
              <w:t xml:space="preserve">Данилюк </w:t>
            </w:r>
          </w:p>
          <w:p w:rsidR="001D4DFD" w:rsidRPr="00F46CF1" w:rsidRDefault="001D4DFD" w:rsidP="00A778D1">
            <w:pPr>
              <w:spacing w:line="0" w:lineRule="atLeast"/>
            </w:pPr>
            <w:r>
              <w:t>Віталіна Іванівна</w:t>
            </w:r>
          </w:p>
        </w:tc>
        <w:tc>
          <w:tcPr>
            <w:tcW w:w="6520" w:type="dxa"/>
          </w:tcPr>
          <w:p w:rsidR="001D4DFD" w:rsidRPr="00F46CF1" w:rsidRDefault="001D4DFD" w:rsidP="00A778D1">
            <w:pPr>
              <w:spacing w:line="0" w:lineRule="atLeast"/>
            </w:pPr>
            <w:r>
              <w:t>Керуюча справами (секретар) виконавчого комітету Верховинської селищної ради</w:t>
            </w:r>
          </w:p>
        </w:tc>
      </w:tr>
      <w:tr w:rsidR="001D4DFD" w:rsidRPr="00F46CF1" w:rsidTr="00A778D1">
        <w:trPr>
          <w:trHeight w:val="390"/>
        </w:trPr>
        <w:tc>
          <w:tcPr>
            <w:tcW w:w="2660" w:type="dxa"/>
            <w:hideMark/>
          </w:tcPr>
          <w:p w:rsidR="001D4DFD" w:rsidRDefault="001D4DFD" w:rsidP="00A778D1">
            <w:pPr>
              <w:spacing w:line="0" w:lineRule="atLeast"/>
            </w:pPr>
            <w:r>
              <w:t xml:space="preserve">Семенюк </w:t>
            </w:r>
          </w:p>
          <w:p w:rsidR="001D4DFD" w:rsidRPr="00833F20" w:rsidRDefault="001D4DFD" w:rsidP="00A778D1">
            <w:pPr>
              <w:spacing w:line="0" w:lineRule="atLeast"/>
            </w:pPr>
            <w:r>
              <w:t>Марія Василівна</w:t>
            </w:r>
          </w:p>
        </w:tc>
        <w:tc>
          <w:tcPr>
            <w:tcW w:w="6520" w:type="dxa"/>
          </w:tcPr>
          <w:p w:rsidR="001D4DFD" w:rsidRPr="00833F20" w:rsidRDefault="001D4DFD" w:rsidP="00A778D1">
            <w:pPr>
              <w:spacing w:line="0" w:lineRule="atLeast"/>
            </w:pPr>
            <w:r>
              <w:t>Начальник відділу соціального захисту населення Верховинської селищної ради</w:t>
            </w:r>
          </w:p>
        </w:tc>
      </w:tr>
      <w:tr w:rsidR="001D4DFD" w:rsidRPr="00F46CF1" w:rsidTr="00A778D1">
        <w:tc>
          <w:tcPr>
            <w:tcW w:w="2660" w:type="dxa"/>
            <w:hideMark/>
          </w:tcPr>
          <w:p w:rsidR="001D4DFD" w:rsidRDefault="001D4DFD" w:rsidP="00A778D1">
            <w:pPr>
              <w:spacing w:line="0" w:lineRule="atLeast"/>
            </w:pPr>
            <w:r w:rsidRPr="00F46CF1">
              <w:t xml:space="preserve">Мінайлюк </w:t>
            </w:r>
          </w:p>
          <w:p w:rsidR="001D4DFD" w:rsidRPr="00F46CF1" w:rsidRDefault="001D4DFD" w:rsidP="00A778D1">
            <w:pPr>
              <w:spacing w:line="0" w:lineRule="atLeast"/>
            </w:pPr>
            <w:r w:rsidRPr="00F46CF1">
              <w:t>Іван Іванович</w:t>
            </w:r>
          </w:p>
        </w:tc>
        <w:tc>
          <w:tcPr>
            <w:tcW w:w="6520" w:type="dxa"/>
            <w:hideMark/>
          </w:tcPr>
          <w:p w:rsidR="001D4DFD" w:rsidRPr="00F46CF1" w:rsidRDefault="001D4DFD" w:rsidP="00A778D1">
            <w:pPr>
              <w:spacing w:line="0" w:lineRule="atLeast"/>
            </w:pPr>
            <w:r>
              <w:t>Н</w:t>
            </w:r>
            <w:r w:rsidRPr="00F46CF1">
              <w:t xml:space="preserve">ачальник </w:t>
            </w:r>
            <w:r>
              <w:t>відділу кадрової, правової та мобілізаційної роботи Верховинської селищної ради</w:t>
            </w:r>
          </w:p>
        </w:tc>
      </w:tr>
      <w:tr w:rsidR="001D4DFD" w:rsidRPr="00F46CF1" w:rsidTr="00A778D1">
        <w:tc>
          <w:tcPr>
            <w:tcW w:w="2660" w:type="dxa"/>
          </w:tcPr>
          <w:p w:rsidR="001D4DFD" w:rsidRPr="00F46CF1" w:rsidRDefault="001D4DFD" w:rsidP="00A778D1">
            <w:pPr>
              <w:spacing w:line="0" w:lineRule="atLeast"/>
              <w:rPr>
                <w:color w:val="FF0000"/>
              </w:rPr>
            </w:pPr>
          </w:p>
        </w:tc>
        <w:tc>
          <w:tcPr>
            <w:tcW w:w="6520" w:type="dxa"/>
          </w:tcPr>
          <w:p w:rsidR="001D4DFD" w:rsidRPr="00F46CF1" w:rsidRDefault="001D4DFD" w:rsidP="00A778D1">
            <w:pPr>
              <w:spacing w:line="0" w:lineRule="atLeast"/>
              <w:rPr>
                <w:color w:val="FF0000"/>
              </w:rPr>
            </w:pPr>
          </w:p>
        </w:tc>
      </w:tr>
      <w:tr w:rsidR="001D4DFD" w:rsidRPr="00F46CF1" w:rsidTr="00A778D1">
        <w:tc>
          <w:tcPr>
            <w:tcW w:w="2660" w:type="dxa"/>
            <w:hideMark/>
          </w:tcPr>
          <w:p w:rsidR="001D4DFD" w:rsidRDefault="001D4DFD" w:rsidP="00A778D1">
            <w:pPr>
              <w:spacing w:line="0" w:lineRule="atLeast"/>
            </w:pPr>
            <w:r w:rsidRPr="00F46CF1">
              <w:t xml:space="preserve">Орищенко </w:t>
            </w:r>
          </w:p>
          <w:p w:rsidR="001D4DFD" w:rsidRPr="00F46CF1" w:rsidRDefault="001D4DFD" w:rsidP="00A778D1">
            <w:pPr>
              <w:spacing w:line="0" w:lineRule="atLeast"/>
            </w:pPr>
            <w:r w:rsidRPr="00F46CF1">
              <w:t>Ірина Романівна</w:t>
            </w:r>
          </w:p>
        </w:tc>
        <w:tc>
          <w:tcPr>
            <w:tcW w:w="6520" w:type="dxa"/>
            <w:hideMark/>
          </w:tcPr>
          <w:p w:rsidR="001D4DFD" w:rsidRPr="00F46CF1" w:rsidRDefault="001D4DFD" w:rsidP="00A778D1">
            <w:pPr>
              <w:spacing w:line="0" w:lineRule="atLeast"/>
            </w:pPr>
            <w:r>
              <w:t>Н</w:t>
            </w:r>
            <w:r w:rsidRPr="00F46CF1">
              <w:t>ачальник відділу управління персоналом</w:t>
            </w:r>
            <w:r>
              <w:t xml:space="preserve"> </w:t>
            </w:r>
            <w:r w:rsidRPr="00F46CF1">
              <w:t xml:space="preserve">та реалізації державної політики у сфері розвитку кадрового потенціалу департаменту охорони здоров'я Івано-Франківської обласної державної адміністрації </w:t>
            </w:r>
          </w:p>
        </w:tc>
      </w:tr>
      <w:tr w:rsidR="001D4DFD" w:rsidRPr="00F46CF1" w:rsidTr="00A778D1">
        <w:tc>
          <w:tcPr>
            <w:tcW w:w="2660" w:type="dxa"/>
          </w:tcPr>
          <w:p w:rsidR="001D4DFD" w:rsidRDefault="001D4DFD" w:rsidP="00A778D1">
            <w:pPr>
              <w:spacing w:line="0" w:lineRule="atLeast"/>
              <w:rPr>
                <w:color w:val="000000" w:themeColor="text1"/>
              </w:rPr>
            </w:pPr>
            <w:r w:rsidRPr="00F46CF1">
              <w:rPr>
                <w:color w:val="000000" w:themeColor="text1"/>
              </w:rPr>
              <w:t xml:space="preserve">Гуменюк </w:t>
            </w:r>
          </w:p>
          <w:p w:rsidR="001D4DFD" w:rsidRPr="00F46CF1" w:rsidRDefault="001D4DFD" w:rsidP="00A778D1">
            <w:pPr>
              <w:spacing w:line="0" w:lineRule="atLeast"/>
              <w:rPr>
                <w:color w:val="000000" w:themeColor="text1"/>
              </w:rPr>
            </w:pPr>
            <w:r w:rsidRPr="00F46CF1">
              <w:rPr>
                <w:color w:val="000000" w:themeColor="text1"/>
              </w:rPr>
              <w:t>Ігор Ярославович</w:t>
            </w:r>
          </w:p>
        </w:tc>
        <w:tc>
          <w:tcPr>
            <w:tcW w:w="6520" w:type="dxa"/>
          </w:tcPr>
          <w:p w:rsidR="001D4DFD" w:rsidRPr="00F46CF1" w:rsidRDefault="001D4DFD" w:rsidP="00A778D1">
            <w:pPr>
              <w:spacing w:line="0" w:lineRule="atLeast"/>
              <w:jc w:val="both"/>
              <w:rPr>
                <w:color w:val="000000" w:themeColor="text1"/>
              </w:rPr>
            </w:pPr>
            <w:r>
              <w:rPr>
                <w:color w:val="000000" w:themeColor="text1"/>
              </w:rPr>
              <w:t>Г</w:t>
            </w:r>
            <w:r w:rsidRPr="00F46CF1">
              <w:rPr>
                <w:color w:val="000000" w:themeColor="text1"/>
              </w:rPr>
              <w:t xml:space="preserve">оловний спеціаліст відділу медицини катастроф та спеціальних питань управління організації медичної допомоги населення та медицини катастроф </w:t>
            </w:r>
            <w:r w:rsidRPr="00F46CF1">
              <w:t>департаменту охорони здоров'я Івано-Франківської обласної державної адміністрації</w:t>
            </w:r>
          </w:p>
        </w:tc>
      </w:tr>
      <w:tr w:rsidR="001D4DFD" w:rsidTr="00A778D1">
        <w:tc>
          <w:tcPr>
            <w:tcW w:w="2660" w:type="dxa"/>
            <w:hideMark/>
          </w:tcPr>
          <w:p w:rsidR="001D4DFD" w:rsidRDefault="001D4DFD" w:rsidP="00A778D1">
            <w:pPr>
              <w:spacing w:line="0" w:lineRule="atLeast"/>
              <w:rPr>
                <w:sz w:val="28"/>
                <w:szCs w:val="28"/>
              </w:rPr>
            </w:pPr>
          </w:p>
        </w:tc>
        <w:tc>
          <w:tcPr>
            <w:tcW w:w="6520" w:type="dxa"/>
            <w:hideMark/>
          </w:tcPr>
          <w:p w:rsidR="001D4DFD" w:rsidRDefault="001D4DFD" w:rsidP="00A778D1">
            <w:pPr>
              <w:spacing w:line="0" w:lineRule="atLeast"/>
              <w:ind w:left="360"/>
              <w:rPr>
                <w:color w:val="FF0000"/>
                <w:sz w:val="28"/>
                <w:szCs w:val="28"/>
              </w:rPr>
            </w:pPr>
          </w:p>
        </w:tc>
      </w:tr>
      <w:tr w:rsidR="001D4DFD" w:rsidRPr="00142510" w:rsidTr="00A778D1">
        <w:trPr>
          <w:trHeight w:val="80"/>
        </w:trPr>
        <w:tc>
          <w:tcPr>
            <w:tcW w:w="2660" w:type="dxa"/>
          </w:tcPr>
          <w:p w:rsidR="001D4DFD" w:rsidRDefault="001D4DFD" w:rsidP="00A778D1">
            <w:pPr>
              <w:spacing w:line="0" w:lineRule="atLeast"/>
              <w:rPr>
                <w:color w:val="000000" w:themeColor="text1"/>
              </w:rPr>
            </w:pPr>
            <w:r w:rsidRPr="00142510">
              <w:rPr>
                <w:color w:val="000000" w:themeColor="text1"/>
              </w:rPr>
              <w:t xml:space="preserve">Валігурська </w:t>
            </w:r>
          </w:p>
          <w:p w:rsidR="001D4DFD" w:rsidRPr="00142510" w:rsidRDefault="001D4DFD" w:rsidP="00A778D1">
            <w:pPr>
              <w:spacing w:line="0" w:lineRule="atLeast"/>
              <w:rPr>
                <w:color w:val="000000" w:themeColor="text1"/>
              </w:rPr>
            </w:pPr>
            <w:r w:rsidRPr="00142510">
              <w:rPr>
                <w:color w:val="000000" w:themeColor="text1"/>
              </w:rPr>
              <w:t xml:space="preserve">Ганна Степанівна </w:t>
            </w:r>
          </w:p>
        </w:tc>
        <w:tc>
          <w:tcPr>
            <w:tcW w:w="6520" w:type="dxa"/>
          </w:tcPr>
          <w:p w:rsidR="001D4DFD" w:rsidRPr="008D5A84" w:rsidRDefault="001D4DFD" w:rsidP="00A778D1">
            <w:pPr>
              <w:spacing w:line="0" w:lineRule="atLeast"/>
              <w:jc w:val="both"/>
              <w:rPr>
                <w:color w:val="000000" w:themeColor="text1"/>
              </w:rPr>
            </w:pPr>
            <w:proofErr w:type="gramStart"/>
            <w:r>
              <w:rPr>
                <w:color w:val="000000" w:themeColor="text1"/>
              </w:rPr>
              <w:t>представник</w:t>
            </w:r>
            <w:proofErr w:type="gramEnd"/>
            <w:r>
              <w:rPr>
                <w:color w:val="000000" w:themeColor="text1"/>
              </w:rPr>
              <w:t xml:space="preserve"> Верховинського районного об</w:t>
            </w:r>
            <w:r w:rsidRPr="00DF1D52">
              <w:rPr>
                <w:color w:val="000000" w:themeColor="text1"/>
              </w:rPr>
              <w:t>’</w:t>
            </w:r>
            <w:r>
              <w:rPr>
                <w:color w:val="000000" w:themeColor="text1"/>
              </w:rPr>
              <w:t xml:space="preserve">єднання ВУТ «Просвіта» імені Тараса Шевченка  </w:t>
            </w:r>
          </w:p>
        </w:tc>
      </w:tr>
      <w:tr w:rsidR="001D4DFD" w:rsidRPr="00142510" w:rsidTr="00A778D1">
        <w:trPr>
          <w:trHeight w:val="531"/>
        </w:trPr>
        <w:tc>
          <w:tcPr>
            <w:tcW w:w="2660" w:type="dxa"/>
            <w:hideMark/>
          </w:tcPr>
          <w:p w:rsidR="001D4DFD" w:rsidRDefault="001D4DFD" w:rsidP="00A778D1">
            <w:pPr>
              <w:spacing w:line="0" w:lineRule="atLeast"/>
              <w:rPr>
                <w:color w:val="000000" w:themeColor="text1"/>
              </w:rPr>
            </w:pPr>
            <w:r>
              <w:rPr>
                <w:color w:val="000000" w:themeColor="text1"/>
              </w:rPr>
              <w:t xml:space="preserve">Кікінчук </w:t>
            </w:r>
          </w:p>
          <w:p w:rsidR="001D4DFD" w:rsidRPr="00C5280F" w:rsidRDefault="001D4DFD" w:rsidP="00A778D1">
            <w:pPr>
              <w:spacing w:line="0" w:lineRule="atLeast"/>
              <w:rPr>
                <w:color w:val="000000" w:themeColor="text1"/>
              </w:rPr>
            </w:pPr>
            <w:r>
              <w:rPr>
                <w:color w:val="000000" w:themeColor="text1"/>
              </w:rPr>
              <w:t>Юрій Ярославович</w:t>
            </w:r>
          </w:p>
        </w:tc>
        <w:tc>
          <w:tcPr>
            <w:tcW w:w="6520" w:type="dxa"/>
          </w:tcPr>
          <w:p w:rsidR="001D4DFD" w:rsidRPr="00B42C51" w:rsidRDefault="001D4DFD" w:rsidP="00A778D1">
            <w:pPr>
              <w:spacing w:line="0" w:lineRule="atLeast"/>
              <w:jc w:val="both"/>
              <w:rPr>
                <w:color w:val="000000" w:themeColor="text1"/>
              </w:rPr>
            </w:pPr>
            <w:proofErr w:type="gramStart"/>
            <w:r>
              <w:rPr>
                <w:color w:val="000000" w:themeColor="text1"/>
              </w:rPr>
              <w:t>представник</w:t>
            </w:r>
            <w:proofErr w:type="gramEnd"/>
            <w:r>
              <w:rPr>
                <w:color w:val="000000" w:themeColor="text1"/>
              </w:rPr>
              <w:t xml:space="preserve"> Верховинської районної організації Всеукраїнського товариства «Гуцульщина» </w:t>
            </w:r>
          </w:p>
        </w:tc>
      </w:tr>
      <w:tr w:rsidR="001D4DFD" w:rsidRPr="00142510" w:rsidTr="00A778D1">
        <w:trPr>
          <w:trHeight w:val="553"/>
        </w:trPr>
        <w:tc>
          <w:tcPr>
            <w:tcW w:w="2660" w:type="dxa"/>
            <w:hideMark/>
          </w:tcPr>
          <w:p w:rsidR="001D4DFD" w:rsidRDefault="001D4DFD" w:rsidP="00A778D1">
            <w:pPr>
              <w:spacing w:line="0" w:lineRule="atLeast"/>
              <w:rPr>
                <w:color w:val="000000" w:themeColor="text1"/>
              </w:rPr>
            </w:pPr>
            <w:r>
              <w:rPr>
                <w:color w:val="000000" w:themeColor="text1"/>
              </w:rPr>
              <w:t xml:space="preserve">Скидан </w:t>
            </w:r>
          </w:p>
          <w:p w:rsidR="001D4DFD" w:rsidRPr="00C5280F" w:rsidRDefault="001D4DFD" w:rsidP="00A778D1">
            <w:pPr>
              <w:spacing w:line="0" w:lineRule="atLeast"/>
              <w:rPr>
                <w:color w:val="000000" w:themeColor="text1"/>
              </w:rPr>
            </w:pPr>
            <w:r>
              <w:rPr>
                <w:color w:val="000000" w:themeColor="text1"/>
              </w:rPr>
              <w:t xml:space="preserve">Людмила Дмитрівна </w:t>
            </w:r>
          </w:p>
        </w:tc>
        <w:tc>
          <w:tcPr>
            <w:tcW w:w="6520" w:type="dxa"/>
            <w:hideMark/>
          </w:tcPr>
          <w:p w:rsidR="001D4DFD" w:rsidRPr="00B42C51" w:rsidRDefault="001D4DFD" w:rsidP="00A778D1">
            <w:pPr>
              <w:jc w:val="both"/>
              <w:rPr>
                <w:lang w:eastAsia="en-US"/>
              </w:rPr>
            </w:pPr>
            <w:r w:rsidRPr="00B42C51">
              <w:rPr>
                <w:lang w:eastAsia="en-US"/>
              </w:rPr>
              <w:t>Представник</w:t>
            </w:r>
            <w:r>
              <w:rPr>
                <w:lang w:eastAsia="en-US"/>
              </w:rPr>
              <w:t xml:space="preserve"> Верховинської районної організації ТСО України</w:t>
            </w:r>
          </w:p>
          <w:p w:rsidR="001D4DFD" w:rsidRPr="00142510" w:rsidRDefault="001D4DFD" w:rsidP="00A778D1">
            <w:pPr>
              <w:spacing w:line="0" w:lineRule="atLeast"/>
              <w:jc w:val="both"/>
              <w:rPr>
                <w:color w:val="000000" w:themeColor="text1"/>
              </w:rPr>
            </w:pPr>
          </w:p>
        </w:tc>
      </w:tr>
    </w:tbl>
    <w:p w:rsidR="001D4DFD" w:rsidRDefault="001D4DFD" w:rsidP="001D4DFD">
      <w:pPr>
        <w:spacing w:line="0" w:lineRule="atLeast"/>
        <w:rPr>
          <w:sz w:val="28"/>
          <w:szCs w:val="28"/>
        </w:rPr>
      </w:pPr>
    </w:p>
    <w:p w:rsidR="001D4DFD" w:rsidRDefault="001D4DFD" w:rsidP="001D4DFD">
      <w:pPr>
        <w:spacing w:line="0" w:lineRule="atLeast"/>
        <w:rPr>
          <w:sz w:val="28"/>
          <w:szCs w:val="28"/>
        </w:rPr>
      </w:pPr>
    </w:p>
    <w:p w:rsidR="001D4DFD" w:rsidRPr="002F0563" w:rsidRDefault="001D4DFD" w:rsidP="001D4DFD">
      <w:pPr>
        <w:jc w:val="both"/>
        <w:rPr>
          <w:b/>
          <w:lang w:eastAsia="en-US"/>
        </w:rPr>
      </w:pPr>
      <w:r w:rsidRPr="002F0563">
        <w:rPr>
          <w:b/>
          <w:lang w:eastAsia="en-US"/>
        </w:rPr>
        <w:t xml:space="preserve">Керуюча справами (секретар)                                </w:t>
      </w:r>
    </w:p>
    <w:p w:rsidR="001D4DFD" w:rsidRDefault="001D4DFD" w:rsidP="001D4DFD">
      <w:pPr>
        <w:jc w:val="both"/>
        <w:rPr>
          <w:b/>
          <w:lang w:eastAsia="en-US"/>
        </w:rPr>
      </w:pPr>
      <w:proofErr w:type="gramStart"/>
      <w:r w:rsidRPr="002F0563">
        <w:rPr>
          <w:b/>
          <w:lang w:eastAsia="en-US"/>
        </w:rPr>
        <w:t>виконавчого</w:t>
      </w:r>
      <w:proofErr w:type="gramEnd"/>
      <w:r w:rsidRPr="002F0563">
        <w:rPr>
          <w:b/>
          <w:lang w:eastAsia="en-US"/>
        </w:rPr>
        <w:t xml:space="preserve"> комітету                                                      Віталіна ДАНИЛЮК</w:t>
      </w: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Default="001D4DFD" w:rsidP="001D4DFD">
      <w:pPr>
        <w:jc w:val="both"/>
        <w:rPr>
          <w:b/>
          <w:lang w:eastAsia="en-US"/>
        </w:rPr>
      </w:pPr>
    </w:p>
    <w:p w:rsidR="001D4DFD" w:rsidRPr="006F051E" w:rsidRDefault="001D4DFD" w:rsidP="001D4DFD">
      <w:pPr>
        <w:jc w:val="both"/>
        <w:rPr>
          <w:b/>
          <w:lang w:eastAsia="en-US"/>
        </w:rPr>
      </w:pPr>
    </w:p>
    <w:p w:rsidR="001D4DFD" w:rsidRDefault="001D4DFD" w:rsidP="001D4DFD"/>
    <w:p w:rsidR="001D4DFD" w:rsidRPr="009A048C" w:rsidRDefault="001D4DFD" w:rsidP="001D4DFD">
      <w:pPr>
        <w:rPr>
          <w:szCs w:val="28"/>
        </w:rPr>
      </w:pPr>
    </w:p>
    <w:p w:rsidR="001D4DFD" w:rsidRPr="009A048C" w:rsidRDefault="001D4DFD" w:rsidP="001D4DFD">
      <w:pPr>
        <w:rPr>
          <w:szCs w:val="28"/>
        </w:rPr>
      </w:pPr>
    </w:p>
    <w:p w:rsidR="00DF495B" w:rsidRDefault="00DF495B">
      <w:bookmarkStart w:id="0" w:name="_GoBack"/>
      <w:bookmarkEnd w:id="0"/>
    </w:p>
    <w:sectPr w:rsidR="00DF49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CC"/>
    <w:family w:val="swiss"/>
    <w:pitch w:val="variable"/>
    <w:sig w:usb0="E4002EFF" w:usb1="C000247B" w:usb2="00000009" w:usb3="00000000" w:csb0="000001FF" w:csb1="00000000"/>
  </w:font>
  <w:font w:name="Times New Roman">
    <w:altName w:val="Thorndale"/>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95B"/>
    <w:rsid w:val="001D4DFD"/>
    <w:rsid w:val="00DF49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70CA97-9252-4D12-9E4D-F4D640060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4DFD"/>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D4DFD"/>
    <w:pPr>
      <w:spacing w:after="0" w:line="240" w:lineRule="auto"/>
    </w:pPr>
    <w:rPr>
      <w:rFonts w:ascii="Times New Roman" w:eastAsia="Calibri" w:hAnsi="Times New Roman" w:cs="Times New Roman"/>
      <w:sz w:val="24"/>
      <w:szCs w:val="24"/>
      <w:lang w:val="ru-RU" w:eastAsia="ru-RU"/>
    </w:rPr>
  </w:style>
  <w:style w:type="character" w:customStyle="1" w:styleId="a4">
    <w:name w:val="Без інтервалів Знак"/>
    <w:link w:val="a3"/>
    <w:uiPriority w:val="1"/>
    <w:locked/>
    <w:rsid w:val="001D4DFD"/>
    <w:rPr>
      <w:rFonts w:ascii="Times New Roman" w:eastAsia="Calibri"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3049</Words>
  <Characters>1739</Characters>
  <Application>Microsoft Office Word</Application>
  <DocSecurity>0</DocSecurity>
  <Lines>14</Lines>
  <Paragraphs>9</Paragraphs>
  <ScaleCrop>false</ScaleCrop>
  <Company/>
  <LinksUpToDate>false</LinksUpToDate>
  <CharactersWithSpaces>4779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 Томащук</dc:creator>
  <cp:keywords/>
  <dc:description/>
  <cp:lastModifiedBy>Олеся Томащук</cp:lastModifiedBy>
  <cp:revision>2</cp:revision>
  <dcterms:created xsi:type="dcterms:W3CDTF">2026-09-14T12:58:00Z</dcterms:created>
  <dcterms:modified xsi:type="dcterms:W3CDTF">2026-09-14T12:58:00Z</dcterms:modified>
</cp:coreProperties>
</file>